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7C1" w:rsidRPr="00DC1A26" w:rsidRDefault="002877C1" w:rsidP="00DC1A26">
      <w:pPr>
        <w:adjustRightInd w:val="0"/>
        <w:snapToGrid w:val="0"/>
        <w:spacing w:line="240" w:lineRule="auto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還不知道如何利用日本這個品牌打開自己的國際知名度?</w:t>
      </w:r>
    </w:p>
    <w:p w:rsidR="00C3793A" w:rsidRPr="00FC7E61" w:rsidRDefault="00C3793A" w:rsidP="00C3793A">
      <w:pPr>
        <w:spacing w:line="460" w:lineRule="exact"/>
        <w:rPr>
          <w:rFonts w:ascii="Times New Roman" w:eastAsia="標楷體" w:hAnsi="Times New Roman"/>
          <w:b/>
          <w:color w:val="FF0000"/>
          <w:sz w:val="40"/>
          <w:szCs w:val="40"/>
        </w:rPr>
      </w:pPr>
      <w:r w:rsidRPr="00FC7E61">
        <w:rPr>
          <w:rFonts w:ascii="Times New Roman" w:eastAsia="標楷體" w:hAnsi="Times New Roman"/>
          <w:b/>
          <w:color w:val="FF0000"/>
          <w:sz w:val="40"/>
          <w:szCs w:val="40"/>
        </w:rPr>
        <w:t>110</w:t>
      </w:r>
      <w:r w:rsidRPr="00FC7E61">
        <w:rPr>
          <w:rFonts w:ascii="Times New Roman" w:eastAsia="標楷體" w:hAnsi="Times New Roman"/>
          <w:b/>
          <w:color w:val="FF0000"/>
          <w:sz w:val="40"/>
          <w:szCs w:val="40"/>
        </w:rPr>
        <w:t>年</w:t>
      </w:r>
      <w:proofErr w:type="gramStart"/>
      <w:r w:rsidRPr="00FC7E61">
        <w:rPr>
          <w:rFonts w:ascii="Times New Roman" w:eastAsia="標楷體" w:hAnsi="Times New Roman"/>
          <w:b/>
          <w:color w:val="FF0000"/>
          <w:sz w:val="40"/>
          <w:szCs w:val="40"/>
        </w:rPr>
        <w:t>臺</w:t>
      </w:r>
      <w:proofErr w:type="gramEnd"/>
      <w:r w:rsidRPr="00FC7E61">
        <w:rPr>
          <w:rFonts w:ascii="Times New Roman" w:eastAsia="標楷體" w:hAnsi="Times New Roman"/>
          <w:b/>
          <w:color w:val="FF0000"/>
          <w:sz w:val="40"/>
          <w:szCs w:val="40"/>
        </w:rPr>
        <w:t>日數位貿易系列活動</w:t>
      </w:r>
    </w:p>
    <w:p w:rsidR="00C3793A" w:rsidRPr="00FC7E61" w:rsidRDefault="00C3793A" w:rsidP="00C3793A">
      <w:pPr>
        <w:spacing w:line="460" w:lineRule="exact"/>
        <w:rPr>
          <w:rFonts w:ascii="Times New Roman" w:eastAsia="標楷體" w:hAnsi="Times New Roman"/>
          <w:color w:val="FF0000"/>
          <w:sz w:val="36"/>
          <w:szCs w:val="32"/>
        </w:rPr>
      </w:pPr>
      <w:r w:rsidRPr="00FC7E61">
        <w:rPr>
          <w:rFonts w:ascii="Times New Roman" w:eastAsia="標楷體" w:hAnsi="Times New Roman"/>
          <w:color w:val="FF0000"/>
          <w:sz w:val="32"/>
          <w:szCs w:val="32"/>
        </w:rPr>
        <w:t>數位貿易大不同</w:t>
      </w:r>
      <w:r w:rsidRPr="00FC7E61">
        <w:rPr>
          <w:rFonts w:ascii="Times New Roman" w:eastAsia="標楷體" w:hAnsi="Times New Roman"/>
          <w:color w:val="FF0000"/>
          <w:sz w:val="32"/>
          <w:szCs w:val="32"/>
        </w:rPr>
        <w:t>~</w:t>
      </w:r>
      <w:r w:rsidRPr="00FC7E61">
        <w:rPr>
          <w:rFonts w:ascii="Times New Roman" w:eastAsia="標楷體" w:hAnsi="Times New Roman"/>
          <w:color w:val="FF0000"/>
          <w:sz w:val="32"/>
          <w:szCs w:val="32"/>
        </w:rPr>
        <w:t>串接</w:t>
      </w:r>
      <w:proofErr w:type="gramStart"/>
      <w:r w:rsidRPr="00FC7E61">
        <w:rPr>
          <w:rFonts w:ascii="Times New Roman" w:eastAsia="標楷體" w:hAnsi="Times New Roman"/>
          <w:color w:val="FF0000"/>
          <w:sz w:val="32"/>
          <w:szCs w:val="32"/>
        </w:rPr>
        <w:t>臺</w:t>
      </w:r>
      <w:proofErr w:type="gramEnd"/>
      <w:r w:rsidRPr="00FC7E61">
        <w:rPr>
          <w:rFonts w:ascii="Times New Roman" w:eastAsia="標楷體" w:hAnsi="Times New Roman"/>
          <w:color w:val="FF0000"/>
          <w:sz w:val="32"/>
          <w:szCs w:val="32"/>
        </w:rPr>
        <w:t>日市場新勢力</w:t>
      </w:r>
      <w:r w:rsidRPr="00FC7E61">
        <w:rPr>
          <w:rFonts w:ascii="Times New Roman" w:eastAsia="標楷體" w:hAnsi="Times New Roman"/>
          <w:color w:val="FF0000"/>
          <w:sz w:val="32"/>
          <w:szCs w:val="32"/>
        </w:rPr>
        <w:t>(</w:t>
      </w:r>
      <w:proofErr w:type="gramStart"/>
      <w:r w:rsidRPr="00FC7E61">
        <w:rPr>
          <w:rFonts w:ascii="Times New Roman" w:eastAsia="標楷體" w:hAnsi="Times New Roman" w:hint="eastAsia"/>
          <w:color w:val="FF0000"/>
          <w:sz w:val="32"/>
          <w:szCs w:val="32"/>
        </w:rPr>
        <w:t>線上</w:t>
      </w:r>
      <w:r w:rsidRPr="00FC7E61">
        <w:rPr>
          <w:rFonts w:ascii="Times New Roman" w:eastAsia="標楷體" w:hAnsi="Times New Roman"/>
          <w:color w:val="FF0000"/>
          <w:sz w:val="32"/>
          <w:szCs w:val="32"/>
        </w:rPr>
        <w:t>活動</w:t>
      </w:r>
      <w:proofErr w:type="gramEnd"/>
      <w:r w:rsidRPr="00FC7E61">
        <w:rPr>
          <w:rFonts w:ascii="Times New Roman" w:eastAsia="標楷體" w:hAnsi="Times New Roman"/>
          <w:color w:val="FF0000"/>
          <w:sz w:val="32"/>
          <w:szCs w:val="32"/>
        </w:rPr>
        <w:t>)</w:t>
      </w:r>
    </w:p>
    <w:p w:rsidR="003E1965" w:rsidRPr="003E1965" w:rsidRDefault="003E1965" w:rsidP="003E1965">
      <w:pPr>
        <w:adjustRightInd w:val="0"/>
        <w:snapToGrid w:val="0"/>
        <w:rPr>
          <w:rFonts w:ascii="Times New Roman" w:eastAsia="標楷體" w:hAnsi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活動日期</w:t>
      </w:r>
      <w:r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 xml:space="preserve">: </w:t>
      </w:r>
      <w:r w:rsidR="00C3793A" w:rsidRPr="007547DE">
        <w:rPr>
          <w:rFonts w:ascii="Times New Roman" w:eastAsia="標楷體" w:hAnsi="Times New Roman"/>
          <w:sz w:val="28"/>
          <w:szCs w:val="28"/>
        </w:rPr>
        <w:t>110</w:t>
      </w:r>
      <w:r w:rsidR="00C3793A" w:rsidRPr="007547DE">
        <w:rPr>
          <w:rFonts w:ascii="Times New Roman" w:eastAsia="標楷體" w:hAnsi="Times New Roman" w:hint="eastAsia"/>
          <w:sz w:val="28"/>
          <w:szCs w:val="28"/>
        </w:rPr>
        <w:t>年</w:t>
      </w:r>
      <w:r w:rsidR="00C3793A" w:rsidRPr="007547DE">
        <w:rPr>
          <w:rFonts w:ascii="Times New Roman" w:eastAsia="標楷體" w:hAnsi="Times New Roman"/>
          <w:sz w:val="28"/>
          <w:szCs w:val="28"/>
        </w:rPr>
        <w:t>7</w:t>
      </w:r>
      <w:r w:rsidR="00C3793A" w:rsidRPr="007547DE">
        <w:rPr>
          <w:rFonts w:ascii="Times New Roman" w:eastAsia="標楷體" w:hAnsi="Times New Roman" w:hint="eastAsia"/>
          <w:sz w:val="28"/>
          <w:szCs w:val="28"/>
        </w:rPr>
        <w:t>月</w:t>
      </w:r>
      <w:r w:rsidR="00C3793A" w:rsidRPr="007547DE">
        <w:rPr>
          <w:rFonts w:ascii="Times New Roman" w:eastAsia="標楷體" w:hAnsi="Times New Roman"/>
          <w:sz w:val="28"/>
          <w:szCs w:val="28"/>
        </w:rPr>
        <w:t>21</w:t>
      </w:r>
      <w:r w:rsidR="00C3793A" w:rsidRPr="007547DE">
        <w:rPr>
          <w:rFonts w:ascii="Times New Roman" w:eastAsia="標楷體" w:hAnsi="Times New Roman" w:hint="eastAsia"/>
          <w:sz w:val="28"/>
          <w:szCs w:val="28"/>
        </w:rPr>
        <w:t>日</w:t>
      </w:r>
      <w:r w:rsidR="00C3793A" w:rsidRPr="007547DE">
        <w:rPr>
          <w:rFonts w:ascii="Times New Roman" w:eastAsia="標楷體" w:hAnsi="Times New Roman"/>
          <w:sz w:val="28"/>
          <w:szCs w:val="28"/>
        </w:rPr>
        <w:t>(</w:t>
      </w:r>
      <w:r w:rsidR="00C3793A" w:rsidRPr="007547DE">
        <w:rPr>
          <w:rFonts w:ascii="Times New Roman" w:eastAsia="標楷體" w:hAnsi="Times New Roman" w:hint="eastAsia"/>
          <w:sz w:val="28"/>
          <w:szCs w:val="28"/>
        </w:rPr>
        <w:t>三</w:t>
      </w:r>
      <w:r w:rsidR="00C3793A" w:rsidRPr="007547DE">
        <w:rPr>
          <w:rFonts w:ascii="Times New Roman" w:eastAsia="標楷體" w:hAnsi="Times New Roman"/>
          <w:sz w:val="28"/>
          <w:szCs w:val="28"/>
        </w:rPr>
        <w:t>)13:30-</w:t>
      </w:r>
      <w:r w:rsidR="00C3793A" w:rsidRPr="00853DD8">
        <w:rPr>
          <w:rFonts w:ascii="Times New Roman" w:eastAsia="標楷體" w:hAnsi="Times New Roman"/>
          <w:sz w:val="28"/>
          <w:szCs w:val="28"/>
        </w:rPr>
        <w:t>15:</w:t>
      </w:r>
      <w:r w:rsidR="00C3793A" w:rsidRPr="00853DD8">
        <w:rPr>
          <w:rFonts w:ascii="Times New Roman" w:eastAsia="標楷體" w:hAnsi="Times New Roman" w:hint="eastAsia"/>
          <w:sz w:val="28"/>
          <w:szCs w:val="28"/>
        </w:rPr>
        <w:t>00</w:t>
      </w:r>
    </w:p>
    <w:p w:rsidR="00423565" w:rsidRDefault="00DE74A7" w:rsidP="00423565">
      <w:pPr>
        <w:adjustRightInd w:val="0"/>
        <w:snapToGrid w:val="0"/>
        <w:spacing w:line="240" w:lineRule="auto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標楷體" w:hAnsi="Times New Roman" w:cs="Times New Roman" w:hint="eastAsia"/>
          <w:bCs/>
          <w:noProof/>
          <w:kern w:val="0"/>
          <w:sz w:val="26"/>
          <w:szCs w:val="26"/>
        </w:rPr>
        <w:t>--------------------------------------</w:t>
      </w:r>
    </w:p>
    <w:p w:rsidR="00423565" w:rsidRDefault="00423565" w:rsidP="00423565">
      <w:pPr>
        <w:adjustRightInd w:val="0"/>
        <w:snapToGrid w:val="0"/>
        <w:spacing w:line="240" w:lineRule="auto"/>
        <w:jc w:val="both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:rsidR="00DC1A26" w:rsidRPr="00DC1A26" w:rsidRDefault="00FC7E61" w:rsidP="00DC1A26">
      <w:pPr>
        <w:adjustRightInd w:val="0"/>
        <w:snapToGrid w:val="0"/>
        <w:spacing w:line="240" w:lineRule="auto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臺</w:t>
      </w:r>
      <w:proofErr w:type="gramEnd"/>
      <w:r w:rsidRPr="00DC1A26">
        <w:rPr>
          <w:rFonts w:ascii="標楷體" w:eastAsia="標楷體" w:hAnsi="標楷體" w:hint="eastAsia"/>
        </w:rPr>
        <w:t>日企業過往合作尤為密切，在</w:t>
      </w:r>
      <w:proofErr w:type="gramStart"/>
      <w:r w:rsidRPr="00DC1A26">
        <w:rPr>
          <w:rFonts w:ascii="標楷體" w:eastAsia="標楷體" w:hAnsi="標楷體"/>
        </w:rPr>
        <w:t>新型冠</w:t>
      </w:r>
      <w:proofErr w:type="gramEnd"/>
      <w:r w:rsidRPr="00DC1A26">
        <w:rPr>
          <w:rFonts w:ascii="標楷體" w:eastAsia="標楷體" w:hAnsi="標楷體"/>
        </w:rPr>
        <w:t>狀病毒</w:t>
      </w:r>
      <w:proofErr w:type="gramStart"/>
      <w:r w:rsidRPr="00DC1A26">
        <w:rPr>
          <w:rFonts w:ascii="標楷體" w:eastAsia="標楷體" w:hAnsi="標楷體"/>
        </w:rPr>
        <w:t>疫</w:t>
      </w:r>
      <w:proofErr w:type="gramEnd"/>
      <w:r w:rsidRPr="00DC1A26">
        <w:rPr>
          <w:rFonts w:ascii="標楷體" w:eastAsia="標楷體" w:hAnsi="標楷體"/>
        </w:rPr>
        <w:t>情</w:t>
      </w:r>
      <w:r w:rsidRPr="00DC1A26">
        <w:rPr>
          <w:rFonts w:ascii="標楷體" w:eastAsia="標楷體" w:hAnsi="標楷體" w:hint="eastAsia"/>
        </w:rPr>
        <w:t>影響下</w:t>
      </w:r>
      <w:r w:rsidRPr="00DC1A26">
        <w:rPr>
          <w:rFonts w:ascii="標楷體" w:eastAsia="標楷體" w:hAnsi="標楷體"/>
        </w:rPr>
        <w:t>，</w:t>
      </w:r>
      <w:r>
        <w:rPr>
          <w:rFonts w:ascii="標楷體" w:eastAsia="標楷體" w:hAnsi="標楷體"/>
        </w:rPr>
        <w:t>以往面對面的近距離商務洽談，</w:t>
      </w:r>
      <w:r w:rsidRPr="00DC1A26">
        <w:rPr>
          <w:rFonts w:ascii="標楷體" w:eastAsia="標楷體" w:hAnsi="標楷體"/>
        </w:rPr>
        <w:t>多轉變</w:t>
      </w:r>
      <w:proofErr w:type="gramStart"/>
      <w:r w:rsidRPr="00DC1A26">
        <w:rPr>
          <w:rFonts w:ascii="標楷體" w:eastAsia="標楷體" w:hAnsi="標楷體"/>
        </w:rPr>
        <w:t>為線上連線</w:t>
      </w:r>
      <w:proofErr w:type="gramEnd"/>
      <w:r w:rsidRPr="00DC1A26">
        <w:rPr>
          <w:rFonts w:ascii="標楷體" w:eastAsia="標楷體" w:hAnsi="標楷體"/>
        </w:rPr>
        <w:t>方式進行。</w:t>
      </w:r>
      <w:r w:rsidR="00DC1A26" w:rsidRPr="00DC1A26">
        <w:rPr>
          <w:rFonts w:ascii="標楷體" w:eastAsia="標楷體" w:hAnsi="標楷體" w:hint="eastAsia"/>
        </w:rPr>
        <w:t>台灣企業具</w:t>
      </w:r>
      <w:r>
        <w:rPr>
          <w:rFonts w:ascii="標楷體" w:eastAsia="標楷體" w:hAnsi="標楷體" w:hint="eastAsia"/>
        </w:rPr>
        <w:t>有創新技術開發、以及彈性快速的製程管理能力，能快速回應客戶需求，</w:t>
      </w:r>
      <w:r w:rsidR="00A00B36">
        <w:rPr>
          <w:rFonts w:ascii="標楷體" w:eastAsia="標楷體" w:hAnsi="標楷體" w:hint="eastAsia"/>
        </w:rPr>
        <w:t>怎麼透過</w:t>
      </w:r>
      <w:r w:rsidR="00B32F13">
        <w:rPr>
          <w:rFonts w:ascii="標楷體" w:eastAsia="標楷體" w:hAnsi="標楷體" w:hint="eastAsia"/>
        </w:rPr>
        <w:t>數位化行銷經營提升市場業績，邀請您上線聆聽專家怎麼說</w:t>
      </w:r>
      <w:r>
        <w:rPr>
          <w:rFonts w:ascii="標楷體" w:eastAsia="標楷體" w:hAnsi="標楷體" w:hint="eastAsia"/>
        </w:rPr>
        <w:t>。</w:t>
      </w:r>
      <w:r w:rsidRPr="00DC1A26">
        <w:rPr>
          <w:rFonts w:ascii="標楷體" w:eastAsia="標楷體" w:hAnsi="標楷體" w:hint="eastAsia"/>
        </w:rPr>
        <w:t xml:space="preserve"> </w:t>
      </w:r>
    </w:p>
    <w:p w:rsidR="00423565" w:rsidRPr="00DC1A26" w:rsidRDefault="00423565" w:rsidP="009C1CC1">
      <w:pPr>
        <w:adjustRightInd w:val="0"/>
        <w:snapToGrid w:val="0"/>
        <w:spacing w:line="240" w:lineRule="auto"/>
        <w:jc w:val="both"/>
        <w:rPr>
          <w:rFonts w:ascii="Times New Roman" w:eastAsia="標楷體" w:hAnsi="Times New Roman"/>
          <w:color w:val="000000" w:themeColor="text1"/>
          <w:sz w:val="22"/>
        </w:rPr>
      </w:pPr>
    </w:p>
    <w:p w:rsidR="00AD4F39" w:rsidRPr="00FC7E61" w:rsidRDefault="00AD4F39" w:rsidP="00AD4F39">
      <w:pPr>
        <w:adjustRightInd w:val="0"/>
        <w:snapToGrid w:val="0"/>
        <w:spacing w:line="240" w:lineRule="auto"/>
        <w:jc w:val="both"/>
        <w:rPr>
          <w:rFonts w:ascii="Times New Roman" w:eastAsia="標楷體" w:hAnsi="Times New Roman"/>
          <w:color w:val="FF0000"/>
          <w:sz w:val="26"/>
          <w:szCs w:val="26"/>
        </w:rPr>
      </w:pPr>
    </w:p>
    <w:p w:rsidR="00FC7E61" w:rsidRPr="00FC7E61" w:rsidRDefault="00FC7E61" w:rsidP="00FC7E61">
      <w:pPr>
        <w:adjustRightInd w:val="0"/>
        <w:snapToGrid w:val="0"/>
        <w:spacing w:line="240" w:lineRule="auto"/>
        <w:rPr>
          <w:rFonts w:ascii="標楷體" w:eastAsia="標楷體" w:hAnsi="標楷體"/>
          <w:color w:val="FF0000"/>
        </w:rPr>
      </w:pPr>
      <w:r w:rsidRPr="00FC7E61">
        <w:rPr>
          <w:rFonts w:ascii="標楷體" w:eastAsia="標楷體" w:hAnsi="標楷體" w:hint="eastAsia"/>
          <w:color w:val="FF0000"/>
        </w:rPr>
        <w:t>您了解日本後</w:t>
      </w:r>
      <w:proofErr w:type="gramStart"/>
      <w:r w:rsidRPr="00FC7E61">
        <w:rPr>
          <w:rFonts w:ascii="標楷體" w:eastAsia="標楷體" w:hAnsi="標楷體" w:hint="eastAsia"/>
          <w:color w:val="FF0000"/>
        </w:rPr>
        <w:t>疫</w:t>
      </w:r>
      <w:proofErr w:type="gramEnd"/>
      <w:r w:rsidRPr="00FC7E61">
        <w:rPr>
          <w:rFonts w:ascii="標楷體" w:eastAsia="標楷體" w:hAnsi="標楷體" w:hint="eastAsia"/>
          <w:color w:val="FF0000"/>
        </w:rPr>
        <w:t>情時代的最新市場動向嗎?</w:t>
      </w:r>
    </w:p>
    <w:p w:rsidR="00FC7E61" w:rsidRPr="00DC1A26" w:rsidRDefault="00FC7E61" w:rsidP="00FC7E61">
      <w:pPr>
        <w:adjustRightInd w:val="0"/>
        <w:snapToGrid w:val="0"/>
        <w:spacing w:line="240" w:lineRule="auto"/>
        <w:rPr>
          <w:rFonts w:ascii="標楷體" w:eastAsia="標楷體" w:hAnsi="標楷體"/>
        </w:rPr>
      </w:pPr>
      <w:r w:rsidRPr="00DC1A26">
        <w:rPr>
          <w:rFonts w:ascii="標楷體" w:eastAsia="標楷體" w:hAnsi="標楷體" w:hint="eastAsia"/>
        </w:rPr>
        <w:t>本</w:t>
      </w:r>
      <w:r>
        <w:rPr>
          <w:rFonts w:ascii="標楷體" w:eastAsia="標楷體" w:hAnsi="標楷體" w:hint="eastAsia"/>
        </w:rPr>
        <w:t>活動</w:t>
      </w:r>
      <w:r w:rsidRPr="00DC1A26">
        <w:rPr>
          <w:rFonts w:ascii="標楷體" w:eastAsia="標楷體" w:hAnsi="標楷體" w:hint="eastAsia"/>
        </w:rPr>
        <w:t>特別</w:t>
      </w:r>
      <w:r>
        <w:rPr>
          <w:rFonts w:ascii="標楷體" w:eastAsia="標楷體" w:hAnsi="標楷體" w:hint="eastAsia"/>
        </w:rPr>
        <w:t>邀請專家</w:t>
      </w:r>
      <w:proofErr w:type="gramStart"/>
      <w:r w:rsidRPr="00DC1A26">
        <w:rPr>
          <w:rFonts w:ascii="標楷體" w:eastAsia="標楷體" w:hAnsi="標楷體" w:hint="eastAsia"/>
        </w:rPr>
        <w:t>以線上直播</w:t>
      </w:r>
      <w:proofErr w:type="gramEnd"/>
      <w:r w:rsidRPr="00DC1A26">
        <w:rPr>
          <w:rFonts w:ascii="標楷體" w:eastAsia="標楷體" w:hAnsi="標楷體" w:hint="eastAsia"/>
        </w:rPr>
        <w:t>方式，</w:t>
      </w:r>
      <w:r>
        <w:rPr>
          <w:rFonts w:ascii="標楷體" w:eastAsia="標楷體" w:hAnsi="標楷體" w:hint="eastAsia"/>
        </w:rPr>
        <w:t>從問卷解析日本機械業市場現況、以及台灣業者成功開拓日本市場經驗案例分享，說明</w:t>
      </w:r>
      <w:proofErr w:type="gramStart"/>
      <w:r w:rsidR="00454E4C"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日精</w:t>
      </w:r>
      <w:proofErr w:type="gramStart"/>
      <w:r>
        <w:rPr>
          <w:rFonts w:ascii="標楷體" w:eastAsia="標楷體" w:hAnsi="標楷體" w:hint="eastAsia"/>
        </w:rPr>
        <w:t>準</w:t>
      </w:r>
      <w:proofErr w:type="gramEnd"/>
      <w:r>
        <w:rPr>
          <w:rFonts w:ascii="標楷體" w:eastAsia="標楷體" w:hAnsi="標楷體" w:hint="eastAsia"/>
        </w:rPr>
        <w:t>行銷的重點，協助台灣企業</w:t>
      </w:r>
      <w:r w:rsidRPr="00DC1A26">
        <w:rPr>
          <w:rFonts w:ascii="標楷體" w:eastAsia="標楷體" w:hAnsi="標楷體"/>
        </w:rPr>
        <w:t>發掘更多商機</w:t>
      </w:r>
      <w:r>
        <w:rPr>
          <w:rFonts w:ascii="標楷體" w:eastAsia="標楷體" w:hAnsi="標楷體" w:hint="eastAsia"/>
        </w:rPr>
        <w:t>、雙贏互利</w:t>
      </w:r>
      <w:r w:rsidRPr="00DC1A26">
        <w:rPr>
          <w:rFonts w:ascii="標楷體" w:eastAsia="標楷體" w:hAnsi="標楷體" w:hint="eastAsia"/>
        </w:rPr>
        <w:t>。</w:t>
      </w:r>
    </w:p>
    <w:p w:rsidR="003E1965" w:rsidRPr="003E1965" w:rsidRDefault="003E1965" w:rsidP="00423565">
      <w:pPr>
        <w:adjustRightInd w:val="0"/>
        <w:snapToGrid w:val="0"/>
        <w:spacing w:line="240" w:lineRule="auto"/>
        <w:jc w:val="both"/>
        <w:rPr>
          <w:rFonts w:ascii="Times New Roman" w:eastAsia="標楷體" w:hAnsi="Times New Roman"/>
          <w:color w:val="000000" w:themeColor="text1"/>
          <w:sz w:val="22"/>
        </w:rPr>
      </w:pPr>
      <w:r>
        <w:rPr>
          <w:rFonts w:ascii="Times New Roman" w:eastAsia="標楷體" w:hAnsi="Times New Roman" w:hint="eastAsia"/>
          <w:color w:val="000000" w:themeColor="text1"/>
          <w:sz w:val="22"/>
        </w:rPr>
        <w:t>【報名參加線上分享會，將由主辦單位發送當日會議連結</w:t>
      </w:r>
      <w:r w:rsidR="00C3793A">
        <w:rPr>
          <w:rFonts w:ascii="Times New Roman" w:eastAsia="標楷體" w:hAnsi="Times New Roman" w:hint="eastAsia"/>
          <w:color w:val="000000" w:themeColor="text1"/>
          <w:sz w:val="22"/>
        </w:rPr>
        <w:t>至您</w:t>
      </w:r>
      <w:r>
        <w:rPr>
          <w:rFonts w:ascii="Times New Roman" w:eastAsia="標楷體" w:hAnsi="Times New Roman" w:hint="eastAsia"/>
          <w:color w:val="000000" w:themeColor="text1"/>
          <w:sz w:val="22"/>
        </w:rPr>
        <w:t>報名信箱】</w:t>
      </w:r>
    </w:p>
    <w:p w:rsidR="009A6727" w:rsidRPr="00E830C5" w:rsidRDefault="009A6727" w:rsidP="009A6727">
      <w:pPr>
        <w:adjustRightInd w:val="0"/>
        <w:snapToGrid w:val="0"/>
        <w:spacing w:line="240" w:lineRule="auto"/>
        <w:rPr>
          <w:rFonts w:ascii="標楷體" w:eastAsia="標楷體" w:hAnsi="標楷體"/>
          <w:color w:val="000000" w:themeColor="text1"/>
          <w:sz w:val="22"/>
        </w:rPr>
      </w:pPr>
    </w:p>
    <w:tbl>
      <w:tblPr>
        <w:tblW w:w="10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5"/>
        <w:gridCol w:w="4299"/>
        <w:gridCol w:w="4879"/>
      </w:tblGrid>
      <w:tr w:rsidR="00CA4E9D" w:rsidRPr="00CA4E9D" w:rsidTr="009D7E55">
        <w:trPr>
          <w:trHeight w:val="59"/>
          <w:tblHeader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A4E9D" w:rsidRPr="00CA4E9D" w:rsidRDefault="00CA4E9D" w:rsidP="009D7E55"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CA4E9D">
              <w:rPr>
                <w:rFonts w:ascii="Times New Roman" w:eastAsia="標楷體" w:hAnsi="Times New Roman" w:hint="eastAsia"/>
                <w:b/>
                <w:sz w:val="22"/>
              </w:rPr>
              <w:t>時間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A4E9D" w:rsidRPr="00CA4E9D" w:rsidRDefault="00CA4E9D" w:rsidP="009D7E55"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CA4E9D">
              <w:rPr>
                <w:rFonts w:ascii="Times New Roman" w:eastAsia="標楷體" w:hAnsi="Times New Roman" w:hint="eastAsia"/>
                <w:b/>
                <w:sz w:val="22"/>
              </w:rPr>
              <w:t>議題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A4E9D" w:rsidRPr="00CA4E9D" w:rsidRDefault="00CA4E9D" w:rsidP="009D7E55"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CA4E9D">
              <w:rPr>
                <w:rFonts w:ascii="Times New Roman" w:eastAsia="標楷體" w:hAnsi="Times New Roman" w:hint="eastAsia"/>
                <w:b/>
                <w:sz w:val="22"/>
              </w:rPr>
              <w:t>說明</w:t>
            </w:r>
          </w:p>
        </w:tc>
      </w:tr>
      <w:tr w:rsidR="00CA4E9D" w:rsidRPr="00CA4E9D" w:rsidTr="00454E4C">
        <w:trPr>
          <w:trHeight w:val="289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4E9D" w:rsidRPr="00CA4E9D" w:rsidRDefault="00454E4C" w:rsidP="009D7E55">
            <w:pPr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1</w:t>
            </w:r>
            <w:r>
              <w:rPr>
                <w:rFonts w:ascii="Times New Roman" w:eastAsia="標楷體" w:hAnsi="Times New Roman" w:hint="eastAsia"/>
                <w:sz w:val="22"/>
              </w:rPr>
              <w:t>2</w:t>
            </w:r>
            <w:r w:rsidRPr="00CA4E9D">
              <w:rPr>
                <w:rFonts w:ascii="Times New Roman" w:eastAsia="標楷體" w:hAnsi="Times New Roman"/>
                <w:sz w:val="22"/>
              </w:rPr>
              <w:t>:</w:t>
            </w:r>
            <w:r>
              <w:rPr>
                <w:rFonts w:ascii="Times New Roman" w:eastAsia="標楷體" w:hAnsi="Times New Roman" w:hint="eastAsia"/>
                <w:sz w:val="22"/>
              </w:rPr>
              <w:t>45</w:t>
            </w:r>
            <w:r w:rsidRPr="00CA4E9D">
              <w:rPr>
                <w:rFonts w:ascii="Times New Roman" w:eastAsia="標楷體" w:hAnsi="Times New Roman"/>
                <w:sz w:val="22"/>
              </w:rPr>
              <w:t>-13:</w:t>
            </w:r>
            <w:r>
              <w:rPr>
                <w:rFonts w:ascii="Times New Roman" w:eastAsia="標楷體" w:hAnsi="Times New Roman" w:hint="eastAsia"/>
                <w:sz w:val="22"/>
              </w:rPr>
              <w:t>20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4E9D" w:rsidRPr="00CA4E9D" w:rsidRDefault="004B33D3" w:rsidP="009D7E55"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Cs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kern w:val="0"/>
                <w:sz w:val="22"/>
              </w:rPr>
              <w:t>開放連線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4E9D" w:rsidRPr="00CA4E9D" w:rsidRDefault="00454E4C" w:rsidP="009D7E55">
            <w:pPr>
              <w:widowControl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kern w:val="0"/>
                <w:sz w:val="22"/>
              </w:rPr>
              <w:t>報名者上線測試連線狀態</w:t>
            </w:r>
          </w:p>
        </w:tc>
      </w:tr>
      <w:tr w:rsidR="00454E4C" w:rsidRPr="00CA4E9D" w:rsidTr="00454E4C">
        <w:trPr>
          <w:trHeight w:val="783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E4C" w:rsidRDefault="00454E4C" w:rsidP="009D7E55">
            <w:pPr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CA4E9D">
              <w:rPr>
                <w:rFonts w:ascii="Times New Roman" w:eastAsia="標楷體" w:hAnsi="Times New Roman"/>
                <w:sz w:val="22"/>
              </w:rPr>
              <w:t>13:</w:t>
            </w:r>
            <w:r w:rsidRPr="00CA4E9D">
              <w:rPr>
                <w:rFonts w:ascii="Times New Roman" w:eastAsia="標楷體" w:hAnsi="Times New Roman" w:hint="eastAsia"/>
                <w:sz w:val="22"/>
              </w:rPr>
              <w:t>30</w:t>
            </w:r>
            <w:r w:rsidRPr="00CA4E9D">
              <w:rPr>
                <w:rFonts w:ascii="Times New Roman" w:eastAsia="標楷體" w:hAnsi="Times New Roman"/>
                <w:sz w:val="22"/>
              </w:rPr>
              <w:t>-13:</w:t>
            </w:r>
            <w:r w:rsidRPr="00CA4E9D">
              <w:rPr>
                <w:rFonts w:ascii="Times New Roman" w:eastAsia="標楷體" w:hAnsi="Times New Roman" w:hint="eastAsia"/>
                <w:sz w:val="22"/>
              </w:rPr>
              <w:t>35</w:t>
            </w:r>
            <w:r w:rsidRPr="00CA4E9D">
              <w:rPr>
                <w:rFonts w:ascii="Times New Roman" w:eastAsia="標楷體" w:hAnsi="Times New Roman"/>
                <w:sz w:val="22"/>
              </w:rPr>
              <w:t xml:space="preserve"> </w:t>
            </w:r>
          </w:p>
          <w:p w:rsidR="00454E4C" w:rsidRPr="00CA4E9D" w:rsidRDefault="00454E4C" w:rsidP="009D7E55">
            <w:pPr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CA4E9D">
              <w:rPr>
                <w:rFonts w:ascii="Times New Roman" w:eastAsia="標楷體" w:hAnsi="Times New Roman"/>
                <w:sz w:val="22"/>
              </w:rPr>
              <w:t>(5</w:t>
            </w:r>
            <w:r w:rsidRPr="00CA4E9D">
              <w:rPr>
                <w:rFonts w:ascii="Times New Roman" w:eastAsia="標楷體" w:hAnsi="Times New Roman" w:hint="eastAsia"/>
                <w:sz w:val="22"/>
              </w:rPr>
              <w:t>分鐘</w:t>
            </w:r>
            <w:r w:rsidRPr="00CA4E9D">
              <w:rPr>
                <w:rFonts w:ascii="Times New Roman" w:eastAsia="標楷體" w:hAnsi="Times New Roman"/>
                <w:sz w:val="22"/>
              </w:rPr>
              <w:t>)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E4C" w:rsidRPr="00CA4E9D" w:rsidRDefault="004B33D3" w:rsidP="00710A24"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Cs/>
                <w:kern w:val="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kern w:val="0"/>
                <w:sz w:val="22"/>
              </w:rPr>
              <w:t>開場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E4C" w:rsidRPr="00CA4E9D" w:rsidRDefault="00454E4C" w:rsidP="00710A24">
            <w:pPr>
              <w:widowControl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sz w:val="22"/>
              </w:rPr>
            </w:pPr>
            <w:r w:rsidRPr="00CA4E9D">
              <w:rPr>
                <w:rFonts w:ascii="Times New Roman" w:eastAsia="標楷體" w:hAnsi="Times New Roman" w:hint="eastAsia"/>
                <w:sz w:val="22"/>
              </w:rPr>
              <w:t>精機中心</w:t>
            </w:r>
            <w:r w:rsidRPr="00CA4E9D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CA4E9D">
              <w:rPr>
                <w:rFonts w:ascii="Times New Roman" w:eastAsia="標楷體" w:hAnsi="Times New Roman" w:hint="eastAsia"/>
                <w:sz w:val="22"/>
              </w:rPr>
              <w:t>賴永祥總經理</w:t>
            </w:r>
          </w:p>
        </w:tc>
      </w:tr>
      <w:tr w:rsidR="00454E4C" w:rsidRPr="00CA4E9D" w:rsidTr="009D7E55">
        <w:trPr>
          <w:trHeight w:val="760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E4C" w:rsidRPr="00CA4E9D" w:rsidRDefault="00454E4C" w:rsidP="009D7E55">
            <w:pPr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CA4E9D">
              <w:rPr>
                <w:rFonts w:ascii="Times New Roman" w:eastAsia="標楷體" w:hAnsi="Times New Roman"/>
                <w:sz w:val="22"/>
              </w:rPr>
              <w:t>13:3</w:t>
            </w:r>
            <w:r w:rsidRPr="00CA4E9D">
              <w:rPr>
                <w:rFonts w:ascii="Times New Roman" w:eastAsia="標楷體" w:hAnsi="Times New Roman" w:hint="eastAsia"/>
                <w:sz w:val="22"/>
              </w:rPr>
              <w:t>5</w:t>
            </w:r>
            <w:r w:rsidRPr="00CA4E9D">
              <w:rPr>
                <w:rFonts w:ascii="Times New Roman" w:eastAsia="標楷體" w:hAnsi="Times New Roman"/>
                <w:sz w:val="22"/>
              </w:rPr>
              <w:t>-1</w:t>
            </w:r>
            <w:r w:rsidRPr="00CA4E9D">
              <w:rPr>
                <w:rFonts w:ascii="Times New Roman" w:eastAsia="標楷體" w:hAnsi="Times New Roman" w:hint="eastAsia"/>
                <w:sz w:val="22"/>
              </w:rPr>
              <w:t>3</w:t>
            </w:r>
            <w:r w:rsidRPr="00CA4E9D">
              <w:rPr>
                <w:rFonts w:ascii="Times New Roman" w:eastAsia="標楷體" w:hAnsi="Times New Roman"/>
                <w:sz w:val="22"/>
              </w:rPr>
              <w:t>:</w:t>
            </w:r>
            <w:r w:rsidRPr="00CA4E9D">
              <w:rPr>
                <w:rFonts w:ascii="Times New Roman" w:eastAsia="標楷體" w:hAnsi="Times New Roman" w:hint="eastAsia"/>
                <w:sz w:val="22"/>
              </w:rPr>
              <w:t>55</w:t>
            </w:r>
          </w:p>
          <w:p w:rsidR="00454E4C" w:rsidRPr="00CA4E9D" w:rsidRDefault="00454E4C" w:rsidP="009D7E55">
            <w:pPr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CA4E9D">
              <w:rPr>
                <w:rFonts w:ascii="Times New Roman" w:eastAsia="標楷體" w:hAnsi="Times New Roman"/>
                <w:bCs/>
                <w:sz w:val="22"/>
              </w:rPr>
              <w:t>(</w:t>
            </w:r>
            <w:r w:rsidRPr="00CA4E9D">
              <w:rPr>
                <w:rFonts w:ascii="Times New Roman" w:eastAsia="標楷體" w:hAnsi="Times New Roman" w:hint="eastAsia"/>
                <w:bCs/>
                <w:sz w:val="22"/>
              </w:rPr>
              <w:t>20</w:t>
            </w:r>
            <w:r w:rsidRPr="00CA4E9D">
              <w:rPr>
                <w:rFonts w:ascii="Times New Roman" w:eastAsia="標楷體" w:hAnsi="Times New Roman" w:hint="eastAsia"/>
                <w:bCs/>
                <w:sz w:val="22"/>
              </w:rPr>
              <w:t>分鐘</w:t>
            </w:r>
            <w:r w:rsidRPr="00CA4E9D">
              <w:rPr>
                <w:rFonts w:ascii="Times New Roman" w:eastAsia="標楷體" w:hAnsi="Times New Roman"/>
                <w:bCs/>
                <w:sz w:val="22"/>
              </w:rPr>
              <w:t>)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E4C" w:rsidRPr="00CA4E9D" w:rsidRDefault="00454E4C" w:rsidP="009D7E55"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Cs/>
                <w:kern w:val="0"/>
                <w:sz w:val="22"/>
              </w:rPr>
            </w:pPr>
            <w:proofErr w:type="gramStart"/>
            <w:r w:rsidRPr="00CA4E9D">
              <w:rPr>
                <w:rFonts w:ascii="Times New Roman" w:eastAsia="標楷體" w:hAnsi="Times New Roman" w:hint="eastAsia"/>
                <w:bCs/>
                <w:kern w:val="0"/>
                <w:sz w:val="22"/>
              </w:rPr>
              <w:t>臺</w:t>
            </w:r>
            <w:proofErr w:type="gramEnd"/>
            <w:r w:rsidRPr="00CA4E9D">
              <w:rPr>
                <w:rFonts w:ascii="Times New Roman" w:eastAsia="標楷體" w:hAnsi="Times New Roman" w:hint="eastAsia"/>
                <w:bCs/>
                <w:kern w:val="0"/>
                <w:sz w:val="22"/>
              </w:rPr>
              <w:t>日機械產業發展趨勢與商機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E4C" w:rsidRPr="00CA4E9D" w:rsidRDefault="00454E4C" w:rsidP="009D7E55">
            <w:pPr>
              <w:widowControl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sz w:val="22"/>
              </w:rPr>
            </w:pPr>
            <w:r w:rsidRPr="00CA4E9D">
              <w:rPr>
                <w:rFonts w:ascii="Times New Roman" w:eastAsia="標楷體" w:hAnsi="Times New Roman" w:hint="eastAsia"/>
                <w:sz w:val="22"/>
              </w:rPr>
              <w:t>世紀貿易</w:t>
            </w:r>
            <w:r w:rsidRPr="00CA4E9D">
              <w:rPr>
                <w:rFonts w:ascii="Times New Roman" w:eastAsia="標楷體" w:hAnsi="Times New Roman" w:hint="eastAsia"/>
                <w:sz w:val="22"/>
              </w:rPr>
              <w:t xml:space="preserve">  </w:t>
            </w:r>
            <w:r w:rsidRPr="00CA4E9D">
              <w:rPr>
                <w:rFonts w:ascii="Times New Roman" w:eastAsia="標楷體" w:hAnsi="Times New Roman" w:hint="eastAsia"/>
                <w:sz w:val="22"/>
              </w:rPr>
              <w:t>鄭世維總經理</w:t>
            </w:r>
          </w:p>
        </w:tc>
      </w:tr>
      <w:tr w:rsidR="00454E4C" w:rsidRPr="00CA4E9D" w:rsidTr="009D7E55">
        <w:trPr>
          <w:trHeight w:val="176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E4C" w:rsidRPr="00CA4E9D" w:rsidRDefault="00454E4C" w:rsidP="009D7E55">
            <w:pPr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CA4E9D">
              <w:rPr>
                <w:rFonts w:ascii="Times New Roman" w:eastAsia="標楷體" w:hAnsi="Times New Roman"/>
                <w:sz w:val="22"/>
              </w:rPr>
              <w:t>1</w:t>
            </w:r>
            <w:r w:rsidRPr="00CA4E9D">
              <w:rPr>
                <w:rFonts w:ascii="Times New Roman" w:eastAsia="標楷體" w:hAnsi="Times New Roman" w:hint="eastAsia"/>
                <w:sz w:val="22"/>
              </w:rPr>
              <w:t>3</w:t>
            </w:r>
            <w:r w:rsidRPr="00CA4E9D">
              <w:rPr>
                <w:rFonts w:ascii="Times New Roman" w:eastAsia="標楷體" w:hAnsi="Times New Roman"/>
                <w:sz w:val="22"/>
              </w:rPr>
              <w:t>:</w:t>
            </w:r>
            <w:r w:rsidRPr="00CA4E9D">
              <w:rPr>
                <w:rFonts w:ascii="Times New Roman" w:eastAsia="標楷體" w:hAnsi="Times New Roman" w:hint="eastAsia"/>
                <w:sz w:val="22"/>
              </w:rPr>
              <w:t>55</w:t>
            </w:r>
            <w:r w:rsidRPr="00CA4E9D">
              <w:rPr>
                <w:rFonts w:ascii="Times New Roman" w:eastAsia="標楷體" w:hAnsi="Times New Roman"/>
                <w:sz w:val="22"/>
              </w:rPr>
              <w:t>-1</w:t>
            </w:r>
            <w:r w:rsidRPr="00CA4E9D">
              <w:rPr>
                <w:rFonts w:ascii="Times New Roman" w:eastAsia="標楷體" w:hAnsi="Times New Roman" w:hint="eastAsia"/>
                <w:sz w:val="22"/>
              </w:rPr>
              <w:t>4</w:t>
            </w:r>
            <w:r w:rsidRPr="00CA4E9D">
              <w:rPr>
                <w:rFonts w:ascii="Times New Roman" w:eastAsia="標楷體" w:hAnsi="Times New Roman"/>
                <w:sz w:val="22"/>
              </w:rPr>
              <w:t>:</w:t>
            </w:r>
            <w:r w:rsidRPr="00CA4E9D">
              <w:rPr>
                <w:rFonts w:ascii="Times New Roman" w:eastAsia="標楷體" w:hAnsi="Times New Roman" w:hint="eastAsia"/>
                <w:sz w:val="22"/>
              </w:rPr>
              <w:t>05</w:t>
            </w:r>
          </w:p>
          <w:p w:rsidR="00454E4C" w:rsidRPr="00CA4E9D" w:rsidRDefault="00454E4C" w:rsidP="009D7E55">
            <w:pPr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CA4E9D">
              <w:rPr>
                <w:rFonts w:ascii="Times New Roman" w:eastAsia="標楷體" w:hAnsi="Times New Roman"/>
                <w:bCs/>
                <w:sz w:val="22"/>
              </w:rPr>
              <w:t>(1</w:t>
            </w:r>
            <w:r w:rsidRPr="00CA4E9D">
              <w:rPr>
                <w:rFonts w:ascii="Times New Roman" w:eastAsia="標楷體" w:hAnsi="Times New Roman" w:hint="eastAsia"/>
                <w:bCs/>
                <w:sz w:val="22"/>
              </w:rPr>
              <w:t>0</w:t>
            </w:r>
            <w:r w:rsidRPr="00CA4E9D">
              <w:rPr>
                <w:rFonts w:ascii="Times New Roman" w:eastAsia="標楷體" w:hAnsi="Times New Roman" w:hint="eastAsia"/>
                <w:bCs/>
                <w:sz w:val="22"/>
              </w:rPr>
              <w:t>分鐘</w:t>
            </w:r>
            <w:r w:rsidRPr="00CA4E9D">
              <w:rPr>
                <w:rFonts w:ascii="Times New Roman" w:eastAsia="標楷體" w:hAnsi="Times New Roman"/>
                <w:bCs/>
                <w:sz w:val="22"/>
              </w:rPr>
              <w:t>)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E4C" w:rsidRPr="00CA4E9D" w:rsidRDefault="00454E4C" w:rsidP="009D7E55">
            <w:pPr>
              <w:widowControl w:val="0"/>
              <w:adjustRightInd w:val="0"/>
              <w:snapToGrid w:val="0"/>
              <w:spacing w:line="0" w:lineRule="atLeast"/>
              <w:ind w:leftChars="-45" w:left="-108"/>
              <w:jc w:val="center"/>
              <w:rPr>
                <w:rFonts w:ascii="Times New Roman" w:eastAsia="標楷體" w:hAnsi="Times New Roman"/>
                <w:bCs/>
                <w:kern w:val="0"/>
                <w:sz w:val="22"/>
              </w:rPr>
            </w:pPr>
            <w:r w:rsidRPr="00CA4E9D">
              <w:rPr>
                <w:rFonts w:ascii="Times New Roman" w:eastAsia="標楷體" w:hAnsi="Times New Roman" w:hint="eastAsia"/>
                <w:bCs/>
                <w:kern w:val="0"/>
                <w:sz w:val="22"/>
              </w:rPr>
              <w:t>以問卷調查解析</w:t>
            </w:r>
            <w:r w:rsidRPr="00CA4E9D">
              <w:rPr>
                <w:rFonts w:ascii="Times New Roman" w:eastAsia="標楷體" w:hAnsi="Times New Roman" w:hint="eastAsia"/>
                <w:bCs/>
                <w:kern w:val="0"/>
                <w:sz w:val="22"/>
              </w:rPr>
              <w:t>~</w:t>
            </w:r>
            <w:r w:rsidRPr="00CA4E9D">
              <w:rPr>
                <w:rFonts w:ascii="Times New Roman" w:eastAsia="標楷體" w:hAnsi="Times New Roman" w:hint="eastAsia"/>
                <w:bCs/>
                <w:kern w:val="0"/>
                <w:sz w:val="22"/>
              </w:rPr>
              <w:t>日本機械設備市場與拓銷建議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E4C" w:rsidRPr="00CA4E9D" w:rsidRDefault="00454E4C" w:rsidP="009D7E55">
            <w:pPr>
              <w:widowControl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sz w:val="22"/>
              </w:rPr>
            </w:pPr>
            <w:r w:rsidRPr="00CA4E9D">
              <w:rPr>
                <w:rFonts w:ascii="Times New Roman" w:eastAsia="標楷體" w:hAnsi="Times New Roman" w:hint="eastAsia"/>
                <w:bCs/>
                <w:kern w:val="0"/>
                <w:sz w:val="22"/>
              </w:rPr>
              <w:t>中華徵信所</w:t>
            </w:r>
            <w:r w:rsidRPr="00CA4E9D">
              <w:rPr>
                <w:rFonts w:ascii="Times New Roman" w:eastAsia="標楷體" w:hAnsi="Times New Roman" w:hint="eastAsia"/>
                <w:bCs/>
                <w:kern w:val="0"/>
                <w:sz w:val="22"/>
              </w:rPr>
              <w:t xml:space="preserve"> </w:t>
            </w:r>
            <w:r w:rsidRPr="00CA4E9D">
              <w:rPr>
                <w:rFonts w:ascii="Times New Roman" w:eastAsia="標楷體" w:hAnsi="Times New Roman" w:hint="eastAsia"/>
                <w:bCs/>
                <w:kern w:val="0"/>
                <w:sz w:val="22"/>
              </w:rPr>
              <w:t>許</w:t>
            </w:r>
            <w:proofErr w:type="gramStart"/>
            <w:r w:rsidRPr="00CA4E9D">
              <w:rPr>
                <w:rFonts w:ascii="Times New Roman" w:eastAsia="標楷體" w:hAnsi="Times New Roman" w:hint="eastAsia"/>
                <w:bCs/>
                <w:kern w:val="0"/>
                <w:sz w:val="22"/>
              </w:rPr>
              <w:t>滸</w:t>
            </w:r>
            <w:proofErr w:type="gramEnd"/>
            <w:r w:rsidRPr="00CA4E9D">
              <w:rPr>
                <w:rFonts w:ascii="Times New Roman" w:eastAsia="標楷體" w:hAnsi="Times New Roman" w:hint="eastAsia"/>
                <w:bCs/>
                <w:kern w:val="0"/>
                <w:sz w:val="22"/>
              </w:rPr>
              <w:t>副總</w:t>
            </w:r>
          </w:p>
        </w:tc>
      </w:tr>
      <w:tr w:rsidR="00454E4C" w:rsidRPr="00CA4E9D" w:rsidTr="009D7E55">
        <w:trPr>
          <w:trHeight w:val="176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E4C" w:rsidRPr="00CA4E9D" w:rsidRDefault="00454E4C" w:rsidP="009D7E55">
            <w:pPr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CA4E9D">
              <w:rPr>
                <w:rFonts w:ascii="Times New Roman" w:eastAsia="標楷體" w:hAnsi="Times New Roman" w:hint="eastAsia"/>
                <w:sz w:val="22"/>
              </w:rPr>
              <w:t>14:05-14:20</w:t>
            </w:r>
          </w:p>
          <w:p w:rsidR="00454E4C" w:rsidRPr="00CA4E9D" w:rsidRDefault="00454E4C" w:rsidP="009D7E55">
            <w:pPr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CA4E9D">
              <w:rPr>
                <w:rFonts w:ascii="Times New Roman" w:eastAsia="標楷體" w:hAnsi="Times New Roman" w:hint="eastAsia"/>
                <w:bCs/>
                <w:sz w:val="22"/>
              </w:rPr>
              <w:t>(15</w:t>
            </w:r>
            <w:r w:rsidRPr="00CA4E9D">
              <w:rPr>
                <w:rFonts w:ascii="Times New Roman" w:eastAsia="標楷體" w:hAnsi="Times New Roman" w:hint="eastAsia"/>
                <w:bCs/>
                <w:sz w:val="22"/>
              </w:rPr>
              <w:t>分鐘</w:t>
            </w:r>
            <w:r w:rsidRPr="00CA4E9D">
              <w:rPr>
                <w:rFonts w:ascii="Times New Roman" w:eastAsia="標楷體" w:hAnsi="Times New Roman" w:hint="eastAsia"/>
                <w:bCs/>
                <w:sz w:val="22"/>
              </w:rPr>
              <w:t>)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E4C" w:rsidRPr="00CA4E9D" w:rsidRDefault="00454E4C" w:rsidP="009D7E55">
            <w:pPr>
              <w:widowControl w:val="0"/>
              <w:adjustRightInd w:val="0"/>
              <w:snapToGrid w:val="0"/>
              <w:spacing w:line="0" w:lineRule="atLeast"/>
              <w:ind w:leftChars="-45" w:left="-108"/>
              <w:jc w:val="center"/>
              <w:rPr>
                <w:rFonts w:ascii="Times New Roman" w:eastAsia="標楷體" w:hAnsi="Times New Roman"/>
                <w:bCs/>
                <w:kern w:val="0"/>
                <w:sz w:val="22"/>
              </w:rPr>
            </w:pPr>
            <w:r w:rsidRPr="00CA4E9D">
              <w:rPr>
                <w:rFonts w:ascii="Times New Roman" w:eastAsia="標楷體" w:hAnsi="Times New Roman" w:hint="eastAsia"/>
                <w:bCs/>
                <w:kern w:val="0"/>
                <w:sz w:val="22"/>
              </w:rPr>
              <w:t>日本精</w:t>
            </w:r>
            <w:proofErr w:type="gramStart"/>
            <w:r w:rsidRPr="00CA4E9D">
              <w:rPr>
                <w:rFonts w:ascii="Times New Roman" w:eastAsia="標楷體" w:hAnsi="Times New Roman" w:hint="eastAsia"/>
                <w:bCs/>
                <w:kern w:val="0"/>
                <w:sz w:val="22"/>
              </w:rPr>
              <w:t>準</w:t>
            </w:r>
            <w:proofErr w:type="gramEnd"/>
            <w:r w:rsidRPr="00CA4E9D">
              <w:rPr>
                <w:rFonts w:ascii="Times New Roman" w:eastAsia="標楷體" w:hAnsi="Times New Roman" w:hint="eastAsia"/>
                <w:bCs/>
                <w:kern w:val="0"/>
                <w:sz w:val="22"/>
              </w:rPr>
              <w:t>行銷不可不知的重點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E4C" w:rsidRPr="00CA4E9D" w:rsidRDefault="00454E4C" w:rsidP="009D7E55">
            <w:pPr>
              <w:widowControl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sz w:val="22"/>
              </w:rPr>
            </w:pPr>
            <w:proofErr w:type="gramStart"/>
            <w:r w:rsidRPr="00CA4E9D">
              <w:rPr>
                <w:rFonts w:ascii="Times New Roman" w:eastAsia="標楷體" w:hAnsi="Times New Roman" w:hint="eastAsia"/>
                <w:sz w:val="22"/>
              </w:rPr>
              <w:t>凱</w:t>
            </w:r>
            <w:proofErr w:type="gramEnd"/>
            <w:r w:rsidRPr="00CA4E9D">
              <w:rPr>
                <w:rFonts w:ascii="Times New Roman" w:eastAsia="標楷體" w:hAnsi="Times New Roman" w:hint="eastAsia"/>
                <w:sz w:val="22"/>
              </w:rPr>
              <w:t>絡媒體服務股份有限公司</w:t>
            </w:r>
            <w:r w:rsidRPr="00CA4E9D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CA4E9D">
              <w:rPr>
                <w:rFonts w:ascii="Times New Roman" w:eastAsia="標楷體" w:hAnsi="Times New Roman" w:hint="eastAsia"/>
                <w:sz w:val="22"/>
              </w:rPr>
              <w:t>林倩如</w:t>
            </w:r>
            <w:r w:rsidRPr="00CA4E9D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CA4E9D">
              <w:rPr>
                <w:rFonts w:ascii="Times New Roman" w:eastAsia="標楷體" w:hAnsi="Times New Roman" w:hint="eastAsia"/>
                <w:sz w:val="22"/>
              </w:rPr>
              <w:t>企劃總監</w:t>
            </w:r>
          </w:p>
        </w:tc>
      </w:tr>
      <w:tr w:rsidR="00454E4C" w:rsidRPr="00CA4E9D" w:rsidTr="009D7E55">
        <w:trPr>
          <w:trHeight w:val="384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E4C" w:rsidRPr="00CA4E9D" w:rsidRDefault="00454E4C" w:rsidP="009D7E55">
            <w:pPr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CA4E9D">
              <w:rPr>
                <w:rFonts w:ascii="Times New Roman" w:eastAsia="標楷體" w:hAnsi="Times New Roman"/>
                <w:sz w:val="22"/>
              </w:rPr>
              <w:t>14:</w:t>
            </w:r>
            <w:r w:rsidRPr="00CA4E9D">
              <w:rPr>
                <w:rFonts w:ascii="Times New Roman" w:eastAsia="標楷體" w:hAnsi="Times New Roman" w:hint="eastAsia"/>
                <w:sz w:val="22"/>
              </w:rPr>
              <w:t>20</w:t>
            </w:r>
            <w:r w:rsidRPr="00CA4E9D">
              <w:rPr>
                <w:rFonts w:ascii="Times New Roman" w:eastAsia="標楷體" w:hAnsi="Times New Roman"/>
                <w:sz w:val="22"/>
              </w:rPr>
              <w:t>-1</w:t>
            </w:r>
            <w:r w:rsidRPr="00CA4E9D">
              <w:rPr>
                <w:rFonts w:ascii="Times New Roman" w:eastAsia="標楷體" w:hAnsi="Times New Roman" w:hint="eastAsia"/>
                <w:sz w:val="22"/>
              </w:rPr>
              <w:t>4:35</w:t>
            </w:r>
          </w:p>
          <w:p w:rsidR="00454E4C" w:rsidRPr="00CA4E9D" w:rsidRDefault="00454E4C" w:rsidP="009D7E55">
            <w:pPr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CA4E9D">
              <w:rPr>
                <w:rFonts w:ascii="Times New Roman" w:eastAsia="標楷體" w:hAnsi="Times New Roman"/>
                <w:bCs/>
                <w:sz w:val="22"/>
              </w:rPr>
              <w:t>(15</w:t>
            </w:r>
            <w:r w:rsidRPr="00CA4E9D">
              <w:rPr>
                <w:rFonts w:ascii="Times New Roman" w:eastAsia="標楷體" w:hAnsi="Times New Roman" w:hint="eastAsia"/>
                <w:bCs/>
                <w:sz w:val="22"/>
              </w:rPr>
              <w:t>分鐘</w:t>
            </w:r>
            <w:r w:rsidRPr="00CA4E9D">
              <w:rPr>
                <w:rFonts w:ascii="Times New Roman" w:eastAsia="標楷體" w:hAnsi="Times New Roman"/>
                <w:bCs/>
                <w:sz w:val="22"/>
              </w:rPr>
              <w:t>)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E4C" w:rsidRPr="00CA4E9D" w:rsidRDefault="00454E4C" w:rsidP="00CA4E9D">
            <w:pPr>
              <w:widowControl w:val="0"/>
              <w:tabs>
                <w:tab w:val="left" w:pos="1092"/>
                <w:tab w:val="left" w:pos="1356"/>
                <w:tab w:val="left" w:pos="1498"/>
              </w:tabs>
              <w:adjustRightInd w:val="0"/>
              <w:snapToGrid w:val="0"/>
              <w:spacing w:line="0" w:lineRule="atLeast"/>
              <w:ind w:leftChars="4" w:left="1202" w:hangingChars="542" w:hanging="1192"/>
              <w:rPr>
                <w:rFonts w:ascii="Times New Roman" w:eastAsia="標楷體" w:hAnsi="Times New Roman"/>
                <w:bCs/>
                <w:kern w:val="0"/>
                <w:sz w:val="22"/>
              </w:rPr>
            </w:pPr>
            <w:r w:rsidRPr="00CA4E9D">
              <w:rPr>
                <w:rFonts w:ascii="Times New Roman" w:eastAsia="標楷體" w:hAnsi="Times New Roman" w:hint="eastAsia"/>
                <w:bCs/>
                <w:kern w:val="0"/>
                <w:sz w:val="22"/>
              </w:rPr>
              <w:t>案例分享</w:t>
            </w:r>
            <w:r w:rsidRPr="00CA4E9D">
              <w:rPr>
                <w:rFonts w:ascii="Times New Roman" w:eastAsia="標楷體" w:hAnsi="Times New Roman"/>
                <w:bCs/>
                <w:kern w:val="0"/>
                <w:sz w:val="22"/>
              </w:rPr>
              <w:t>1</w:t>
            </w:r>
            <w:r w:rsidRPr="00CA4E9D">
              <w:rPr>
                <w:rFonts w:ascii="Times New Roman" w:eastAsia="標楷體" w:hAnsi="Times New Roman" w:hint="eastAsia"/>
                <w:bCs/>
                <w:kern w:val="0"/>
                <w:sz w:val="22"/>
              </w:rPr>
              <w:t>：智慧聯網開拓日本市場新契機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E4C" w:rsidRPr="00CA4E9D" w:rsidRDefault="00454E4C" w:rsidP="009D7E55">
            <w:pPr>
              <w:widowControl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sz w:val="22"/>
              </w:rPr>
            </w:pPr>
            <w:r w:rsidRPr="00CA4E9D">
              <w:rPr>
                <w:rFonts w:ascii="Times New Roman" w:eastAsia="標楷體" w:hAnsi="Times New Roman" w:hint="eastAsia"/>
                <w:sz w:val="22"/>
              </w:rPr>
              <w:t>勝源機械股份有限公司</w:t>
            </w:r>
            <w:r w:rsidRPr="00CA4E9D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CA4E9D">
              <w:rPr>
                <w:rFonts w:ascii="Times New Roman" w:eastAsia="標楷體" w:hAnsi="Times New Roman" w:hint="eastAsia"/>
                <w:sz w:val="22"/>
              </w:rPr>
              <w:t>張聰捷董事長</w:t>
            </w:r>
          </w:p>
        </w:tc>
      </w:tr>
      <w:tr w:rsidR="00454E4C" w:rsidRPr="00CA4E9D" w:rsidTr="009D7E55">
        <w:trPr>
          <w:trHeight w:val="384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E4C" w:rsidRPr="00CA4E9D" w:rsidRDefault="00454E4C" w:rsidP="009D7E55">
            <w:pPr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CA4E9D">
              <w:rPr>
                <w:rFonts w:ascii="Times New Roman" w:eastAsia="標楷體" w:hAnsi="Times New Roman"/>
                <w:sz w:val="22"/>
              </w:rPr>
              <w:t>1</w:t>
            </w:r>
            <w:r w:rsidRPr="00CA4E9D">
              <w:rPr>
                <w:rFonts w:ascii="Times New Roman" w:eastAsia="標楷體" w:hAnsi="Times New Roman" w:hint="eastAsia"/>
                <w:sz w:val="22"/>
              </w:rPr>
              <w:t>4</w:t>
            </w:r>
            <w:r w:rsidRPr="00CA4E9D">
              <w:rPr>
                <w:rFonts w:ascii="Times New Roman" w:eastAsia="標楷體" w:hAnsi="Times New Roman"/>
                <w:sz w:val="22"/>
              </w:rPr>
              <w:t>:</w:t>
            </w:r>
            <w:r w:rsidRPr="00CA4E9D">
              <w:rPr>
                <w:rFonts w:ascii="Times New Roman" w:eastAsia="標楷體" w:hAnsi="Times New Roman" w:hint="eastAsia"/>
                <w:sz w:val="22"/>
              </w:rPr>
              <w:t>35</w:t>
            </w:r>
            <w:r w:rsidRPr="00CA4E9D">
              <w:rPr>
                <w:rFonts w:ascii="Times New Roman" w:eastAsia="標楷體" w:hAnsi="Times New Roman"/>
                <w:sz w:val="22"/>
              </w:rPr>
              <w:t>-1</w:t>
            </w:r>
            <w:r w:rsidRPr="00CA4E9D">
              <w:rPr>
                <w:rFonts w:ascii="Times New Roman" w:eastAsia="標楷體" w:hAnsi="Times New Roman" w:hint="eastAsia"/>
                <w:sz w:val="22"/>
              </w:rPr>
              <w:t>4</w:t>
            </w:r>
            <w:r w:rsidRPr="00CA4E9D">
              <w:rPr>
                <w:rFonts w:ascii="Times New Roman" w:eastAsia="標楷體" w:hAnsi="Times New Roman"/>
                <w:sz w:val="22"/>
              </w:rPr>
              <w:t>:</w:t>
            </w:r>
            <w:r w:rsidRPr="00CA4E9D">
              <w:rPr>
                <w:rFonts w:ascii="Times New Roman" w:eastAsia="標楷體" w:hAnsi="Times New Roman" w:hint="eastAsia"/>
                <w:sz w:val="22"/>
              </w:rPr>
              <w:t>50</w:t>
            </w:r>
          </w:p>
          <w:p w:rsidR="00454E4C" w:rsidRPr="00CA4E9D" w:rsidRDefault="00454E4C" w:rsidP="009D7E55">
            <w:pPr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CA4E9D">
              <w:rPr>
                <w:rFonts w:ascii="Times New Roman" w:eastAsia="標楷體" w:hAnsi="Times New Roman"/>
                <w:bCs/>
                <w:sz w:val="22"/>
              </w:rPr>
              <w:t>(15</w:t>
            </w:r>
            <w:r w:rsidRPr="00CA4E9D">
              <w:rPr>
                <w:rFonts w:ascii="Times New Roman" w:eastAsia="標楷體" w:hAnsi="Times New Roman" w:hint="eastAsia"/>
                <w:bCs/>
                <w:sz w:val="22"/>
              </w:rPr>
              <w:t>分鐘</w:t>
            </w:r>
            <w:r w:rsidRPr="00CA4E9D">
              <w:rPr>
                <w:rFonts w:ascii="Times New Roman" w:eastAsia="標楷體" w:hAnsi="Times New Roman"/>
                <w:bCs/>
                <w:sz w:val="22"/>
              </w:rPr>
              <w:t>)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E4C" w:rsidRPr="00CA4E9D" w:rsidRDefault="00454E4C" w:rsidP="00CA4E9D">
            <w:pPr>
              <w:widowControl w:val="0"/>
              <w:tabs>
                <w:tab w:val="left" w:pos="1092"/>
              </w:tabs>
              <w:adjustRightInd w:val="0"/>
              <w:snapToGrid w:val="0"/>
              <w:spacing w:line="0" w:lineRule="atLeast"/>
              <w:ind w:leftChars="4" w:left="608" w:hangingChars="272" w:hanging="598"/>
              <w:jc w:val="center"/>
              <w:rPr>
                <w:rFonts w:ascii="Times New Roman" w:eastAsia="標楷體" w:hAnsi="Times New Roman"/>
                <w:bCs/>
                <w:kern w:val="0"/>
                <w:sz w:val="22"/>
              </w:rPr>
            </w:pPr>
            <w:r w:rsidRPr="00CA4E9D">
              <w:rPr>
                <w:rFonts w:ascii="Times New Roman" w:eastAsia="標楷體" w:hAnsi="Times New Roman" w:hint="eastAsia"/>
                <w:bCs/>
                <w:kern w:val="0"/>
                <w:sz w:val="22"/>
              </w:rPr>
              <w:t>案例分享</w:t>
            </w:r>
            <w:r w:rsidRPr="00CA4E9D">
              <w:rPr>
                <w:rFonts w:ascii="Times New Roman" w:eastAsia="標楷體" w:hAnsi="Times New Roman"/>
                <w:bCs/>
                <w:kern w:val="0"/>
                <w:sz w:val="22"/>
              </w:rPr>
              <w:t>2</w:t>
            </w:r>
            <w:r w:rsidRPr="00CA4E9D">
              <w:rPr>
                <w:rFonts w:ascii="Times New Roman" w:eastAsia="標楷體" w:hAnsi="Times New Roman" w:hint="eastAsia"/>
                <w:bCs/>
                <w:kern w:val="0"/>
                <w:sz w:val="22"/>
              </w:rPr>
              <w:t>：老行業靠數位工具掌握客戶與商機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E4C" w:rsidRPr="00CA4E9D" w:rsidRDefault="00454E4C" w:rsidP="009D7E55">
            <w:pPr>
              <w:widowControl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Cs/>
                <w:kern w:val="0"/>
                <w:sz w:val="22"/>
              </w:rPr>
            </w:pPr>
            <w:r w:rsidRPr="00CA4E9D">
              <w:rPr>
                <w:rFonts w:ascii="Times New Roman" w:eastAsia="標楷體" w:hAnsi="Times New Roman" w:hint="eastAsia"/>
                <w:sz w:val="22"/>
              </w:rPr>
              <w:t>海陸家赫股份有限公司</w:t>
            </w:r>
            <w:r w:rsidRPr="00CA4E9D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CA4E9D">
              <w:rPr>
                <w:rFonts w:ascii="Times New Roman" w:eastAsia="標楷體" w:hAnsi="Times New Roman" w:hint="eastAsia"/>
                <w:sz w:val="22"/>
              </w:rPr>
              <w:t>曾煥龍總經理</w:t>
            </w:r>
          </w:p>
        </w:tc>
      </w:tr>
      <w:tr w:rsidR="00454E4C" w:rsidRPr="00CA4E9D" w:rsidTr="009D7E55">
        <w:trPr>
          <w:trHeight w:val="529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4C" w:rsidRPr="00CA4E9D" w:rsidRDefault="00454E4C" w:rsidP="009D7E55">
            <w:pPr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CA4E9D">
              <w:rPr>
                <w:rFonts w:ascii="Times New Roman" w:eastAsia="標楷體" w:hAnsi="Times New Roman"/>
                <w:sz w:val="22"/>
              </w:rPr>
              <w:t>1</w:t>
            </w:r>
            <w:r w:rsidRPr="00CA4E9D">
              <w:rPr>
                <w:rFonts w:ascii="Times New Roman" w:eastAsia="標楷體" w:hAnsi="Times New Roman" w:hint="eastAsia"/>
                <w:sz w:val="22"/>
              </w:rPr>
              <w:t>4</w:t>
            </w:r>
            <w:r w:rsidRPr="00CA4E9D">
              <w:rPr>
                <w:rFonts w:ascii="Times New Roman" w:eastAsia="標楷體" w:hAnsi="Times New Roman"/>
                <w:sz w:val="22"/>
              </w:rPr>
              <w:t>:</w:t>
            </w:r>
            <w:r w:rsidRPr="00CA4E9D">
              <w:rPr>
                <w:rFonts w:ascii="Times New Roman" w:eastAsia="標楷體" w:hAnsi="Times New Roman" w:hint="eastAsia"/>
                <w:sz w:val="22"/>
              </w:rPr>
              <w:t>50</w:t>
            </w:r>
            <w:r w:rsidRPr="00CA4E9D">
              <w:rPr>
                <w:rFonts w:ascii="Times New Roman" w:eastAsia="標楷體" w:hAnsi="Times New Roman"/>
                <w:sz w:val="22"/>
              </w:rPr>
              <w:t>-1</w:t>
            </w:r>
            <w:r w:rsidRPr="00CA4E9D">
              <w:rPr>
                <w:rFonts w:ascii="Times New Roman" w:eastAsia="標楷體" w:hAnsi="Times New Roman" w:hint="eastAsia"/>
                <w:sz w:val="22"/>
              </w:rPr>
              <w:t>5</w:t>
            </w:r>
            <w:r w:rsidRPr="00CA4E9D">
              <w:rPr>
                <w:rFonts w:ascii="Times New Roman" w:eastAsia="標楷體" w:hAnsi="Times New Roman"/>
                <w:sz w:val="22"/>
              </w:rPr>
              <w:t>:</w:t>
            </w:r>
            <w:r w:rsidRPr="00CA4E9D">
              <w:rPr>
                <w:rFonts w:ascii="Times New Roman" w:eastAsia="標楷體" w:hAnsi="Times New Roman" w:hint="eastAsia"/>
                <w:sz w:val="22"/>
              </w:rPr>
              <w:t>0</w:t>
            </w:r>
            <w:r w:rsidRPr="00CA4E9D">
              <w:rPr>
                <w:rFonts w:ascii="Times New Roman" w:eastAsia="標楷體" w:hAnsi="Times New Roman"/>
                <w:sz w:val="22"/>
              </w:rPr>
              <w:t>0</w:t>
            </w:r>
          </w:p>
          <w:p w:rsidR="00454E4C" w:rsidRPr="00CA4E9D" w:rsidRDefault="00454E4C" w:rsidP="009D7E55">
            <w:pPr>
              <w:spacing w:line="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CA4E9D">
              <w:rPr>
                <w:rFonts w:ascii="Times New Roman" w:eastAsia="標楷體" w:hAnsi="Times New Roman"/>
                <w:bCs/>
                <w:sz w:val="22"/>
              </w:rPr>
              <w:t>(1</w:t>
            </w:r>
            <w:r w:rsidRPr="00CA4E9D">
              <w:rPr>
                <w:rFonts w:ascii="Times New Roman" w:eastAsia="標楷體" w:hAnsi="Times New Roman" w:hint="eastAsia"/>
                <w:bCs/>
                <w:sz w:val="22"/>
              </w:rPr>
              <w:t>0</w:t>
            </w:r>
            <w:r w:rsidRPr="00CA4E9D">
              <w:rPr>
                <w:rFonts w:ascii="Times New Roman" w:eastAsia="標楷體" w:hAnsi="Times New Roman" w:hint="eastAsia"/>
                <w:bCs/>
                <w:sz w:val="22"/>
              </w:rPr>
              <w:t>分鐘</w:t>
            </w:r>
            <w:r w:rsidRPr="00CA4E9D">
              <w:rPr>
                <w:rFonts w:ascii="Times New Roman" w:eastAsia="標楷體" w:hAnsi="Times New Roman"/>
                <w:bCs/>
                <w:sz w:val="22"/>
              </w:rPr>
              <w:t>)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4C" w:rsidRPr="00CA4E9D" w:rsidRDefault="00454E4C" w:rsidP="009D7E55">
            <w:pPr>
              <w:widowControl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Cs/>
                <w:kern w:val="0"/>
                <w:sz w:val="22"/>
              </w:rPr>
            </w:pPr>
            <w:r w:rsidRPr="00CA4E9D">
              <w:rPr>
                <w:rFonts w:ascii="Times New Roman" w:eastAsia="標楷體" w:hAnsi="Times New Roman"/>
                <w:bCs/>
                <w:kern w:val="0"/>
                <w:sz w:val="22"/>
              </w:rPr>
              <w:t>Q &amp; A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4C" w:rsidRPr="00CA4E9D" w:rsidRDefault="00454E4C" w:rsidP="009D7E55">
            <w:pPr>
              <w:widowControl w:val="0"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bCs/>
                <w:kern w:val="0"/>
                <w:sz w:val="22"/>
              </w:rPr>
            </w:pPr>
            <w:proofErr w:type="gramStart"/>
            <w:r>
              <w:rPr>
                <w:rFonts w:ascii="Times New Roman" w:eastAsia="標楷體" w:hAnsi="Times New Roman" w:hint="eastAsia"/>
                <w:kern w:val="0"/>
                <w:sz w:val="22"/>
              </w:rPr>
              <w:t>線上留言</w:t>
            </w:r>
            <w:proofErr w:type="gramEnd"/>
            <w:r>
              <w:rPr>
                <w:rFonts w:ascii="Times New Roman" w:eastAsia="標楷體" w:hAnsi="Times New Roman" w:hint="eastAsia"/>
                <w:kern w:val="0"/>
                <w:sz w:val="22"/>
              </w:rPr>
              <w:t>統一回覆</w:t>
            </w:r>
          </w:p>
        </w:tc>
      </w:tr>
    </w:tbl>
    <w:p w:rsidR="008E2EB3" w:rsidRPr="00CA4E9D" w:rsidRDefault="008E2EB3" w:rsidP="009A6727">
      <w:pPr>
        <w:adjustRightInd w:val="0"/>
        <w:snapToGrid w:val="0"/>
        <w:spacing w:line="240" w:lineRule="auto"/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9A6727" w:rsidRPr="00D61C86" w:rsidRDefault="009A6727" w:rsidP="009A6727">
      <w:pPr>
        <w:adjustRightInd w:val="0"/>
        <w:snapToGrid w:val="0"/>
        <w:spacing w:line="240" w:lineRule="auto"/>
        <w:rPr>
          <w:rFonts w:ascii="Times New Roman" w:eastAsia="標楷體" w:hAnsi="Times New Roman"/>
          <w:color w:val="000000" w:themeColor="text1"/>
          <w:sz w:val="22"/>
        </w:rPr>
      </w:pPr>
      <w:r w:rsidRPr="00D61C86">
        <w:rPr>
          <w:rFonts w:ascii="Times New Roman" w:eastAsia="標楷體" w:hAnsi="Times New Roman"/>
          <w:sz w:val="22"/>
        </w:rPr>
        <w:t>報名網址：</w:t>
      </w:r>
    </w:p>
    <w:p w:rsidR="008E2EB3" w:rsidRPr="00D61C86" w:rsidRDefault="003E1965" w:rsidP="008E2EB3">
      <w:pPr>
        <w:adjustRightInd w:val="0"/>
        <w:snapToGrid w:val="0"/>
        <w:spacing w:line="240" w:lineRule="auto"/>
        <w:rPr>
          <w:rFonts w:ascii="Times New Roman" w:eastAsia="標楷體" w:hAnsi="Times New Roman"/>
          <w:sz w:val="22"/>
        </w:rPr>
      </w:pPr>
      <w:r w:rsidRPr="00D61C86">
        <w:rPr>
          <w:rFonts w:ascii="Times New Roman" w:eastAsia="標楷體" w:hAnsi="Times New Roman"/>
          <w:sz w:val="22"/>
        </w:rPr>
        <w:t xml:space="preserve"> </w:t>
      </w:r>
      <w:r w:rsidR="008E2EB3" w:rsidRPr="00D61C86">
        <w:rPr>
          <w:rFonts w:ascii="Times New Roman" w:eastAsia="標楷體" w:hAnsi="Times New Roman"/>
          <w:sz w:val="22"/>
        </w:rPr>
        <w:t>(04)2359-9009</w:t>
      </w:r>
      <w:r w:rsidR="008E2EB3" w:rsidRPr="00D61C86">
        <w:rPr>
          <w:rFonts w:ascii="Times New Roman" w:eastAsia="標楷體" w:hAnsi="Times New Roman"/>
          <w:sz w:val="22"/>
        </w:rPr>
        <w:t>轉</w:t>
      </w:r>
      <w:r w:rsidR="008E2EB3" w:rsidRPr="00D61C86">
        <w:rPr>
          <w:rFonts w:ascii="Times New Roman" w:eastAsia="標楷體" w:hAnsi="Times New Roman"/>
          <w:sz w:val="22"/>
        </w:rPr>
        <w:t>842</w:t>
      </w:r>
      <w:r w:rsidR="008E2EB3" w:rsidRPr="00D61C86">
        <w:rPr>
          <w:rFonts w:ascii="Times New Roman" w:eastAsia="標楷體" w:hAnsi="Times New Roman"/>
          <w:sz w:val="22"/>
        </w:rPr>
        <w:t>謝先生</w:t>
      </w:r>
    </w:p>
    <w:p w:rsidR="008E2EB3" w:rsidRPr="00D61C86" w:rsidRDefault="00CD3F9B" w:rsidP="008E2EB3">
      <w:pPr>
        <w:pBdr>
          <w:bottom w:val="single" w:sz="6" w:space="1" w:color="auto"/>
        </w:pBdr>
        <w:adjustRightInd w:val="0"/>
        <w:snapToGrid w:val="0"/>
        <w:spacing w:line="240" w:lineRule="auto"/>
        <w:rPr>
          <w:rFonts w:ascii="Times New Roman" w:eastAsia="標楷體" w:hAnsi="Times New Roman"/>
          <w:sz w:val="22"/>
        </w:rPr>
      </w:pPr>
      <w:hyperlink r:id="rId7" w:history="1">
        <w:r w:rsidR="00D61C86" w:rsidRPr="00D61C86">
          <w:rPr>
            <w:rStyle w:val="a7"/>
            <w:rFonts w:ascii="Times New Roman" w:eastAsia="標楷體" w:hAnsi="Times New Roman"/>
            <w:sz w:val="22"/>
          </w:rPr>
          <w:t>e10003@mail.pmc.org.tw</w:t>
        </w:r>
      </w:hyperlink>
    </w:p>
    <w:p w:rsidR="0001493D" w:rsidRDefault="0001493D" w:rsidP="0001493D">
      <w:pPr>
        <w:pBdr>
          <w:bottom w:val="single" w:sz="6" w:space="1" w:color="auto"/>
        </w:pBdr>
        <w:adjustRightInd w:val="0"/>
        <w:snapToGrid w:val="0"/>
        <w:spacing w:line="240" w:lineRule="auto"/>
        <w:jc w:val="right"/>
        <w:rPr>
          <w:rFonts w:ascii="Times New Roman" w:eastAsia="標楷體" w:hAnsi="Times New Roman"/>
          <w:color w:val="000000" w:themeColor="text1"/>
          <w:sz w:val="26"/>
          <w:szCs w:val="26"/>
        </w:rPr>
      </w:pPr>
      <w:r>
        <w:rPr>
          <w:rFonts w:ascii="Times New Roman" w:eastAsia="標楷體" w:hAnsi="Times New Roman" w:hint="eastAsia"/>
          <w:color w:val="000000" w:themeColor="text1"/>
          <w:sz w:val="26"/>
          <w:szCs w:val="26"/>
        </w:rPr>
        <w:t>經濟部國際貿易局廣告</w:t>
      </w:r>
    </w:p>
    <w:p w:rsidR="00D61C86" w:rsidRPr="0001493D" w:rsidRDefault="00D61C86" w:rsidP="008E2EB3">
      <w:pPr>
        <w:pBdr>
          <w:bottom w:val="single" w:sz="6" w:space="1" w:color="auto"/>
        </w:pBdr>
        <w:adjustRightInd w:val="0"/>
        <w:snapToGrid w:val="0"/>
        <w:spacing w:line="240" w:lineRule="auto"/>
        <w:rPr>
          <w:rFonts w:ascii="Times New Roman" w:eastAsia="標楷體" w:hAnsi="Times New Roman"/>
          <w:color w:val="000000" w:themeColor="text1"/>
          <w:sz w:val="26"/>
          <w:szCs w:val="26"/>
        </w:rPr>
      </w:pPr>
    </w:p>
    <w:p w:rsidR="00D61C86" w:rsidRPr="00D61C86" w:rsidRDefault="00D61C86" w:rsidP="00D61C86">
      <w:pPr>
        <w:pStyle w:val="a3"/>
        <w:adjustRightInd w:val="0"/>
        <w:snapToGrid w:val="0"/>
        <w:spacing w:line="400" w:lineRule="exact"/>
        <w:ind w:leftChars="0" w:left="720"/>
        <w:jc w:val="center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D61C86">
        <w:rPr>
          <w:rFonts w:ascii="Times New Roman" w:eastAsia="標楷體" w:hAnsi="Times New Roman"/>
          <w:b/>
          <w:color w:val="000000" w:themeColor="text1"/>
          <w:sz w:val="20"/>
          <w:szCs w:val="20"/>
        </w:rPr>
        <w:t>主辦單位：</w:t>
      </w:r>
      <w:r w:rsidRPr="00D61C86">
        <w:rPr>
          <w:rFonts w:ascii="Times New Roman" w:eastAsia="標楷體" w:hAnsi="Times New Roman"/>
          <w:color w:val="000000" w:themeColor="text1"/>
          <w:sz w:val="20"/>
          <w:szCs w:val="20"/>
        </w:rPr>
        <w:t>經濟部國際貿易局</w:t>
      </w:r>
      <w:r w:rsidRPr="00D61C86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(Logo)</w:t>
      </w:r>
    </w:p>
    <w:p w:rsidR="00D61C86" w:rsidRPr="00D61C86" w:rsidRDefault="008B1590" w:rsidP="00D61C86">
      <w:pPr>
        <w:adjustRightInd w:val="0"/>
        <w:snapToGrid w:val="0"/>
        <w:spacing w:line="400" w:lineRule="exact"/>
        <w:jc w:val="center"/>
        <w:rPr>
          <w:rFonts w:ascii="Times New Roman" w:eastAsia="標楷體" w:hAnsi="Times New Roman"/>
          <w:color w:val="000000" w:themeColor="text1"/>
          <w:sz w:val="20"/>
          <w:szCs w:val="20"/>
        </w:rPr>
      </w:pPr>
      <w:r>
        <w:rPr>
          <w:rFonts w:ascii="Times New Roman" w:eastAsia="標楷體" w:hAnsi="Times New Roman" w:hint="eastAsia"/>
          <w:b/>
          <w:color w:val="000000" w:themeColor="text1"/>
          <w:sz w:val="20"/>
          <w:szCs w:val="20"/>
        </w:rPr>
        <w:t>執行</w:t>
      </w:r>
      <w:r w:rsidR="00D61C86" w:rsidRPr="00D61C86">
        <w:rPr>
          <w:rFonts w:ascii="Times New Roman" w:eastAsia="標楷體" w:hAnsi="Times New Roman"/>
          <w:b/>
          <w:color w:val="000000" w:themeColor="text1"/>
          <w:sz w:val="20"/>
          <w:szCs w:val="20"/>
        </w:rPr>
        <w:t>單位：</w:t>
      </w:r>
      <w:r w:rsidR="00D61C86" w:rsidRPr="00D61C86">
        <w:rPr>
          <w:rFonts w:ascii="Times New Roman" w:eastAsia="標楷體" w:hAnsi="Times New Roman"/>
          <w:color w:val="000000" w:themeColor="text1"/>
          <w:sz w:val="20"/>
          <w:szCs w:val="20"/>
        </w:rPr>
        <w:t>財團法人精密機械研究發展中心</w:t>
      </w:r>
      <w:r w:rsidR="00D61C86" w:rsidRPr="00D61C86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(Logo)</w:t>
      </w:r>
      <w:r w:rsidR="00D61C86" w:rsidRPr="00D61C86">
        <w:rPr>
          <w:rFonts w:ascii="Times New Roman" w:eastAsia="標楷體" w:hAnsi="Times New Roman"/>
          <w:color w:val="000000" w:themeColor="text1"/>
          <w:sz w:val="20"/>
          <w:szCs w:val="20"/>
        </w:rPr>
        <w:t>、中華民國對外貿易發展協會</w:t>
      </w:r>
      <w:r w:rsidR="00D61C86" w:rsidRPr="00D61C86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(Logo)</w:t>
      </w:r>
    </w:p>
    <w:p w:rsidR="009A6727" w:rsidRDefault="009A6727" w:rsidP="00D61C86">
      <w:pPr>
        <w:adjustRightInd w:val="0"/>
        <w:snapToGrid w:val="0"/>
        <w:spacing w:line="240" w:lineRule="auto"/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9D7E55" w:rsidRDefault="009D7E55" w:rsidP="00D61C86">
      <w:pPr>
        <w:adjustRightInd w:val="0"/>
        <w:snapToGrid w:val="0"/>
        <w:spacing w:line="240" w:lineRule="auto"/>
        <w:rPr>
          <w:rFonts w:ascii="標楷體" w:eastAsia="標楷體" w:hAnsi="標楷體"/>
          <w:color w:val="000000" w:themeColor="text1"/>
          <w:sz w:val="26"/>
          <w:szCs w:val="26"/>
        </w:rPr>
      </w:pPr>
    </w:p>
    <w:sectPr w:rsidR="009D7E55" w:rsidSect="0042356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B36" w:rsidRDefault="00A00B36" w:rsidP="00DF4D64">
      <w:pPr>
        <w:spacing w:line="240" w:lineRule="auto"/>
      </w:pPr>
      <w:r>
        <w:separator/>
      </w:r>
    </w:p>
  </w:endnote>
  <w:endnote w:type="continuationSeparator" w:id="0">
    <w:p w:rsidR="00A00B36" w:rsidRDefault="00A00B36" w:rsidP="00DF4D6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B36" w:rsidRDefault="00A00B36" w:rsidP="00DF4D64">
      <w:pPr>
        <w:spacing w:line="240" w:lineRule="auto"/>
      </w:pPr>
      <w:r>
        <w:separator/>
      </w:r>
    </w:p>
  </w:footnote>
  <w:footnote w:type="continuationSeparator" w:id="0">
    <w:p w:rsidR="00A00B36" w:rsidRDefault="00A00B36" w:rsidP="00DF4D6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2CFB"/>
    <w:multiLevelType w:val="hybridMultilevel"/>
    <w:tmpl w:val="B91CD964"/>
    <w:lvl w:ilvl="0" w:tplc="799E12D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lang w:val="en-US"/>
      </w:rPr>
    </w:lvl>
    <w:lvl w:ilvl="1" w:tplc="F39C72A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419442A"/>
    <w:multiLevelType w:val="hybridMultilevel"/>
    <w:tmpl w:val="930E1218"/>
    <w:lvl w:ilvl="0" w:tplc="BC5492E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0181970"/>
    <w:multiLevelType w:val="hybridMultilevel"/>
    <w:tmpl w:val="0B806760"/>
    <w:lvl w:ilvl="0" w:tplc="4254F12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65176CC"/>
    <w:multiLevelType w:val="hybridMultilevel"/>
    <w:tmpl w:val="AC8C13C0"/>
    <w:lvl w:ilvl="0" w:tplc="B028895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F39C72A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3565"/>
    <w:rsid w:val="0001493D"/>
    <w:rsid w:val="001B02BD"/>
    <w:rsid w:val="002877C1"/>
    <w:rsid w:val="002D20DB"/>
    <w:rsid w:val="003B3F67"/>
    <w:rsid w:val="003E1965"/>
    <w:rsid w:val="003F3869"/>
    <w:rsid w:val="00423565"/>
    <w:rsid w:val="00454E4C"/>
    <w:rsid w:val="004B33D3"/>
    <w:rsid w:val="00522814"/>
    <w:rsid w:val="00542959"/>
    <w:rsid w:val="006756F5"/>
    <w:rsid w:val="006922A4"/>
    <w:rsid w:val="006D053B"/>
    <w:rsid w:val="006F24C3"/>
    <w:rsid w:val="0085462B"/>
    <w:rsid w:val="008A31B3"/>
    <w:rsid w:val="008B1590"/>
    <w:rsid w:val="008E2EB3"/>
    <w:rsid w:val="009A6727"/>
    <w:rsid w:val="009C1CC1"/>
    <w:rsid w:val="009D7E55"/>
    <w:rsid w:val="00A00B36"/>
    <w:rsid w:val="00A03C44"/>
    <w:rsid w:val="00A50232"/>
    <w:rsid w:val="00AD4F39"/>
    <w:rsid w:val="00B32F13"/>
    <w:rsid w:val="00BD04CB"/>
    <w:rsid w:val="00C3793A"/>
    <w:rsid w:val="00C87F42"/>
    <w:rsid w:val="00CA4E9D"/>
    <w:rsid w:val="00CD3F9B"/>
    <w:rsid w:val="00D61C86"/>
    <w:rsid w:val="00DC1A26"/>
    <w:rsid w:val="00DE74A7"/>
    <w:rsid w:val="00DF4D64"/>
    <w:rsid w:val="00E830C5"/>
    <w:rsid w:val="00FA2F37"/>
    <w:rsid w:val="00FC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565"/>
    <w:pPr>
      <w:spacing w:line="380" w:lineRule="exac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565"/>
    <w:pPr>
      <w:ind w:leftChars="200" w:left="480"/>
    </w:pPr>
    <w:rPr>
      <w:rFonts w:ascii="Calibri" w:eastAsia="新細明體" w:hAnsi="Calibri" w:cs="Times New Roman"/>
    </w:rPr>
  </w:style>
  <w:style w:type="table" w:styleId="a4">
    <w:name w:val="Table Grid"/>
    <w:basedOn w:val="a1"/>
    <w:uiPriority w:val="59"/>
    <w:rsid w:val="009A67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內文1"/>
    <w:rsid w:val="008E2EB3"/>
    <w:pPr>
      <w:widowControl w:val="0"/>
      <w:pBdr>
        <w:top w:val="nil"/>
        <w:left w:val="nil"/>
        <w:bottom w:val="nil"/>
        <w:right w:val="nil"/>
        <w:between w:val="nil"/>
      </w:pBdr>
      <w:spacing w:after="100"/>
      <w:jc w:val="center"/>
    </w:pPr>
    <w:rPr>
      <w:rFonts w:ascii="Calibri" w:eastAsia="新細明體" w:hAnsi="Calibri" w:cs="Calibri"/>
      <w:color w:val="000000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87F4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87F42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D61C8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DF4D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DF4D64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DF4D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DF4D64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9D7E55"/>
    <w:rPr>
      <w:rFonts w:ascii="Times New Roman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565"/>
    <w:pPr>
      <w:spacing w:line="380" w:lineRule="exac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565"/>
    <w:pPr>
      <w:ind w:leftChars="200" w:left="480"/>
    </w:pPr>
    <w:rPr>
      <w:rFonts w:ascii="Calibri" w:eastAsia="新細明體" w:hAnsi="Calibri" w:cs="Times New Roman"/>
    </w:rPr>
  </w:style>
  <w:style w:type="table" w:styleId="a4">
    <w:name w:val="Table Grid"/>
    <w:basedOn w:val="a1"/>
    <w:uiPriority w:val="59"/>
    <w:rsid w:val="009A67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內文1"/>
    <w:rsid w:val="008E2EB3"/>
    <w:pPr>
      <w:widowControl w:val="0"/>
      <w:pBdr>
        <w:top w:val="nil"/>
        <w:left w:val="nil"/>
        <w:bottom w:val="nil"/>
        <w:right w:val="nil"/>
        <w:between w:val="nil"/>
      </w:pBdr>
      <w:spacing w:after="100"/>
      <w:jc w:val="center"/>
    </w:pPr>
    <w:rPr>
      <w:rFonts w:ascii="Calibri" w:eastAsia="新細明體" w:hAnsi="Calibri" w:cs="Calibri"/>
      <w:color w:val="000000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87F4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87F42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D61C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10003@mail.pmc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e10908</dc:creator>
  <cp:lastModifiedBy>e10003</cp:lastModifiedBy>
  <cp:revision>14</cp:revision>
  <dcterms:created xsi:type="dcterms:W3CDTF">2021-06-23T03:20:00Z</dcterms:created>
  <dcterms:modified xsi:type="dcterms:W3CDTF">2021-06-30T08:09:00Z</dcterms:modified>
</cp:coreProperties>
</file>