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B" w:rsidRDefault="00494263" w:rsidP="005C31C8">
      <w:pPr>
        <w:ind w:leftChars="-590" w:left="-1416"/>
        <w:jc w:val="center"/>
      </w:pPr>
      <w:r>
        <w:rPr>
          <w:noProof/>
        </w:rPr>
        <w:drawing>
          <wp:inline distT="0" distB="0" distL="0" distR="0" wp14:anchorId="5B2BA724" wp14:editId="34B7EA25">
            <wp:extent cx="5514298" cy="711200"/>
            <wp:effectExtent l="0" t="0" r="0" b="0"/>
            <wp:docPr id="1" name="圖片 1" descr="D:\個人工作收集資料991215\實驗室維護\各公司logoAI檔\PMC-logo-AI檔\PMC-Logo(去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個人工作收集資料991215\實驗室維護\各公司logoAI檔\PMC-logo-AI檔\PMC-Logo(去背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55" cy="7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63" w:rsidRDefault="00494263" w:rsidP="00494263">
      <w:pPr>
        <w:ind w:leftChars="-590" w:left="-1416"/>
        <w:jc w:val="center"/>
        <w:rPr>
          <w:sz w:val="52"/>
          <w:szCs w:val="52"/>
        </w:rPr>
      </w:pPr>
      <w:proofErr w:type="gramStart"/>
      <w:r w:rsidRPr="00494263">
        <w:rPr>
          <w:rFonts w:hint="eastAsia"/>
          <w:sz w:val="52"/>
          <w:szCs w:val="52"/>
        </w:rPr>
        <w:t>醫</w:t>
      </w:r>
      <w:proofErr w:type="gramEnd"/>
      <w:r w:rsidRPr="00494263">
        <w:rPr>
          <w:rFonts w:hint="eastAsia"/>
          <w:sz w:val="52"/>
          <w:szCs w:val="52"/>
        </w:rPr>
        <w:t>電設計機電安全諮詢與驗證服務</w:t>
      </w:r>
    </w:p>
    <w:p w:rsidR="00494263" w:rsidRPr="00494263" w:rsidRDefault="00D92ABA" w:rsidP="00494263">
      <w:pPr>
        <w:ind w:leftChars="-590" w:left="-1416"/>
        <w:jc w:val="right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50EED0AD" wp14:editId="74C85962">
            <wp:simplePos x="0" y="0"/>
            <wp:positionH relativeFrom="column">
              <wp:posOffset>789305</wp:posOffset>
            </wp:positionH>
            <wp:positionV relativeFrom="paragraph">
              <wp:posOffset>5114925</wp:posOffset>
            </wp:positionV>
            <wp:extent cx="1662430" cy="1247140"/>
            <wp:effectExtent l="0" t="0" r="0" b="0"/>
            <wp:wrapNone/>
            <wp:docPr id="7" name="圖片 7" descr="D:\個人工作收集資料991215\研討會資料\實驗室設備照片\IMG_20200408_14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個人工作收集資料991215\研討會資料\實驗室設備照片\IMG_20200408_140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0C8F628D" wp14:editId="73C468A1">
            <wp:simplePos x="0" y="0"/>
            <wp:positionH relativeFrom="column">
              <wp:posOffset>-1109345</wp:posOffset>
            </wp:positionH>
            <wp:positionV relativeFrom="paragraph">
              <wp:posOffset>4625340</wp:posOffset>
            </wp:positionV>
            <wp:extent cx="1741170" cy="2320925"/>
            <wp:effectExtent l="0" t="0" r="0" b="3175"/>
            <wp:wrapNone/>
            <wp:docPr id="6" name="圖片 6" descr="D:\個人工作收集資料991215\研討會資料\檢測照片\IMAG06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個人工作收集資料991215\研討會資料\檢測照片\IMAG0648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90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17DCC" wp14:editId="10B3B39C">
                <wp:simplePos x="0" y="0"/>
                <wp:positionH relativeFrom="column">
                  <wp:posOffset>-987425</wp:posOffset>
                </wp:positionH>
                <wp:positionV relativeFrom="paragraph">
                  <wp:posOffset>993775</wp:posOffset>
                </wp:positionV>
                <wp:extent cx="3233420" cy="3335020"/>
                <wp:effectExtent l="0" t="0" r="5080" b="0"/>
                <wp:wrapNone/>
                <wp:docPr id="1027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333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ABA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★結構設計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輔導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1908" w:rsidRPr="00601908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★電氣絕緣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漏電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接地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預測</w:t>
                            </w:r>
                          </w:p>
                          <w:p w:rsidR="00601908" w:rsidRPr="00601908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★元件選用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協助產品符合法規</w:t>
                            </w:r>
                            <w:r w:rsidRPr="00601908"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92ABA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IEC </w:t>
                            </w:r>
                            <w:r w:rsidRPr="00601908"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60601-1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/ </w:t>
                            </w:r>
                          </w:p>
                          <w:p w:rsidR="00601908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IEC 60601-1-11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居家用</w:t>
                            </w:r>
                            <w:proofErr w:type="gramStart"/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醫</w:t>
                            </w:r>
                            <w:proofErr w:type="gramEnd"/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電設備</w:t>
                            </w:r>
                          </w:p>
                          <w:p w:rsidR="00D92ABA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IEC 60601-2-10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肌肉刺激器</w:t>
                            </w:r>
                          </w:p>
                          <w:p w:rsidR="00601908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IEC 60601-2-18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內視鏡</w:t>
                            </w:r>
                          </w:p>
                          <w:p w:rsidR="00D92ABA" w:rsidRDefault="00D92ABA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ISO 15197 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血糖機</w:t>
                            </w:r>
                          </w:p>
                          <w:p w:rsidR="00B6175F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IEC 60601-2-52</w:t>
                            </w:r>
                            <w:r w:rsidR="00B6175F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病床</w:t>
                            </w:r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92ABA" w:rsidRDefault="00D92ABA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EC12 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心電圖貼片</w:t>
                            </w:r>
                          </w:p>
                          <w:p w:rsidR="00D92ABA" w:rsidRDefault="00D92ABA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IEC 60601-2-47 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心電圖機</w:t>
                            </w:r>
                          </w:p>
                          <w:p w:rsidR="00B6175F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ISO 7176</w:t>
                            </w:r>
                            <w:r w:rsidR="00B6175F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175F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輪椅代步車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/ </w:t>
                            </w:r>
                          </w:p>
                          <w:p w:rsidR="00B6175F" w:rsidRDefault="00601908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ISO 10535</w:t>
                            </w:r>
                            <w:r w:rsidR="00B6175F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移位機</w:t>
                            </w:r>
                          </w:p>
                          <w:p w:rsidR="00B6175F" w:rsidRPr="00B6175F" w:rsidRDefault="00B6175F" w:rsidP="00B6175F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ISO 80601-2-56 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額溫槍</w:t>
                            </w:r>
                            <w:proofErr w:type="gramEnd"/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gramStart"/>
                            <w:r w:rsidR="00D92AB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耳溫槍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測試</w:t>
                            </w:r>
                            <w:proofErr w:type="gramEnd"/>
                          </w:p>
                        </w:txbxContent>
                      </wps:txbx>
                      <wps:bodyPr lIns="44445" tIns="22223" rIns="44445" bIns="22223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77.75pt;margin-top:78.25pt;width:254.6pt;height:26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" filled="f" stroked="f">
                <v:textbox inset="1.2346mm,.61731mm,1.2346mm,.61731mm">
                  <w:txbxContent>
                    <w:p w:rsidR="00D92ABA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★結構設計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輔導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1908" w:rsidRPr="00601908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★電氣絕緣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漏電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接地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預測</w:t>
                      </w:r>
                    </w:p>
                    <w:p w:rsidR="00601908" w:rsidRPr="00601908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★元件選用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協助產品符合法規</w:t>
                      </w:r>
                      <w:r w:rsidRPr="00601908"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92ABA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IEC </w:t>
                      </w:r>
                      <w:r w:rsidRPr="00601908">
                        <w:rPr>
                          <w:rFonts w:ascii="Times New Roman" w:eastAsia="標楷體" w:hAnsi="Times New Roman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60601-1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/ </w:t>
                      </w:r>
                    </w:p>
                    <w:p w:rsidR="00601908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IEC 60601-1-11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居家用</w:t>
                      </w:r>
                      <w:proofErr w:type="gramStart"/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醫</w:t>
                      </w:r>
                      <w:proofErr w:type="gramEnd"/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電設備</w:t>
                      </w:r>
                    </w:p>
                    <w:p w:rsidR="00D92ABA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IEC 60601-2-10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肌肉刺激器</w:t>
                      </w:r>
                    </w:p>
                    <w:p w:rsidR="00601908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IEC 60601-2-18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內視鏡</w:t>
                      </w:r>
                    </w:p>
                    <w:p w:rsidR="00D92ABA" w:rsidRDefault="00D92ABA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ISO 15197 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血糖機</w:t>
                      </w:r>
                    </w:p>
                    <w:p w:rsidR="00B6175F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IEC 60601-2-52</w:t>
                      </w:r>
                      <w:r w:rsidR="00B6175F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病床</w:t>
                      </w:r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92ABA" w:rsidRDefault="00D92ABA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EC12 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心電圖貼片</w:t>
                      </w:r>
                    </w:p>
                    <w:p w:rsidR="00D92ABA" w:rsidRDefault="00D92ABA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IEC 60601-2-47 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心電圖機</w:t>
                      </w:r>
                    </w:p>
                    <w:p w:rsidR="00B6175F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ISO 7176</w:t>
                      </w:r>
                      <w:r w:rsidR="00B6175F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6175F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輪椅代步車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/ </w:t>
                      </w:r>
                    </w:p>
                    <w:p w:rsidR="00B6175F" w:rsidRDefault="00601908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ISO 10535</w:t>
                      </w:r>
                      <w:r w:rsidR="00B6175F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移位機</w:t>
                      </w:r>
                    </w:p>
                    <w:p w:rsidR="00B6175F" w:rsidRPr="00B6175F" w:rsidRDefault="00B6175F" w:rsidP="00B6175F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ISO 80601-2-56 </w:t>
                      </w:r>
                      <w:proofErr w:type="gramStart"/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額溫槍</w:t>
                      </w:r>
                      <w:proofErr w:type="gramEnd"/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/ </w:t>
                      </w:r>
                      <w:proofErr w:type="gramStart"/>
                      <w:r w:rsidR="00D92AB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耳溫槍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測試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C31C8" w:rsidRPr="0060190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33308" wp14:editId="7A898907">
                <wp:simplePos x="0" y="0"/>
                <wp:positionH relativeFrom="column">
                  <wp:posOffset>-1012190</wp:posOffset>
                </wp:positionH>
                <wp:positionV relativeFrom="paragraph">
                  <wp:posOffset>7700645</wp:posOffset>
                </wp:positionV>
                <wp:extent cx="3613785" cy="664845"/>
                <wp:effectExtent l="0" t="0" r="5715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31" w:rsidRPr="00DE6C31" w:rsidRDefault="00DE6C31" w:rsidP="00DE6C31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財團法人精密機械研究發展中心</w:t>
                            </w:r>
                          </w:p>
                          <w:p w:rsidR="00DE6C31" w:rsidRPr="00DE6C31" w:rsidRDefault="00DE6C31" w:rsidP="00DE6C31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台中工業區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37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路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27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  <w:p w:rsidR="00DE6C31" w:rsidRPr="00DE6C31" w:rsidRDefault="00DE6C31" w:rsidP="00DE6C31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電話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04-23599009 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分機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566 </w:t>
                            </w: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沈峻霆</w:t>
                            </w:r>
                          </w:p>
                          <w:p w:rsidR="00DE6C31" w:rsidRPr="00DE6C31" w:rsidRDefault="00DE6C31" w:rsidP="00DE6C31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E6C31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0928-952818 email:e9406@mail.pmc.org.tw</w:t>
                            </w:r>
                          </w:p>
                        </w:txbxContent>
                      </wps:txbx>
                      <wps:bodyPr wrap="square" lIns="44445" tIns="22223" rIns="44445" bIns="22223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-79.7pt;margin-top:606.35pt;width:284.55pt;height:52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" filled="f" stroked="f">
                <v:textbox style="mso-fit-shape-to-text:t" inset="1.2346mm,.61731mm,1.2346mm,.61731mm">
                  <w:txbxContent>
                    <w:p w:rsidR="00DE6C31" w:rsidRPr="00DE6C31" w:rsidRDefault="00DE6C31" w:rsidP="00DE6C31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財團法人精密機械研究發展中心</w:t>
                      </w:r>
                    </w:p>
                    <w:p w:rsidR="00DE6C31" w:rsidRPr="00DE6C31" w:rsidRDefault="00DE6C31" w:rsidP="00DE6C31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台中工業區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37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路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27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號</w:t>
                      </w:r>
                    </w:p>
                    <w:p w:rsidR="00DE6C31" w:rsidRPr="00DE6C31" w:rsidRDefault="00DE6C31" w:rsidP="00DE6C31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電話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04-23599009 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分機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566 </w:t>
                      </w: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沈峻霆</w:t>
                      </w:r>
                    </w:p>
                    <w:p w:rsidR="00DE6C31" w:rsidRPr="00DE6C31" w:rsidRDefault="00DE6C31" w:rsidP="00DE6C31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E6C31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0928-952818 email:e9406@mail.pmc.org.tw</w:t>
                      </w:r>
                    </w:p>
                  </w:txbxContent>
                </v:textbox>
              </v:shape>
            </w:pict>
          </mc:Fallback>
        </mc:AlternateContent>
      </w:r>
      <w:r w:rsidR="00285E12">
        <w:rPr>
          <w:noProof/>
          <w:sz w:val="52"/>
          <w:szCs w:val="52"/>
        </w:rPr>
        <w:drawing>
          <wp:anchor distT="0" distB="0" distL="114300" distR="114300" simplePos="0" relativeHeight="251676672" behindDoc="0" locked="0" layoutInCell="1" allowOverlap="1" wp14:anchorId="095ACA8E" wp14:editId="7B196A8C">
            <wp:simplePos x="0" y="0"/>
            <wp:positionH relativeFrom="column">
              <wp:posOffset>2601414</wp:posOffset>
            </wp:positionH>
            <wp:positionV relativeFrom="paragraph">
              <wp:posOffset>330835</wp:posOffset>
            </wp:positionV>
            <wp:extent cx="3292132" cy="2467428"/>
            <wp:effectExtent l="0" t="0" r="3810" b="9525"/>
            <wp:wrapNone/>
            <wp:docPr id="2" name="圖片 2" descr="C:\Users\e9406\Downloads\S__17439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9406\Downloads\S__174391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32" cy="246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C31">
        <w:rPr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 wp14:anchorId="19196935" wp14:editId="7EE5E2C1">
            <wp:simplePos x="0" y="0"/>
            <wp:positionH relativeFrom="column">
              <wp:posOffset>2774315</wp:posOffset>
            </wp:positionH>
            <wp:positionV relativeFrom="paragraph">
              <wp:posOffset>6812915</wp:posOffset>
            </wp:positionV>
            <wp:extent cx="2781300" cy="2085975"/>
            <wp:effectExtent l="0" t="0" r="0" b="9525"/>
            <wp:wrapNone/>
            <wp:docPr id="11" name="圖片 11" descr="D:\個人工作收集資料991215\研討會資料\研討會照片\IMG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個人工作收集資料991215\研討會資料\研討會照片\IMG_03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B9" w:rsidRPr="0060190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DC194" wp14:editId="75384D36">
                <wp:simplePos x="0" y="0"/>
                <wp:positionH relativeFrom="column">
                  <wp:posOffset>2605677</wp:posOffset>
                </wp:positionH>
                <wp:positionV relativeFrom="paragraph">
                  <wp:posOffset>5866493</wp:posOffset>
                </wp:positionV>
                <wp:extent cx="3233738" cy="665162"/>
                <wp:effectExtent l="0" t="0" r="5080" b="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738" cy="665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0B9" w:rsidRDefault="008260B9" w:rsidP="00B6175F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ISO 14971 / IEC 60601-1 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風險評估</w:t>
                            </w:r>
                          </w:p>
                          <w:p w:rsidR="008260B9" w:rsidRDefault="008260B9" w:rsidP="00B6175F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IEC 60601-1-6 / IEC 62366 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可用性評估</w:t>
                            </w:r>
                          </w:p>
                          <w:p w:rsidR="008260B9" w:rsidRPr="00601908" w:rsidRDefault="008260B9" w:rsidP="00B6175F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IEC </w:t>
                            </w:r>
                            <w:r w:rsidR="00B6175F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60601-1-4 / EN 62304 </w:t>
                            </w:r>
                            <w:r w:rsidR="00B6175F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軟體確效</w:t>
                            </w:r>
                          </w:p>
                        </w:txbxContent>
                      </wps:txbx>
                      <wps:bodyPr lIns="44445" tIns="22223" rIns="44445" bIns="2222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05.15pt;margin-top:461.95pt;width:254.65pt;height:5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" filled="f" stroked="f">
                <v:textbox style="mso-fit-shape-to-text:t" inset="1.2346mm,.61731mm,1.2346mm,.61731mm">
                  <w:txbxContent>
                    <w:p w:rsidR="008260B9" w:rsidRDefault="008260B9" w:rsidP="00B6175F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ISO 14971 / IEC 60601-1 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風險評估</w:t>
                      </w:r>
                    </w:p>
                    <w:p w:rsidR="008260B9" w:rsidRDefault="008260B9" w:rsidP="00B6175F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IEC 60601-1-6 / IEC 62366 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可用性評估</w:t>
                      </w:r>
                    </w:p>
                    <w:p w:rsidR="008260B9" w:rsidRPr="00601908" w:rsidRDefault="008260B9" w:rsidP="00B6175F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IEC </w:t>
                      </w:r>
                      <w:r w:rsidR="00B6175F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60601-1-4 / EN 62304 </w:t>
                      </w:r>
                      <w:r w:rsidR="00B6175F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軟體確效</w:t>
                      </w:r>
                    </w:p>
                  </w:txbxContent>
                </v:textbox>
              </v:shape>
            </w:pict>
          </mc:Fallback>
        </mc:AlternateContent>
      </w:r>
      <w:r w:rsidR="008260B9" w:rsidRPr="00494263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719F7" wp14:editId="21ABCA43">
                <wp:simplePos x="0" y="0"/>
                <wp:positionH relativeFrom="column">
                  <wp:posOffset>2573837</wp:posOffset>
                </wp:positionH>
                <wp:positionV relativeFrom="paragraph">
                  <wp:posOffset>5119642</wp:posOffset>
                </wp:positionV>
                <wp:extent cx="3323771" cy="638629"/>
                <wp:effectExtent l="0" t="0" r="0" b="9525"/>
                <wp:wrapNone/>
                <wp:docPr id="8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23771" cy="6386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70C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0B9" w:rsidRPr="00494263" w:rsidRDefault="008260B9" w:rsidP="008260B9">
                            <w:pPr>
                              <w:pStyle w:val="Web"/>
                              <w:spacing w:before="9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技術文件輔導</w:t>
                            </w:r>
                          </w:p>
                          <w:p w:rsidR="008260B9" w:rsidRPr="00601908" w:rsidRDefault="008260B9" w:rsidP="008260B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9" o:spid="_x0000_s1029" style="position:absolute;left:0;text-align:left;margin-left:202.65pt;margin-top:403.1pt;width:261.7pt;height:5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" fillcolor="#003f77" stroked="f">
                <v:fill color2="#0072ce" rotate="t" angle="225" colors="0 #003f77;.5 #005fad;1 #0072ce" focus="100%" type="gradient"/>
                <v:textbox>
                  <w:txbxContent>
                    <w:p w:rsidR="008260B9" w:rsidRPr="00494263" w:rsidRDefault="008260B9" w:rsidP="008260B9">
                      <w:pPr>
                        <w:pStyle w:val="Web"/>
                        <w:spacing w:before="9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技術文件輔導</w:t>
                      </w:r>
                    </w:p>
                    <w:p w:rsidR="008260B9" w:rsidRPr="00601908" w:rsidRDefault="008260B9" w:rsidP="008260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1908" w:rsidRPr="0060190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B224A" wp14:editId="4CDF4254">
                <wp:simplePos x="0" y="0"/>
                <wp:positionH relativeFrom="column">
                  <wp:posOffset>2598420</wp:posOffset>
                </wp:positionH>
                <wp:positionV relativeFrom="paragraph">
                  <wp:posOffset>3943712</wp:posOffset>
                </wp:positionV>
                <wp:extent cx="3233738" cy="665162"/>
                <wp:effectExtent l="0" t="0" r="5080" b="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738" cy="665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08" w:rsidRDefault="00601908" w:rsidP="00B6175F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★電磁波防護設計、檢測與對策建議</w:t>
                            </w:r>
                          </w:p>
                          <w:p w:rsidR="00D92ABA" w:rsidRPr="00D92ABA" w:rsidRDefault="00D92ABA" w:rsidP="00B6175F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1908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產品預測及</w:t>
                            </w:r>
                            <w:proofErr w:type="gramStart"/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測</w:t>
                            </w:r>
                          </w:p>
                          <w:p w:rsidR="00601908" w:rsidRDefault="00601908" w:rsidP="00B6175F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IEC </w:t>
                            </w:r>
                            <w:r w:rsidRPr="00601908"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60601-1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-2 / IEC 61326-1 / </w:t>
                            </w:r>
                          </w:p>
                          <w:p w:rsidR="00601908" w:rsidRPr="00601908" w:rsidRDefault="00601908" w:rsidP="00B6175F">
                            <w:pPr>
                              <w:pStyle w:val="Web"/>
                              <w:spacing w:before="58" w:beforeAutospacing="0" w:after="0" w:afterAutospacing="0" w:line="320" w:lineRule="exact"/>
                              <w:textAlignment w:val="baseline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IEC 61326-2-6 / ISO 7176-21</w:t>
                            </w:r>
                          </w:p>
                        </w:txbxContent>
                      </wps:txbx>
                      <wps:bodyPr lIns="44445" tIns="22223" rIns="44445" bIns="2222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04.6pt;margin-top:310.55pt;width:254.65pt;height:5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" filled="f" stroked="f">
                <v:textbox style="mso-fit-shape-to-text:t" inset="1.2346mm,.61731mm,1.2346mm,.61731mm">
                  <w:txbxContent>
                    <w:p w:rsidR="00601908" w:rsidRDefault="00601908" w:rsidP="00B6175F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★電磁波防護設計、檢測與對策建議</w:t>
                      </w:r>
                    </w:p>
                    <w:p w:rsidR="00D92ABA" w:rsidRPr="00D92ABA" w:rsidRDefault="00D92ABA" w:rsidP="00B6175F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01908"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產品預測及</w:t>
                      </w:r>
                      <w:proofErr w:type="gramStart"/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複</w:t>
                      </w:r>
                      <w:proofErr w:type="gramEnd"/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測</w:t>
                      </w:r>
                    </w:p>
                    <w:p w:rsidR="00601908" w:rsidRDefault="00601908" w:rsidP="00B6175F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IEC </w:t>
                      </w:r>
                      <w:r w:rsidRPr="00601908">
                        <w:rPr>
                          <w:rFonts w:ascii="Times New Roman" w:eastAsia="標楷體" w:hAnsi="Times New Roman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60601-1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-2 / IEC 61326-1 / </w:t>
                      </w:r>
                    </w:p>
                    <w:p w:rsidR="00601908" w:rsidRPr="00601908" w:rsidRDefault="00601908" w:rsidP="00B6175F">
                      <w:pPr>
                        <w:pStyle w:val="Web"/>
                        <w:spacing w:before="58" w:beforeAutospacing="0" w:after="0" w:afterAutospacing="0" w:line="320" w:lineRule="exact"/>
                        <w:textAlignment w:val="baseline"/>
                        <w:rPr>
                          <w:rFonts w:ascii="Times New Roman" w:eastAsia="標楷體" w:hAnsi="標楷體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IEC 61326-2-6 / ISO 7176-21</w:t>
                      </w:r>
                    </w:p>
                  </w:txbxContent>
                </v:textbox>
              </v:shape>
            </w:pict>
          </mc:Fallback>
        </mc:AlternateContent>
      </w:r>
      <w:r w:rsidR="00601908" w:rsidRPr="00494263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07B5D" wp14:editId="29897960">
                <wp:simplePos x="0" y="0"/>
                <wp:positionH relativeFrom="column">
                  <wp:posOffset>2624455</wp:posOffset>
                </wp:positionH>
                <wp:positionV relativeFrom="paragraph">
                  <wp:posOffset>3181985</wp:posOffset>
                </wp:positionV>
                <wp:extent cx="3323771" cy="638629"/>
                <wp:effectExtent l="0" t="0" r="0" b="9525"/>
                <wp:wrapNone/>
                <wp:docPr id="4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23771" cy="6386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70C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C31" w:rsidRDefault="00601908" w:rsidP="00601908">
                            <w:pPr>
                              <w:pStyle w:val="Web"/>
                              <w:spacing w:before="96" w:beforeAutospacing="0" w:after="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94263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電磁相容設計輔導與檢測</w:t>
                            </w:r>
                          </w:p>
                          <w:p w:rsidR="00601908" w:rsidRPr="00494263" w:rsidRDefault="00601908" w:rsidP="00601908">
                            <w:pPr>
                              <w:pStyle w:val="Web"/>
                              <w:spacing w:before="96" w:beforeAutospacing="0" w:after="0" w:afterAutospacing="0"/>
                              <w:jc w:val="center"/>
                              <w:textAlignment w:val="baseline"/>
                            </w:pPr>
                            <w:r w:rsidRPr="00494263"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01908" w:rsidRPr="00601908" w:rsidRDefault="00601908" w:rsidP="0060190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06.65pt;margin-top:250.55pt;width:261.7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" fillcolor="#003f77" stroked="f">
                <v:fill color2="#0072ce" rotate="t" angle="225" colors="0 #003f77;.5 #005fad;1 #0072ce" focus="100%" type="gradient"/>
                <v:textbox>
                  <w:txbxContent>
                    <w:p w:rsidR="00DE6C31" w:rsidRDefault="00601908" w:rsidP="00601908">
                      <w:pPr>
                        <w:pStyle w:val="Web"/>
                        <w:spacing w:before="96" w:beforeAutospacing="0" w:after="0" w:afterAutospacing="0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  <w:r w:rsidRPr="00494263">
                        <w:rPr>
                          <w:rFonts w:ascii="標楷體" w:eastAsia="標楷體" w:hAnsi="標楷體" w:cstheme="minorBidi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電磁相容設計輔導與檢測</w:t>
                      </w:r>
                    </w:p>
                    <w:p w:rsidR="00601908" w:rsidRPr="00494263" w:rsidRDefault="00601908" w:rsidP="00601908">
                      <w:pPr>
                        <w:pStyle w:val="Web"/>
                        <w:spacing w:before="96" w:beforeAutospacing="0" w:after="0" w:afterAutospacing="0"/>
                        <w:jc w:val="center"/>
                        <w:textAlignment w:val="baseline"/>
                      </w:pPr>
                      <w:r w:rsidRPr="00494263">
                        <w:rPr>
                          <w:rFonts w:ascii="Arial" w:hAnsi="Arial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01908" w:rsidRPr="00601908" w:rsidRDefault="00601908" w:rsidP="00601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1908" w:rsidRPr="00494263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22282" wp14:editId="5EF28567">
                <wp:simplePos x="0" y="0"/>
                <wp:positionH relativeFrom="column">
                  <wp:posOffset>2781935</wp:posOffset>
                </wp:positionH>
                <wp:positionV relativeFrom="paragraph">
                  <wp:posOffset>3173095</wp:posOffset>
                </wp:positionV>
                <wp:extent cx="3168650" cy="727075"/>
                <wp:effectExtent l="0" t="0" r="0" b="0"/>
                <wp:wrapNone/>
                <wp:docPr id="10270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263" w:rsidRPr="00494263" w:rsidRDefault="00494263" w:rsidP="00494263">
                            <w:pPr>
                              <w:pStyle w:val="Web"/>
                              <w:spacing w:before="96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8" o:spid="_x0000_s1032" style="position:absolute;left:0;text-align:left;margin-left:219.05pt;margin-top:249.85pt;width:249.5pt;height:57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" filled="f" stroked="f">
                <v:textbox style="mso-fit-shape-to-text:t">
                  <w:txbxContent>
                    <w:p w:rsidR="00494263" w:rsidRPr="00494263" w:rsidRDefault="00494263" w:rsidP="00494263">
                      <w:pPr>
                        <w:pStyle w:val="Web"/>
                        <w:spacing w:before="96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494263" w:rsidRPr="00494263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85446C" wp14:editId="669EC3E4">
                <wp:simplePos x="0" y="0"/>
                <wp:positionH relativeFrom="column">
                  <wp:posOffset>-968285</wp:posOffset>
                </wp:positionH>
                <wp:positionV relativeFrom="paragraph">
                  <wp:posOffset>330744</wp:posOffset>
                </wp:positionV>
                <wp:extent cx="3323771" cy="638629"/>
                <wp:effectExtent l="0" t="0" r="0" b="9525"/>
                <wp:wrapNone/>
                <wp:docPr id="50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23771" cy="6386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70C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C31" w:rsidRDefault="00494263" w:rsidP="00494263">
                            <w:pPr>
                              <w:pStyle w:val="Web"/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+mn-cs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94263">
                              <w:rPr>
                                <w:rFonts w:ascii="Arial" w:eastAsia="標楷體" w:hAnsi="標楷體" w:cs="+mn-cs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電氣安</w:t>
                            </w:r>
                            <w:proofErr w:type="gramStart"/>
                            <w:r w:rsidRPr="00494263">
                              <w:rPr>
                                <w:rFonts w:ascii="Arial" w:eastAsia="標楷體" w:hAnsi="標楷體" w:cs="+mn-cs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規</w:t>
                            </w:r>
                            <w:proofErr w:type="gramEnd"/>
                            <w:r w:rsidRPr="00494263">
                              <w:rPr>
                                <w:rFonts w:ascii="Arial" w:eastAsia="標楷體" w:hAnsi="標楷體" w:cs="+mn-cs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設計輔導與檢測</w:t>
                            </w:r>
                          </w:p>
                          <w:p w:rsidR="00494263" w:rsidRPr="00494263" w:rsidRDefault="00494263" w:rsidP="00494263">
                            <w:pPr>
                              <w:pStyle w:val="Web"/>
                              <w:spacing w:before="96" w:beforeAutospacing="0" w:after="0" w:afterAutospacing="0"/>
                              <w:textAlignment w:val="baseline"/>
                            </w:pPr>
                            <w:r w:rsidRPr="00494263">
                              <w:rPr>
                                <w:rFonts w:ascii="Arial" w:hAnsi="Arial" w:cs="+mn-cs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94263" w:rsidRPr="00494263" w:rsidRDefault="00494263" w:rsidP="0049426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76.25pt;margin-top:26.05pt;width:261.7pt;height:50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" fillcolor="#003f77" stroked="f">
                <v:fill color2="#0072ce" rotate="t" angle="225" colors="0 #003f77;.5 #005fad;1 #0072ce" focus="100%" type="gradient"/>
                <v:textbox>
                  <w:txbxContent>
                    <w:p w:rsidR="00DE6C31" w:rsidRDefault="00494263" w:rsidP="00494263">
                      <w:pPr>
                        <w:pStyle w:val="Web"/>
                        <w:spacing w:before="96" w:beforeAutospacing="0" w:after="0" w:afterAutospacing="0"/>
                        <w:textAlignment w:val="baseline"/>
                        <w:rPr>
                          <w:rFonts w:ascii="Arial" w:hAnsi="Arial" w:cs="+mn-cs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  <w:r w:rsidRPr="00494263">
                        <w:rPr>
                          <w:rFonts w:ascii="Arial" w:eastAsia="標楷體" w:hAnsi="標楷體" w:cs="+mn-cs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電氣安</w:t>
                      </w:r>
                      <w:proofErr w:type="gramStart"/>
                      <w:r w:rsidRPr="00494263">
                        <w:rPr>
                          <w:rFonts w:ascii="Arial" w:eastAsia="標楷體" w:hAnsi="標楷體" w:cs="+mn-cs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規</w:t>
                      </w:r>
                      <w:proofErr w:type="gramEnd"/>
                      <w:r w:rsidRPr="00494263">
                        <w:rPr>
                          <w:rFonts w:ascii="Arial" w:eastAsia="標楷體" w:hAnsi="標楷體" w:cs="+mn-cs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設計輔導與檢測</w:t>
                      </w:r>
                    </w:p>
                    <w:p w:rsidR="00494263" w:rsidRPr="00494263" w:rsidRDefault="00494263" w:rsidP="00494263">
                      <w:pPr>
                        <w:pStyle w:val="Web"/>
                        <w:spacing w:before="96" w:beforeAutospacing="0" w:after="0" w:afterAutospacing="0"/>
                        <w:textAlignment w:val="baseline"/>
                      </w:pPr>
                      <w:r w:rsidRPr="00494263">
                        <w:rPr>
                          <w:rFonts w:ascii="Arial" w:hAnsi="Arial" w:cs="+mn-cs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94263" w:rsidRPr="00494263" w:rsidRDefault="00494263" w:rsidP="00494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94263" w:rsidRPr="00494263" w:rsidSect="00494263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63"/>
    <w:rsid w:val="000D5C1A"/>
    <w:rsid w:val="00285E12"/>
    <w:rsid w:val="003F2626"/>
    <w:rsid w:val="00494263"/>
    <w:rsid w:val="005C31C8"/>
    <w:rsid w:val="00601908"/>
    <w:rsid w:val="007E2D0C"/>
    <w:rsid w:val="008260B9"/>
    <w:rsid w:val="00B6175F"/>
    <w:rsid w:val="00BD657B"/>
    <w:rsid w:val="00D70804"/>
    <w:rsid w:val="00D92ABA"/>
    <w:rsid w:val="00DE6C31"/>
    <w:rsid w:val="00E27301"/>
    <w:rsid w:val="00E73C25"/>
    <w:rsid w:val="00F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2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42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2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42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F662-2726-40CF-A5CC-FE938AD9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e9406</dc:creator>
  <cp:lastModifiedBy>e10908</cp:lastModifiedBy>
  <cp:revision>1</cp:revision>
  <dcterms:created xsi:type="dcterms:W3CDTF">2021-05-20T08:01:00Z</dcterms:created>
  <dcterms:modified xsi:type="dcterms:W3CDTF">2021-05-20T08:01:00Z</dcterms:modified>
</cp:coreProperties>
</file>