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9625975"/>
    <w:bookmarkStart w:id="1" w:name="_Toc330980800"/>
    <w:p w:rsidR="00212AD3" w:rsidRDefault="005D2DAC" w:rsidP="00212AD3">
      <w:pPr>
        <w:adjustRightInd w:val="0"/>
        <w:snapToGrid w:val="0"/>
        <w:spacing w:beforeLines="50" w:before="180" w:afterLines="50" w:after="180" w:line="400" w:lineRule="exact"/>
        <w:jc w:val="center"/>
        <w:rPr>
          <w:rFonts w:ascii="Times New Roman" w:eastAsia="標楷體" w:hAnsi="Times New Roman"/>
          <w:b/>
          <w:sz w:val="36"/>
          <w:szCs w:val="36"/>
        </w:rPr>
      </w:pPr>
      <w:r>
        <w:rPr>
          <w:rFonts w:ascii="Times New Roman" w:eastAsia="標楷體" w:hAnsi="Times New Roman" w:hint="eastAsia"/>
          <w:noProof/>
          <w:color w:val="3333FF"/>
          <w:sz w:val="28"/>
          <w:szCs w:val="28"/>
        </w:rPr>
        <mc:AlternateContent>
          <mc:Choice Requires="wps">
            <w:drawing>
              <wp:anchor distT="0" distB="0" distL="114300" distR="114300" simplePos="0" relativeHeight="251669504" behindDoc="0" locked="0" layoutInCell="1" allowOverlap="1" wp14:anchorId="2A3DD8F6" wp14:editId="21B93128">
                <wp:simplePos x="0" y="0"/>
                <wp:positionH relativeFrom="margin">
                  <wp:align>right</wp:align>
                </wp:positionH>
                <wp:positionV relativeFrom="paragraph">
                  <wp:posOffset>-88017</wp:posOffset>
                </wp:positionV>
                <wp:extent cx="939488" cy="310515"/>
                <wp:effectExtent l="0" t="0" r="13335"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488" cy="310515"/>
                        </a:xfrm>
                        <a:prstGeom prst="rect">
                          <a:avLst/>
                        </a:prstGeom>
                        <a:solidFill>
                          <a:srgbClr val="FFFFFF"/>
                        </a:solidFill>
                        <a:ln w="9525">
                          <a:solidFill>
                            <a:srgbClr val="000000"/>
                          </a:solidFill>
                          <a:miter lim="800000"/>
                          <a:headEnd/>
                          <a:tailEnd/>
                        </a:ln>
                      </wps:spPr>
                      <wps:txbx>
                        <w:txbxContent>
                          <w:p w:rsidR="00812633" w:rsidRPr="00D47E63" w:rsidRDefault="00812633" w:rsidP="005D2DAC">
                            <w:pPr>
                              <w:rPr>
                                <w:rFonts w:ascii="標楷體" w:eastAsia="標楷體" w:hAnsi="標楷體"/>
                              </w:rPr>
                            </w:pPr>
                            <w:r>
                              <w:rPr>
                                <w:rFonts w:ascii="標楷體" w:eastAsia="標楷體" w:hAnsi="標楷體" w:hint="eastAsia"/>
                              </w:rPr>
                              <w:t>簽約附件四</w:t>
                            </w:r>
                          </w:p>
                        </w:txbxContent>
                      </wps:txbx>
                      <wps:bodyPr rot="0" vert="horz" wrap="squar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3DD8F6" id="矩形 2" o:spid="_x0000_s1026" style="position:absolute;left:0;text-align:left;margin-left:22.8pt;margin-top:-6.95pt;width:74pt;height:24.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">
                <v:textbox style="mso-fit-shape-to-text:t" inset="1mm,1mm,1mm,1mm">
                  <w:txbxContent>
                    <w:p w:rsidR="00812633" w:rsidRPr="00D47E63" w:rsidRDefault="00812633" w:rsidP="005D2DAC">
                      <w:pPr>
                        <w:rPr>
                          <w:rFonts w:ascii="標楷體" w:eastAsia="標楷體" w:hAnsi="標楷體"/>
                        </w:rPr>
                      </w:pPr>
                      <w:r>
                        <w:rPr>
                          <w:rFonts w:ascii="標楷體" w:eastAsia="標楷體" w:hAnsi="標楷體" w:hint="eastAsia"/>
                        </w:rPr>
                        <w:t>簽約附件四</w:t>
                      </w:r>
                    </w:p>
                  </w:txbxContent>
                </v:textbox>
                <w10:wrap anchorx="margin"/>
              </v:rect>
            </w:pict>
          </mc:Fallback>
        </mc:AlternateContent>
      </w:r>
      <w:r w:rsidR="00212AD3" w:rsidRPr="00C332C1">
        <w:rPr>
          <w:rFonts w:ascii="Times New Roman" w:eastAsia="標楷體" w:hAnsi="Times New Roman" w:hint="eastAsia"/>
          <w:b/>
          <w:sz w:val="36"/>
          <w:szCs w:val="36"/>
          <w:highlight w:val="cyan"/>
        </w:rPr>
        <w:t>注意事項</w:t>
      </w:r>
    </w:p>
    <w:p w:rsidR="00212AD3" w:rsidRPr="007845BE" w:rsidRDefault="00212AD3" w:rsidP="00212AD3">
      <w:pPr>
        <w:adjustRightInd w:val="0"/>
        <w:snapToGrid w:val="0"/>
        <w:spacing w:beforeLines="50" w:before="180" w:afterLines="50" w:after="180" w:line="400" w:lineRule="exact"/>
        <w:jc w:val="center"/>
        <w:rPr>
          <w:rFonts w:ascii="Times New Roman" w:eastAsia="標楷體" w:hAnsi="Times New Roman"/>
          <w:b/>
          <w:sz w:val="36"/>
          <w:szCs w:val="36"/>
        </w:rPr>
      </w:pPr>
    </w:p>
    <w:p w:rsidR="00C332C1" w:rsidRDefault="00C332C1" w:rsidP="00C332C1">
      <w:pPr>
        <w:numPr>
          <w:ilvl w:val="0"/>
          <w:numId w:val="30"/>
        </w:num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說明表：</w:t>
      </w:r>
    </w:p>
    <w:p w:rsidR="00212AD3" w:rsidRDefault="00212AD3" w:rsidP="00662BB6">
      <w:pPr>
        <w:numPr>
          <w:ilvl w:val="0"/>
          <w:numId w:val="29"/>
        </w:num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本說明表請於</w:t>
      </w:r>
      <w:r w:rsidRPr="00184232">
        <w:rPr>
          <w:rFonts w:ascii="Times New Roman" w:eastAsia="標楷體" w:hAnsi="Times New Roman" w:hint="eastAsia"/>
          <w:color w:val="FF0000"/>
          <w:sz w:val="28"/>
          <w:szCs w:val="28"/>
          <w:u w:val="single"/>
        </w:rPr>
        <w:t>簽約時</w:t>
      </w:r>
      <w:r w:rsidRPr="007845BE">
        <w:rPr>
          <w:rFonts w:ascii="Times New Roman" w:eastAsia="標楷體" w:hAnsi="Times New Roman" w:hint="eastAsia"/>
          <w:sz w:val="28"/>
          <w:szCs w:val="28"/>
        </w:rPr>
        <w:t>併同</w:t>
      </w:r>
      <w:r w:rsidR="00C332C1">
        <w:rPr>
          <w:rFonts w:ascii="Times New Roman" w:eastAsia="標楷體" w:hAnsi="Times New Roman" w:hint="eastAsia"/>
          <w:sz w:val="28"/>
          <w:szCs w:val="28"/>
        </w:rPr>
        <w:t>本說明表附件</w:t>
      </w:r>
      <w:r w:rsidR="00C332C1">
        <w:rPr>
          <w:rFonts w:ascii="Times New Roman" w:eastAsia="標楷體" w:hAnsi="Times New Roman" w:hint="eastAsia"/>
          <w:sz w:val="28"/>
          <w:szCs w:val="28"/>
        </w:rPr>
        <w:t>(</w:t>
      </w:r>
      <w:r w:rsidR="00C332C1">
        <w:rPr>
          <w:rFonts w:ascii="Times New Roman" w:eastAsia="標楷體" w:hAnsi="Times New Roman" w:hint="eastAsia"/>
          <w:sz w:val="28"/>
          <w:szCs w:val="28"/>
        </w:rPr>
        <w:t>即佐證資料</w:t>
      </w:r>
      <w:r w:rsidR="00C332C1">
        <w:rPr>
          <w:rFonts w:ascii="Times New Roman" w:eastAsia="標楷體" w:hAnsi="Times New Roman" w:hint="eastAsia"/>
          <w:sz w:val="28"/>
          <w:szCs w:val="28"/>
        </w:rPr>
        <w:t>)</w:t>
      </w:r>
      <w:r w:rsidRPr="007845BE">
        <w:rPr>
          <w:rFonts w:ascii="Times New Roman" w:eastAsia="標楷體" w:hAnsi="Times New Roman" w:hint="eastAsia"/>
          <w:sz w:val="28"/>
          <w:szCs w:val="28"/>
        </w:rPr>
        <w:t>一併繳交</w:t>
      </w:r>
      <w:r>
        <w:rPr>
          <w:rFonts w:ascii="Times New Roman" w:eastAsia="標楷體" w:hAnsi="Times New Roman" w:hint="eastAsia"/>
          <w:sz w:val="28"/>
          <w:szCs w:val="28"/>
        </w:rPr>
        <w:t>。</w:t>
      </w:r>
    </w:p>
    <w:p w:rsidR="00212AD3" w:rsidRDefault="00212AD3" w:rsidP="00662BB6">
      <w:pPr>
        <w:numPr>
          <w:ilvl w:val="0"/>
          <w:numId w:val="29"/>
        </w:num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說明表或其他相關</w:t>
      </w:r>
      <w:r w:rsidR="00C332C1">
        <w:rPr>
          <w:rFonts w:ascii="Times New Roman" w:eastAsia="標楷體" w:hAnsi="Times New Roman" w:hint="eastAsia"/>
          <w:sz w:val="28"/>
          <w:szCs w:val="28"/>
        </w:rPr>
        <w:t>附件</w:t>
      </w:r>
      <w:r>
        <w:rPr>
          <w:rFonts w:ascii="Times New Roman" w:eastAsia="標楷體" w:hAnsi="Times New Roman" w:hint="eastAsia"/>
          <w:sz w:val="28"/>
          <w:szCs w:val="28"/>
        </w:rPr>
        <w:t>內之</w:t>
      </w:r>
      <w:r w:rsidRPr="008540ED">
        <w:rPr>
          <w:rFonts w:ascii="Times New Roman" w:eastAsia="標楷體" w:hAnsi="Times New Roman" w:hint="eastAsia"/>
          <w:sz w:val="28"/>
          <w:szCs w:val="28"/>
          <w:highlight w:val="yellow"/>
        </w:rPr>
        <w:t>黃底文字</w:t>
      </w:r>
      <w:r>
        <w:rPr>
          <w:rFonts w:ascii="Times New Roman" w:eastAsia="標楷體" w:hAnsi="Times New Roman" w:hint="eastAsia"/>
          <w:sz w:val="28"/>
          <w:szCs w:val="28"/>
        </w:rPr>
        <w:t>屬可修改處亦請務必填寫，請依貴單位執行情形或依簡報參考範例填寫。</w:t>
      </w:r>
    </w:p>
    <w:p w:rsidR="00212AD3" w:rsidRDefault="00212AD3" w:rsidP="008036F1">
      <w:pPr>
        <w:numPr>
          <w:ilvl w:val="0"/>
          <w:numId w:val="29"/>
        </w:num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黑粗框內為</w:t>
      </w:r>
      <w:r w:rsidR="008036F1" w:rsidRPr="008036F1">
        <w:rPr>
          <w:rFonts w:ascii="Times New Roman" w:eastAsia="標楷體" w:hAnsi="Times New Roman" w:hint="eastAsia"/>
          <w:sz w:val="28"/>
          <w:szCs w:val="28"/>
        </w:rPr>
        <w:t>精機中心</w:t>
      </w:r>
      <w:r w:rsidR="008036F1" w:rsidRPr="008036F1">
        <w:rPr>
          <w:rFonts w:ascii="Times New Roman" w:eastAsia="標楷體" w:hAnsi="Times New Roman" w:hint="eastAsia"/>
          <w:sz w:val="28"/>
          <w:szCs w:val="28"/>
        </w:rPr>
        <w:t>(PMC)</w:t>
      </w:r>
      <w:r>
        <w:rPr>
          <w:rFonts w:ascii="Times New Roman" w:eastAsia="標楷體" w:hAnsi="Times New Roman" w:hint="eastAsia"/>
          <w:sz w:val="28"/>
          <w:szCs w:val="28"/>
        </w:rPr>
        <w:t>需填寫之處，請廠商勿填寫及簽核。</w:t>
      </w:r>
    </w:p>
    <w:p w:rsidR="00C332C1" w:rsidRPr="00C332C1" w:rsidRDefault="00C332C1" w:rsidP="00C332C1">
      <w:pPr>
        <w:numPr>
          <w:ilvl w:val="0"/>
          <w:numId w:val="30"/>
        </w:num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說明表之附件：</w:t>
      </w:r>
    </w:p>
    <w:p w:rsidR="00662BB6" w:rsidRDefault="00C332C1" w:rsidP="005D31B3">
      <w:pPr>
        <w:numPr>
          <w:ilvl w:val="0"/>
          <w:numId w:val="41"/>
        </w:numPr>
        <w:adjustRightInd w:val="0"/>
        <w:snapToGrid w:val="0"/>
        <w:spacing w:beforeLines="50" w:before="180" w:afterLines="50" w:after="180" w:line="400" w:lineRule="exact"/>
        <w:rPr>
          <w:rFonts w:ascii="Times New Roman" w:eastAsia="標楷體" w:hAnsi="Times New Roman"/>
          <w:sz w:val="28"/>
          <w:szCs w:val="28"/>
        </w:rPr>
      </w:pPr>
      <w:r w:rsidRPr="00C332C1">
        <w:rPr>
          <w:rFonts w:ascii="Times New Roman" w:eastAsia="標楷體" w:hAnsi="Times New Roman" w:hint="eastAsia"/>
          <w:color w:val="3333FF"/>
          <w:sz w:val="28"/>
          <w:szCs w:val="28"/>
        </w:rPr>
        <w:t>說明表之附件一、</w:t>
      </w:r>
      <w:r w:rsidR="00662BB6" w:rsidRPr="00C332C1">
        <w:rPr>
          <w:rFonts w:ascii="Times New Roman" w:eastAsia="標楷體" w:hAnsi="Times New Roman" w:hint="eastAsia"/>
          <w:color w:val="3333FF"/>
          <w:sz w:val="28"/>
          <w:szCs w:val="28"/>
        </w:rPr>
        <w:t>個人資料檔案安全維護作業規定：</w:t>
      </w:r>
      <w:r w:rsidR="00662BB6" w:rsidRPr="00662BB6">
        <w:rPr>
          <w:rFonts w:ascii="Times New Roman" w:eastAsia="標楷體" w:hAnsi="Times New Roman" w:hint="eastAsia"/>
          <w:sz w:val="28"/>
          <w:szCs w:val="28"/>
        </w:rPr>
        <w:t>請分包</w:t>
      </w:r>
      <w:r w:rsidR="00662BB6">
        <w:rPr>
          <w:rFonts w:ascii="Times New Roman" w:eastAsia="標楷體" w:hAnsi="Times New Roman" w:hint="eastAsia"/>
          <w:sz w:val="28"/>
          <w:szCs w:val="28"/>
        </w:rPr>
        <w:t>/</w:t>
      </w:r>
      <w:r w:rsidR="00662BB6">
        <w:rPr>
          <w:rFonts w:ascii="Times New Roman" w:eastAsia="標楷體" w:hAnsi="Times New Roman" w:hint="eastAsia"/>
          <w:sz w:val="28"/>
          <w:szCs w:val="28"/>
        </w:rPr>
        <w:t>輔導</w:t>
      </w:r>
      <w:r w:rsidR="00662BB6" w:rsidRPr="00662BB6">
        <w:rPr>
          <w:rFonts w:ascii="Times New Roman" w:eastAsia="標楷體" w:hAnsi="Times New Roman" w:hint="eastAsia"/>
          <w:sz w:val="28"/>
          <w:szCs w:val="28"/>
        </w:rPr>
        <w:t>單位提供該單位的個資相關制度規章，若無則可參考本文件自行訂定後提供。</w:t>
      </w:r>
    </w:p>
    <w:p w:rsidR="00662BB6" w:rsidRPr="00C332C1" w:rsidRDefault="00C332C1" w:rsidP="005D31B3">
      <w:pPr>
        <w:numPr>
          <w:ilvl w:val="0"/>
          <w:numId w:val="41"/>
        </w:numPr>
        <w:adjustRightInd w:val="0"/>
        <w:snapToGrid w:val="0"/>
        <w:spacing w:beforeLines="50" w:before="180" w:afterLines="50" w:after="180" w:line="400" w:lineRule="exact"/>
        <w:rPr>
          <w:rFonts w:ascii="Times New Roman" w:eastAsia="標楷體" w:hAnsi="Times New Roman"/>
          <w:sz w:val="28"/>
          <w:szCs w:val="28"/>
        </w:rPr>
      </w:pPr>
      <w:r w:rsidRPr="00C332C1">
        <w:rPr>
          <w:rFonts w:ascii="Times New Roman" w:eastAsia="標楷體" w:hAnsi="Times New Roman" w:hint="eastAsia"/>
          <w:color w:val="3333FF"/>
          <w:sz w:val="28"/>
          <w:szCs w:val="28"/>
        </w:rPr>
        <w:t>說明表之附件二、</w:t>
      </w:r>
      <w:r w:rsidR="00662BB6" w:rsidRPr="00C332C1">
        <w:rPr>
          <w:rFonts w:ascii="Times New Roman" w:eastAsia="標楷體" w:hAnsi="Times New Roman" w:hint="eastAsia"/>
          <w:color w:val="3333FF"/>
          <w:sz w:val="28"/>
          <w:szCs w:val="28"/>
        </w:rPr>
        <w:t>個資法概述測驗題庫：</w:t>
      </w:r>
      <w:r w:rsidRPr="00C332C1">
        <w:rPr>
          <w:rFonts w:ascii="Times New Roman" w:eastAsia="標楷體" w:hAnsi="Times New Roman" w:hint="eastAsia"/>
          <w:color w:val="FF0000"/>
          <w:sz w:val="28"/>
          <w:szCs w:val="28"/>
        </w:rPr>
        <w:t>輔導單位</w:t>
      </w:r>
      <w:r w:rsidRPr="00C332C1">
        <w:rPr>
          <w:rFonts w:ascii="Times New Roman" w:eastAsia="標楷體" w:hAnsi="Times New Roman" w:hint="eastAsia"/>
          <w:sz w:val="28"/>
          <w:szCs w:val="28"/>
        </w:rPr>
        <w:t>參與本計畫的所有人員</w:t>
      </w:r>
      <w:r w:rsidRPr="00C332C1">
        <w:rPr>
          <w:rFonts w:ascii="Times New Roman" w:eastAsia="標楷體" w:hAnsi="Times New Roman" w:hint="eastAsia"/>
          <w:color w:val="FF0000"/>
          <w:sz w:val="28"/>
          <w:szCs w:val="28"/>
        </w:rPr>
        <w:t>均須</w:t>
      </w:r>
      <w:r w:rsidR="00662BB6" w:rsidRPr="00C332C1">
        <w:rPr>
          <w:rFonts w:ascii="Times New Roman" w:eastAsia="標楷體" w:hAnsi="Times New Roman" w:hint="eastAsia"/>
          <w:color w:val="FF0000"/>
          <w:sz w:val="28"/>
          <w:szCs w:val="28"/>
        </w:rPr>
        <w:t>測驗</w:t>
      </w:r>
      <w:r w:rsidR="00662BB6" w:rsidRPr="00C332C1">
        <w:rPr>
          <w:rFonts w:ascii="Times New Roman" w:eastAsia="標楷體" w:hAnsi="Times New Roman" w:hint="eastAsia"/>
          <w:sz w:val="28"/>
          <w:szCs w:val="28"/>
        </w:rPr>
        <w:t>。</w:t>
      </w:r>
    </w:p>
    <w:p w:rsidR="00662BB6" w:rsidRDefault="00C332C1" w:rsidP="002158B8">
      <w:pPr>
        <w:numPr>
          <w:ilvl w:val="0"/>
          <w:numId w:val="41"/>
        </w:numPr>
        <w:adjustRightInd w:val="0"/>
        <w:snapToGrid w:val="0"/>
        <w:spacing w:beforeLines="50" w:before="180" w:afterLines="50" w:after="180" w:line="400" w:lineRule="exact"/>
        <w:rPr>
          <w:rFonts w:ascii="Times New Roman" w:eastAsia="標楷體" w:hAnsi="Times New Roman"/>
          <w:sz w:val="28"/>
          <w:szCs w:val="28"/>
        </w:rPr>
      </w:pPr>
      <w:r w:rsidRPr="00C332C1">
        <w:rPr>
          <w:rFonts w:ascii="Times New Roman" w:eastAsia="標楷體" w:hAnsi="Times New Roman" w:hint="eastAsia"/>
          <w:color w:val="3333FF"/>
          <w:sz w:val="28"/>
          <w:szCs w:val="28"/>
        </w:rPr>
        <w:t>說明表之附件三、</w:t>
      </w:r>
      <w:r w:rsidR="00662BB6" w:rsidRPr="00C332C1">
        <w:rPr>
          <w:rFonts w:ascii="Times New Roman" w:eastAsia="標楷體" w:hAnsi="Times New Roman" w:hint="eastAsia"/>
          <w:color w:val="3333FF"/>
          <w:sz w:val="28"/>
          <w:szCs w:val="28"/>
        </w:rPr>
        <w:t>個人資料管理稽核表：</w:t>
      </w:r>
      <w:r w:rsidR="002158B8" w:rsidRPr="002158B8">
        <w:rPr>
          <w:rFonts w:ascii="Times New Roman" w:eastAsia="標楷體" w:hAnsi="Times New Roman" w:hint="eastAsia"/>
          <w:b/>
          <w:sz w:val="28"/>
          <w:szCs w:val="28"/>
          <w:u w:val="single"/>
        </w:rPr>
        <w:t>稽核人員建議為計畫承辦人員或計畫窗口</w:t>
      </w:r>
      <w:r w:rsidR="002158B8" w:rsidRPr="002158B8">
        <w:rPr>
          <w:rFonts w:ascii="Times New Roman" w:eastAsia="標楷體" w:hAnsi="Times New Roman" w:hint="eastAsia"/>
          <w:sz w:val="28"/>
          <w:szCs w:val="28"/>
        </w:rPr>
        <w:t>；</w:t>
      </w:r>
      <w:r w:rsidR="002158B8" w:rsidRPr="002158B8">
        <w:rPr>
          <w:rFonts w:ascii="Times New Roman" w:eastAsia="標楷體" w:hAnsi="Times New Roman" w:hint="eastAsia"/>
          <w:b/>
          <w:sz w:val="28"/>
          <w:szCs w:val="28"/>
          <w:u w:val="single"/>
        </w:rPr>
        <w:t>計畫承辦單位建議為由計畫主持人</w:t>
      </w:r>
      <w:r w:rsidR="002158B8" w:rsidRPr="002158B8">
        <w:rPr>
          <w:rFonts w:ascii="Times New Roman" w:eastAsia="標楷體" w:hAnsi="Times New Roman" w:hint="eastAsia"/>
          <w:sz w:val="28"/>
          <w:szCs w:val="28"/>
        </w:rPr>
        <w:t>填寫。</w:t>
      </w:r>
    </w:p>
    <w:p w:rsidR="00662BB6" w:rsidRPr="00C332C1" w:rsidRDefault="00C332C1" w:rsidP="005D31B3">
      <w:pPr>
        <w:numPr>
          <w:ilvl w:val="0"/>
          <w:numId w:val="41"/>
        </w:numPr>
        <w:adjustRightInd w:val="0"/>
        <w:snapToGrid w:val="0"/>
        <w:spacing w:beforeLines="50" w:before="180" w:afterLines="50" w:after="180" w:line="400" w:lineRule="exact"/>
        <w:rPr>
          <w:rFonts w:ascii="Times New Roman" w:eastAsia="標楷體" w:hAnsi="Times New Roman"/>
          <w:sz w:val="28"/>
          <w:szCs w:val="28"/>
        </w:rPr>
      </w:pPr>
      <w:r w:rsidRPr="00C332C1">
        <w:rPr>
          <w:rFonts w:ascii="Times New Roman" w:eastAsia="標楷體" w:hAnsi="Times New Roman" w:hint="eastAsia"/>
          <w:color w:val="3333FF"/>
          <w:sz w:val="28"/>
          <w:szCs w:val="28"/>
        </w:rPr>
        <w:t>說明表之附件四、</w:t>
      </w:r>
      <w:r w:rsidR="00662BB6" w:rsidRPr="00C332C1">
        <w:rPr>
          <w:rFonts w:ascii="Times New Roman" w:eastAsia="標楷體" w:hAnsi="Times New Roman" w:hint="eastAsia"/>
          <w:color w:val="3333FF"/>
          <w:sz w:val="28"/>
          <w:szCs w:val="28"/>
        </w:rPr>
        <w:t>個人資料保密承諾書：</w:t>
      </w:r>
      <w:r w:rsidRPr="00C332C1">
        <w:rPr>
          <w:rFonts w:ascii="Times New Roman" w:eastAsia="標楷體" w:hAnsi="Times New Roman" w:hint="eastAsia"/>
          <w:sz w:val="28"/>
          <w:szCs w:val="28"/>
        </w:rPr>
        <w:t>分包</w:t>
      </w:r>
      <w:r>
        <w:rPr>
          <w:rFonts w:ascii="Times New Roman" w:eastAsia="標楷體" w:hAnsi="Times New Roman" w:hint="eastAsia"/>
          <w:sz w:val="28"/>
          <w:szCs w:val="28"/>
        </w:rPr>
        <w:t>/</w:t>
      </w:r>
      <w:r>
        <w:rPr>
          <w:rFonts w:ascii="Times New Roman" w:eastAsia="標楷體" w:hAnsi="Times New Roman" w:hint="eastAsia"/>
          <w:sz w:val="28"/>
          <w:szCs w:val="28"/>
        </w:rPr>
        <w:t>輔導單位</w:t>
      </w:r>
      <w:r w:rsidRPr="00C332C1">
        <w:rPr>
          <w:rFonts w:ascii="Times New Roman" w:eastAsia="標楷體" w:hAnsi="Times New Roman" w:hint="eastAsia"/>
          <w:sz w:val="28"/>
          <w:szCs w:val="28"/>
        </w:rPr>
        <w:t>執行</w:t>
      </w:r>
      <w:r>
        <w:rPr>
          <w:rFonts w:ascii="Times New Roman" w:eastAsia="標楷體" w:hAnsi="Times New Roman" w:hint="eastAsia"/>
          <w:sz w:val="28"/>
          <w:szCs w:val="28"/>
        </w:rPr>
        <w:t>本專案計畫時，可能會對第三方收集、處理、利用個資等，故皆簽署保密承諾，故</w:t>
      </w:r>
      <w:r w:rsidRPr="00662BB6">
        <w:rPr>
          <w:rFonts w:ascii="Times New Roman" w:eastAsia="標楷體" w:hAnsi="Times New Roman" w:hint="eastAsia"/>
          <w:color w:val="FF0000"/>
          <w:sz w:val="28"/>
          <w:szCs w:val="28"/>
        </w:rPr>
        <w:t>輔導單位</w:t>
      </w:r>
      <w:r>
        <w:rPr>
          <w:rFonts w:ascii="Times New Roman" w:eastAsia="標楷體" w:hAnsi="Times New Roman" w:hint="eastAsia"/>
          <w:sz w:val="28"/>
          <w:szCs w:val="28"/>
        </w:rPr>
        <w:t>參與本計畫</w:t>
      </w:r>
      <w:r w:rsidR="00662BB6">
        <w:rPr>
          <w:rFonts w:ascii="Times New Roman" w:eastAsia="標楷體" w:hAnsi="Times New Roman" w:hint="eastAsia"/>
          <w:sz w:val="28"/>
          <w:szCs w:val="28"/>
        </w:rPr>
        <w:t>的</w:t>
      </w:r>
      <w:r>
        <w:rPr>
          <w:rFonts w:ascii="Times New Roman" w:eastAsia="標楷體" w:hAnsi="Times New Roman" w:hint="eastAsia"/>
          <w:sz w:val="28"/>
          <w:szCs w:val="28"/>
        </w:rPr>
        <w:t>所有</w:t>
      </w:r>
      <w:r w:rsidR="00662BB6">
        <w:rPr>
          <w:rFonts w:ascii="Times New Roman" w:eastAsia="標楷體" w:hAnsi="Times New Roman" w:hint="eastAsia"/>
          <w:sz w:val="28"/>
          <w:szCs w:val="28"/>
        </w:rPr>
        <w:t>人員</w:t>
      </w:r>
      <w:r w:rsidR="00662BB6" w:rsidRPr="00662BB6">
        <w:rPr>
          <w:rFonts w:ascii="Times New Roman" w:eastAsia="標楷體" w:hAnsi="Times New Roman" w:hint="eastAsia"/>
          <w:color w:val="FF0000"/>
          <w:sz w:val="28"/>
          <w:szCs w:val="28"/>
        </w:rPr>
        <w:t>均須</w:t>
      </w:r>
      <w:r>
        <w:rPr>
          <w:rFonts w:ascii="Times New Roman" w:eastAsia="標楷體" w:hAnsi="Times New Roman" w:hint="eastAsia"/>
          <w:color w:val="FF0000"/>
          <w:sz w:val="28"/>
          <w:szCs w:val="28"/>
        </w:rPr>
        <w:t>填寫</w:t>
      </w:r>
      <w:r w:rsidR="00662BB6">
        <w:rPr>
          <w:rFonts w:ascii="Times New Roman" w:eastAsia="標楷體" w:hAnsi="Times New Roman" w:hint="eastAsia"/>
          <w:sz w:val="28"/>
          <w:szCs w:val="28"/>
        </w:rPr>
        <w:t>。</w:t>
      </w:r>
    </w:p>
    <w:p w:rsidR="00662BB6" w:rsidRPr="00662BB6" w:rsidRDefault="00662BB6" w:rsidP="00212AD3">
      <w:pPr>
        <w:adjustRightInd w:val="0"/>
        <w:snapToGrid w:val="0"/>
        <w:spacing w:beforeLines="50" w:before="180" w:afterLines="50" w:after="180" w:line="400" w:lineRule="exact"/>
        <w:rPr>
          <w:rFonts w:ascii="Times New Roman" w:eastAsia="標楷體" w:hAnsi="Times New Roman"/>
          <w:sz w:val="28"/>
          <w:szCs w:val="28"/>
        </w:rPr>
      </w:pPr>
    </w:p>
    <w:p w:rsidR="00212AD3" w:rsidRDefault="00212AD3" w:rsidP="00212AD3">
      <w:pPr>
        <w:adjustRightInd w:val="0"/>
        <w:snapToGrid w:val="0"/>
        <w:spacing w:beforeLines="50" w:before="180" w:afterLines="50" w:after="180" w:line="400" w:lineRule="exact"/>
        <w:jc w:val="center"/>
        <w:rPr>
          <w:rFonts w:ascii="Times New Roman" w:eastAsia="標楷體" w:hAnsi="Times New Roman"/>
          <w:sz w:val="28"/>
          <w:szCs w:val="28"/>
        </w:rPr>
      </w:pPr>
    </w:p>
    <w:p w:rsidR="00212AD3" w:rsidRDefault="00212AD3" w:rsidP="00212AD3">
      <w:p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個資相關事項請聯繫→</w:t>
      </w:r>
    </w:p>
    <w:p w:rsidR="00212AD3" w:rsidRDefault="00212AD3" w:rsidP="00212AD3">
      <w:p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聯絡人：管理部</w:t>
      </w:r>
      <w:r>
        <w:rPr>
          <w:rFonts w:ascii="Times New Roman" w:eastAsia="標楷體" w:hAnsi="Times New Roman" w:hint="eastAsia"/>
          <w:sz w:val="28"/>
          <w:szCs w:val="28"/>
        </w:rPr>
        <w:t xml:space="preserve"> </w:t>
      </w:r>
      <w:r w:rsidRPr="008540ED">
        <w:rPr>
          <w:rFonts w:ascii="Times New Roman" w:eastAsia="標楷體" w:hAnsi="Times New Roman" w:hint="eastAsia"/>
          <w:sz w:val="28"/>
          <w:szCs w:val="28"/>
          <w:u w:val="single"/>
        </w:rPr>
        <w:t>郭小姐</w:t>
      </w:r>
      <w:r>
        <w:rPr>
          <w:rFonts w:ascii="Times New Roman" w:eastAsia="標楷體" w:hAnsi="Times New Roman" w:hint="eastAsia"/>
          <w:sz w:val="28"/>
          <w:szCs w:val="28"/>
        </w:rPr>
        <w:t>；</w:t>
      </w:r>
    </w:p>
    <w:p w:rsidR="00212AD3" w:rsidRDefault="00212AD3" w:rsidP="00212AD3">
      <w:p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電話：</w:t>
      </w:r>
      <w:r>
        <w:rPr>
          <w:rFonts w:ascii="Times New Roman" w:eastAsia="標楷體" w:hAnsi="Times New Roman" w:hint="eastAsia"/>
          <w:sz w:val="28"/>
          <w:szCs w:val="28"/>
        </w:rPr>
        <w:t>04-2359900*837</w:t>
      </w:r>
      <w:r>
        <w:rPr>
          <w:rFonts w:ascii="Times New Roman" w:eastAsia="標楷體" w:hAnsi="Times New Roman" w:hint="eastAsia"/>
          <w:sz w:val="28"/>
          <w:szCs w:val="28"/>
        </w:rPr>
        <w:t>；</w:t>
      </w:r>
    </w:p>
    <w:p w:rsidR="00212AD3" w:rsidRDefault="00212AD3" w:rsidP="00212AD3">
      <w:pPr>
        <w:adjustRightInd w:val="0"/>
        <w:snapToGrid w:val="0"/>
        <w:spacing w:beforeLines="50" w:before="180" w:afterLines="50" w:after="180" w:line="400" w:lineRule="exact"/>
        <w:rPr>
          <w:rFonts w:ascii="Times New Roman" w:eastAsia="標楷體" w:hAnsi="Times New Roman"/>
          <w:sz w:val="28"/>
          <w:szCs w:val="28"/>
        </w:rPr>
      </w:pPr>
      <w:r>
        <w:rPr>
          <w:rFonts w:ascii="Times New Roman" w:eastAsia="標楷體" w:hAnsi="Times New Roman" w:hint="eastAsia"/>
          <w:sz w:val="28"/>
          <w:szCs w:val="28"/>
        </w:rPr>
        <w:t>信箱：</w:t>
      </w:r>
      <w:hyperlink r:id="rId8" w:history="1">
        <w:r w:rsidRPr="00967D0B">
          <w:rPr>
            <w:rStyle w:val="a9"/>
            <w:rFonts w:ascii="Times New Roman" w:eastAsia="標楷體" w:hAnsi="Times New Roman" w:hint="eastAsia"/>
            <w:sz w:val="28"/>
            <w:szCs w:val="28"/>
          </w:rPr>
          <w:t>e</w:t>
        </w:r>
        <w:r w:rsidRPr="00967D0B">
          <w:rPr>
            <w:rStyle w:val="a9"/>
            <w:rFonts w:ascii="Times New Roman" w:eastAsia="標楷體" w:hAnsi="Times New Roman"/>
            <w:sz w:val="28"/>
            <w:szCs w:val="28"/>
          </w:rPr>
          <w:t>10417@mail.pmc.org.tw</w:t>
        </w:r>
      </w:hyperlink>
      <w:r>
        <w:rPr>
          <w:rFonts w:ascii="Times New Roman" w:eastAsia="標楷體" w:hAnsi="Times New Roman"/>
          <w:sz w:val="28"/>
          <w:szCs w:val="28"/>
        </w:rPr>
        <w:tab/>
      </w:r>
    </w:p>
    <w:p w:rsidR="00212AD3" w:rsidRDefault="00212AD3" w:rsidP="00212AD3">
      <w:pPr>
        <w:adjustRightInd w:val="0"/>
        <w:snapToGrid w:val="0"/>
        <w:spacing w:beforeLines="50" w:before="180" w:afterLines="50" w:after="180" w:line="400" w:lineRule="exact"/>
        <w:rPr>
          <w:rFonts w:ascii="Times New Roman" w:eastAsia="標楷體" w:hAnsi="Times New Roman"/>
          <w:sz w:val="28"/>
          <w:szCs w:val="28"/>
        </w:rPr>
      </w:pPr>
    </w:p>
    <w:p w:rsidR="00212AD3" w:rsidRPr="00B9675B" w:rsidRDefault="00212AD3" w:rsidP="00212AD3">
      <w:pPr>
        <w:adjustRightInd w:val="0"/>
        <w:snapToGrid w:val="0"/>
        <w:spacing w:beforeLines="50" w:before="180" w:afterLines="50" w:after="180" w:line="400" w:lineRule="exact"/>
        <w:jc w:val="center"/>
        <w:rPr>
          <w:rFonts w:ascii="Times New Roman" w:eastAsia="標楷體" w:hAnsi="Times New Roman"/>
          <w:color w:val="0070C0"/>
          <w:sz w:val="28"/>
          <w:szCs w:val="28"/>
        </w:rPr>
      </w:pPr>
      <w:r w:rsidRPr="00B9675B">
        <w:rPr>
          <w:rFonts w:ascii="Times New Roman" w:eastAsia="標楷體" w:hAnsi="Times New Roman" w:hint="eastAsia"/>
          <w:color w:val="0070C0"/>
          <w:sz w:val="28"/>
          <w:szCs w:val="28"/>
        </w:rPr>
        <w:t>《本頁提交資料時請刪除》</w:t>
      </w:r>
    </w:p>
    <w:p w:rsidR="00212AD3" w:rsidRDefault="00212AD3" w:rsidP="00212AD3">
      <w:pPr>
        <w:adjustRightInd w:val="0"/>
        <w:snapToGrid w:val="0"/>
        <w:spacing w:beforeLines="50" w:before="180" w:afterLines="50" w:after="180" w:line="400" w:lineRule="exact"/>
        <w:jc w:val="center"/>
        <w:rPr>
          <w:rFonts w:ascii="Times New Roman" w:eastAsia="標楷體" w:hAnsi="Times New Roman"/>
          <w:b/>
          <w:sz w:val="28"/>
          <w:szCs w:val="28"/>
        </w:rPr>
      </w:pPr>
    </w:p>
    <w:p w:rsidR="00212AD3" w:rsidRPr="00212AD3" w:rsidRDefault="00212AD3" w:rsidP="00212AD3">
      <w:pPr>
        <w:rPr>
          <w:rFonts w:ascii="Times New Roman" w:eastAsia="標楷體" w:hAnsi="Times New Roman"/>
          <w:sz w:val="28"/>
          <w:szCs w:val="28"/>
        </w:rPr>
      </w:pPr>
    </w:p>
    <w:p w:rsidR="00212AD3" w:rsidRPr="00212AD3" w:rsidRDefault="00212AD3" w:rsidP="00212AD3">
      <w:pPr>
        <w:rPr>
          <w:rFonts w:ascii="Times New Roman" w:eastAsia="標楷體" w:hAnsi="Times New Roman"/>
          <w:sz w:val="28"/>
          <w:szCs w:val="28"/>
        </w:rPr>
      </w:pPr>
    </w:p>
    <w:p w:rsidR="00212AD3" w:rsidRPr="00212AD3" w:rsidRDefault="00212AD3" w:rsidP="00212AD3">
      <w:pPr>
        <w:rPr>
          <w:rFonts w:ascii="Times New Roman" w:eastAsia="標楷體" w:hAnsi="Times New Roman"/>
          <w:sz w:val="28"/>
          <w:szCs w:val="28"/>
        </w:rPr>
      </w:pPr>
    </w:p>
    <w:p w:rsidR="00455DC4" w:rsidRPr="00FC5A4B" w:rsidRDefault="008036F1" w:rsidP="00212AD3">
      <w:pPr>
        <w:adjustRightInd w:val="0"/>
        <w:snapToGrid w:val="0"/>
        <w:spacing w:beforeLines="50" w:before="180" w:afterLines="50" w:after="180" w:line="400" w:lineRule="exact"/>
        <w:jc w:val="center"/>
        <w:rPr>
          <w:rFonts w:ascii="Times New Roman" w:eastAsia="標楷體" w:hAnsi="Times New Roman"/>
          <w:b/>
          <w:sz w:val="28"/>
          <w:szCs w:val="28"/>
        </w:rPr>
      </w:pPr>
      <w:r>
        <w:rPr>
          <w:rFonts w:ascii="Times New Roman" w:eastAsia="標楷體" w:hAnsi="Times New Roman" w:hint="eastAsia"/>
          <w:noProof/>
          <w:color w:val="3333FF"/>
          <w:sz w:val="28"/>
          <w:szCs w:val="28"/>
        </w:rPr>
        <w:lastRenderedPageBreak/>
        <mc:AlternateContent>
          <mc:Choice Requires="wps">
            <w:drawing>
              <wp:anchor distT="0" distB="0" distL="114300" distR="114300" simplePos="0" relativeHeight="251670528" behindDoc="0" locked="0" layoutInCell="1" allowOverlap="1" wp14:anchorId="588BDCB6" wp14:editId="089F04C4">
                <wp:simplePos x="0" y="0"/>
                <wp:positionH relativeFrom="column">
                  <wp:posOffset>2288604</wp:posOffset>
                </wp:positionH>
                <wp:positionV relativeFrom="paragraph">
                  <wp:posOffset>4486</wp:posOffset>
                </wp:positionV>
                <wp:extent cx="2185758" cy="1061095"/>
                <wp:effectExtent l="0" t="0" r="24130" b="24765"/>
                <wp:wrapNone/>
                <wp:docPr id="4" name="文字方塊 4"/>
                <wp:cNvGraphicFramePr/>
                <a:graphic xmlns:a="http://schemas.openxmlformats.org/drawingml/2006/main">
                  <a:graphicData uri="http://schemas.microsoft.com/office/word/2010/wordprocessingShape">
                    <wps:wsp>
                      <wps:cNvSpPr txBox="1"/>
                      <wps:spPr>
                        <a:xfrm>
                          <a:off x="0" y="0"/>
                          <a:ext cx="2185758" cy="1061095"/>
                        </a:xfrm>
                        <a:prstGeom prst="rect">
                          <a:avLst/>
                        </a:prstGeom>
                        <a:solidFill>
                          <a:srgbClr val="FFFF00"/>
                        </a:solidFill>
                        <a:ln w="6350">
                          <a:solidFill>
                            <a:prstClr val="black"/>
                          </a:solidFill>
                        </a:ln>
                      </wps:spPr>
                      <wps:txbx>
                        <w:txbxContent>
                          <w:p w:rsidR="00812633" w:rsidRPr="008036F1" w:rsidRDefault="00812633">
                            <w:pPr>
                              <w:rPr>
                                <w:rFonts w:ascii="標楷體" w:eastAsia="標楷體" w:hAnsi="標楷體"/>
                                <w:color w:val="FF0000"/>
                                <w:sz w:val="40"/>
                              </w:rPr>
                            </w:pPr>
                            <w:r w:rsidRPr="008036F1">
                              <w:rPr>
                                <w:rFonts w:ascii="標楷體" w:eastAsia="標楷體" w:hAnsi="標楷體" w:hint="eastAsia"/>
                                <w:color w:val="FF0000"/>
                                <w:sz w:val="40"/>
                              </w:rPr>
                              <w:t>黃底</w:t>
                            </w:r>
                            <w:r w:rsidRPr="008036F1">
                              <w:rPr>
                                <w:rFonts w:ascii="標楷體" w:eastAsia="標楷體" w:hAnsi="標楷體"/>
                                <w:color w:val="FF0000"/>
                                <w:sz w:val="40"/>
                              </w:rPr>
                              <w:t>為範例參考</w:t>
                            </w:r>
                          </w:p>
                          <w:p w:rsidR="00812633" w:rsidRPr="008036F1" w:rsidRDefault="00812633">
                            <w:pPr>
                              <w:rPr>
                                <w:rFonts w:ascii="標楷體" w:eastAsia="標楷體" w:hAnsi="標楷體"/>
                                <w:color w:val="FF0000"/>
                                <w:sz w:val="40"/>
                              </w:rPr>
                            </w:pPr>
                            <w:r w:rsidRPr="008036F1">
                              <w:rPr>
                                <w:rFonts w:ascii="標楷體" w:eastAsia="標楷體" w:hAnsi="標楷體" w:hint="eastAsia"/>
                                <w:color w:val="FF0000"/>
                                <w:sz w:val="40"/>
                              </w:rPr>
                              <w:t>請</w:t>
                            </w:r>
                            <w:r w:rsidRPr="008036F1">
                              <w:rPr>
                                <w:rFonts w:ascii="標楷體" w:eastAsia="標楷體" w:hAnsi="標楷體"/>
                                <w:color w:val="FF0000"/>
                                <w:sz w:val="40"/>
                              </w:rPr>
                              <w:t>自</w:t>
                            </w:r>
                            <w:r w:rsidRPr="008036F1">
                              <w:rPr>
                                <w:rFonts w:ascii="標楷體" w:eastAsia="標楷體" w:hAnsi="標楷體" w:hint="eastAsia"/>
                                <w:color w:val="FF0000"/>
                                <w:sz w:val="40"/>
                              </w:rPr>
                              <w:t>行修</w:t>
                            </w:r>
                            <w:r w:rsidRPr="008036F1">
                              <w:rPr>
                                <w:rFonts w:ascii="標楷體" w:eastAsia="標楷體" w:hAnsi="標楷體"/>
                                <w:color w:val="FF0000"/>
                                <w:sz w:val="40"/>
                              </w:rPr>
                              <w:t>正</w:t>
                            </w:r>
                            <w:r w:rsidR="008036F1">
                              <w:rPr>
                                <w:rFonts w:ascii="標楷體" w:eastAsia="標楷體" w:hAnsi="標楷體" w:hint="eastAsia"/>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BDCB6" id="_x0000_t202" coordsize="21600,21600" o:spt="202" path="m,l,21600r21600,l21600,xe">
                <v:stroke joinstyle="miter"/>
                <v:path gradientshapeok="t" o:connecttype="rect"/>
              </v:shapetype>
              <v:shape id="文字方塊 4" o:spid="_x0000_s1027" type="#_x0000_t202" style="position:absolute;left:0;text-align:left;margin-left:180.2pt;margin-top:.35pt;width:172.1pt;height:8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" fillcolor="yellow" strokeweight=".5pt">
                <v:textbox>
                  <w:txbxContent>
                    <w:p w:rsidR="00812633" w:rsidRPr="008036F1" w:rsidRDefault="00812633">
                      <w:pPr>
                        <w:rPr>
                          <w:rFonts w:ascii="標楷體" w:eastAsia="標楷體" w:hAnsi="標楷體"/>
                          <w:color w:val="FF0000"/>
                          <w:sz w:val="40"/>
                        </w:rPr>
                      </w:pPr>
                      <w:r w:rsidRPr="008036F1">
                        <w:rPr>
                          <w:rFonts w:ascii="標楷體" w:eastAsia="標楷體" w:hAnsi="標楷體" w:hint="eastAsia"/>
                          <w:color w:val="FF0000"/>
                          <w:sz w:val="40"/>
                        </w:rPr>
                        <w:t>黃底</w:t>
                      </w:r>
                      <w:r w:rsidRPr="008036F1">
                        <w:rPr>
                          <w:rFonts w:ascii="標楷體" w:eastAsia="標楷體" w:hAnsi="標楷體"/>
                          <w:color w:val="FF0000"/>
                          <w:sz w:val="40"/>
                        </w:rPr>
                        <w:t>為範例參考</w:t>
                      </w:r>
                    </w:p>
                    <w:p w:rsidR="00812633" w:rsidRPr="008036F1" w:rsidRDefault="00812633">
                      <w:pPr>
                        <w:rPr>
                          <w:rFonts w:ascii="標楷體" w:eastAsia="標楷體" w:hAnsi="標楷體"/>
                          <w:color w:val="FF0000"/>
                          <w:sz w:val="40"/>
                        </w:rPr>
                      </w:pPr>
                      <w:r w:rsidRPr="008036F1">
                        <w:rPr>
                          <w:rFonts w:ascii="標楷體" w:eastAsia="標楷體" w:hAnsi="標楷體" w:hint="eastAsia"/>
                          <w:color w:val="FF0000"/>
                          <w:sz w:val="40"/>
                        </w:rPr>
                        <w:t>請</w:t>
                      </w:r>
                      <w:r w:rsidRPr="008036F1">
                        <w:rPr>
                          <w:rFonts w:ascii="標楷體" w:eastAsia="標楷體" w:hAnsi="標楷體"/>
                          <w:color w:val="FF0000"/>
                          <w:sz w:val="40"/>
                        </w:rPr>
                        <w:t>自</w:t>
                      </w:r>
                      <w:r w:rsidRPr="008036F1">
                        <w:rPr>
                          <w:rFonts w:ascii="標楷體" w:eastAsia="標楷體" w:hAnsi="標楷體" w:hint="eastAsia"/>
                          <w:color w:val="FF0000"/>
                          <w:sz w:val="40"/>
                        </w:rPr>
                        <w:t>行修</w:t>
                      </w:r>
                      <w:r w:rsidRPr="008036F1">
                        <w:rPr>
                          <w:rFonts w:ascii="標楷體" w:eastAsia="標楷體" w:hAnsi="標楷體"/>
                          <w:color w:val="FF0000"/>
                          <w:sz w:val="40"/>
                        </w:rPr>
                        <w:t>正</w:t>
                      </w:r>
                      <w:r w:rsidR="008036F1">
                        <w:rPr>
                          <w:rFonts w:ascii="標楷體" w:eastAsia="標楷體" w:hAnsi="標楷體" w:hint="eastAsia"/>
                          <w:color w:val="FF0000"/>
                          <w:sz w:val="40"/>
                        </w:rPr>
                        <w:t>!</w:t>
                      </w:r>
                    </w:p>
                  </w:txbxContent>
                </v:textbox>
              </v:shape>
            </w:pict>
          </mc:Fallback>
        </mc:AlternateContent>
      </w:r>
      <w:r w:rsidR="009C411E">
        <w:rPr>
          <w:rFonts w:ascii="Times New Roman" w:eastAsia="標楷體" w:hAnsi="Times New Roman" w:hint="eastAsia"/>
          <w:noProof/>
          <w:color w:val="3333FF"/>
          <w:sz w:val="28"/>
          <w:szCs w:val="28"/>
        </w:rPr>
        <mc:AlternateContent>
          <mc:Choice Requires="wps">
            <w:drawing>
              <wp:anchor distT="0" distB="0" distL="114300" distR="114300" simplePos="0" relativeHeight="251667456" behindDoc="0" locked="0" layoutInCell="1" allowOverlap="1" wp14:anchorId="589F9290" wp14:editId="7CC67FA4">
                <wp:simplePos x="0" y="0"/>
                <wp:positionH relativeFrom="column">
                  <wp:posOffset>5630650</wp:posOffset>
                </wp:positionH>
                <wp:positionV relativeFrom="paragraph">
                  <wp:posOffset>-70903</wp:posOffset>
                </wp:positionV>
                <wp:extent cx="939488" cy="310515"/>
                <wp:effectExtent l="0" t="0" r="13335"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488" cy="310515"/>
                        </a:xfrm>
                        <a:prstGeom prst="rect">
                          <a:avLst/>
                        </a:prstGeom>
                        <a:solidFill>
                          <a:srgbClr val="FFFFFF"/>
                        </a:solidFill>
                        <a:ln w="9525">
                          <a:solidFill>
                            <a:srgbClr val="000000"/>
                          </a:solidFill>
                          <a:miter lim="800000"/>
                          <a:headEnd/>
                          <a:tailEnd/>
                        </a:ln>
                      </wps:spPr>
                      <wps:txbx>
                        <w:txbxContent>
                          <w:p w:rsidR="00812633" w:rsidRPr="00D47E63" w:rsidRDefault="00812633" w:rsidP="009C411E">
                            <w:pPr>
                              <w:rPr>
                                <w:rFonts w:ascii="標楷體" w:eastAsia="標楷體" w:hAnsi="標楷體"/>
                              </w:rPr>
                            </w:pPr>
                            <w:r>
                              <w:rPr>
                                <w:rFonts w:ascii="標楷體" w:eastAsia="標楷體" w:hAnsi="標楷體" w:hint="eastAsia"/>
                              </w:rPr>
                              <w:t>簽約附件四</w:t>
                            </w:r>
                          </w:p>
                        </w:txbxContent>
                      </wps:txbx>
                      <wps:bodyPr rot="0" vert="horz" wrap="squar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9F9290" id="矩形 1" o:spid="_x0000_s1028" style="position:absolute;left:0;text-align:left;margin-left:443.35pt;margin-top:-5.6pt;width:74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">
                <v:textbox style="mso-fit-shape-to-text:t" inset="1mm,1mm,1mm,1mm">
                  <w:txbxContent>
                    <w:p w:rsidR="00812633" w:rsidRPr="00D47E63" w:rsidRDefault="00812633" w:rsidP="009C411E">
                      <w:pPr>
                        <w:rPr>
                          <w:rFonts w:ascii="標楷體" w:eastAsia="標楷體" w:hAnsi="標楷體"/>
                        </w:rPr>
                      </w:pPr>
                      <w:r>
                        <w:rPr>
                          <w:rFonts w:ascii="標楷體" w:eastAsia="標楷體" w:hAnsi="標楷體" w:hint="eastAsia"/>
                        </w:rPr>
                        <w:t>簽約附件四</w:t>
                      </w:r>
                    </w:p>
                  </w:txbxContent>
                </v:textbox>
              </v:rect>
            </w:pict>
          </mc:Fallback>
        </mc:AlternateContent>
      </w:r>
      <w:r w:rsidR="00455DC4" w:rsidRPr="00FC5A4B">
        <w:rPr>
          <w:rFonts w:ascii="Times New Roman" w:eastAsia="標楷體" w:hAnsi="Times New Roman" w:hint="eastAsia"/>
          <w:b/>
          <w:sz w:val="28"/>
          <w:szCs w:val="28"/>
        </w:rPr>
        <w:t>委外</w:t>
      </w:r>
      <w:r w:rsidR="00455DC4" w:rsidRPr="00FC5A4B">
        <w:rPr>
          <w:rFonts w:ascii="Times New Roman" w:eastAsia="標楷體" w:hAnsi="Times New Roman"/>
          <w:b/>
          <w:sz w:val="28"/>
          <w:szCs w:val="28"/>
        </w:rPr>
        <w:t>廠商個</w:t>
      </w:r>
      <w:r w:rsidR="00455DC4" w:rsidRPr="00FC5A4B">
        <w:rPr>
          <w:rFonts w:ascii="Times New Roman" w:eastAsia="標楷體" w:hAnsi="Times New Roman" w:hint="eastAsia"/>
          <w:b/>
          <w:sz w:val="28"/>
          <w:szCs w:val="28"/>
        </w:rPr>
        <w:t>資安全管理措施</w:t>
      </w:r>
      <w:r w:rsidR="00284ED5" w:rsidRPr="00FC5A4B">
        <w:rPr>
          <w:rFonts w:ascii="Times New Roman" w:eastAsia="標楷體" w:hAnsi="Times New Roman" w:hint="eastAsia"/>
          <w:b/>
          <w:sz w:val="28"/>
          <w:szCs w:val="28"/>
        </w:rPr>
        <w:t>說明</w:t>
      </w:r>
      <w:r w:rsidR="00455DC4" w:rsidRPr="00FC5A4B">
        <w:rPr>
          <w:rFonts w:ascii="Times New Roman" w:eastAsia="標楷體" w:hAnsi="Times New Roman"/>
          <w:b/>
          <w:sz w:val="28"/>
          <w:szCs w:val="28"/>
        </w:rPr>
        <w:t>表</w:t>
      </w:r>
      <w:bookmarkEnd w:id="0"/>
      <w:bookmarkEnd w:id="1"/>
    </w:p>
    <w:p w:rsidR="00455DC4" w:rsidRPr="00FC5A4B" w:rsidRDefault="00455DC4" w:rsidP="00455DC4">
      <w:pPr>
        <w:adjustRightInd w:val="0"/>
        <w:snapToGrid w:val="0"/>
        <w:jc w:val="right"/>
        <w:rPr>
          <w:rFonts w:ascii="Times New Roman" w:eastAsia="標楷體" w:hAnsi="Times New Roman"/>
          <w:sz w:val="20"/>
          <w:szCs w:val="20"/>
        </w:rPr>
      </w:pPr>
      <w:r w:rsidRPr="00FC5A4B">
        <w:rPr>
          <w:rFonts w:ascii="Times New Roman" w:eastAsia="標楷體" w:hAnsi="Times New Roman"/>
          <w:sz w:val="20"/>
          <w:szCs w:val="20"/>
        </w:rPr>
        <w:t>填表日期</w:t>
      </w:r>
      <w:r w:rsidRPr="00FC5A4B">
        <w:rPr>
          <w:rFonts w:ascii="Times New Roman" w:eastAsia="標楷體" w:hAnsi="Times New Roman" w:hint="eastAsia"/>
          <w:sz w:val="20"/>
          <w:szCs w:val="20"/>
        </w:rPr>
        <w:t>：</w:t>
      </w:r>
      <w:r w:rsidR="00400312" w:rsidRPr="00400312">
        <w:rPr>
          <w:rFonts w:ascii="Times New Roman" w:eastAsia="標楷體" w:hAnsi="Times New Roman" w:hint="eastAsia"/>
          <w:color w:val="3333FF"/>
          <w:sz w:val="20"/>
          <w:szCs w:val="20"/>
        </w:rPr>
        <w:t>11</w:t>
      </w:r>
      <w:r w:rsidR="002766ED">
        <w:rPr>
          <w:rFonts w:ascii="Times New Roman" w:eastAsia="標楷體" w:hAnsi="Times New Roman" w:hint="eastAsia"/>
          <w:color w:val="3333FF"/>
          <w:sz w:val="20"/>
          <w:szCs w:val="20"/>
        </w:rPr>
        <w:t>2</w:t>
      </w:r>
      <w:r w:rsidR="00C8626A">
        <w:rPr>
          <w:rFonts w:ascii="Times New Roman" w:eastAsia="標楷體" w:hAnsi="Times New Roman" w:hint="eastAsia"/>
          <w:sz w:val="20"/>
          <w:szCs w:val="20"/>
        </w:rPr>
        <w:t xml:space="preserve"> </w:t>
      </w:r>
      <w:r w:rsidR="00AC7B03">
        <w:rPr>
          <w:rFonts w:ascii="Times New Roman" w:eastAsia="標楷體" w:hAnsi="Times New Roman" w:hint="eastAsia"/>
          <w:sz w:val="20"/>
          <w:szCs w:val="20"/>
        </w:rPr>
        <w:t>年</w:t>
      </w:r>
      <w:r w:rsidR="00C8626A">
        <w:rPr>
          <w:rFonts w:ascii="Times New Roman" w:eastAsia="標楷體" w:hAnsi="Times New Roman" w:hint="eastAsia"/>
          <w:sz w:val="20"/>
          <w:szCs w:val="20"/>
        </w:rPr>
        <w:t xml:space="preserve"> </w:t>
      </w:r>
      <w:r w:rsidR="004D68F6" w:rsidRPr="00212AD3">
        <w:rPr>
          <w:rFonts w:ascii="Times New Roman" w:eastAsia="標楷體" w:hAnsi="Times New Roman" w:hint="eastAsia"/>
          <w:color w:val="FF0000"/>
          <w:sz w:val="22"/>
          <w:highlight w:val="yellow"/>
        </w:rPr>
        <w:sym w:font="Wingdings" w:char="F0A1"/>
      </w:r>
      <w:r w:rsidR="004D68F6">
        <w:rPr>
          <w:rFonts w:ascii="Times New Roman" w:eastAsia="標楷體" w:hAnsi="Times New Roman" w:hint="eastAsia"/>
          <w:sz w:val="20"/>
          <w:szCs w:val="20"/>
        </w:rPr>
        <w:t xml:space="preserve"> </w:t>
      </w:r>
      <w:r w:rsidR="00AC7B03">
        <w:rPr>
          <w:rFonts w:ascii="Times New Roman" w:eastAsia="標楷體" w:hAnsi="Times New Roman" w:hint="eastAsia"/>
          <w:sz w:val="20"/>
          <w:szCs w:val="20"/>
        </w:rPr>
        <w:t>月</w:t>
      </w:r>
      <w:r w:rsidR="00C8626A">
        <w:rPr>
          <w:rFonts w:ascii="Times New Roman" w:eastAsia="標楷體" w:hAnsi="Times New Roman" w:hint="eastAsia"/>
          <w:sz w:val="20"/>
          <w:szCs w:val="20"/>
        </w:rPr>
        <w:t xml:space="preserve">  </w:t>
      </w:r>
      <w:r w:rsidR="004D68F6" w:rsidRPr="00212AD3">
        <w:rPr>
          <w:rFonts w:ascii="Times New Roman" w:eastAsia="標楷體" w:hAnsi="Times New Roman" w:hint="eastAsia"/>
          <w:color w:val="FF0000"/>
          <w:sz w:val="22"/>
          <w:highlight w:val="yellow"/>
        </w:rPr>
        <w:sym w:font="Wingdings" w:char="F0A1"/>
      </w:r>
      <w:r w:rsidR="00C8626A">
        <w:rPr>
          <w:rFonts w:ascii="Times New Roman" w:eastAsia="標楷體" w:hAnsi="Times New Roman" w:hint="eastAsia"/>
          <w:sz w:val="20"/>
          <w:szCs w:val="20"/>
        </w:rPr>
        <w:t xml:space="preserve"> </w:t>
      </w:r>
      <w:r w:rsidRPr="00FC5A4B">
        <w:rPr>
          <w:rFonts w:ascii="Times New Roman" w:eastAsia="標楷體" w:hAnsi="Times New Roman" w:hint="eastAsia"/>
          <w:sz w:val="20"/>
          <w:szCs w:val="20"/>
        </w:rPr>
        <w:t>日</w:t>
      </w:r>
    </w:p>
    <w:tbl>
      <w:tblPr>
        <w:tblW w:w="1079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11"/>
        <w:gridCol w:w="408"/>
        <w:gridCol w:w="650"/>
        <w:gridCol w:w="3154"/>
        <w:gridCol w:w="69"/>
        <w:gridCol w:w="1559"/>
        <w:gridCol w:w="889"/>
        <w:gridCol w:w="727"/>
        <w:gridCol w:w="1062"/>
        <w:gridCol w:w="6"/>
        <w:gridCol w:w="1058"/>
      </w:tblGrid>
      <w:tr w:rsidR="00051CDF" w:rsidRPr="00FC5A4B" w:rsidTr="00D170CA">
        <w:trPr>
          <w:trHeight w:val="804"/>
        </w:trPr>
        <w:tc>
          <w:tcPr>
            <w:tcW w:w="1619" w:type="dxa"/>
            <w:gridSpan w:val="2"/>
            <w:vMerge w:val="restart"/>
            <w:tcBorders>
              <w:top w:val="double" w:sz="4" w:space="0" w:color="auto"/>
              <w:bottom w:val="single" w:sz="4" w:space="0" w:color="auto"/>
            </w:tcBorders>
            <w:shd w:val="clear" w:color="auto" w:fill="auto"/>
            <w:vAlign w:val="center"/>
            <w:hideMark/>
          </w:tcPr>
          <w:p w:rsidR="00455DC4" w:rsidRPr="00FC5A4B" w:rsidRDefault="00455DC4" w:rsidP="00D170CA">
            <w:pPr>
              <w:adjustRightInd w:val="0"/>
              <w:snapToGrid w:val="0"/>
              <w:jc w:val="both"/>
              <w:rPr>
                <w:rFonts w:ascii="Times New Roman" w:eastAsia="標楷體" w:hAnsi="Times New Roman"/>
                <w:sz w:val="22"/>
              </w:rPr>
            </w:pPr>
            <w:r w:rsidRPr="00FC5A4B">
              <w:rPr>
                <w:rFonts w:ascii="Times New Roman" w:eastAsia="標楷體" w:hAnsi="Times New Roman" w:hint="eastAsia"/>
                <w:sz w:val="22"/>
              </w:rPr>
              <w:t>計畫名稱</w:t>
            </w:r>
          </w:p>
        </w:tc>
        <w:tc>
          <w:tcPr>
            <w:tcW w:w="3873" w:type="dxa"/>
            <w:gridSpan w:val="3"/>
            <w:vMerge w:val="restart"/>
            <w:tcBorders>
              <w:top w:val="double" w:sz="4" w:space="0" w:color="auto"/>
            </w:tcBorders>
            <w:shd w:val="clear" w:color="auto" w:fill="auto"/>
            <w:vAlign w:val="center"/>
          </w:tcPr>
          <w:p w:rsidR="00455DC4" w:rsidRPr="002766ED" w:rsidRDefault="002766ED" w:rsidP="004D68F6">
            <w:pPr>
              <w:adjustRightInd w:val="0"/>
              <w:snapToGrid w:val="0"/>
              <w:jc w:val="both"/>
              <w:rPr>
                <w:rFonts w:ascii="Times New Roman" w:eastAsia="標楷體" w:hAnsi="Times New Roman"/>
                <w:sz w:val="20"/>
                <w:szCs w:val="20"/>
              </w:rPr>
            </w:pPr>
            <w:r w:rsidRPr="002766ED">
              <w:rPr>
                <w:rFonts w:ascii="Times New Roman" w:eastAsia="標楷體" w:hAnsi="Times New Roman" w:hint="eastAsia"/>
                <w:sz w:val="20"/>
                <w:szCs w:val="20"/>
              </w:rPr>
              <w:t>智機產業化推動計畫－疫後特別預算升級轉型診斷輔導計畫</w:t>
            </w:r>
          </w:p>
          <w:p w:rsidR="002766ED" w:rsidRPr="00FC5A4B" w:rsidRDefault="002766ED" w:rsidP="004D68F6">
            <w:pPr>
              <w:adjustRightInd w:val="0"/>
              <w:snapToGrid w:val="0"/>
              <w:jc w:val="both"/>
              <w:rPr>
                <w:rFonts w:ascii="Times New Roman" w:eastAsia="標楷體" w:hAnsi="Times New Roman"/>
                <w:sz w:val="22"/>
              </w:rPr>
            </w:pPr>
            <w:r w:rsidRPr="00184232">
              <w:rPr>
                <w:rFonts w:ascii="標楷體" w:eastAsia="標楷體" w:hAnsi="標楷體" w:hint="eastAsia"/>
                <w:color w:val="000000"/>
                <w:kern w:val="0"/>
                <w:sz w:val="20"/>
                <w:szCs w:val="20"/>
                <w:highlight w:val="yellow"/>
              </w:rPr>
              <w:t>○○○</w:t>
            </w:r>
            <w:r w:rsidRPr="002766ED">
              <w:rPr>
                <w:rFonts w:ascii="標楷體" w:eastAsia="標楷體" w:hAnsi="標楷體" w:hint="eastAsia"/>
                <w:color w:val="000000"/>
                <w:kern w:val="0"/>
                <w:sz w:val="20"/>
                <w:szCs w:val="20"/>
              </w:rPr>
              <w:t>升級轉型診斷輔導</w:t>
            </w:r>
          </w:p>
        </w:tc>
        <w:tc>
          <w:tcPr>
            <w:tcW w:w="1559" w:type="dxa"/>
            <w:tcBorders>
              <w:top w:val="double" w:sz="4" w:space="0" w:color="auto"/>
            </w:tcBorders>
            <w:shd w:val="clear" w:color="auto" w:fill="auto"/>
            <w:vAlign w:val="center"/>
            <w:hideMark/>
          </w:tcPr>
          <w:p w:rsidR="00455DC4" w:rsidRPr="00FC5A4B" w:rsidRDefault="00455DC4" w:rsidP="00D170CA">
            <w:pPr>
              <w:adjustRightInd w:val="0"/>
              <w:snapToGrid w:val="0"/>
              <w:jc w:val="both"/>
              <w:rPr>
                <w:rFonts w:ascii="Times New Roman" w:eastAsia="標楷體" w:hAnsi="Times New Roman"/>
                <w:sz w:val="22"/>
              </w:rPr>
            </w:pPr>
            <w:r w:rsidRPr="00FC5A4B">
              <w:rPr>
                <w:rFonts w:ascii="Times New Roman" w:eastAsia="標楷體" w:hAnsi="Times New Roman"/>
                <w:sz w:val="22"/>
              </w:rPr>
              <w:t>廠商名稱</w:t>
            </w:r>
          </w:p>
        </w:tc>
        <w:tc>
          <w:tcPr>
            <w:tcW w:w="3742" w:type="dxa"/>
            <w:gridSpan w:val="5"/>
            <w:tcBorders>
              <w:top w:val="double" w:sz="4" w:space="0" w:color="auto"/>
            </w:tcBorders>
            <w:shd w:val="clear" w:color="auto" w:fill="auto"/>
          </w:tcPr>
          <w:p w:rsidR="00D170CA" w:rsidRDefault="00D170CA" w:rsidP="00F74EC6">
            <w:pPr>
              <w:adjustRightInd w:val="0"/>
              <w:snapToGrid w:val="0"/>
              <w:jc w:val="center"/>
              <w:rPr>
                <w:rFonts w:ascii="Arial" w:eastAsia="標楷體" w:hAnsi="Arial"/>
                <w:sz w:val="22"/>
              </w:rPr>
            </w:pPr>
          </w:p>
          <w:p w:rsidR="00D170CA" w:rsidRDefault="00D170CA" w:rsidP="00F74EC6">
            <w:pPr>
              <w:adjustRightInd w:val="0"/>
              <w:snapToGrid w:val="0"/>
              <w:jc w:val="center"/>
              <w:rPr>
                <w:rFonts w:ascii="Arial" w:eastAsia="標楷體" w:hAnsi="Arial"/>
                <w:sz w:val="22"/>
              </w:rPr>
            </w:pPr>
          </w:p>
          <w:p w:rsidR="00455DC4" w:rsidRPr="00FC5A4B" w:rsidRDefault="00455DC4" w:rsidP="00F74EC6">
            <w:pPr>
              <w:adjustRightInd w:val="0"/>
              <w:snapToGrid w:val="0"/>
              <w:jc w:val="center"/>
              <w:rPr>
                <w:rFonts w:ascii="Times New Roman" w:eastAsia="標楷體" w:hAnsi="Times New Roman"/>
                <w:sz w:val="22"/>
              </w:rPr>
            </w:pPr>
            <w:r w:rsidRPr="00FC5A4B">
              <w:rPr>
                <w:rFonts w:ascii="Times New Roman" w:eastAsia="標楷體" w:hAnsi="Times New Roman" w:hint="eastAsia"/>
                <w:sz w:val="22"/>
              </w:rPr>
              <w:t>(</w:t>
            </w:r>
            <w:r w:rsidRPr="00FC5A4B">
              <w:rPr>
                <w:rFonts w:ascii="Times New Roman" w:eastAsia="標楷體" w:hAnsi="Times New Roman" w:hint="eastAsia"/>
                <w:sz w:val="22"/>
              </w:rPr>
              <w:t>請加蓋公司印鑑</w:t>
            </w:r>
            <w:r w:rsidRPr="00FC5A4B">
              <w:rPr>
                <w:rFonts w:ascii="Times New Roman" w:eastAsia="標楷體" w:hAnsi="Times New Roman" w:hint="eastAsia"/>
                <w:sz w:val="22"/>
              </w:rPr>
              <w:t>)</w:t>
            </w:r>
          </w:p>
        </w:tc>
      </w:tr>
      <w:tr w:rsidR="00051CDF" w:rsidRPr="00FC5A4B" w:rsidTr="00D170CA">
        <w:trPr>
          <w:trHeight w:val="804"/>
        </w:trPr>
        <w:tc>
          <w:tcPr>
            <w:tcW w:w="1619" w:type="dxa"/>
            <w:gridSpan w:val="2"/>
            <w:vMerge/>
            <w:tcBorders>
              <w:top w:val="single" w:sz="4" w:space="0" w:color="auto"/>
              <w:bottom w:val="single" w:sz="4" w:space="0" w:color="auto"/>
            </w:tcBorders>
            <w:shd w:val="clear" w:color="auto" w:fill="auto"/>
            <w:vAlign w:val="center"/>
            <w:hideMark/>
          </w:tcPr>
          <w:p w:rsidR="00455DC4" w:rsidRPr="00FC5A4B" w:rsidRDefault="00455DC4" w:rsidP="00D170CA">
            <w:pPr>
              <w:adjustRightInd w:val="0"/>
              <w:snapToGrid w:val="0"/>
              <w:jc w:val="both"/>
              <w:rPr>
                <w:rFonts w:ascii="Times New Roman" w:eastAsia="標楷體" w:hAnsi="Times New Roman"/>
                <w:sz w:val="22"/>
              </w:rPr>
            </w:pPr>
          </w:p>
        </w:tc>
        <w:tc>
          <w:tcPr>
            <w:tcW w:w="3873" w:type="dxa"/>
            <w:gridSpan w:val="3"/>
            <w:vMerge/>
            <w:shd w:val="clear" w:color="auto" w:fill="auto"/>
            <w:vAlign w:val="center"/>
          </w:tcPr>
          <w:p w:rsidR="00455DC4" w:rsidRPr="00FC5A4B" w:rsidRDefault="00455DC4" w:rsidP="00D170CA">
            <w:pPr>
              <w:adjustRightInd w:val="0"/>
              <w:snapToGrid w:val="0"/>
              <w:jc w:val="both"/>
              <w:rPr>
                <w:rFonts w:ascii="Times New Roman" w:eastAsia="標楷體" w:hAnsi="Times New Roman"/>
                <w:sz w:val="22"/>
              </w:rPr>
            </w:pPr>
          </w:p>
        </w:tc>
        <w:tc>
          <w:tcPr>
            <w:tcW w:w="1559" w:type="dxa"/>
            <w:shd w:val="clear" w:color="auto" w:fill="auto"/>
            <w:vAlign w:val="center"/>
            <w:hideMark/>
          </w:tcPr>
          <w:p w:rsidR="00455DC4" w:rsidRPr="00FC5A4B" w:rsidRDefault="00455DC4" w:rsidP="00D170CA">
            <w:pPr>
              <w:adjustRightInd w:val="0"/>
              <w:snapToGrid w:val="0"/>
              <w:jc w:val="both"/>
              <w:rPr>
                <w:rFonts w:ascii="Times New Roman" w:eastAsia="標楷體" w:hAnsi="Times New Roman"/>
                <w:sz w:val="22"/>
              </w:rPr>
            </w:pPr>
            <w:r w:rsidRPr="00FC5A4B">
              <w:rPr>
                <w:rFonts w:ascii="Times New Roman" w:eastAsia="標楷體" w:hAnsi="Times New Roman" w:hint="eastAsia"/>
                <w:sz w:val="22"/>
              </w:rPr>
              <w:t>廠商負責人</w:t>
            </w:r>
          </w:p>
        </w:tc>
        <w:tc>
          <w:tcPr>
            <w:tcW w:w="3742" w:type="dxa"/>
            <w:gridSpan w:val="5"/>
            <w:shd w:val="clear" w:color="auto" w:fill="auto"/>
          </w:tcPr>
          <w:p w:rsidR="00D170CA" w:rsidRDefault="00D170CA" w:rsidP="00F74EC6">
            <w:pPr>
              <w:adjustRightInd w:val="0"/>
              <w:snapToGrid w:val="0"/>
              <w:jc w:val="center"/>
              <w:rPr>
                <w:rFonts w:ascii="Arial" w:eastAsia="標楷體" w:hAnsi="Arial"/>
                <w:sz w:val="22"/>
              </w:rPr>
            </w:pPr>
          </w:p>
          <w:p w:rsidR="00D170CA" w:rsidRDefault="00D170CA" w:rsidP="00F74EC6">
            <w:pPr>
              <w:adjustRightInd w:val="0"/>
              <w:snapToGrid w:val="0"/>
              <w:jc w:val="center"/>
              <w:rPr>
                <w:rFonts w:ascii="Arial" w:eastAsia="標楷體" w:hAnsi="Arial"/>
                <w:sz w:val="22"/>
              </w:rPr>
            </w:pPr>
          </w:p>
          <w:p w:rsidR="00455DC4" w:rsidRPr="00FC5A4B" w:rsidRDefault="00455DC4" w:rsidP="00F74EC6">
            <w:pPr>
              <w:adjustRightInd w:val="0"/>
              <w:snapToGrid w:val="0"/>
              <w:jc w:val="center"/>
              <w:rPr>
                <w:rFonts w:ascii="Times New Roman" w:eastAsia="標楷體" w:hAnsi="Times New Roman"/>
                <w:sz w:val="22"/>
              </w:rPr>
            </w:pPr>
            <w:r w:rsidRPr="00FC5A4B">
              <w:rPr>
                <w:rFonts w:ascii="Times New Roman" w:eastAsia="標楷體" w:hAnsi="Times New Roman" w:hint="eastAsia"/>
                <w:sz w:val="22"/>
              </w:rPr>
              <w:t>(</w:t>
            </w:r>
            <w:r w:rsidRPr="00FC5A4B">
              <w:rPr>
                <w:rFonts w:ascii="Times New Roman" w:eastAsia="標楷體" w:hAnsi="Times New Roman" w:hint="eastAsia"/>
                <w:sz w:val="22"/>
              </w:rPr>
              <w:t>請加蓋負責人印鑑</w:t>
            </w:r>
            <w:r w:rsidRPr="00FC5A4B">
              <w:rPr>
                <w:rFonts w:ascii="Times New Roman" w:eastAsia="標楷體" w:hAnsi="Times New Roman" w:hint="eastAsia"/>
                <w:sz w:val="22"/>
              </w:rPr>
              <w:t>)</w:t>
            </w:r>
          </w:p>
        </w:tc>
      </w:tr>
      <w:tr w:rsidR="00284ED5" w:rsidRPr="00F379A0" w:rsidTr="00347981">
        <w:trPr>
          <w:trHeight w:val="804"/>
        </w:trPr>
        <w:tc>
          <w:tcPr>
            <w:tcW w:w="10793" w:type="dxa"/>
            <w:gridSpan w:val="11"/>
            <w:tcBorders>
              <w:bottom w:val="single" w:sz="12" w:space="0" w:color="auto"/>
            </w:tcBorders>
            <w:shd w:val="clear" w:color="auto" w:fill="auto"/>
            <w:hideMark/>
          </w:tcPr>
          <w:p w:rsidR="008E31E7" w:rsidRPr="00231A43" w:rsidRDefault="00284ED5" w:rsidP="00895C20">
            <w:pPr>
              <w:numPr>
                <w:ilvl w:val="0"/>
                <w:numId w:val="8"/>
              </w:numPr>
              <w:adjustRightInd w:val="0"/>
              <w:snapToGrid w:val="0"/>
              <w:rPr>
                <w:rFonts w:ascii="Times New Roman" w:eastAsia="標楷體" w:hAnsi="Times New Roman"/>
                <w:b/>
                <w:sz w:val="22"/>
              </w:rPr>
            </w:pPr>
            <w:r w:rsidRPr="00231A43">
              <w:rPr>
                <w:rFonts w:ascii="Times New Roman" w:eastAsia="標楷體" w:hAnsi="Times New Roman" w:hint="eastAsia"/>
                <w:b/>
                <w:sz w:val="22"/>
              </w:rPr>
              <w:t>依據經濟部工業局</w:t>
            </w:r>
            <w:r w:rsidR="00F72549" w:rsidRPr="00231A43">
              <w:rPr>
                <w:rFonts w:ascii="Times New Roman" w:eastAsia="標楷體" w:hAnsi="Times New Roman" w:hint="eastAsia"/>
                <w:b/>
                <w:sz w:val="22"/>
              </w:rPr>
              <w:t>專案計畫委辦契約書第</w:t>
            </w:r>
            <w:r w:rsidR="00F72549" w:rsidRPr="00231A43">
              <w:rPr>
                <w:rFonts w:ascii="Times New Roman" w:eastAsia="標楷體" w:hAnsi="Times New Roman" w:hint="eastAsia"/>
                <w:b/>
                <w:sz w:val="22"/>
              </w:rPr>
              <w:t>10</w:t>
            </w:r>
            <w:r w:rsidR="008E31E7" w:rsidRPr="00231A43">
              <w:rPr>
                <w:rFonts w:ascii="Times New Roman" w:eastAsia="標楷體" w:hAnsi="Times New Roman" w:hint="eastAsia"/>
                <w:b/>
                <w:sz w:val="22"/>
              </w:rPr>
              <w:t>條規定，廠商應指定專人辦理安全維護事項，其應包含</w:t>
            </w:r>
            <w:r w:rsidR="00F72549" w:rsidRPr="00231A43">
              <w:rPr>
                <w:rFonts w:ascii="Times New Roman" w:eastAsia="標楷體" w:hAnsi="Times New Roman" w:hint="eastAsia"/>
                <w:b/>
                <w:sz w:val="22"/>
              </w:rPr>
              <w:t>本表以下各說明</w:t>
            </w:r>
            <w:r w:rsidR="008E31E7" w:rsidRPr="00231A43">
              <w:rPr>
                <w:rFonts w:ascii="Times New Roman" w:eastAsia="標楷體" w:hAnsi="Times New Roman" w:hint="eastAsia"/>
                <w:b/>
                <w:sz w:val="22"/>
              </w:rPr>
              <w:t>項目，</w:t>
            </w:r>
            <w:r w:rsidR="00F72549" w:rsidRPr="00231A43">
              <w:rPr>
                <w:rFonts w:ascii="Times New Roman" w:eastAsia="標楷體" w:hAnsi="Times New Roman" w:hint="eastAsia"/>
                <w:b/>
                <w:sz w:val="22"/>
              </w:rPr>
              <w:t>辦理方式</w:t>
            </w:r>
            <w:r w:rsidR="00C769B7" w:rsidRPr="00231A43">
              <w:rPr>
                <w:rFonts w:ascii="Times New Roman" w:eastAsia="標楷體" w:hAnsi="Times New Roman" w:hint="eastAsia"/>
                <w:b/>
                <w:sz w:val="22"/>
              </w:rPr>
              <w:t>以</w:t>
            </w:r>
            <w:r w:rsidR="008E31E7" w:rsidRPr="00231A43">
              <w:rPr>
                <w:rFonts w:ascii="Times New Roman" w:eastAsia="標楷體" w:hAnsi="Times New Roman" w:hint="eastAsia"/>
                <w:b/>
                <w:sz w:val="22"/>
              </w:rPr>
              <w:t>具有適當比例為原則。</w:t>
            </w:r>
          </w:p>
          <w:p w:rsidR="00ED33D7" w:rsidRDefault="008E31E7" w:rsidP="00F72549">
            <w:pPr>
              <w:numPr>
                <w:ilvl w:val="0"/>
                <w:numId w:val="8"/>
              </w:numPr>
              <w:adjustRightInd w:val="0"/>
              <w:snapToGrid w:val="0"/>
              <w:rPr>
                <w:rFonts w:ascii="Times New Roman" w:eastAsia="標楷體" w:hAnsi="Times New Roman"/>
                <w:b/>
                <w:sz w:val="22"/>
              </w:rPr>
            </w:pPr>
            <w:r w:rsidRPr="00231A43">
              <w:rPr>
                <w:rFonts w:ascii="Times New Roman" w:eastAsia="標楷體" w:hAnsi="Times New Roman" w:hint="eastAsia"/>
                <w:b/>
                <w:sz w:val="22"/>
              </w:rPr>
              <w:t>廠商</w:t>
            </w:r>
            <w:r w:rsidR="00D7443A" w:rsidRPr="00231A43">
              <w:rPr>
                <w:rFonts w:ascii="Times New Roman" w:eastAsia="標楷體" w:hAnsi="Times New Roman" w:hint="eastAsia"/>
                <w:b/>
                <w:sz w:val="22"/>
              </w:rPr>
              <w:t>應</w:t>
            </w:r>
            <w:r w:rsidRPr="00231A43">
              <w:rPr>
                <w:rFonts w:ascii="Times New Roman" w:eastAsia="標楷體" w:hAnsi="Times New Roman" w:hint="eastAsia"/>
                <w:b/>
                <w:sz w:val="22"/>
              </w:rPr>
              <w:t>於</w:t>
            </w:r>
            <w:r w:rsidRPr="002766ED">
              <w:rPr>
                <w:rFonts w:ascii="Times New Roman" w:eastAsia="標楷體" w:hAnsi="Times New Roman" w:hint="eastAsia"/>
                <w:b/>
                <w:color w:val="FF0000"/>
                <w:sz w:val="22"/>
              </w:rPr>
              <w:t>簽約時</w:t>
            </w:r>
            <w:r w:rsidR="00D059D2" w:rsidRPr="00231A43">
              <w:rPr>
                <w:rFonts w:ascii="Times New Roman" w:eastAsia="標楷體" w:hAnsi="Times New Roman" w:hint="eastAsia"/>
                <w:b/>
                <w:sz w:val="22"/>
              </w:rPr>
              <w:t>提送本表</w:t>
            </w:r>
            <w:r w:rsidR="00F72549" w:rsidRPr="00231A43">
              <w:rPr>
                <w:rFonts w:ascii="Times New Roman" w:eastAsia="標楷體" w:hAnsi="Times New Roman" w:hint="eastAsia"/>
                <w:b/>
                <w:sz w:val="22"/>
              </w:rPr>
              <w:t>，說明已辦理或擬辦理之安全管理措施內容</w:t>
            </w:r>
            <w:r w:rsidR="009A43FB" w:rsidRPr="00231A43">
              <w:rPr>
                <w:rFonts w:ascii="Times New Roman" w:eastAsia="標楷體" w:hAnsi="Times New Roman" w:hint="eastAsia"/>
                <w:b/>
                <w:sz w:val="22"/>
              </w:rPr>
              <w:t>，並</w:t>
            </w:r>
            <w:r w:rsidR="00C769B7" w:rsidRPr="00231A43">
              <w:rPr>
                <w:rFonts w:ascii="Times New Roman" w:eastAsia="標楷體" w:hAnsi="Times New Roman" w:hint="eastAsia"/>
                <w:b/>
                <w:sz w:val="22"/>
              </w:rPr>
              <w:t>須</w:t>
            </w:r>
            <w:r w:rsidR="00825F35" w:rsidRPr="00231A43">
              <w:rPr>
                <w:rFonts w:ascii="Times New Roman" w:eastAsia="標楷體" w:hAnsi="Times New Roman" w:hint="eastAsia"/>
                <w:b/>
                <w:sz w:val="22"/>
              </w:rPr>
              <w:t>於</w:t>
            </w:r>
            <w:r w:rsidR="00C8626A">
              <w:rPr>
                <w:rFonts w:ascii="Times New Roman" w:eastAsia="標楷體" w:hAnsi="Times New Roman" w:hint="eastAsia"/>
                <w:b/>
                <w:sz w:val="22"/>
              </w:rPr>
              <w:t>結案</w:t>
            </w:r>
            <w:r w:rsidR="00895C20" w:rsidRPr="00231A43">
              <w:rPr>
                <w:rFonts w:ascii="Times New Roman" w:eastAsia="標楷體" w:hAnsi="Times New Roman" w:hint="eastAsia"/>
                <w:b/>
                <w:sz w:val="22"/>
              </w:rPr>
              <w:t>前</w:t>
            </w:r>
            <w:r w:rsidR="00DC61D0" w:rsidRPr="00231A43">
              <w:rPr>
                <w:rFonts w:ascii="Times New Roman" w:eastAsia="標楷體" w:hAnsi="Times New Roman" w:hint="eastAsia"/>
                <w:b/>
                <w:sz w:val="22"/>
              </w:rPr>
              <w:t>完成</w:t>
            </w:r>
            <w:r w:rsidR="00825F35" w:rsidRPr="00231A43">
              <w:rPr>
                <w:rFonts w:ascii="Times New Roman" w:eastAsia="標楷體" w:hAnsi="Times New Roman" w:hint="eastAsia"/>
                <w:b/>
                <w:sz w:val="22"/>
              </w:rPr>
              <w:t>所有項目</w:t>
            </w:r>
            <w:r w:rsidR="00DC61D0" w:rsidRPr="00231A43">
              <w:rPr>
                <w:rFonts w:ascii="Times New Roman" w:eastAsia="標楷體" w:hAnsi="Times New Roman" w:hint="eastAsia"/>
                <w:b/>
                <w:sz w:val="22"/>
              </w:rPr>
              <w:t>之辦理</w:t>
            </w:r>
            <w:r w:rsidR="00825F35" w:rsidRPr="00231A43">
              <w:rPr>
                <w:rFonts w:ascii="Times New Roman" w:eastAsia="標楷體" w:hAnsi="Times New Roman" w:hint="eastAsia"/>
                <w:b/>
                <w:sz w:val="22"/>
              </w:rPr>
              <w:t>。</w:t>
            </w:r>
          </w:p>
          <w:p w:rsidR="00CC51AD" w:rsidRPr="00CC51AD" w:rsidRDefault="00CC51AD" w:rsidP="00CC51AD">
            <w:pPr>
              <w:numPr>
                <w:ilvl w:val="0"/>
                <w:numId w:val="8"/>
              </w:numPr>
              <w:adjustRightInd w:val="0"/>
              <w:snapToGrid w:val="0"/>
              <w:rPr>
                <w:rFonts w:ascii="Times New Roman" w:eastAsia="標楷體" w:hAnsi="Times New Roman"/>
                <w:b/>
                <w:sz w:val="22"/>
              </w:rPr>
            </w:pPr>
            <w:r>
              <w:rPr>
                <w:rFonts w:ascii="Times New Roman" w:eastAsia="標楷體" w:hAnsi="Times New Roman" w:hint="eastAsia"/>
                <w:b/>
                <w:sz w:val="22"/>
              </w:rPr>
              <w:t>廠商於本表</w:t>
            </w:r>
            <w:r w:rsidRPr="00231A43">
              <w:rPr>
                <w:rFonts w:ascii="Times New Roman" w:eastAsia="標楷體" w:hAnsi="Times New Roman" w:hint="eastAsia"/>
                <w:b/>
                <w:sz w:val="22"/>
              </w:rPr>
              <w:t>勾選已辦理者，請於該項目之說明欄位中註明已辦理之方式；勾選擬辦理者，請</w:t>
            </w:r>
            <w:r w:rsidR="00D93A81">
              <w:rPr>
                <w:rFonts w:ascii="Times New Roman" w:eastAsia="標楷體" w:hAnsi="Times New Roman" w:hint="eastAsia"/>
                <w:b/>
                <w:sz w:val="22"/>
              </w:rPr>
              <w:t>述明理由並</w:t>
            </w:r>
            <w:r w:rsidRPr="00231A43">
              <w:rPr>
                <w:rFonts w:ascii="Times New Roman" w:eastAsia="標楷體" w:hAnsi="Times New Roman" w:hint="eastAsia"/>
                <w:b/>
                <w:sz w:val="22"/>
              </w:rPr>
              <w:t>於</w:t>
            </w:r>
            <w:r w:rsidR="00C8626A">
              <w:rPr>
                <w:rFonts w:ascii="Times New Roman" w:eastAsia="標楷體" w:hAnsi="Times New Roman" w:hint="eastAsia"/>
                <w:b/>
                <w:sz w:val="22"/>
              </w:rPr>
              <w:t>結案前完成擬辦理之事項</w:t>
            </w:r>
            <w:r w:rsidRPr="00231A43">
              <w:rPr>
                <w:rFonts w:ascii="Times New Roman" w:eastAsia="標楷體" w:hAnsi="Times New Roman" w:hint="eastAsia"/>
                <w:b/>
                <w:sz w:val="22"/>
              </w:rPr>
              <w:t>。</w:t>
            </w:r>
          </w:p>
          <w:p w:rsidR="000A21D2" w:rsidRPr="00400312" w:rsidRDefault="004D654A" w:rsidP="00C8626A">
            <w:pPr>
              <w:numPr>
                <w:ilvl w:val="0"/>
                <w:numId w:val="8"/>
              </w:numPr>
              <w:adjustRightInd w:val="0"/>
              <w:snapToGrid w:val="0"/>
              <w:rPr>
                <w:rFonts w:ascii="Times New Roman" w:eastAsia="標楷體" w:hAnsi="Times New Roman"/>
                <w:b/>
                <w:sz w:val="22"/>
                <w:u w:val="single"/>
              </w:rPr>
            </w:pPr>
            <w:r w:rsidRPr="00231A43">
              <w:rPr>
                <w:rFonts w:ascii="Times New Roman" w:eastAsia="標楷體" w:hAnsi="Times New Roman" w:hint="eastAsia"/>
                <w:b/>
                <w:sz w:val="22"/>
              </w:rPr>
              <w:t>廠商</w:t>
            </w:r>
            <w:r w:rsidR="00635F61">
              <w:rPr>
                <w:rFonts w:ascii="Times New Roman" w:eastAsia="標楷體" w:hAnsi="Times New Roman" w:hint="eastAsia"/>
                <w:b/>
                <w:sz w:val="22"/>
              </w:rPr>
              <w:t>於填寫本</w:t>
            </w:r>
            <w:r w:rsidR="00CC51AD">
              <w:rPr>
                <w:rFonts w:ascii="Times New Roman" w:eastAsia="標楷體" w:hAnsi="Times New Roman" w:hint="eastAsia"/>
                <w:b/>
                <w:sz w:val="22"/>
              </w:rPr>
              <w:t>表時，應於</w:t>
            </w:r>
            <w:r w:rsidRPr="00231A43">
              <w:rPr>
                <w:rFonts w:ascii="Times New Roman" w:eastAsia="標楷體" w:hAnsi="Times New Roman" w:hint="eastAsia"/>
                <w:b/>
                <w:sz w:val="22"/>
              </w:rPr>
              <w:t>「廠商是否已界定個人資料範圍」</w:t>
            </w:r>
            <w:r w:rsidR="00CC51AD">
              <w:rPr>
                <w:rFonts w:ascii="Times New Roman" w:eastAsia="標楷體" w:hAnsi="Times New Roman" w:hint="eastAsia"/>
                <w:b/>
                <w:sz w:val="22"/>
              </w:rPr>
              <w:t>之說明</w:t>
            </w:r>
            <w:r w:rsidRPr="00231A43">
              <w:rPr>
                <w:rFonts w:ascii="Times New Roman" w:eastAsia="標楷體" w:hAnsi="Times New Roman" w:hint="eastAsia"/>
                <w:b/>
                <w:sz w:val="22"/>
              </w:rPr>
              <w:t>欄位</w:t>
            </w:r>
            <w:r w:rsidR="00CC51AD">
              <w:rPr>
                <w:rFonts w:ascii="Times New Roman" w:eastAsia="標楷體" w:hAnsi="Times New Roman" w:hint="eastAsia"/>
                <w:b/>
                <w:sz w:val="22"/>
              </w:rPr>
              <w:t>中</w:t>
            </w:r>
            <w:r w:rsidR="00F8754E">
              <w:rPr>
                <w:rFonts w:ascii="Times New Roman" w:eastAsia="標楷體" w:hAnsi="Times New Roman" w:hint="eastAsia"/>
                <w:b/>
                <w:sz w:val="22"/>
              </w:rPr>
              <w:t>，敍明預定</w:t>
            </w:r>
            <w:r w:rsidRPr="00231A43">
              <w:rPr>
                <w:rFonts w:ascii="Times New Roman" w:eastAsia="標楷體" w:hAnsi="Times New Roman" w:hint="eastAsia"/>
                <w:b/>
                <w:sz w:val="22"/>
              </w:rPr>
              <w:t>蒐集、處理、或利用個人資料之類別、期間、地區、對象及方式、保有個人資料之依據及特定目的。</w:t>
            </w:r>
          </w:p>
          <w:p w:rsidR="00400312" w:rsidRPr="00231A43" w:rsidRDefault="00400312" w:rsidP="00C8626A">
            <w:pPr>
              <w:numPr>
                <w:ilvl w:val="0"/>
                <w:numId w:val="8"/>
              </w:numPr>
              <w:adjustRightInd w:val="0"/>
              <w:snapToGrid w:val="0"/>
              <w:rPr>
                <w:rFonts w:ascii="Times New Roman" w:eastAsia="標楷體" w:hAnsi="Times New Roman"/>
                <w:b/>
                <w:sz w:val="22"/>
                <w:u w:val="single"/>
              </w:rPr>
            </w:pPr>
            <w:r w:rsidRPr="004E02BF">
              <w:rPr>
                <w:rFonts w:ascii="Times New Roman" w:eastAsia="標楷體" w:hAnsi="Times New Roman" w:hint="eastAsia"/>
                <w:b/>
                <w:sz w:val="22"/>
              </w:rPr>
              <w:t>契約之變更，如有新增個人資料之蒐集、處理或利用，廠商應於送請</w:t>
            </w:r>
            <w:r>
              <w:rPr>
                <w:rFonts w:ascii="Times New Roman" w:eastAsia="標楷體" w:hAnsi="Times New Roman" w:hint="eastAsia"/>
                <w:b/>
                <w:sz w:val="22"/>
              </w:rPr>
              <w:t>本中心</w:t>
            </w:r>
            <w:r w:rsidRPr="004E02BF">
              <w:rPr>
                <w:rFonts w:ascii="Times New Roman" w:eastAsia="標楷體" w:hAnsi="Times New Roman" w:hint="eastAsia"/>
                <w:b/>
                <w:sz w:val="22"/>
              </w:rPr>
              <w:t>同意變更內容時，一併提供「委外廠商個資安全管理措施說明表」及相關欄位之說明。</w:t>
            </w:r>
          </w:p>
        </w:tc>
      </w:tr>
      <w:tr w:rsidR="003365AE" w:rsidRPr="00FC5A4B" w:rsidTr="00231A43">
        <w:trPr>
          <w:trHeight w:val="303"/>
        </w:trPr>
        <w:tc>
          <w:tcPr>
            <w:tcW w:w="8667" w:type="dxa"/>
            <w:gridSpan w:val="8"/>
            <w:vMerge w:val="restart"/>
            <w:tcBorders>
              <w:top w:val="single" w:sz="12" w:space="0" w:color="auto"/>
              <w:bottom w:val="single" w:sz="4" w:space="0" w:color="auto"/>
            </w:tcBorders>
            <w:shd w:val="clear" w:color="auto" w:fill="auto"/>
            <w:vAlign w:val="center"/>
            <w:hideMark/>
          </w:tcPr>
          <w:p w:rsidR="003365AE" w:rsidRPr="00231A43" w:rsidRDefault="006D4409" w:rsidP="00231A43">
            <w:pPr>
              <w:adjustRightInd w:val="0"/>
              <w:snapToGrid w:val="0"/>
              <w:jc w:val="both"/>
              <w:rPr>
                <w:rFonts w:ascii="Times New Roman" w:eastAsia="標楷體" w:hAnsi="Times New Roman"/>
                <w:sz w:val="22"/>
              </w:rPr>
            </w:pPr>
            <w:r w:rsidRPr="00231A43">
              <w:rPr>
                <w:rFonts w:ascii="Times New Roman" w:eastAsia="標楷體" w:hAnsi="Times New Roman" w:hint="eastAsia"/>
              </w:rPr>
              <w:t>安全管理措施</w:t>
            </w:r>
            <w:r w:rsidR="00B22099" w:rsidRPr="00231A43">
              <w:rPr>
                <w:rFonts w:ascii="Times New Roman" w:eastAsia="標楷體" w:hAnsi="Times New Roman" w:hint="eastAsia"/>
              </w:rPr>
              <w:t>說明</w:t>
            </w:r>
            <w:r w:rsidRPr="00231A43">
              <w:rPr>
                <w:rFonts w:ascii="Times New Roman" w:eastAsia="標楷體" w:hAnsi="Times New Roman" w:hint="eastAsia"/>
              </w:rPr>
              <w:t>項目</w:t>
            </w:r>
          </w:p>
        </w:tc>
        <w:tc>
          <w:tcPr>
            <w:tcW w:w="2126" w:type="dxa"/>
            <w:gridSpan w:val="3"/>
            <w:tcBorders>
              <w:top w:val="single" w:sz="12" w:space="0" w:color="auto"/>
              <w:bottom w:val="single" w:sz="4" w:space="0" w:color="auto"/>
            </w:tcBorders>
            <w:shd w:val="clear" w:color="auto" w:fill="auto"/>
            <w:hideMark/>
          </w:tcPr>
          <w:p w:rsidR="003365AE" w:rsidRPr="00FC5A4B" w:rsidRDefault="003365AE" w:rsidP="00326ED9">
            <w:pPr>
              <w:adjustRightInd w:val="0"/>
              <w:snapToGrid w:val="0"/>
              <w:jc w:val="center"/>
              <w:rPr>
                <w:rFonts w:ascii="Times New Roman" w:eastAsia="標楷體" w:hAnsi="Times New Roman"/>
                <w:sz w:val="22"/>
              </w:rPr>
            </w:pPr>
            <w:r w:rsidRPr="00FC5A4B">
              <w:rPr>
                <w:rFonts w:ascii="Times New Roman" w:eastAsia="標楷體" w:hAnsi="Times New Roman" w:hint="eastAsia"/>
                <w:sz w:val="22"/>
              </w:rPr>
              <w:t>請二擇一勾選</w:t>
            </w:r>
          </w:p>
        </w:tc>
      </w:tr>
      <w:tr w:rsidR="003365AE" w:rsidRPr="00FC5A4B" w:rsidTr="00347981">
        <w:trPr>
          <w:trHeight w:val="303"/>
        </w:trPr>
        <w:tc>
          <w:tcPr>
            <w:tcW w:w="8667" w:type="dxa"/>
            <w:gridSpan w:val="8"/>
            <w:vMerge/>
            <w:tcBorders>
              <w:top w:val="single" w:sz="4" w:space="0" w:color="auto"/>
              <w:bottom w:val="single" w:sz="12" w:space="0" w:color="auto"/>
            </w:tcBorders>
            <w:shd w:val="clear" w:color="auto" w:fill="auto"/>
            <w:hideMark/>
          </w:tcPr>
          <w:p w:rsidR="003365AE" w:rsidRPr="00FC5A4B" w:rsidRDefault="003365AE" w:rsidP="00F74EC6">
            <w:pPr>
              <w:adjustRightInd w:val="0"/>
              <w:snapToGrid w:val="0"/>
              <w:jc w:val="both"/>
              <w:rPr>
                <w:rFonts w:ascii="Times New Roman" w:eastAsia="標楷體" w:hAnsi="Times New Roman"/>
                <w:sz w:val="22"/>
              </w:rPr>
            </w:pPr>
          </w:p>
        </w:tc>
        <w:tc>
          <w:tcPr>
            <w:tcW w:w="1068" w:type="dxa"/>
            <w:gridSpan w:val="2"/>
            <w:tcBorders>
              <w:top w:val="single" w:sz="4" w:space="0" w:color="auto"/>
              <w:bottom w:val="single" w:sz="12" w:space="0" w:color="auto"/>
            </w:tcBorders>
            <w:shd w:val="clear" w:color="auto" w:fill="auto"/>
            <w:hideMark/>
          </w:tcPr>
          <w:p w:rsidR="003365AE" w:rsidRPr="00FC5A4B" w:rsidRDefault="003365AE" w:rsidP="00F74EC6">
            <w:pPr>
              <w:adjustRightInd w:val="0"/>
              <w:snapToGrid w:val="0"/>
              <w:jc w:val="both"/>
              <w:rPr>
                <w:rFonts w:ascii="Times New Roman" w:eastAsia="標楷體" w:hAnsi="Times New Roman"/>
                <w:sz w:val="22"/>
              </w:rPr>
            </w:pPr>
            <w:r w:rsidRPr="00FC5A4B">
              <w:rPr>
                <w:rFonts w:ascii="Times New Roman" w:eastAsia="標楷體" w:hAnsi="Times New Roman" w:hint="eastAsia"/>
                <w:sz w:val="22"/>
              </w:rPr>
              <w:t>已</w:t>
            </w:r>
            <w:r w:rsidR="00DC61D0" w:rsidRPr="00FC5A4B">
              <w:rPr>
                <w:rFonts w:ascii="Times New Roman" w:eastAsia="標楷體" w:hAnsi="Times New Roman" w:hint="eastAsia"/>
                <w:sz w:val="22"/>
              </w:rPr>
              <w:t>辦理</w:t>
            </w:r>
          </w:p>
        </w:tc>
        <w:tc>
          <w:tcPr>
            <w:tcW w:w="1058" w:type="dxa"/>
            <w:tcBorders>
              <w:top w:val="single" w:sz="4" w:space="0" w:color="auto"/>
              <w:bottom w:val="single" w:sz="12" w:space="0" w:color="auto"/>
            </w:tcBorders>
            <w:shd w:val="clear" w:color="auto" w:fill="auto"/>
          </w:tcPr>
          <w:p w:rsidR="003365AE" w:rsidRPr="00FC5A4B" w:rsidRDefault="003365AE" w:rsidP="00F74EC6">
            <w:pPr>
              <w:adjustRightInd w:val="0"/>
              <w:snapToGrid w:val="0"/>
              <w:jc w:val="both"/>
              <w:rPr>
                <w:rFonts w:ascii="Times New Roman" w:eastAsia="標楷體" w:hAnsi="Times New Roman"/>
                <w:sz w:val="22"/>
              </w:rPr>
            </w:pPr>
            <w:r w:rsidRPr="00FC5A4B">
              <w:rPr>
                <w:rFonts w:ascii="Times New Roman" w:eastAsia="標楷體" w:hAnsi="Times New Roman" w:hint="eastAsia"/>
                <w:sz w:val="22"/>
              </w:rPr>
              <w:t>擬</w:t>
            </w:r>
            <w:r w:rsidR="00DC61D0" w:rsidRPr="00FC5A4B">
              <w:rPr>
                <w:rFonts w:ascii="Times New Roman" w:eastAsia="標楷體" w:hAnsi="Times New Roman" w:hint="eastAsia"/>
                <w:sz w:val="22"/>
              </w:rPr>
              <w:t>辦理</w:t>
            </w:r>
          </w:p>
        </w:tc>
      </w:tr>
      <w:tr w:rsidR="00621260" w:rsidRPr="00FC5A4B" w:rsidTr="001E34B6">
        <w:trPr>
          <w:trHeight w:val="1114"/>
        </w:trPr>
        <w:tc>
          <w:tcPr>
            <w:tcW w:w="8667" w:type="dxa"/>
            <w:gridSpan w:val="8"/>
            <w:tcBorders>
              <w:top w:val="single" w:sz="12" w:space="0" w:color="auto"/>
              <w:bottom w:val="single" w:sz="4" w:space="0" w:color="auto"/>
            </w:tcBorders>
            <w:shd w:val="clear" w:color="auto" w:fill="auto"/>
            <w:hideMark/>
          </w:tcPr>
          <w:p w:rsidR="00961754" w:rsidRPr="00231A43" w:rsidRDefault="00961754" w:rsidP="00961754">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廠商是否配置</w:t>
            </w:r>
            <w:r w:rsidRPr="00231A43">
              <w:rPr>
                <w:rFonts w:ascii="Times New Roman" w:eastAsia="標楷體" w:hAnsi="Times New Roman" w:hint="eastAsia"/>
                <w:szCs w:val="24"/>
              </w:rPr>
              <w:t>管理人員及相當</w:t>
            </w:r>
            <w:r w:rsidRPr="00231A43">
              <w:rPr>
                <w:rFonts w:ascii="Times New Roman" w:eastAsia="標楷體" w:hAnsi="Times New Roman"/>
                <w:szCs w:val="24"/>
              </w:rPr>
              <w:t>資源</w:t>
            </w:r>
          </w:p>
          <w:p w:rsidR="00B35BA9" w:rsidRPr="00231A43" w:rsidRDefault="00961754" w:rsidP="00961754">
            <w:pPr>
              <w:ind w:leftChars="132" w:left="317"/>
              <w:rPr>
                <w:rFonts w:ascii="標楷體" w:eastAsia="標楷體" w:hAnsi="標楷體"/>
                <w:szCs w:val="24"/>
              </w:rPr>
            </w:pPr>
            <w:r w:rsidRPr="00231A43">
              <w:rPr>
                <w:rFonts w:ascii="標楷體" w:eastAsia="標楷體" w:hAnsi="標楷體" w:hint="eastAsia"/>
                <w:szCs w:val="24"/>
              </w:rPr>
              <w:t>（是否就個資管理人員之職稱以及權責，以及為了個人資料檔案安全維護措施，投入相當人力、物力等資源？）</w:t>
            </w:r>
          </w:p>
        </w:tc>
        <w:tc>
          <w:tcPr>
            <w:tcW w:w="1068" w:type="dxa"/>
            <w:gridSpan w:val="2"/>
            <w:vMerge w:val="restart"/>
            <w:tcBorders>
              <w:top w:val="single" w:sz="12" w:space="0" w:color="auto"/>
              <w:bottom w:val="single" w:sz="4" w:space="0" w:color="auto"/>
            </w:tcBorders>
            <w:shd w:val="clear" w:color="auto" w:fill="auto"/>
            <w:vAlign w:val="center"/>
            <w:hideMark/>
          </w:tcPr>
          <w:p w:rsidR="0062126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58" w:type="dxa"/>
            <w:vMerge w:val="restart"/>
            <w:tcBorders>
              <w:top w:val="single" w:sz="12" w:space="0" w:color="auto"/>
              <w:bottom w:val="single" w:sz="4" w:space="0" w:color="auto"/>
            </w:tcBorders>
            <w:shd w:val="clear" w:color="auto" w:fill="auto"/>
            <w:vAlign w:val="center"/>
          </w:tcPr>
          <w:p w:rsidR="00621260" w:rsidRPr="00231A43" w:rsidRDefault="00621260" w:rsidP="00D170CA">
            <w:pPr>
              <w:adjustRightInd w:val="0"/>
              <w:snapToGrid w:val="0"/>
              <w:jc w:val="center"/>
              <w:rPr>
                <w:rFonts w:ascii="Times New Roman" w:eastAsia="標楷體" w:hAnsi="Times New Roman"/>
                <w:szCs w:val="24"/>
              </w:rPr>
            </w:pPr>
          </w:p>
        </w:tc>
      </w:tr>
      <w:tr w:rsidR="00621260" w:rsidRPr="00FC5A4B" w:rsidTr="00C8626A">
        <w:trPr>
          <w:trHeight w:val="756"/>
        </w:trPr>
        <w:tc>
          <w:tcPr>
            <w:tcW w:w="8667" w:type="dxa"/>
            <w:gridSpan w:val="8"/>
            <w:tcBorders>
              <w:top w:val="single" w:sz="4" w:space="0" w:color="auto"/>
              <w:bottom w:val="single" w:sz="12" w:space="0" w:color="auto"/>
            </w:tcBorders>
            <w:shd w:val="clear" w:color="auto" w:fill="auto"/>
            <w:hideMark/>
          </w:tcPr>
          <w:p w:rsidR="00621260" w:rsidRDefault="00621260"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961754" w:rsidRPr="00961754" w:rsidRDefault="00961754" w:rsidP="00961754">
            <w:pPr>
              <w:ind w:leftChars="132" w:left="317"/>
              <w:rPr>
                <w:rFonts w:ascii="標楷體" w:eastAsia="標楷體" w:hAnsi="標楷體"/>
                <w:szCs w:val="24"/>
                <w:highlight w:val="yellow"/>
              </w:rPr>
            </w:pPr>
            <w:r w:rsidRPr="00961754">
              <w:rPr>
                <w:rFonts w:ascii="標楷體" w:eastAsia="標楷體" w:hAnsi="標楷體" w:hint="eastAsia"/>
                <w:szCs w:val="24"/>
                <w:highlight w:val="yellow"/>
              </w:rPr>
              <w:t>執行計畫成員包括：</w:t>
            </w:r>
          </w:p>
          <w:p w:rsidR="00961754" w:rsidRPr="00C86298" w:rsidRDefault="00961754" w:rsidP="00C86298">
            <w:pPr>
              <w:pStyle w:val="a8"/>
              <w:numPr>
                <w:ilvl w:val="0"/>
                <w:numId w:val="46"/>
              </w:numPr>
              <w:ind w:leftChars="0"/>
              <w:rPr>
                <w:rFonts w:ascii="標楷體" w:eastAsia="標楷體" w:hAnsi="標楷體"/>
                <w:szCs w:val="24"/>
                <w:highlight w:val="yellow"/>
              </w:rPr>
            </w:pPr>
            <w:r w:rsidRPr="00C86298">
              <w:rPr>
                <w:rFonts w:ascii="標楷體" w:eastAsia="標楷體" w:hAnsi="標楷體" w:hint="eastAsia"/>
                <w:szCs w:val="24"/>
                <w:highlight w:val="yellow"/>
              </w:rPr>
              <w:t>人資人員：負責個資內部管理事務、當事人權利行使事務以及教育訓練相關事務。</w:t>
            </w:r>
          </w:p>
          <w:p w:rsidR="00C86298" w:rsidRDefault="00961754" w:rsidP="00C86298">
            <w:pPr>
              <w:pStyle w:val="a8"/>
              <w:numPr>
                <w:ilvl w:val="0"/>
                <w:numId w:val="46"/>
              </w:numPr>
              <w:ind w:leftChars="0"/>
              <w:rPr>
                <w:rFonts w:ascii="標楷體" w:eastAsia="標楷體" w:hAnsi="標楷體"/>
                <w:szCs w:val="24"/>
                <w:highlight w:val="yellow"/>
              </w:rPr>
            </w:pPr>
            <w:r w:rsidRPr="00C86298">
              <w:rPr>
                <w:rFonts w:ascii="標楷體" w:eastAsia="標楷體" w:hAnsi="標楷體" w:hint="eastAsia"/>
                <w:szCs w:val="24"/>
                <w:highlight w:val="yellow"/>
              </w:rPr>
              <w:t>一級主管：負責督導個資盤點員每年個資盤點表更新、配合各計畫年度稽核調查、每月個人資料申訴事件處理、個資外洩通報暨危機處理。</w:t>
            </w:r>
          </w:p>
          <w:p w:rsidR="00961754" w:rsidRPr="00C86298" w:rsidRDefault="00961754" w:rsidP="00C86298">
            <w:pPr>
              <w:pStyle w:val="a8"/>
              <w:numPr>
                <w:ilvl w:val="0"/>
                <w:numId w:val="46"/>
              </w:numPr>
              <w:ind w:leftChars="0"/>
              <w:rPr>
                <w:rFonts w:ascii="標楷體" w:eastAsia="標楷體" w:hAnsi="標楷體"/>
                <w:szCs w:val="24"/>
                <w:highlight w:val="yellow"/>
              </w:rPr>
            </w:pPr>
            <w:r w:rsidRPr="00C86298">
              <w:rPr>
                <w:rFonts w:ascii="標楷體" w:eastAsia="標楷體" w:hAnsi="標楷體" w:hint="eastAsia"/>
                <w:szCs w:val="24"/>
                <w:highlight w:val="yellow"/>
              </w:rPr>
              <w:t>資訊管理人員：負責資訊安全相關事務。</w:t>
            </w:r>
          </w:p>
        </w:tc>
        <w:tc>
          <w:tcPr>
            <w:tcW w:w="1068" w:type="dxa"/>
            <w:gridSpan w:val="2"/>
            <w:vMerge/>
            <w:tcBorders>
              <w:top w:val="single" w:sz="4" w:space="0" w:color="auto"/>
              <w:bottom w:val="single" w:sz="12" w:space="0" w:color="auto"/>
            </w:tcBorders>
            <w:shd w:val="clear" w:color="auto" w:fill="auto"/>
            <w:vAlign w:val="center"/>
          </w:tcPr>
          <w:p w:rsidR="00621260" w:rsidRPr="0093354B" w:rsidRDefault="00621260" w:rsidP="00D170CA">
            <w:pPr>
              <w:adjustRightInd w:val="0"/>
              <w:snapToGrid w:val="0"/>
              <w:jc w:val="center"/>
              <w:rPr>
                <w:rFonts w:ascii="Times New Roman" w:eastAsia="標楷體" w:hAnsi="Times New Roman"/>
                <w:szCs w:val="24"/>
                <w:highlight w:val="yellow"/>
              </w:rPr>
            </w:pPr>
          </w:p>
        </w:tc>
        <w:tc>
          <w:tcPr>
            <w:tcW w:w="1058" w:type="dxa"/>
            <w:vMerge/>
            <w:tcBorders>
              <w:top w:val="single" w:sz="4" w:space="0" w:color="auto"/>
              <w:bottom w:val="single" w:sz="12" w:space="0" w:color="auto"/>
            </w:tcBorders>
            <w:shd w:val="clear" w:color="auto" w:fill="auto"/>
            <w:vAlign w:val="center"/>
          </w:tcPr>
          <w:p w:rsidR="00621260" w:rsidRPr="00231A43" w:rsidRDefault="00621260" w:rsidP="00D170CA">
            <w:pPr>
              <w:adjustRightInd w:val="0"/>
              <w:snapToGrid w:val="0"/>
              <w:jc w:val="center"/>
              <w:rPr>
                <w:rFonts w:ascii="Times New Roman" w:eastAsia="標楷體" w:hAnsi="Times New Roman"/>
                <w:szCs w:val="24"/>
              </w:rPr>
            </w:pPr>
          </w:p>
        </w:tc>
      </w:tr>
      <w:tr w:rsidR="00621260" w:rsidRPr="00FC5A4B" w:rsidTr="00D170CA">
        <w:trPr>
          <w:trHeight w:val="1417"/>
        </w:trPr>
        <w:tc>
          <w:tcPr>
            <w:tcW w:w="8667" w:type="dxa"/>
            <w:gridSpan w:val="8"/>
            <w:tcBorders>
              <w:top w:val="single" w:sz="12" w:space="0" w:color="auto"/>
              <w:bottom w:val="single" w:sz="4" w:space="0" w:color="auto"/>
            </w:tcBorders>
            <w:shd w:val="clear" w:color="auto" w:fill="auto"/>
            <w:hideMark/>
          </w:tcPr>
          <w:p w:rsidR="00621260" w:rsidRPr="00231A43" w:rsidRDefault="0062126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廠商是否已界定個人資料範</w:t>
            </w:r>
            <w:r w:rsidRPr="00231A43">
              <w:rPr>
                <w:rFonts w:ascii="Times New Roman" w:eastAsia="標楷體" w:hAnsi="Times New Roman" w:hint="eastAsia"/>
                <w:szCs w:val="24"/>
              </w:rPr>
              <w:t>圍</w:t>
            </w:r>
          </w:p>
          <w:p w:rsidR="00621260" w:rsidRPr="00231A43" w:rsidRDefault="00621260" w:rsidP="00F74EC6">
            <w:pPr>
              <w:adjustRightInd w:val="0"/>
              <w:snapToGrid w:val="0"/>
              <w:ind w:left="360"/>
              <w:jc w:val="both"/>
              <w:rPr>
                <w:rFonts w:ascii="Times New Roman" w:eastAsia="標楷體" w:hAnsi="Times New Roman"/>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製作個人資料盤點清冊，並於清冊中說明</w:t>
            </w:r>
            <w:r w:rsidRPr="00231A43">
              <w:rPr>
                <w:rFonts w:eastAsia="標楷體" w:hint="eastAsia"/>
                <w:snapToGrid w:val="0"/>
                <w:kern w:val="0"/>
                <w:szCs w:val="24"/>
              </w:rPr>
              <w:t>預定蒐集、處理、或利用個人資料之範圍、類別、期間、地區、對象及方式、保有個人資料之依據及特定目的為何</w:t>
            </w:r>
            <w:r w:rsidRPr="00231A43">
              <w:rPr>
                <w:rFonts w:ascii="標楷體" w:eastAsia="標楷體" w:hAnsi="標楷體" w:hint="eastAsia"/>
                <w:szCs w:val="24"/>
              </w:rPr>
              <w:t>？</w:t>
            </w:r>
            <w:r w:rsidRPr="00231A43">
              <w:rPr>
                <w:rFonts w:ascii="Times New Roman" w:eastAsia="標楷體" w:hAnsi="Times New Roman" w:hint="eastAsia"/>
                <w:szCs w:val="24"/>
              </w:rPr>
              <w:t>）</w:t>
            </w:r>
          </w:p>
        </w:tc>
        <w:tc>
          <w:tcPr>
            <w:tcW w:w="1068" w:type="dxa"/>
            <w:gridSpan w:val="2"/>
            <w:vMerge w:val="restart"/>
            <w:tcBorders>
              <w:top w:val="single" w:sz="12" w:space="0" w:color="auto"/>
              <w:bottom w:val="single" w:sz="4" w:space="0" w:color="auto"/>
            </w:tcBorders>
            <w:shd w:val="clear" w:color="auto" w:fill="auto"/>
            <w:vAlign w:val="center"/>
          </w:tcPr>
          <w:p w:rsidR="0062126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58" w:type="dxa"/>
            <w:vMerge w:val="restart"/>
            <w:tcBorders>
              <w:top w:val="single" w:sz="12" w:space="0" w:color="auto"/>
              <w:bottom w:val="single" w:sz="4" w:space="0" w:color="auto"/>
            </w:tcBorders>
            <w:shd w:val="clear" w:color="auto" w:fill="auto"/>
            <w:vAlign w:val="center"/>
          </w:tcPr>
          <w:p w:rsidR="00621260" w:rsidRPr="00231A43" w:rsidRDefault="00621260" w:rsidP="00D170CA">
            <w:pPr>
              <w:adjustRightInd w:val="0"/>
              <w:snapToGrid w:val="0"/>
              <w:jc w:val="center"/>
              <w:rPr>
                <w:rFonts w:ascii="Times New Roman" w:eastAsia="標楷體" w:hAnsi="Times New Roman"/>
                <w:szCs w:val="24"/>
              </w:rPr>
            </w:pPr>
          </w:p>
        </w:tc>
      </w:tr>
      <w:tr w:rsidR="00621260" w:rsidRPr="00FC5A4B" w:rsidTr="000F08EE">
        <w:trPr>
          <w:trHeight w:val="727"/>
        </w:trPr>
        <w:tc>
          <w:tcPr>
            <w:tcW w:w="8667" w:type="dxa"/>
            <w:gridSpan w:val="8"/>
            <w:tcBorders>
              <w:top w:val="single" w:sz="4" w:space="0" w:color="auto"/>
              <w:bottom w:val="single" w:sz="12" w:space="0" w:color="auto"/>
            </w:tcBorders>
            <w:shd w:val="clear" w:color="auto" w:fill="auto"/>
            <w:hideMark/>
          </w:tcPr>
          <w:p w:rsidR="00621260" w:rsidRDefault="00621260" w:rsidP="00C8626A">
            <w:pPr>
              <w:adjustRightInd w:val="0"/>
              <w:snapToGrid w:val="0"/>
              <w:jc w:val="both"/>
              <w:rPr>
                <w:rFonts w:ascii="Times New Roman" w:eastAsia="標楷體" w:hAnsi="Times New Roman"/>
                <w:szCs w:val="24"/>
              </w:rPr>
            </w:pPr>
            <w:r w:rsidRPr="00231A43">
              <w:rPr>
                <w:rFonts w:ascii="Times New Roman" w:eastAsia="標楷體" w:hAnsi="Times New Roman" w:hint="eastAsia"/>
                <w:szCs w:val="24"/>
              </w:rPr>
              <w:t>【說明】</w:t>
            </w:r>
          </w:p>
          <w:p w:rsidR="00236D00" w:rsidRPr="00231A43" w:rsidRDefault="001D0698" w:rsidP="00F92FF8">
            <w:pPr>
              <w:ind w:leftChars="132" w:left="317"/>
              <w:rPr>
                <w:rFonts w:ascii="Times New Roman" w:eastAsia="標楷體" w:hAnsi="Times New Roman"/>
                <w:szCs w:val="24"/>
              </w:rPr>
            </w:pPr>
            <w:r w:rsidRPr="001D0698">
              <w:rPr>
                <w:rFonts w:ascii="標楷體" w:eastAsia="標楷體" w:hAnsi="標楷體" w:hint="eastAsia"/>
                <w:szCs w:val="24"/>
                <w:highlight w:val="yellow"/>
              </w:rPr>
              <w:t>本</w:t>
            </w:r>
            <w:r>
              <w:rPr>
                <w:rFonts w:ascii="標楷體" w:eastAsia="標楷體" w:hAnsi="標楷體" w:hint="eastAsia"/>
                <w:szCs w:val="24"/>
                <w:highlight w:val="yellow"/>
              </w:rPr>
              <w:t>單位</w:t>
            </w:r>
            <w:r w:rsidRPr="001D0698">
              <w:rPr>
                <w:rFonts w:ascii="標楷體" w:eastAsia="標楷體" w:hAnsi="標楷體" w:hint="eastAsia"/>
                <w:szCs w:val="24"/>
                <w:highlight w:val="yellow"/>
              </w:rPr>
              <w:t>於執行計畫過程中，</w:t>
            </w:r>
            <w:r w:rsidR="00236D00" w:rsidRPr="00F92FF8">
              <w:rPr>
                <w:rFonts w:ascii="標楷體" w:eastAsia="標楷體" w:hAnsi="標楷體" w:hint="eastAsia"/>
                <w:szCs w:val="24"/>
                <w:highlight w:val="yellow"/>
              </w:rPr>
              <w:t>製作個人資料盤點清冊並由會計人員及計畫管理人員定期於計</w:t>
            </w:r>
            <w:r w:rsidR="00F92FF8" w:rsidRPr="00F92FF8">
              <w:rPr>
                <w:rFonts w:ascii="標楷體" w:eastAsia="標楷體" w:hAnsi="標楷體" w:hint="eastAsia"/>
                <w:szCs w:val="24"/>
                <w:highlight w:val="yellow"/>
              </w:rPr>
              <w:t>畫</w:t>
            </w:r>
            <w:r w:rsidR="00236D00" w:rsidRPr="00F92FF8">
              <w:rPr>
                <w:rFonts w:ascii="標楷體" w:eastAsia="標楷體" w:hAnsi="標楷體" w:hint="eastAsia"/>
                <w:szCs w:val="24"/>
                <w:highlight w:val="yellow"/>
              </w:rPr>
              <w:t>期間</w:t>
            </w:r>
            <w:r w:rsidR="00F92FF8" w:rsidRPr="00F92FF8">
              <w:rPr>
                <w:rFonts w:ascii="標楷體" w:eastAsia="標楷體" w:hAnsi="標楷體" w:hint="eastAsia"/>
                <w:szCs w:val="24"/>
                <w:highlight w:val="yellow"/>
              </w:rPr>
              <w:t>進行更新</w:t>
            </w:r>
            <w:r w:rsidR="004426ED">
              <w:rPr>
                <w:rFonts w:ascii="標楷體" w:eastAsia="標楷體" w:hAnsi="標楷體" w:hint="eastAsia"/>
                <w:szCs w:val="24"/>
                <w:highlight w:val="yellow"/>
              </w:rPr>
              <w:t>(請見後面補充資料)</w:t>
            </w:r>
            <w:r w:rsidR="00F92FF8">
              <w:rPr>
                <w:rFonts w:ascii="標楷體" w:eastAsia="標楷體" w:hAnsi="標楷體" w:hint="eastAsia"/>
                <w:szCs w:val="24"/>
                <w:highlight w:val="yellow"/>
              </w:rPr>
              <w:t>。</w:t>
            </w:r>
          </w:p>
        </w:tc>
        <w:tc>
          <w:tcPr>
            <w:tcW w:w="1068" w:type="dxa"/>
            <w:gridSpan w:val="2"/>
            <w:vMerge/>
            <w:tcBorders>
              <w:top w:val="single" w:sz="4" w:space="0" w:color="auto"/>
              <w:bottom w:val="single" w:sz="12" w:space="0" w:color="auto"/>
            </w:tcBorders>
            <w:shd w:val="clear" w:color="auto" w:fill="auto"/>
            <w:vAlign w:val="center"/>
          </w:tcPr>
          <w:p w:rsidR="00621260" w:rsidRPr="0093354B" w:rsidRDefault="00621260" w:rsidP="00D170CA">
            <w:pPr>
              <w:adjustRightInd w:val="0"/>
              <w:snapToGrid w:val="0"/>
              <w:jc w:val="center"/>
              <w:rPr>
                <w:rFonts w:ascii="Times New Roman" w:eastAsia="標楷體" w:hAnsi="Times New Roman"/>
                <w:szCs w:val="24"/>
                <w:highlight w:val="yellow"/>
              </w:rPr>
            </w:pPr>
          </w:p>
        </w:tc>
        <w:tc>
          <w:tcPr>
            <w:tcW w:w="1058" w:type="dxa"/>
            <w:vMerge/>
            <w:tcBorders>
              <w:top w:val="single" w:sz="4" w:space="0" w:color="auto"/>
              <w:bottom w:val="single" w:sz="12" w:space="0" w:color="auto"/>
            </w:tcBorders>
            <w:shd w:val="clear" w:color="auto" w:fill="auto"/>
            <w:vAlign w:val="center"/>
          </w:tcPr>
          <w:p w:rsidR="00621260" w:rsidRPr="00231A43" w:rsidRDefault="00621260" w:rsidP="00D170CA">
            <w:pPr>
              <w:adjustRightInd w:val="0"/>
              <w:snapToGrid w:val="0"/>
              <w:jc w:val="center"/>
              <w:rPr>
                <w:rFonts w:ascii="Times New Roman" w:eastAsia="標楷體" w:hAnsi="Times New Roman"/>
                <w:szCs w:val="24"/>
              </w:rPr>
            </w:pPr>
          </w:p>
        </w:tc>
      </w:tr>
      <w:tr w:rsidR="00621260" w:rsidRPr="00FC5A4B" w:rsidTr="000F08EE">
        <w:trPr>
          <w:trHeight w:val="1187"/>
        </w:trPr>
        <w:tc>
          <w:tcPr>
            <w:tcW w:w="8667" w:type="dxa"/>
            <w:gridSpan w:val="8"/>
            <w:tcBorders>
              <w:top w:val="single" w:sz="12" w:space="0" w:color="auto"/>
              <w:bottom w:val="single" w:sz="4" w:space="0" w:color="auto"/>
            </w:tcBorders>
            <w:shd w:val="clear" w:color="auto" w:fill="auto"/>
            <w:hideMark/>
          </w:tcPr>
          <w:p w:rsidR="00621260" w:rsidRPr="00231A43" w:rsidRDefault="0062126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廠商是否已進行個人資料風險評估及管理機制</w:t>
            </w:r>
          </w:p>
          <w:p w:rsidR="00621260" w:rsidRPr="00231A43" w:rsidRDefault="00621260" w:rsidP="00F74EC6">
            <w:pPr>
              <w:adjustRightInd w:val="0"/>
              <w:snapToGrid w:val="0"/>
              <w:ind w:left="360"/>
              <w:jc w:val="both"/>
              <w:rPr>
                <w:rFonts w:ascii="Times New Roman" w:eastAsia="標楷體" w:hAnsi="Times New Roman"/>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提供風險評鑑清冊，內容至少包含風險類型，風險評估方法以及風險處理對策？</w:t>
            </w:r>
            <w:r w:rsidRPr="00231A43">
              <w:rPr>
                <w:rFonts w:ascii="Times New Roman" w:eastAsia="標楷體" w:hAnsi="Times New Roman" w:hint="eastAsia"/>
                <w:szCs w:val="24"/>
              </w:rPr>
              <w:t>）</w:t>
            </w:r>
          </w:p>
        </w:tc>
        <w:tc>
          <w:tcPr>
            <w:tcW w:w="1068" w:type="dxa"/>
            <w:gridSpan w:val="2"/>
            <w:vMerge w:val="restart"/>
            <w:tcBorders>
              <w:top w:val="single" w:sz="12" w:space="0" w:color="auto"/>
              <w:bottom w:val="single" w:sz="4" w:space="0" w:color="auto"/>
            </w:tcBorders>
            <w:shd w:val="clear" w:color="auto" w:fill="auto"/>
            <w:vAlign w:val="center"/>
          </w:tcPr>
          <w:p w:rsidR="0062126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58" w:type="dxa"/>
            <w:vMerge w:val="restart"/>
            <w:tcBorders>
              <w:top w:val="single" w:sz="12" w:space="0" w:color="auto"/>
              <w:bottom w:val="single" w:sz="4" w:space="0" w:color="auto"/>
            </w:tcBorders>
            <w:shd w:val="clear" w:color="auto" w:fill="auto"/>
            <w:vAlign w:val="center"/>
          </w:tcPr>
          <w:p w:rsidR="00621260" w:rsidRPr="00231A43" w:rsidRDefault="00621260" w:rsidP="00D170CA">
            <w:pPr>
              <w:adjustRightInd w:val="0"/>
              <w:snapToGrid w:val="0"/>
              <w:jc w:val="center"/>
              <w:rPr>
                <w:rFonts w:ascii="Times New Roman" w:eastAsia="標楷體" w:hAnsi="Times New Roman"/>
                <w:szCs w:val="24"/>
              </w:rPr>
            </w:pPr>
          </w:p>
        </w:tc>
      </w:tr>
      <w:tr w:rsidR="00621260" w:rsidRPr="00FC5A4B" w:rsidTr="000F08EE">
        <w:trPr>
          <w:trHeight w:val="756"/>
        </w:trPr>
        <w:tc>
          <w:tcPr>
            <w:tcW w:w="8667" w:type="dxa"/>
            <w:gridSpan w:val="8"/>
            <w:tcBorders>
              <w:top w:val="single" w:sz="4" w:space="0" w:color="auto"/>
              <w:bottom w:val="single" w:sz="12" w:space="0" w:color="auto"/>
            </w:tcBorders>
            <w:shd w:val="clear" w:color="auto" w:fill="auto"/>
            <w:hideMark/>
          </w:tcPr>
          <w:p w:rsidR="00621260" w:rsidRDefault="00621260" w:rsidP="00C8626A">
            <w:pPr>
              <w:adjustRightInd w:val="0"/>
              <w:snapToGrid w:val="0"/>
              <w:jc w:val="both"/>
              <w:rPr>
                <w:rFonts w:ascii="Times New Roman" w:eastAsia="標楷體" w:hAnsi="Times New Roman"/>
                <w:szCs w:val="24"/>
              </w:rPr>
            </w:pPr>
            <w:r w:rsidRPr="00231A43">
              <w:rPr>
                <w:rFonts w:ascii="Times New Roman" w:eastAsia="標楷體" w:hAnsi="Times New Roman" w:hint="eastAsia"/>
                <w:szCs w:val="24"/>
              </w:rPr>
              <w:t>【說明】</w:t>
            </w:r>
          </w:p>
          <w:p w:rsidR="00F92FF8" w:rsidRPr="00F92FF8" w:rsidRDefault="00D74010" w:rsidP="00F92FF8">
            <w:pPr>
              <w:ind w:leftChars="132" w:left="317"/>
              <w:rPr>
                <w:rFonts w:ascii="標楷體" w:eastAsia="標楷體" w:hAnsi="標楷體"/>
                <w:szCs w:val="24"/>
                <w:highlight w:val="yellow"/>
              </w:rPr>
            </w:pPr>
            <w:r w:rsidRPr="001D0698">
              <w:rPr>
                <w:rFonts w:ascii="標楷體" w:eastAsia="標楷體" w:hAnsi="標楷體" w:hint="eastAsia"/>
                <w:szCs w:val="24"/>
                <w:highlight w:val="yellow"/>
              </w:rPr>
              <w:t>本</w:t>
            </w:r>
            <w:r>
              <w:rPr>
                <w:rFonts w:ascii="標楷體" w:eastAsia="標楷體" w:hAnsi="標楷體" w:hint="eastAsia"/>
                <w:szCs w:val="24"/>
                <w:highlight w:val="yellow"/>
              </w:rPr>
              <w:t>單位</w:t>
            </w:r>
            <w:r w:rsidRPr="001D0698">
              <w:rPr>
                <w:rFonts w:ascii="標楷體" w:eastAsia="標楷體" w:hAnsi="標楷體" w:hint="eastAsia"/>
                <w:szCs w:val="24"/>
                <w:highlight w:val="yellow"/>
              </w:rPr>
              <w:t>於執行計畫過程中，</w:t>
            </w:r>
            <w:r w:rsidR="00F92FF8" w:rsidRPr="00F92FF8">
              <w:rPr>
                <w:rFonts w:ascii="標楷體" w:eastAsia="標楷體" w:hAnsi="標楷體" w:hint="eastAsia"/>
                <w:szCs w:val="24"/>
                <w:highlight w:val="yellow"/>
              </w:rPr>
              <w:t>對保有個人資料檔案進行風險對策，如下所示：</w:t>
            </w:r>
          </w:p>
          <w:p w:rsidR="00F92FF8" w:rsidRDefault="00F92FF8" w:rsidP="00F92FF8">
            <w:pPr>
              <w:pStyle w:val="a8"/>
              <w:numPr>
                <w:ilvl w:val="0"/>
                <w:numId w:val="43"/>
              </w:numPr>
              <w:ind w:leftChars="0"/>
              <w:rPr>
                <w:rFonts w:ascii="標楷體" w:eastAsia="標楷體" w:hAnsi="標楷體"/>
                <w:szCs w:val="24"/>
                <w:highlight w:val="yellow"/>
              </w:rPr>
            </w:pPr>
            <w:r w:rsidRPr="00F92FF8">
              <w:rPr>
                <w:rFonts w:ascii="標楷體" w:eastAsia="標楷體" w:hAnsi="標楷體" w:hint="eastAsia"/>
                <w:szCs w:val="24"/>
                <w:highlight w:val="yellow"/>
              </w:rPr>
              <w:t>使用個資前，與個資當事人確認內容。</w:t>
            </w:r>
          </w:p>
          <w:p w:rsidR="00F92FF8" w:rsidRDefault="00F92FF8" w:rsidP="00F92FF8">
            <w:pPr>
              <w:pStyle w:val="a8"/>
              <w:numPr>
                <w:ilvl w:val="0"/>
                <w:numId w:val="43"/>
              </w:numPr>
              <w:ind w:leftChars="0"/>
              <w:rPr>
                <w:rFonts w:ascii="標楷體" w:eastAsia="標楷體" w:hAnsi="標楷體"/>
                <w:szCs w:val="24"/>
                <w:highlight w:val="yellow"/>
              </w:rPr>
            </w:pPr>
            <w:r w:rsidRPr="00F92FF8">
              <w:rPr>
                <w:rFonts w:ascii="標楷體" w:eastAsia="標楷體" w:hAnsi="標楷體" w:hint="eastAsia"/>
                <w:szCs w:val="24"/>
                <w:highlight w:val="yellow"/>
              </w:rPr>
              <w:t>權限分級。</w:t>
            </w:r>
          </w:p>
          <w:p w:rsidR="00F92FF8" w:rsidRDefault="00F92FF8" w:rsidP="00F92FF8">
            <w:pPr>
              <w:pStyle w:val="a8"/>
              <w:numPr>
                <w:ilvl w:val="0"/>
                <w:numId w:val="43"/>
              </w:numPr>
              <w:ind w:leftChars="0"/>
              <w:rPr>
                <w:rFonts w:ascii="標楷體" w:eastAsia="標楷體" w:hAnsi="標楷體"/>
                <w:szCs w:val="24"/>
                <w:highlight w:val="yellow"/>
              </w:rPr>
            </w:pPr>
            <w:r w:rsidRPr="00F92FF8">
              <w:rPr>
                <w:rFonts w:ascii="標楷體" w:eastAsia="標楷體" w:hAnsi="標楷體" w:hint="eastAsia"/>
                <w:szCs w:val="24"/>
                <w:highlight w:val="yellow"/>
              </w:rPr>
              <w:t>加密機制。</w:t>
            </w:r>
          </w:p>
          <w:p w:rsidR="00F92FF8" w:rsidRDefault="00F92FF8" w:rsidP="00F92FF8">
            <w:pPr>
              <w:pStyle w:val="a8"/>
              <w:numPr>
                <w:ilvl w:val="0"/>
                <w:numId w:val="43"/>
              </w:numPr>
              <w:ind w:leftChars="0"/>
              <w:rPr>
                <w:rFonts w:ascii="標楷體" w:eastAsia="標楷體" w:hAnsi="標楷體"/>
                <w:szCs w:val="24"/>
                <w:highlight w:val="yellow"/>
              </w:rPr>
            </w:pPr>
            <w:r w:rsidRPr="00F92FF8">
              <w:rPr>
                <w:rFonts w:ascii="標楷體" w:eastAsia="標楷體" w:hAnsi="標楷體" w:hint="eastAsia"/>
                <w:szCs w:val="24"/>
                <w:highlight w:val="yellow"/>
              </w:rPr>
              <w:lastRenderedPageBreak/>
              <w:t>定期檔案備份及加強防火牆。</w:t>
            </w:r>
          </w:p>
          <w:p w:rsidR="00C148C5" w:rsidRDefault="00C148C5" w:rsidP="00F92FF8">
            <w:pPr>
              <w:pStyle w:val="a8"/>
              <w:numPr>
                <w:ilvl w:val="0"/>
                <w:numId w:val="43"/>
              </w:numPr>
              <w:ind w:leftChars="0"/>
              <w:rPr>
                <w:rFonts w:ascii="標楷體" w:eastAsia="標楷體" w:hAnsi="標楷體"/>
                <w:szCs w:val="24"/>
                <w:highlight w:val="yellow"/>
              </w:rPr>
            </w:pPr>
            <w:r>
              <w:rPr>
                <w:rFonts w:ascii="標楷體" w:eastAsia="標楷體" w:hAnsi="標楷體" w:hint="eastAsia"/>
                <w:szCs w:val="24"/>
                <w:highlight w:val="yellow"/>
              </w:rPr>
              <w:t>書面資料上鎖上櫃，借閱時登記借閱單。</w:t>
            </w:r>
          </w:p>
          <w:p w:rsidR="00C148C5" w:rsidRPr="00F92FF8" w:rsidRDefault="00C148C5" w:rsidP="00F92FF8">
            <w:pPr>
              <w:pStyle w:val="a8"/>
              <w:numPr>
                <w:ilvl w:val="0"/>
                <w:numId w:val="43"/>
              </w:numPr>
              <w:ind w:leftChars="0"/>
              <w:rPr>
                <w:rFonts w:ascii="標楷體" w:eastAsia="標楷體" w:hAnsi="標楷體"/>
                <w:szCs w:val="24"/>
                <w:highlight w:val="yellow"/>
              </w:rPr>
            </w:pPr>
            <w:r>
              <w:rPr>
                <w:rFonts w:ascii="標楷體" w:eastAsia="標楷體" w:hAnsi="標楷體" w:hint="eastAsia"/>
                <w:szCs w:val="24"/>
                <w:highlight w:val="yellow"/>
              </w:rPr>
              <w:t>加強員工個資宣導，聘僱契約書規範保密義務、簽署計畫人員個資保密承諾書。</w:t>
            </w:r>
          </w:p>
        </w:tc>
        <w:tc>
          <w:tcPr>
            <w:tcW w:w="1068" w:type="dxa"/>
            <w:gridSpan w:val="2"/>
            <w:vMerge/>
            <w:tcBorders>
              <w:top w:val="single" w:sz="4" w:space="0" w:color="auto"/>
              <w:bottom w:val="single" w:sz="12" w:space="0" w:color="auto"/>
            </w:tcBorders>
            <w:shd w:val="clear" w:color="auto" w:fill="auto"/>
            <w:vAlign w:val="center"/>
          </w:tcPr>
          <w:p w:rsidR="00621260" w:rsidRPr="0093354B" w:rsidRDefault="00621260" w:rsidP="00D170CA">
            <w:pPr>
              <w:adjustRightInd w:val="0"/>
              <w:snapToGrid w:val="0"/>
              <w:jc w:val="center"/>
              <w:rPr>
                <w:rFonts w:ascii="Times New Roman" w:eastAsia="標楷體" w:hAnsi="Times New Roman"/>
                <w:szCs w:val="24"/>
                <w:highlight w:val="yellow"/>
              </w:rPr>
            </w:pPr>
          </w:p>
        </w:tc>
        <w:tc>
          <w:tcPr>
            <w:tcW w:w="1058" w:type="dxa"/>
            <w:vMerge/>
            <w:tcBorders>
              <w:top w:val="single" w:sz="4" w:space="0" w:color="auto"/>
              <w:bottom w:val="single" w:sz="12" w:space="0" w:color="auto"/>
            </w:tcBorders>
            <w:shd w:val="clear" w:color="auto" w:fill="auto"/>
            <w:vAlign w:val="center"/>
          </w:tcPr>
          <w:p w:rsidR="00621260" w:rsidRPr="00231A43" w:rsidRDefault="00621260" w:rsidP="00D170CA">
            <w:pPr>
              <w:adjustRightInd w:val="0"/>
              <w:snapToGrid w:val="0"/>
              <w:jc w:val="center"/>
              <w:rPr>
                <w:rFonts w:ascii="Times New Roman" w:eastAsia="標楷體" w:hAnsi="Times New Roman"/>
                <w:szCs w:val="24"/>
              </w:rPr>
            </w:pPr>
          </w:p>
        </w:tc>
      </w:tr>
      <w:tr w:rsidR="00F379A0" w:rsidRPr="00FC5A4B" w:rsidTr="000F08EE">
        <w:trPr>
          <w:trHeight w:val="1537"/>
        </w:trPr>
        <w:tc>
          <w:tcPr>
            <w:tcW w:w="8667" w:type="dxa"/>
            <w:gridSpan w:val="8"/>
            <w:tcBorders>
              <w:top w:val="single" w:sz="12" w:space="0" w:color="auto"/>
              <w:bottom w:val="single" w:sz="4" w:space="0" w:color="auto"/>
            </w:tcBorders>
            <w:shd w:val="clear" w:color="auto" w:fill="auto"/>
            <w:hideMark/>
          </w:tcPr>
          <w:p w:rsidR="00F379A0" w:rsidRPr="00231A43" w:rsidRDefault="00F379A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lastRenderedPageBreak/>
              <w:t>廠商是否有事故之預防、通報及應變機制</w:t>
            </w:r>
          </w:p>
          <w:p w:rsidR="00F379A0" w:rsidRPr="00231A43" w:rsidRDefault="00F379A0" w:rsidP="0079661E">
            <w:pPr>
              <w:ind w:left="318"/>
              <w:rPr>
                <w:rFonts w:ascii="標楷體" w:eastAsia="標楷體" w:hAnsi="標楷體"/>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擬定事故發生時之應變方法，內容應包含事故處理、事實查明、損害復原及預防事故再次發生之措施；通報管理人員、本局之程序；通知當事人之程序？</w:t>
            </w:r>
            <w:r w:rsidRPr="00231A43">
              <w:rPr>
                <w:rFonts w:ascii="Times New Roman" w:eastAsia="標楷體" w:hAnsi="Times New Roman" w:hint="eastAsia"/>
                <w:szCs w:val="24"/>
              </w:rPr>
              <w:t>）</w:t>
            </w:r>
          </w:p>
        </w:tc>
        <w:tc>
          <w:tcPr>
            <w:tcW w:w="1068" w:type="dxa"/>
            <w:gridSpan w:val="2"/>
            <w:vMerge w:val="restart"/>
            <w:tcBorders>
              <w:top w:val="single" w:sz="12" w:space="0" w:color="auto"/>
              <w:bottom w:val="single" w:sz="4" w:space="0" w:color="auto"/>
            </w:tcBorders>
            <w:shd w:val="clear" w:color="auto" w:fill="auto"/>
            <w:vAlign w:val="center"/>
          </w:tcPr>
          <w:p w:rsidR="00F379A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58" w:type="dxa"/>
            <w:vMerge w:val="restart"/>
            <w:tcBorders>
              <w:top w:val="single" w:sz="12" w:space="0" w:color="auto"/>
              <w:bottom w:val="single" w:sz="4" w:space="0" w:color="auto"/>
            </w:tcBorders>
            <w:shd w:val="clear" w:color="auto" w:fill="auto"/>
            <w:vAlign w:val="center"/>
          </w:tcPr>
          <w:p w:rsidR="00F379A0" w:rsidRPr="00231A43" w:rsidRDefault="00F379A0" w:rsidP="00D170CA">
            <w:pPr>
              <w:adjustRightInd w:val="0"/>
              <w:snapToGrid w:val="0"/>
              <w:jc w:val="center"/>
              <w:rPr>
                <w:rFonts w:ascii="Times New Roman" w:eastAsia="標楷體" w:hAnsi="Times New Roman"/>
                <w:szCs w:val="24"/>
              </w:rPr>
            </w:pPr>
          </w:p>
        </w:tc>
      </w:tr>
      <w:tr w:rsidR="00F379A0" w:rsidRPr="00FC5A4B" w:rsidTr="008D2D7A">
        <w:trPr>
          <w:trHeight w:val="811"/>
        </w:trPr>
        <w:tc>
          <w:tcPr>
            <w:tcW w:w="8667" w:type="dxa"/>
            <w:gridSpan w:val="8"/>
            <w:tcBorders>
              <w:top w:val="single" w:sz="4" w:space="0" w:color="auto"/>
              <w:bottom w:val="single" w:sz="12" w:space="0" w:color="auto"/>
            </w:tcBorders>
            <w:shd w:val="clear" w:color="auto" w:fill="auto"/>
            <w:hideMark/>
          </w:tcPr>
          <w:p w:rsidR="00022A2A" w:rsidRDefault="00F379A0" w:rsidP="00022A2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022A2A" w:rsidRPr="00231A43" w:rsidRDefault="00022A2A" w:rsidP="00022A2A">
            <w:pPr>
              <w:ind w:leftChars="132" w:left="317"/>
              <w:rPr>
                <w:rFonts w:ascii="Times New Roman" w:eastAsia="標楷體" w:hAnsi="Times New Roman"/>
                <w:szCs w:val="24"/>
              </w:rPr>
            </w:pPr>
            <w:r w:rsidRPr="00022A2A">
              <w:rPr>
                <w:rFonts w:ascii="標楷體" w:eastAsia="標楷體" w:hAnsi="標楷體" w:hint="eastAsia"/>
                <w:szCs w:val="24"/>
                <w:highlight w:val="yellow"/>
              </w:rPr>
              <w:t>本</w:t>
            </w:r>
            <w:r>
              <w:rPr>
                <w:rFonts w:ascii="標楷體" w:eastAsia="標楷體" w:hAnsi="標楷體" w:hint="eastAsia"/>
                <w:szCs w:val="24"/>
                <w:highlight w:val="yellow"/>
              </w:rPr>
              <w:t>計畫保有</w:t>
            </w:r>
            <w:r w:rsidRPr="00022A2A">
              <w:rPr>
                <w:rFonts w:ascii="標楷體" w:eastAsia="標楷體" w:hAnsi="標楷體" w:hint="eastAsia"/>
                <w:szCs w:val="24"/>
                <w:highlight w:val="yellow"/>
              </w:rPr>
              <w:t>個人資料發生被竊取、竄改、毀損、滅失、洩漏或其他侵害當事人權利之事故時，應由管理單位擔任(1)個資外洩時與民眾聯繫之窗口；(2)個資安全事件之通報，並由計畫主持人負責與委託機關協調聯繫並進行緊急應變通報機制</w:t>
            </w:r>
            <w:r>
              <w:rPr>
                <w:rFonts w:ascii="標楷體" w:eastAsia="標楷體" w:hAnsi="標楷體" w:hint="eastAsia"/>
                <w:szCs w:val="24"/>
                <w:highlight w:val="yellow"/>
              </w:rPr>
              <w:t>。</w:t>
            </w:r>
          </w:p>
        </w:tc>
        <w:tc>
          <w:tcPr>
            <w:tcW w:w="1068" w:type="dxa"/>
            <w:gridSpan w:val="2"/>
            <w:vMerge/>
            <w:tcBorders>
              <w:top w:val="single" w:sz="4" w:space="0" w:color="auto"/>
              <w:bottom w:val="single" w:sz="12"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c>
          <w:tcPr>
            <w:tcW w:w="1058" w:type="dxa"/>
            <w:vMerge/>
            <w:tcBorders>
              <w:top w:val="single" w:sz="4" w:space="0" w:color="auto"/>
              <w:bottom w:val="single" w:sz="12" w:space="0" w:color="auto"/>
            </w:tcBorders>
            <w:shd w:val="clear" w:color="auto" w:fill="auto"/>
            <w:vAlign w:val="center"/>
          </w:tcPr>
          <w:p w:rsidR="00F379A0" w:rsidRPr="00231A43" w:rsidRDefault="00F379A0" w:rsidP="00D170CA">
            <w:pPr>
              <w:adjustRightInd w:val="0"/>
              <w:snapToGrid w:val="0"/>
              <w:jc w:val="center"/>
              <w:rPr>
                <w:rFonts w:ascii="Times New Roman" w:eastAsia="標楷體" w:hAnsi="Times New Roman"/>
                <w:szCs w:val="24"/>
              </w:rPr>
            </w:pPr>
          </w:p>
        </w:tc>
      </w:tr>
      <w:tr w:rsidR="00F379A0" w:rsidRPr="00FC5A4B" w:rsidTr="00925B38">
        <w:trPr>
          <w:trHeight w:val="1204"/>
        </w:trPr>
        <w:tc>
          <w:tcPr>
            <w:tcW w:w="8667" w:type="dxa"/>
            <w:gridSpan w:val="8"/>
            <w:tcBorders>
              <w:top w:val="single" w:sz="12" w:space="0" w:color="auto"/>
              <w:bottom w:val="single" w:sz="4" w:space="0" w:color="auto"/>
            </w:tcBorders>
            <w:shd w:val="clear" w:color="auto" w:fill="auto"/>
            <w:hideMark/>
          </w:tcPr>
          <w:p w:rsidR="00F379A0" w:rsidRPr="00231A43" w:rsidRDefault="00F379A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w:t>
            </w:r>
            <w:r w:rsidRPr="00231A43">
              <w:rPr>
                <w:rFonts w:ascii="Times New Roman" w:eastAsia="標楷體" w:hAnsi="Times New Roman" w:hint="eastAsia"/>
                <w:szCs w:val="24"/>
              </w:rPr>
              <w:t>商</w:t>
            </w:r>
            <w:r w:rsidRPr="00231A43">
              <w:rPr>
                <w:rFonts w:ascii="Times New Roman" w:eastAsia="標楷體" w:hAnsi="Times New Roman"/>
                <w:szCs w:val="24"/>
              </w:rPr>
              <w:t>是否訂有個人資料蒐集、處理及利用之內部管理程序</w:t>
            </w:r>
          </w:p>
          <w:p w:rsidR="00F379A0" w:rsidRPr="00231A43" w:rsidRDefault="00F379A0" w:rsidP="00F74EC6">
            <w:pPr>
              <w:ind w:left="318"/>
              <w:rPr>
                <w:rFonts w:ascii="標楷體" w:eastAsia="標楷體" w:hAnsi="標楷體"/>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擬定相關程序，說明個人資料蒐集、處理、利用符合法定要件之程序；委外監督管理程序；當事人權利行使程序？</w:t>
            </w:r>
            <w:r w:rsidRPr="00231A43">
              <w:rPr>
                <w:rFonts w:ascii="Times New Roman" w:eastAsia="標楷體" w:hAnsi="Times New Roman" w:hint="eastAsia"/>
                <w:szCs w:val="24"/>
              </w:rPr>
              <w:t>）</w:t>
            </w:r>
          </w:p>
        </w:tc>
        <w:tc>
          <w:tcPr>
            <w:tcW w:w="1068" w:type="dxa"/>
            <w:gridSpan w:val="2"/>
            <w:vMerge w:val="restart"/>
            <w:tcBorders>
              <w:top w:val="single" w:sz="12" w:space="0" w:color="auto"/>
              <w:bottom w:val="single" w:sz="4" w:space="0" w:color="auto"/>
            </w:tcBorders>
            <w:shd w:val="clear" w:color="auto" w:fill="auto"/>
            <w:vAlign w:val="center"/>
          </w:tcPr>
          <w:p w:rsidR="00F379A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58" w:type="dxa"/>
            <w:vMerge w:val="restart"/>
            <w:tcBorders>
              <w:top w:val="single" w:sz="12" w:space="0" w:color="auto"/>
              <w:bottom w:val="single" w:sz="4" w:space="0" w:color="auto"/>
            </w:tcBorders>
            <w:shd w:val="clear" w:color="auto" w:fill="auto"/>
            <w:vAlign w:val="center"/>
          </w:tcPr>
          <w:p w:rsidR="00F379A0" w:rsidRPr="00231A43" w:rsidRDefault="00F379A0" w:rsidP="00D170CA">
            <w:pPr>
              <w:adjustRightInd w:val="0"/>
              <w:snapToGrid w:val="0"/>
              <w:jc w:val="center"/>
              <w:rPr>
                <w:rFonts w:ascii="Times New Roman" w:eastAsia="標楷體" w:hAnsi="Times New Roman"/>
                <w:szCs w:val="24"/>
              </w:rPr>
            </w:pPr>
          </w:p>
        </w:tc>
      </w:tr>
      <w:tr w:rsidR="00F379A0" w:rsidRPr="00FC5A4B" w:rsidTr="008D2D7A">
        <w:trPr>
          <w:trHeight w:val="767"/>
        </w:trPr>
        <w:tc>
          <w:tcPr>
            <w:tcW w:w="8667" w:type="dxa"/>
            <w:gridSpan w:val="8"/>
            <w:tcBorders>
              <w:top w:val="single" w:sz="4" w:space="0" w:color="auto"/>
              <w:bottom w:val="single" w:sz="12" w:space="0" w:color="auto"/>
            </w:tcBorders>
            <w:shd w:val="clear" w:color="auto" w:fill="auto"/>
            <w:hideMark/>
          </w:tcPr>
          <w:p w:rsidR="00C8626A" w:rsidRPr="00231A43" w:rsidRDefault="00F379A0"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1D0698" w:rsidRPr="001D0698" w:rsidRDefault="001D0698" w:rsidP="001D0698">
            <w:pPr>
              <w:ind w:leftChars="132" w:left="317"/>
              <w:rPr>
                <w:rFonts w:ascii="標楷體" w:eastAsia="標楷體" w:hAnsi="標楷體"/>
                <w:szCs w:val="24"/>
                <w:highlight w:val="yellow"/>
              </w:rPr>
            </w:pPr>
            <w:r w:rsidRPr="001D0698">
              <w:rPr>
                <w:rFonts w:ascii="標楷體" w:eastAsia="標楷體" w:hAnsi="標楷體" w:hint="eastAsia"/>
                <w:szCs w:val="24"/>
                <w:highlight w:val="yellow"/>
              </w:rPr>
              <w:t>本</w:t>
            </w:r>
            <w:r>
              <w:rPr>
                <w:rFonts w:ascii="標楷體" w:eastAsia="標楷體" w:hAnsi="標楷體" w:hint="eastAsia"/>
                <w:szCs w:val="24"/>
                <w:highlight w:val="yellow"/>
              </w:rPr>
              <w:t>單位</w:t>
            </w:r>
            <w:r w:rsidRPr="001D0698">
              <w:rPr>
                <w:rFonts w:ascii="標楷體" w:eastAsia="標楷體" w:hAnsi="標楷體" w:hint="eastAsia"/>
                <w:szCs w:val="24"/>
                <w:highlight w:val="yellow"/>
              </w:rPr>
              <w:t>於執行計畫過程中，就個人資料之蒐集、處理或利用訂定一定之規範與程序。</w:t>
            </w:r>
          </w:p>
          <w:p w:rsidR="00F379A0" w:rsidRPr="00527740" w:rsidRDefault="001D0698" w:rsidP="001D0698">
            <w:pPr>
              <w:ind w:leftChars="132" w:left="317"/>
              <w:rPr>
                <w:rFonts w:ascii="Times New Roman" w:eastAsia="標楷體" w:hAnsi="Times New Roman"/>
                <w:color w:val="A6A6A6" w:themeColor="background1" w:themeShade="A6"/>
                <w:szCs w:val="24"/>
              </w:rPr>
            </w:pPr>
            <w:r w:rsidRPr="001D0698">
              <w:rPr>
                <w:rFonts w:ascii="標楷體" w:eastAsia="標楷體" w:hAnsi="標楷體" w:hint="eastAsia"/>
                <w:szCs w:val="24"/>
                <w:highlight w:val="yellow"/>
              </w:rPr>
              <w:t>個人資料保護規範：蒐集個人資料，應將取得之個人資料妥善保管，評估可能遭受之風險並加以控管，每年進行至少一次風險評鑑，釐清潛在風險配合適當管理機制，讓風險值降低至可接受範圍。</w:t>
            </w:r>
          </w:p>
        </w:tc>
        <w:tc>
          <w:tcPr>
            <w:tcW w:w="1068" w:type="dxa"/>
            <w:gridSpan w:val="2"/>
            <w:vMerge/>
            <w:tcBorders>
              <w:top w:val="single" w:sz="4" w:space="0" w:color="auto"/>
              <w:bottom w:val="single" w:sz="12"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c>
          <w:tcPr>
            <w:tcW w:w="1058" w:type="dxa"/>
            <w:vMerge/>
            <w:tcBorders>
              <w:top w:val="single" w:sz="4" w:space="0" w:color="auto"/>
              <w:bottom w:val="single" w:sz="12" w:space="0" w:color="auto"/>
            </w:tcBorders>
            <w:shd w:val="clear" w:color="auto" w:fill="auto"/>
            <w:vAlign w:val="center"/>
          </w:tcPr>
          <w:p w:rsidR="00F379A0" w:rsidRPr="00231A43" w:rsidRDefault="00F379A0" w:rsidP="00D170CA">
            <w:pPr>
              <w:adjustRightInd w:val="0"/>
              <w:snapToGrid w:val="0"/>
              <w:jc w:val="center"/>
              <w:rPr>
                <w:rFonts w:ascii="Times New Roman" w:eastAsia="標楷體" w:hAnsi="Times New Roman"/>
                <w:szCs w:val="24"/>
              </w:rPr>
            </w:pPr>
          </w:p>
        </w:tc>
      </w:tr>
      <w:tr w:rsidR="00F379A0" w:rsidRPr="00FC5A4B" w:rsidTr="00C8626A">
        <w:trPr>
          <w:trHeight w:val="1179"/>
        </w:trPr>
        <w:tc>
          <w:tcPr>
            <w:tcW w:w="8667" w:type="dxa"/>
            <w:gridSpan w:val="8"/>
            <w:tcBorders>
              <w:top w:val="single" w:sz="12" w:space="0" w:color="auto"/>
              <w:bottom w:val="single" w:sz="4" w:space="0" w:color="auto"/>
            </w:tcBorders>
            <w:shd w:val="clear" w:color="auto" w:fill="auto"/>
            <w:hideMark/>
          </w:tcPr>
          <w:p w:rsidR="00F379A0" w:rsidRPr="00231A43" w:rsidRDefault="00F379A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廠商是否已進行資料安全管理及人員管理</w:t>
            </w:r>
          </w:p>
          <w:p w:rsidR="00F379A0" w:rsidRPr="00231A43" w:rsidRDefault="00F379A0" w:rsidP="00F74EC6">
            <w:pPr>
              <w:ind w:leftChars="132" w:left="317"/>
              <w:rPr>
                <w:rFonts w:ascii="標楷體" w:eastAsia="標楷體" w:hAnsi="標楷體"/>
                <w:szCs w:val="24"/>
              </w:rPr>
            </w:pPr>
            <w:r w:rsidRPr="00231A43">
              <w:rPr>
                <w:rFonts w:ascii="Times New Roman" w:eastAsia="標楷體" w:hAnsi="Times New Roman" w:hint="eastAsia"/>
                <w:szCs w:val="24"/>
              </w:rPr>
              <w:t>（</w:t>
            </w:r>
            <w:r w:rsidRPr="00231A43">
              <w:rPr>
                <w:rFonts w:ascii="標楷體" w:eastAsia="標楷體" w:hAnsi="標楷體" w:hint="eastAsia"/>
                <w:szCs w:val="24"/>
              </w:rPr>
              <w:t>業務涉及個人資料蒐集、處理、利用時，是否擬訂並落實相關作業安全規範以及管理、監督該執行人員之方式？</w:t>
            </w:r>
            <w:r w:rsidRPr="00231A43">
              <w:rPr>
                <w:rFonts w:ascii="Times New Roman" w:eastAsia="標楷體" w:hAnsi="Times New Roman" w:hint="eastAsia"/>
                <w:szCs w:val="24"/>
              </w:rPr>
              <w:t>）</w:t>
            </w:r>
          </w:p>
        </w:tc>
        <w:tc>
          <w:tcPr>
            <w:tcW w:w="1068" w:type="dxa"/>
            <w:gridSpan w:val="2"/>
            <w:vMerge w:val="restart"/>
            <w:tcBorders>
              <w:top w:val="single" w:sz="12" w:space="0" w:color="auto"/>
              <w:bottom w:val="single" w:sz="4" w:space="0" w:color="auto"/>
            </w:tcBorders>
            <w:shd w:val="clear" w:color="auto" w:fill="auto"/>
            <w:vAlign w:val="center"/>
          </w:tcPr>
          <w:p w:rsidR="00F379A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58" w:type="dxa"/>
            <w:vMerge w:val="restart"/>
            <w:tcBorders>
              <w:top w:val="single" w:sz="12" w:space="0" w:color="auto"/>
              <w:bottom w:val="single" w:sz="4" w:space="0" w:color="auto"/>
            </w:tcBorders>
            <w:shd w:val="clear" w:color="auto" w:fill="auto"/>
            <w:vAlign w:val="center"/>
          </w:tcPr>
          <w:p w:rsidR="00F379A0" w:rsidRPr="00231A43" w:rsidRDefault="00F379A0" w:rsidP="00D170CA">
            <w:pPr>
              <w:adjustRightInd w:val="0"/>
              <w:snapToGrid w:val="0"/>
              <w:jc w:val="center"/>
              <w:rPr>
                <w:rFonts w:ascii="Times New Roman" w:eastAsia="標楷體" w:hAnsi="Times New Roman"/>
                <w:szCs w:val="24"/>
              </w:rPr>
            </w:pPr>
          </w:p>
        </w:tc>
      </w:tr>
      <w:tr w:rsidR="00F379A0" w:rsidRPr="00FC5A4B" w:rsidTr="008D2D7A">
        <w:trPr>
          <w:trHeight w:val="865"/>
        </w:trPr>
        <w:tc>
          <w:tcPr>
            <w:tcW w:w="8667" w:type="dxa"/>
            <w:gridSpan w:val="8"/>
            <w:tcBorders>
              <w:top w:val="single" w:sz="4" w:space="0" w:color="auto"/>
              <w:bottom w:val="single" w:sz="12" w:space="0" w:color="auto"/>
            </w:tcBorders>
            <w:shd w:val="clear" w:color="auto" w:fill="auto"/>
            <w:hideMark/>
          </w:tcPr>
          <w:p w:rsidR="00F379A0" w:rsidRDefault="00F379A0"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1D3D34" w:rsidRPr="001D3D34" w:rsidRDefault="001D3D34" w:rsidP="001D3D34">
            <w:pPr>
              <w:ind w:leftChars="132" w:left="317"/>
              <w:rPr>
                <w:rFonts w:ascii="標楷體" w:eastAsia="標楷體" w:hAnsi="標楷體"/>
                <w:szCs w:val="24"/>
                <w:highlight w:val="yellow"/>
              </w:rPr>
            </w:pPr>
            <w:r w:rsidRPr="001D3D34">
              <w:rPr>
                <w:rFonts w:ascii="標楷體" w:eastAsia="標楷體" w:hAnsi="標楷體"/>
                <w:szCs w:val="24"/>
                <w:highlight w:val="yellow"/>
              </w:rPr>
              <w:t>本</w:t>
            </w:r>
            <w:r>
              <w:rPr>
                <w:rFonts w:ascii="標楷體" w:eastAsia="標楷體" w:hAnsi="標楷體" w:hint="eastAsia"/>
                <w:szCs w:val="24"/>
                <w:highlight w:val="yellow"/>
              </w:rPr>
              <w:t>單位</w:t>
            </w:r>
            <w:r w:rsidRPr="001D3D34">
              <w:rPr>
                <w:rFonts w:ascii="標楷體" w:eastAsia="標楷體" w:hAnsi="標楷體"/>
                <w:szCs w:val="24"/>
                <w:highlight w:val="yellow"/>
              </w:rPr>
              <w:t>就個人資料檔案之機密性、完整性及可用性進行確認，並就其內含之個人資料種類設定不同之存取權限</w:t>
            </w:r>
            <w:r w:rsidRPr="001D3D34">
              <w:rPr>
                <w:rFonts w:ascii="標楷體" w:eastAsia="標楷體" w:hAnsi="標楷體" w:hint="eastAsia"/>
                <w:szCs w:val="24"/>
                <w:highlight w:val="yellow"/>
              </w:rPr>
              <w:t>，</w:t>
            </w:r>
            <w:r w:rsidRPr="001D3D34">
              <w:rPr>
                <w:rFonts w:ascii="標楷體" w:eastAsia="標楷體" w:hAnsi="標楷體"/>
                <w:szCs w:val="24"/>
                <w:highlight w:val="yellow"/>
              </w:rPr>
              <w:t>傳輸及儲存方式同之。相關管理方式如下說明：</w:t>
            </w:r>
          </w:p>
          <w:p w:rsidR="001D3D34" w:rsidRDefault="001D3D34" w:rsidP="001D3D34">
            <w:pPr>
              <w:pStyle w:val="a8"/>
              <w:numPr>
                <w:ilvl w:val="0"/>
                <w:numId w:val="45"/>
              </w:numPr>
              <w:ind w:leftChars="0"/>
              <w:rPr>
                <w:rFonts w:ascii="標楷體" w:eastAsia="標楷體" w:hAnsi="標楷體"/>
                <w:szCs w:val="24"/>
                <w:highlight w:val="yellow"/>
              </w:rPr>
            </w:pPr>
            <w:r w:rsidRPr="001D3D34">
              <w:rPr>
                <w:rFonts w:ascii="標楷體" w:eastAsia="標楷體" w:hAnsi="標楷體"/>
                <w:szCs w:val="24"/>
                <w:highlight w:val="yellow"/>
              </w:rPr>
              <w:t>定期更換個人電腦使用之密碼，以確保個人電腦之保護。</w:t>
            </w:r>
          </w:p>
          <w:p w:rsidR="001D3D34" w:rsidRDefault="001D3D34" w:rsidP="001D3D34">
            <w:pPr>
              <w:pStyle w:val="a8"/>
              <w:numPr>
                <w:ilvl w:val="0"/>
                <w:numId w:val="45"/>
              </w:numPr>
              <w:ind w:leftChars="0"/>
              <w:rPr>
                <w:rFonts w:ascii="標楷體" w:eastAsia="標楷體" w:hAnsi="標楷體"/>
                <w:szCs w:val="24"/>
                <w:highlight w:val="yellow"/>
              </w:rPr>
            </w:pPr>
            <w:r w:rsidRPr="001D3D34">
              <w:rPr>
                <w:rFonts w:ascii="標楷體" w:eastAsia="標楷體" w:hAnsi="標楷體"/>
                <w:szCs w:val="24"/>
                <w:highlight w:val="yellow"/>
              </w:rPr>
              <w:t>進行軟體盤點作業，以確保軟體之安全性。</w:t>
            </w:r>
          </w:p>
          <w:p w:rsidR="001D3D34" w:rsidRDefault="001D3D34" w:rsidP="001D3D34">
            <w:pPr>
              <w:pStyle w:val="a8"/>
              <w:numPr>
                <w:ilvl w:val="0"/>
                <w:numId w:val="45"/>
              </w:numPr>
              <w:ind w:leftChars="0"/>
              <w:rPr>
                <w:rFonts w:ascii="標楷體" w:eastAsia="標楷體" w:hAnsi="標楷體"/>
                <w:szCs w:val="24"/>
                <w:highlight w:val="yellow"/>
              </w:rPr>
            </w:pPr>
            <w:r w:rsidRPr="001D3D34">
              <w:rPr>
                <w:rFonts w:ascii="標楷體" w:eastAsia="標楷體" w:hAnsi="標楷體"/>
                <w:szCs w:val="24"/>
                <w:highlight w:val="yellow"/>
              </w:rPr>
              <w:t>委託廠商建置設備風險評估。</w:t>
            </w:r>
          </w:p>
          <w:p w:rsidR="001D3D34" w:rsidRDefault="001D3D34" w:rsidP="001D3D34">
            <w:pPr>
              <w:pStyle w:val="a8"/>
              <w:numPr>
                <w:ilvl w:val="0"/>
                <w:numId w:val="45"/>
              </w:numPr>
              <w:ind w:leftChars="0"/>
              <w:rPr>
                <w:rFonts w:ascii="標楷體" w:eastAsia="標楷體" w:hAnsi="標楷體"/>
                <w:szCs w:val="24"/>
                <w:highlight w:val="yellow"/>
              </w:rPr>
            </w:pPr>
            <w:r w:rsidRPr="001D3D34">
              <w:rPr>
                <w:rFonts w:ascii="標楷體" w:eastAsia="標楷體" w:hAnsi="標楷體"/>
                <w:szCs w:val="24"/>
                <w:highlight w:val="yellow"/>
              </w:rPr>
              <w:t>資訊設備安全防護措施，防火牆之控管及各部門上網狀態之管控。</w:t>
            </w:r>
          </w:p>
          <w:p w:rsidR="001D3D34" w:rsidRDefault="001D3D34" w:rsidP="001D3D34">
            <w:pPr>
              <w:pStyle w:val="a8"/>
              <w:numPr>
                <w:ilvl w:val="0"/>
                <w:numId w:val="45"/>
              </w:numPr>
              <w:ind w:leftChars="0"/>
              <w:rPr>
                <w:rFonts w:ascii="標楷體" w:eastAsia="標楷體" w:hAnsi="標楷體"/>
                <w:szCs w:val="24"/>
                <w:highlight w:val="yellow"/>
              </w:rPr>
            </w:pPr>
            <w:r w:rsidRPr="001D3D34">
              <w:rPr>
                <w:rFonts w:ascii="標楷體" w:eastAsia="標楷體" w:hAnsi="標楷體"/>
                <w:szCs w:val="24"/>
                <w:highlight w:val="yellow"/>
              </w:rPr>
              <w:t>規劃個人電腦上網權限僅限內部網站，如需上外部網站需使用公用電腦。</w:t>
            </w:r>
          </w:p>
          <w:p w:rsidR="001750F3" w:rsidRDefault="001D3D34" w:rsidP="001D3D34">
            <w:pPr>
              <w:pStyle w:val="a8"/>
              <w:numPr>
                <w:ilvl w:val="0"/>
                <w:numId w:val="45"/>
              </w:numPr>
              <w:ind w:leftChars="0"/>
              <w:rPr>
                <w:rFonts w:ascii="標楷體" w:eastAsia="標楷體" w:hAnsi="標楷體"/>
                <w:szCs w:val="24"/>
                <w:highlight w:val="yellow"/>
              </w:rPr>
            </w:pPr>
            <w:r>
              <w:rPr>
                <w:rFonts w:ascii="標楷體" w:eastAsia="標楷體" w:hAnsi="標楷體"/>
                <w:szCs w:val="24"/>
                <w:highlight w:val="yellow"/>
              </w:rPr>
              <w:t>本</w:t>
            </w:r>
            <w:r>
              <w:rPr>
                <w:rFonts w:ascii="標楷體" w:eastAsia="標楷體" w:hAnsi="標楷體" w:hint="eastAsia"/>
                <w:szCs w:val="24"/>
                <w:highlight w:val="yellow"/>
              </w:rPr>
              <w:t>單位</w:t>
            </w:r>
            <w:r>
              <w:rPr>
                <w:rFonts w:ascii="標楷體" w:eastAsia="標楷體" w:hAnsi="標楷體"/>
                <w:szCs w:val="24"/>
                <w:highlight w:val="yellow"/>
              </w:rPr>
              <w:t>個人資料之人員管理由人資人員及計畫管理人員負責。</w:t>
            </w:r>
          </w:p>
          <w:p w:rsidR="001D3D34" w:rsidRPr="001D3D34" w:rsidRDefault="001D3D34" w:rsidP="001D3D34">
            <w:pPr>
              <w:pStyle w:val="a8"/>
              <w:numPr>
                <w:ilvl w:val="0"/>
                <w:numId w:val="45"/>
              </w:numPr>
              <w:ind w:leftChars="0"/>
              <w:rPr>
                <w:rFonts w:ascii="標楷體" w:eastAsia="標楷體" w:hAnsi="標楷體"/>
                <w:szCs w:val="24"/>
                <w:highlight w:val="yellow"/>
              </w:rPr>
            </w:pPr>
            <w:r>
              <w:rPr>
                <w:rFonts w:ascii="標楷體" w:eastAsia="標楷體" w:hAnsi="標楷體"/>
                <w:szCs w:val="24"/>
                <w:highlight w:val="yellow"/>
              </w:rPr>
              <w:t>本</w:t>
            </w:r>
            <w:r>
              <w:rPr>
                <w:rFonts w:ascii="標楷體" w:eastAsia="標楷體" w:hAnsi="標楷體" w:hint="eastAsia"/>
                <w:szCs w:val="24"/>
                <w:highlight w:val="yellow"/>
              </w:rPr>
              <w:t>單位</w:t>
            </w:r>
            <w:r w:rsidRPr="001D3D34">
              <w:rPr>
                <w:rFonts w:ascii="標楷體" w:eastAsia="標楷體" w:hAnsi="標楷體"/>
                <w:szCs w:val="24"/>
                <w:highlight w:val="yellow"/>
              </w:rPr>
              <w:t>就接觸</w:t>
            </w:r>
            <w:r w:rsidRPr="001D3D34">
              <w:rPr>
                <w:rFonts w:ascii="標楷體" w:eastAsia="標楷體" w:hAnsi="標楷體" w:hint="eastAsia"/>
                <w:szCs w:val="24"/>
                <w:highlight w:val="yellow"/>
              </w:rPr>
              <w:t>計畫</w:t>
            </w:r>
            <w:r w:rsidRPr="001D3D34">
              <w:rPr>
                <w:rFonts w:ascii="標楷體" w:eastAsia="標楷體" w:hAnsi="標楷體"/>
                <w:szCs w:val="24"/>
                <w:highlight w:val="yellow"/>
              </w:rPr>
              <w:t>個人資料檔案之人員簽屬</w:t>
            </w:r>
            <w:r w:rsidRPr="001D3D34">
              <w:rPr>
                <w:rFonts w:ascii="標楷體" w:eastAsia="標楷體" w:hAnsi="標楷體" w:hint="eastAsia"/>
                <w:szCs w:val="24"/>
                <w:highlight w:val="yellow"/>
              </w:rPr>
              <w:t>個人資料保密承諾</w:t>
            </w:r>
            <w:r w:rsidRPr="001D3D34">
              <w:rPr>
                <w:rFonts w:ascii="標楷體" w:eastAsia="標楷體" w:hAnsi="標楷體"/>
                <w:szCs w:val="24"/>
                <w:highlight w:val="yellow"/>
              </w:rPr>
              <w:t>書。</w:t>
            </w:r>
          </w:p>
        </w:tc>
        <w:tc>
          <w:tcPr>
            <w:tcW w:w="1068" w:type="dxa"/>
            <w:gridSpan w:val="2"/>
            <w:vMerge/>
            <w:tcBorders>
              <w:top w:val="single" w:sz="4" w:space="0" w:color="auto"/>
              <w:bottom w:val="single" w:sz="12"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c>
          <w:tcPr>
            <w:tcW w:w="1058" w:type="dxa"/>
            <w:vMerge/>
            <w:tcBorders>
              <w:top w:val="single" w:sz="4" w:space="0" w:color="auto"/>
              <w:bottom w:val="single" w:sz="12" w:space="0" w:color="auto"/>
            </w:tcBorders>
            <w:shd w:val="clear" w:color="auto" w:fill="auto"/>
            <w:vAlign w:val="center"/>
          </w:tcPr>
          <w:p w:rsidR="00F379A0" w:rsidRPr="00231A43" w:rsidRDefault="00F379A0" w:rsidP="00D170CA">
            <w:pPr>
              <w:adjustRightInd w:val="0"/>
              <w:snapToGrid w:val="0"/>
              <w:jc w:val="center"/>
              <w:rPr>
                <w:rFonts w:ascii="Times New Roman" w:eastAsia="標楷體" w:hAnsi="Times New Roman"/>
                <w:szCs w:val="24"/>
              </w:rPr>
            </w:pPr>
          </w:p>
        </w:tc>
      </w:tr>
      <w:tr w:rsidR="00F379A0" w:rsidRPr="00FC5A4B" w:rsidTr="000F08EE">
        <w:trPr>
          <w:trHeight w:val="907"/>
        </w:trPr>
        <w:tc>
          <w:tcPr>
            <w:tcW w:w="8667" w:type="dxa"/>
            <w:gridSpan w:val="8"/>
            <w:tcBorders>
              <w:top w:val="single" w:sz="12" w:space="0" w:color="auto"/>
              <w:bottom w:val="single" w:sz="4" w:space="0" w:color="auto"/>
            </w:tcBorders>
            <w:shd w:val="clear" w:color="auto" w:fill="auto"/>
          </w:tcPr>
          <w:p w:rsidR="00F379A0" w:rsidRPr="00231A43" w:rsidRDefault="00F379A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廠商是否已進行認知宣導及教育訓練</w:t>
            </w:r>
          </w:p>
          <w:p w:rsidR="00442CA9" w:rsidRPr="00442CA9" w:rsidRDefault="00F379A0" w:rsidP="00442CA9">
            <w:pPr>
              <w:ind w:left="318"/>
              <w:rPr>
                <w:rFonts w:ascii="Times New Roman" w:eastAsia="標楷體" w:hAnsi="Times New Roman"/>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辦理個資宣導及教育訓練？</w:t>
            </w:r>
            <w:r w:rsidRPr="00231A43">
              <w:rPr>
                <w:rFonts w:ascii="Times New Roman" w:eastAsia="標楷體" w:hAnsi="Times New Roman" w:hint="eastAsia"/>
                <w:szCs w:val="24"/>
              </w:rPr>
              <w:t>）</w:t>
            </w:r>
          </w:p>
        </w:tc>
        <w:tc>
          <w:tcPr>
            <w:tcW w:w="1062" w:type="dxa"/>
            <w:vMerge w:val="restart"/>
            <w:tcBorders>
              <w:top w:val="single" w:sz="12" w:space="0" w:color="auto"/>
              <w:bottom w:val="single" w:sz="4" w:space="0" w:color="auto"/>
            </w:tcBorders>
            <w:shd w:val="clear" w:color="auto" w:fill="auto"/>
            <w:vAlign w:val="center"/>
            <w:hideMark/>
          </w:tcPr>
          <w:p w:rsidR="00F379A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64" w:type="dxa"/>
            <w:gridSpan w:val="2"/>
            <w:vMerge w:val="restart"/>
            <w:tcBorders>
              <w:top w:val="single" w:sz="12" w:space="0" w:color="auto"/>
              <w:bottom w:val="single" w:sz="4"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r>
      <w:tr w:rsidR="00F379A0" w:rsidRPr="00FC5A4B" w:rsidTr="00CE3FBC">
        <w:trPr>
          <w:trHeight w:val="562"/>
        </w:trPr>
        <w:tc>
          <w:tcPr>
            <w:tcW w:w="8667" w:type="dxa"/>
            <w:gridSpan w:val="8"/>
            <w:tcBorders>
              <w:top w:val="single" w:sz="4" w:space="0" w:color="auto"/>
              <w:bottom w:val="single" w:sz="12" w:space="0" w:color="auto"/>
            </w:tcBorders>
            <w:shd w:val="clear" w:color="auto" w:fill="auto"/>
          </w:tcPr>
          <w:p w:rsidR="00F379A0" w:rsidRDefault="00F379A0"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212AD3" w:rsidRPr="00527740" w:rsidRDefault="00442CA9" w:rsidP="00442CA9">
            <w:pPr>
              <w:pStyle w:val="a8"/>
              <w:adjustRightInd w:val="0"/>
              <w:snapToGrid w:val="0"/>
              <w:spacing w:afterLines="50" w:after="180" w:line="240" w:lineRule="atLeast"/>
              <w:ind w:leftChars="0" w:left="839"/>
              <w:jc w:val="both"/>
              <w:rPr>
                <w:rFonts w:ascii="Times New Roman" w:eastAsia="標楷體" w:hAnsi="Times New Roman"/>
                <w:color w:val="A6A6A6" w:themeColor="background1" w:themeShade="A6"/>
                <w:szCs w:val="24"/>
              </w:rPr>
            </w:pPr>
            <w:r w:rsidRPr="00442CA9">
              <w:rPr>
                <w:rFonts w:ascii="Times New Roman" w:eastAsia="標楷體" w:hAnsi="Times New Roman" w:hint="eastAsia"/>
                <w:color w:val="000000" w:themeColor="text1"/>
                <w:szCs w:val="24"/>
                <w:highlight w:val="yellow"/>
              </w:rPr>
              <w:t>本單位將於計畫執行期間辦理個資相關教材宣導，如：透過</w:t>
            </w:r>
            <w:r w:rsidR="00527740" w:rsidRPr="00442CA9">
              <w:rPr>
                <w:rFonts w:ascii="Times New Roman" w:eastAsia="標楷體" w:hAnsi="Times New Roman" w:hint="eastAsia"/>
                <w:color w:val="000000" w:themeColor="text1"/>
                <w:szCs w:val="24"/>
                <w:highlight w:val="yellow"/>
              </w:rPr>
              <w:t>個資法概述測</w:t>
            </w:r>
            <w:r w:rsidR="00527740" w:rsidRPr="00442CA9">
              <w:rPr>
                <w:rFonts w:ascii="Times New Roman" w:eastAsia="標楷體" w:hAnsi="Times New Roman" w:hint="eastAsia"/>
                <w:color w:val="000000" w:themeColor="text1"/>
                <w:szCs w:val="24"/>
                <w:highlight w:val="yellow"/>
              </w:rPr>
              <w:lastRenderedPageBreak/>
              <w:t>驗題庫</w:t>
            </w:r>
            <w:r w:rsidRPr="00442CA9">
              <w:rPr>
                <w:rFonts w:ascii="Times New Roman" w:eastAsia="標楷體" w:hAnsi="Times New Roman" w:hint="eastAsia"/>
                <w:color w:val="000000" w:themeColor="text1"/>
                <w:szCs w:val="24"/>
                <w:highlight w:val="yellow"/>
              </w:rPr>
              <w:t>，加強人員對於個資瞭解</w:t>
            </w:r>
            <w:r w:rsidRPr="00442CA9">
              <w:rPr>
                <w:rFonts w:ascii="Times New Roman" w:eastAsia="標楷體" w:hAnsi="Times New Roman" w:hint="eastAsia"/>
                <w:color w:val="000000" w:themeColor="text1"/>
                <w:szCs w:val="24"/>
                <w:highlight w:val="yellow"/>
              </w:rPr>
              <w:t>(</w:t>
            </w:r>
            <w:r w:rsidR="00212AD3" w:rsidRPr="00442CA9">
              <w:rPr>
                <w:rFonts w:ascii="Times New Roman" w:eastAsia="標楷體" w:hAnsi="Times New Roman" w:hint="eastAsia"/>
                <w:color w:val="000000" w:themeColor="text1"/>
                <w:szCs w:val="24"/>
                <w:highlight w:val="yellow"/>
              </w:rPr>
              <w:t>測驗對象：執行此計畫之</w:t>
            </w:r>
            <w:r w:rsidR="00527740" w:rsidRPr="00442CA9">
              <w:rPr>
                <w:rFonts w:ascii="Times New Roman" w:eastAsia="標楷體" w:hAnsi="Times New Roman" w:hint="eastAsia"/>
                <w:color w:val="000000" w:themeColor="text1"/>
                <w:szCs w:val="24"/>
                <w:highlight w:val="yellow"/>
              </w:rPr>
              <w:t>所有</w:t>
            </w:r>
            <w:r w:rsidR="00212AD3" w:rsidRPr="00442CA9">
              <w:rPr>
                <w:rFonts w:ascii="Times New Roman" w:eastAsia="標楷體" w:hAnsi="Times New Roman" w:hint="eastAsia"/>
                <w:color w:val="000000" w:themeColor="text1"/>
                <w:szCs w:val="24"/>
                <w:highlight w:val="yellow"/>
              </w:rPr>
              <w:t>人員進行個資認知測驗</w:t>
            </w:r>
            <w:r w:rsidRPr="00442CA9">
              <w:rPr>
                <w:rFonts w:ascii="Times New Roman" w:eastAsia="標楷體" w:hAnsi="Times New Roman" w:hint="eastAsia"/>
                <w:color w:val="000000" w:themeColor="text1"/>
                <w:szCs w:val="24"/>
                <w:highlight w:val="yellow"/>
              </w:rPr>
              <w:t>)</w:t>
            </w:r>
            <w:r w:rsidR="00212AD3" w:rsidRPr="00442CA9">
              <w:rPr>
                <w:rFonts w:ascii="Times New Roman" w:eastAsia="標楷體" w:hAnsi="Times New Roman" w:hint="eastAsia"/>
                <w:color w:val="000000" w:themeColor="text1"/>
                <w:szCs w:val="24"/>
                <w:highlight w:val="yellow"/>
              </w:rPr>
              <w:t>。</w:t>
            </w:r>
          </w:p>
        </w:tc>
        <w:tc>
          <w:tcPr>
            <w:tcW w:w="1062" w:type="dxa"/>
            <w:vMerge/>
            <w:tcBorders>
              <w:top w:val="single" w:sz="4" w:space="0" w:color="auto"/>
              <w:bottom w:val="single" w:sz="12" w:space="0" w:color="auto"/>
            </w:tcBorders>
            <w:shd w:val="clear" w:color="auto" w:fill="auto"/>
            <w:vAlign w:val="center"/>
            <w:hideMark/>
          </w:tcPr>
          <w:p w:rsidR="00F379A0" w:rsidRPr="0093354B" w:rsidRDefault="00F379A0" w:rsidP="00D170CA">
            <w:pPr>
              <w:adjustRightInd w:val="0"/>
              <w:snapToGrid w:val="0"/>
              <w:jc w:val="center"/>
              <w:rPr>
                <w:rFonts w:ascii="Times New Roman" w:eastAsia="標楷體" w:hAnsi="Times New Roman"/>
                <w:szCs w:val="24"/>
                <w:highlight w:val="yellow"/>
              </w:rPr>
            </w:pPr>
          </w:p>
        </w:tc>
        <w:tc>
          <w:tcPr>
            <w:tcW w:w="1064" w:type="dxa"/>
            <w:gridSpan w:val="2"/>
            <w:vMerge/>
            <w:tcBorders>
              <w:top w:val="single" w:sz="4" w:space="0" w:color="auto"/>
              <w:bottom w:val="single" w:sz="12"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r>
      <w:tr w:rsidR="00F379A0" w:rsidRPr="00FC5A4B" w:rsidTr="000F08EE">
        <w:trPr>
          <w:trHeight w:val="819"/>
        </w:trPr>
        <w:tc>
          <w:tcPr>
            <w:tcW w:w="8667" w:type="dxa"/>
            <w:gridSpan w:val="8"/>
            <w:tcBorders>
              <w:top w:val="single" w:sz="12" w:space="0" w:color="auto"/>
              <w:bottom w:val="single" w:sz="4" w:space="0" w:color="auto"/>
            </w:tcBorders>
            <w:shd w:val="clear" w:color="auto" w:fill="auto"/>
            <w:hideMark/>
          </w:tcPr>
          <w:p w:rsidR="00F379A0" w:rsidRPr="00231A43" w:rsidRDefault="00F379A0"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lastRenderedPageBreak/>
              <w:t>廠商是有已進行設備安全管理</w:t>
            </w:r>
          </w:p>
          <w:p w:rsidR="00F379A0" w:rsidRPr="00231A43" w:rsidRDefault="00F379A0" w:rsidP="00F74EC6">
            <w:pPr>
              <w:ind w:leftChars="132" w:left="317"/>
              <w:rPr>
                <w:rFonts w:ascii="標楷體" w:eastAsia="標楷體" w:hAnsi="標楷體"/>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辦理設備安全管理之措施？</w:t>
            </w:r>
            <w:r w:rsidRPr="00231A43">
              <w:rPr>
                <w:rFonts w:ascii="Times New Roman" w:eastAsia="標楷體" w:hAnsi="Times New Roman" w:hint="eastAsia"/>
                <w:szCs w:val="24"/>
              </w:rPr>
              <w:t>）</w:t>
            </w:r>
          </w:p>
        </w:tc>
        <w:tc>
          <w:tcPr>
            <w:tcW w:w="1062" w:type="dxa"/>
            <w:vMerge w:val="restart"/>
            <w:tcBorders>
              <w:top w:val="single" w:sz="12" w:space="0" w:color="auto"/>
              <w:bottom w:val="single" w:sz="4" w:space="0" w:color="auto"/>
            </w:tcBorders>
            <w:shd w:val="clear" w:color="auto" w:fill="auto"/>
            <w:vAlign w:val="center"/>
            <w:hideMark/>
          </w:tcPr>
          <w:p w:rsidR="00F379A0"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64" w:type="dxa"/>
            <w:gridSpan w:val="2"/>
            <w:vMerge w:val="restart"/>
            <w:tcBorders>
              <w:top w:val="single" w:sz="12" w:space="0" w:color="auto"/>
              <w:bottom w:val="single" w:sz="4"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r>
      <w:tr w:rsidR="00F379A0" w:rsidRPr="00FC5A4B" w:rsidTr="00CE3FBC">
        <w:trPr>
          <w:trHeight w:val="837"/>
        </w:trPr>
        <w:tc>
          <w:tcPr>
            <w:tcW w:w="8667" w:type="dxa"/>
            <w:gridSpan w:val="8"/>
            <w:tcBorders>
              <w:top w:val="single" w:sz="4" w:space="0" w:color="auto"/>
              <w:bottom w:val="single" w:sz="12" w:space="0" w:color="auto"/>
            </w:tcBorders>
            <w:shd w:val="clear" w:color="auto" w:fill="auto"/>
            <w:hideMark/>
          </w:tcPr>
          <w:p w:rsidR="00F379A0" w:rsidRDefault="00F379A0"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442CA9" w:rsidRPr="00231A43" w:rsidRDefault="00442CA9" w:rsidP="00BF7C65">
            <w:pPr>
              <w:pStyle w:val="a8"/>
              <w:adjustRightInd w:val="0"/>
              <w:snapToGrid w:val="0"/>
              <w:spacing w:afterLines="50" w:after="180" w:line="240" w:lineRule="atLeast"/>
              <w:ind w:leftChars="0" w:left="839"/>
              <w:jc w:val="both"/>
              <w:rPr>
                <w:rFonts w:ascii="Times New Roman" w:eastAsia="標楷體" w:hAnsi="Times New Roman"/>
                <w:szCs w:val="24"/>
              </w:rPr>
            </w:pPr>
            <w:r w:rsidRPr="00442CA9">
              <w:rPr>
                <w:rFonts w:ascii="Times New Roman" w:eastAsia="標楷體" w:hAnsi="Times New Roman" w:hint="eastAsia"/>
                <w:color w:val="000000" w:themeColor="text1"/>
                <w:szCs w:val="24"/>
                <w:highlight w:val="yellow"/>
              </w:rPr>
              <w:t>本</w:t>
            </w:r>
            <w:r>
              <w:rPr>
                <w:rFonts w:ascii="Times New Roman" w:eastAsia="標楷體" w:hAnsi="Times New Roman" w:hint="eastAsia"/>
                <w:color w:val="000000" w:themeColor="text1"/>
                <w:szCs w:val="24"/>
                <w:highlight w:val="yellow"/>
              </w:rPr>
              <w:t>計畫</w:t>
            </w:r>
            <w:r w:rsidRPr="00442CA9">
              <w:rPr>
                <w:rFonts w:ascii="Times New Roman" w:eastAsia="標楷體" w:hAnsi="Times New Roman" w:hint="eastAsia"/>
                <w:color w:val="000000" w:themeColor="text1"/>
                <w:szCs w:val="24"/>
                <w:highlight w:val="yellow"/>
              </w:rPr>
              <w:t>個人資料之設備管理由資訊管理人員負責</w:t>
            </w:r>
            <w:r w:rsidR="00BF7C65">
              <w:rPr>
                <w:rFonts w:ascii="Times New Roman" w:eastAsia="標楷體" w:hAnsi="Times New Roman" w:hint="eastAsia"/>
                <w:color w:val="000000" w:themeColor="text1"/>
                <w:szCs w:val="24"/>
                <w:highlight w:val="yellow"/>
              </w:rPr>
              <w:t>，</w:t>
            </w:r>
            <w:r w:rsidRPr="00442CA9">
              <w:rPr>
                <w:rFonts w:ascii="Times New Roman" w:eastAsia="標楷體" w:hAnsi="Times New Roman" w:hint="eastAsia"/>
                <w:color w:val="000000" w:themeColor="text1"/>
                <w:szCs w:val="24"/>
                <w:highlight w:val="yellow"/>
              </w:rPr>
              <w:t>本中心就與個人資料有關之相關設備、環境、系統設定相對應之管理機制。</w:t>
            </w:r>
          </w:p>
        </w:tc>
        <w:tc>
          <w:tcPr>
            <w:tcW w:w="1062" w:type="dxa"/>
            <w:vMerge/>
            <w:tcBorders>
              <w:top w:val="single" w:sz="4" w:space="0" w:color="auto"/>
              <w:bottom w:val="single" w:sz="12" w:space="0" w:color="auto"/>
            </w:tcBorders>
            <w:shd w:val="clear" w:color="auto" w:fill="auto"/>
            <w:vAlign w:val="center"/>
            <w:hideMark/>
          </w:tcPr>
          <w:p w:rsidR="00F379A0" w:rsidRPr="0093354B" w:rsidRDefault="00F379A0" w:rsidP="00D170CA">
            <w:pPr>
              <w:adjustRightInd w:val="0"/>
              <w:snapToGrid w:val="0"/>
              <w:jc w:val="center"/>
              <w:rPr>
                <w:rFonts w:ascii="Times New Roman" w:eastAsia="標楷體" w:hAnsi="Times New Roman"/>
                <w:szCs w:val="24"/>
                <w:highlight w:val="yellow"/>
              </w:rPr>
            </w:pPr>
          </w:p>
        </w:tc>
        <w:tc>
          <w:tcPr>
            <w:tcW w:w="1064" w:type="dxa"/>
            <w:gridSpan w:val="2"/>
            <w:vMerge/>
            <w:tcBorders>
              <w:top w:val="single" w:sz="4" w:space="0" w:color="auto"/>
              <w:bottom w:val="single" w:sz="12" w:space="0" w:color="auto"/>
            </w:tcBorders>
            <w:shd w:val="clear" w:color="auto" w:fill="auto"/>
            <w:vAlign w:val="center"/>
          </w:tcPr>
          <w:p w:rsidR="00F379A0" w:rsidRPr="0093354B" w:rsidRDefault="00F379A0" w:rsidP="00D170CA">
            <w:pPr>
              <w:adjustRightInd w:val="0"/>
              <w:snapToGrid w:val="0"/>
              <w:jc w:val="center"/>
              <w:rPr>
                <w:rFonts w:ascii="Times New Roman" w:eastAsia="標楷體" w:hAnsi="Times New Roman"/>
                <w:szCs w:val="24"/>
                <w:highlight w:val="yellow"/>
              </w:rPr>
            </w:pPr>
          </w:p>
        </w:tc>
      </w:tr>
      <w:tr w:rsidR="00347981" w:rsidRPr="00FC5A4B" w:rsidTr="000F08EE">
        <w:trPr>
          <w:trHeight w:val="1146"/>
        </w:trPr>
        <w:tc>
          <w:tcPr>
            <w:tcW w:w="8667" w:type="dxa"/>
            <w:gridSpan w:val="8"/>
            <w:tcBorders>
              <w:top w:val="single" w:sz="12" w:space="0" w:color="auto"/>
              <w:bottom w:val="single" w:sz="4" w:space="0" w:color="auto"/>
            </w:tcBorders>
            <w:shd w:val="clear" w:color="auto" w:fill="auto"/>
          </w:tcPr>
          <w:p w:rsidR="00347981" w:rsidRPr="00231A43" w:rsidRDefault="00347981"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廠商是否已建立資料安全稽核機制</w:t>
            </w:r>
          </w:p>
          <w:p w:rsidR="00347981" w:rsidRPr="00231A43" w:rsidRDefault="00347981" w:rsidP="00F74EC6">
            <w:pPr>
              <w:ind w:left="318"/>
              <w:rPr>
                <w:rFonts w:ascii="標楷體" w:eastAsia="標楷體" w:hAnsi="標楷體"/>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擬訂並落實稽核制度，內容應包含何人執行、何時執行、如何執行以及不符合事項之矯正措施？</w:t>
            </w:r>
            <w:r w:rsidRPr="00231A43">
              <w:rPr>
                <w:rFonts w:ascii="Times New Roman" w:eastAsia="標楷體" w:hAnsi="Times New Roman" w:hint="eastAsia"/>
                <w:szCs w:val="24"/>
              </w:rPr>
              <w:t>）</w:t>
            </w:r>
          </w:p>
        </w:tc>
        <w:tc>
          <w:tcPr>
            <w:tcW w:w="1062" w:type="dxa"/>
            <w:vMerge w:val="restart"/>
            <w:tcBorders>
              <w:top w:val="single" w:sz="12" w:space="0" w:color="auto"/>
              <w:bottom w:val="single" w:sz="4" w:space="0" w:color="auto"/>
            </w:tcBorders>
            <w:shd w:val="clear" w:color="auto" w:fill="auto"/>
            <w:vAlign w:val="center"/>
            <w:hideMark/>
          </w:tcPr>
          <w:p w:rsidR="00347981"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64" w:type="dxa"/>
            <w:gridSpan w:val="2"/>
            <w:vMerge w:val="restart"/>
            <w:tcBorders>
              <w:top w:val="single" w:sz="12" w:space="0" w:color="auto"/>
              <w:bottom w:val="single" w:sz="4" w:space="0" w:color="auto"/>
            </w:tcBorders>
            <w:shd w:val="clear" w:color="auto" w:fill="auto"/>
            <w:vAlign w:val="center"/>
          </w:tcPr>
          <w:p w:rsidR="00347981" w:rsidRPr="0093354B" w:rsidRDefault="00347981" w:rsidP="00D170CA">
            <w:pPr>
              <w:adjustRightInd w:val="0"/>
              <w:snapToGrid w:val="0"/>
              <w:jc w:val="center"/>
              <w:rPr>
                <w:rFonts w:ascii="Times New Roman" w:eastAsia="標楷體" w:hAnsi="Times New Roman"/>
                <w:szCs w:val="24"/>
                <w:highlight w:val="yellow"/>
              </w:rPr>
            </w:pPr>
          </w:p>
        </w:tc>
      </w:tr>
      <w:tr w:rsidR="00347981" w:rsidRPr="00FC5A4B" w:rsidTr="00CE3FBC">
        <w:trPr>
          <w:trHeight w:val="800"/>
        </w:trPr>
        <w:tc>
          <w:tcPr>
            <w:tcW w:w="8667" w:type="dxa"/>
            <w:gridSpan w:val="8"/>
            <w:tcBorders>
              <w:top w:val="single" w:sz="4" w:space="0" w:color="auto"/>
              <w:bottom w:val="single" w:sz="12" w:space="0" w:color="auto"/>
            </w:tcBorders>
            <w:shd w:val="clear" w:color="auto" w:fill="auto"/>
          </w:tcPr>
          <w:p w:rsidR="00212AD3" w:rsidRDefault="00347981"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347981" w:rsidRPr="00527740" w:rsidRDefault="00442CA9" w:rsidP="00442CA9">
            <w:pPr>
              <w:pStyle w:val="a8"/>
              <w:adjustRightInd w:val="0"/>
              <w:snapToGrid w:val="0"/>
              <w:spacing w:afterLines="50" w:after="180" w:line="240" w:lineRule="atLeast"/>
              <w:ind w:leftChars="0" w:left="839"/>
              <w:jc w:val="both"/>
              <w:rPr>
                <w:rFonts w:ascii="Times New Roman" w:eastAsia="標楷體" w:hAnsi="Times New Roman"/>
                <w:color w:val="A6A6A6" w:themeColor="background1" w:themeShade="A6"/>
                <w:szCs w:val="24"/>
              </w:rPr>
            </w:pPr>
            <w:r w:rsidRPr="00442CA9">
              <w:rPr>
                <w:rFonts w:ascii="Times New Roman" w:eastAsia="標楷體" w:hAnsi="Times New Roman" w:hint="eastAsia"/>
                <w:color w:val="000000" w:themeColor="text1"/>
                <w:szCs w:val="24"/>
                <w:highlight w:val="yellow"/>
              </w:rPr>
              <w:t>本單位就上述管理機制進行內部稽核，並針對不符合事項進行矯正，</w:t>
            </w:r>
            <w:r w:rsidR="00BF7C65">
              <w:rPr>
                <w:rFonts w:ascii="Times New Roman" w:eastAsia="標楷體" w:hAnsi="Times New Roman" w:hint="eastAsia"/>
                <w:color w:val="000000" w:themeColor="text1"/>
                <w:szCs w:val="24"/>
                <w:highlight w:val="yellow"/>
              </w:rPr>
              <w:t>並</w:t>
            </w:r>
            <w:r w:rsidRPr="00442CA9">
              <w:rPr>
                <w:rFonts w:ascii="Times New Roman" w:eastAsia="標楷體" w:hAnsi="Times New Roman" w:hint="eastAsia"/>
                <w:color w:val="000000" w:themeColor="text1"/>
                <w:szCs w:val="24"/>
                <w:highlight w:val="yellow"/>
              </w:rPr>
              <w:t>提供</w:t>
            </w:r>
            <w:r w:rsidR="00527740" w:rsidRPr="00442CA9">
              <w:rPr>
                <w:rFonts w:ascii="Times New Roman" w:eastAsia="標楷體" w:hAnsi="Times New Roman" w:hint="eastAsia"/>
                <w:color w:val="000000" w:themeColor="text1"/>
                <w:szCs w:val="24"/>
                <w:highlight w:val="yellow"/>
              </w:rPr>
              <w:t>個人資料管理稽核表</w:t>
            </w:r>
            <w:r w:rsidR="00212AD3" w:rsidRPr="00442CA9">
              <w:rPr>
                <w:rFonts w:ascii="Times New Roman" w:eastAsia="標楷體" w:hAnsi="Times New Roman" w:hint="eastAsia"/>
                <w:color w:val="000000" w:themeColor="text1"/>
                <w:szCs w:val="24"/>
                <w:highlight w:val="yellow"/>
              </w:rPr>
              <w:t>，</w:t>
            </w:r>
            <w:r w:rsidRPr="00442CA9">
              <w:rPr>
                <w:rFonts w:ascii="Times New Roman" w:eastAsia="標楷體" w:hAnsi="Times New Roman" w:hint="eastAsia"/>
                <w:color w:val="000000" w:themeColor="text1"/>
                <w:szCs w:val="24"/>
                <w:highlight w:val="yellow"/>
              </w:rPr>
              <w:t>針對</w:t>
            </w:r>
            <w:r w:rsidR="00212AD3" w:rsidRPr="00442CA9">
              <w:rPr>
                <w:rFonts w:ascii="Times New Roman" w:eastAsia="標楷體" w:hAnsi="Times New Roman" w:hint="eastAsia"/>
                <w:color w:val="000000" w:themeColor="text1"/>
                <w:szCs w:val="24"/>
                <w:highlight w:val="yellow"/>
              </w:rPr>
              <w:t>各項安全項目進行稽核</w:t>
            </w:r>
            <w:r w:rsidRPr="00442CA9">
              <w:rPr>
                <w:rFonts w:ascii="Times New Roman" w:eastAsia="標楷體" w:hAnsi="Times New Roman" w:hint="eastAsia"/>
                <w:color w:val="000000" w:themeColor="text1"/>
                <w:szCs w:val="24"/>
                <w:highlight w:val="yellow"/>
              </w:rPr>
              <w:t>說明</w:t>
            </w:r>
            <w:r w:rsidR="00212AD3" w:rsidRPr="00442CA9">
              <w:rPr>
                <w:rFonts w:ascii="Times New Roman" w:eastAsia="標楷體" w:hAnsi="Times New Roman" w:hint="eastAsia"/>
                <w:color w:val="000000" w:themeColor="text1"/>
                <w:szCs w:val="24"/>
                <w:highlight w:val="yellow"/>
              </w:rPr>
              <w:t>。</w:t>
            </w:r>
          </w:p>
        </w:tc>
        <w:tc>
          <w:tcPr>
            <w:tcW w:w="1062" w:type="dxa"/>
            <w:vMerge/>
            <w:tcBorders>
              <w:top w:val="single" w:sz="4" w:space="0" w:color="auto"/>
              <w:bottom w:val="single" w:sz="12" w:space="0" w:color="auto"/>
            </w:tcBorders>
            <w:shd w:val="clear" w:color="auto" w:fill="auto"/>
            <w:vAlign w:val="center"/>
            <w:hideMark/>
          </w:tcPr>
          <w:p w:rsidR="00347981" w:rsidRPr="0093354B" w:rsidRDefault="00347981" w:rsidP="00D170CA">
            <w:pPr>
              <w:adjustRightInd w:val="0"/>
              <w:snapToGrid w:val="0"/>
              <w:jc w:val="center"/>
              <w:rPr>
                <w:rFonts w:ascii="Times New Roman" w:eastAsia="標楷體" w:hAnsi="Times New Roman"/>
                <w:szCs w:val="24"/>
                <w:highlight w:val="yellow"/>
              </w:rPr>
            </w:pPr>
          </w:p>
        </w:tc>
        <w:tc>
          <w:tcPr>
            <w:tcW w:w="1064" w:type="dxa"/>
            <w:gridSpan w:val="2"/>
            <w:vMerge/>
            <w:tcBorders>
              <w:top w:val="single" w:sz="4" w:space="0" w:color="auto"/>
              <w:bottom w:val="single" w:sz="12" w:space="0" w:color="auto"/>
            </w:tcBorders>
            <w:shd w:val="clear" w:color="auto" w:fill="auto"/>
            <w:vAlign w:val="center"/>
          </w:tcPr>
          <w:p w:rsidR="00347981" w:rsidRPr="0093354B" w:rsidRDefault="00347981" w:rsidP="00D170CA">
            <w:pPr>
              <w:adjustRightInd w:val="0"/>
              <w:snapToGrid w:val="0"/>
              <w:jc w:val="center"/>
              <w:rPr>
                <w:rFonts w:ascii="Times New Roman" w:eastAsia="標楷體" w:hAnsi="Times New Roman"/>
                <w:szCs w:val="24"/>
                <w:highlight w:val="yellow"/>
              </w:rPr>
            </w:pPr>
          </w:p>
        </w:tc>
      </w:tr>
      <w:tr w:rsidR="00347981" w:rsidRPr="00FC5A4B" w:rsidTr="000F08EE">
        <w:trPr>
          <w:trHeight w:val="1125"/>
        </w:trPr>
        <w:tc>
          <w:tcPr>
            <w:tcW w:w="8667" w:type="dxa"/>
            <w:gridSpan w:val="8"/>
            <w:tcBorders>
              <w:top w:val="single" w:sz="12" w:space="0" w:color="auto"/>
              <w:bottom w:val="single" w:sz="4" w:space="0" w:color="auto"/>
            </w:tcBorders>
            <w:shd w:val="clear" w:color="auto" w:fill="auto"/>
            <w:hideMark/>
          </w:tcPr>
          <w:p w:rsidR="00347981" w:rsidRPr="00231A43" w:rsidRDefault="00347981"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hint="eastAsia"/>
                <w:szCs w:val="24"/>
              </w:rPr>
              <w:t>廠商針對</w:t>
            </w:r>
            <w:r w:rsidRPr="00231A43">
              <w:rPr>
                <w:rFonts w:ascii="Times New Roman" w:eastAsia="標楷體" w:hAnsi="Times New Roman" w:hint="eastAsia"/>
                <w:szCs w:val="24"/>
              </w:rPr>
              <w:t>2</w:t>
            </w:r>
            <w:r w:rsidRPr="00231A43">
              <w:rPr>
                <w:rFonts w:ascii="Times New Roman" w:eastAsia="標楷體" w:hAnsi="Times New Roman" w:hint="eastAsia"/>
                <w:szCs w:val="24"/>
              </w:rPr>
              <w:t>所界定出之個人資料範圍</w:t>
            </w:r>
            <w:r w:rsidRPr="00231A43">
              <w:rPr>
                <w:rFonts w:ascii="Times New Roman" w:eastAsia="標楷體" w:hAnsi="Times New Roman"/>
                <w:szCs w:val="24"/>
              </w:rPr>
              <w:t>是</w:t>
            </w:r>
            <w:r w:rsidRPr="00231A43">
              <w:rPr>
                <w:rFonts w:ascii="Times New Roman" w:eastAsia="標楷體" w:hAnsi="Times New Roman" w:hint="eastAsia"/>
                <w:szCs w:val="24"/>
              </w:rPr>
              <w:t>否</w:t>
            </w:r>
            <w:r w:rsidR="000A21D2" w:rsidRPr="00231A43">
              <w:rPr>
                <w:rFonts w:ascii="Times New Roman" w:eastAsia="標楷體" w:hAnsi="Times New Roman"/>
                <w:szCs w:val="24"/>
              </w:rPr>
              <w:t>有已建立必要之使用</w:t>
            </w:r>
            <w:r w:rsidR="000A21D2" w:rsidRPr="00231A43">
              <w:rPr>
                <w:rFonts w:ascii="Times New Roman" w:eastAsia="標楷體" w:hAnsi="Times New Roman" w:hint="eastAsia"/>
                <w:szCs w:val="24"/>
              </w:rPr>
              <w:t>紀</w:t>
            </w:r>
            <w:r w:rsidRPr="00231A43">
              <w:rPr>
                <w:rFonts w:ascii="Times New Roman" w:eastAsia="標楷體" w:hAnsi="Times New Roman"/>
                <w:szCs w:val="24"/>
              </w:rPr>
              <w:t>錄、軌跡資料及證據之保存</w:t>
            </w:r>
          </w:p>
          <w:p w:rsidR="00347981" w:rsidRPr="00231A43" w:rsidRDefault="00347981" w:rsidP="001E24F9">
            <w:pPr>
              <w:ind w:leftChars="132" w:left="317"/>
              <w:rPr>
                <w:rFonts w:ascii="標楷體" w:eastAsia="標楷體" w:hAnsi="標楷體"/>
                <w:szCs w:val="24"/>
              </w:rPr>
            </w:pPr>
            <w:r w:rsidRPr="00231A43">
              <w:rPr>
                <w:rFonts w:ascii="Times New Roman" w:eastAsia="標楷體" w:hAnsi="Times New Roman" w:hint="eastAsia"/>
                <w:szCs w:val="24"/>
              </w:rPr>
              <w:t>（是否</w:t>
            </w:r>
            <w:r w:rsidRPr="00231A43">
              <w:rPr>
                <w:rFonts w:ascii="標楷體" w:eastAsia="標楷體" w:hAnsi="標楷體" w:hint="eastAsia"/>
                <w:szCs w:val="24"/>
              </w:rPr>
              <w:t>就前述程序事項建立並落實證據留存之機制？</w:t>
            </w:r>
            <w:r w:rsidRPr="00231A43">
              <w:rPr>
                <w:rFonts w:ascii="Times New Roman" w:eastAsia="標楷體" w:hAnsi="Times New Roman" w:hint="eastAsia"/>
                <w:szCs w:val="24"/>
              </w:rPr>
              <w:t>）</w:t>
            </w:r>
          </w:p>
        </w:tc>
        <w:tc>
          <w:tcPr>
            <w:tcW w:w="1062" w:type="dxa"/>
            <w:vMerge w:val="restart"/>
            <w:tcBorders>
              <w:top w:val="single" w:sz="12" w:space="0" w:color="auto"/>
              <w:bottom w:val="single" w:sz="4" w:space="0" w:color="auto"/>
            </w:tcBorders>
            <w:shd w:val="clear" w:color="auto" w:fill="auto"/>
            <w:vAlign w:val="center"/>
            <w:hideMark/>
          </w:tcPr>
          <w:p w:rsidR="00347981"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64" w:type="dxa"/>
            <w:gridSpan w:val="2"/>
            <w:vMerge w:val="restart"/>
            <w:tcBorders>
              <w:top w:val="single" w:sz="12" w:space="0" w:color="auto"/>
              <w:bottom w:val="single" w:sz="4" w:space="0" w:color="auto"/>
            </w:tcBorders>
            <w:shd w:val="clear" w:color="auto" w:fill="auto"/>
            <w:vAlign w:val="center"/>
          </w:tcPr>
          <w:p w:rsidR="00347981" w:rsidRPr="0093354B" w:rsidRDefault="00347981" w:rsidP="00D170CA">
            <w:pPr>
              <w:adjustRightInd w:val="0"/>
              <w:snapToGrid w:val="0"/>
              <w:jc w:val="center"/>
              <w:rPr>
                <w:rFonts w:ascii="Times New Roman" w:eastAsia="標楷體" w:hAnsi="Times New Roman"/>
                <w:szCs w:val="24"/>
                <w:highlight w:val="yellow"/>
              </w:rPr>
            </w:pPr>
          </w:p>
        </w:tc>
      </w:tr>
      <w:tr w:rsidR="00347981" w:rsidRPr="00FC5A4B" w:rsidTr="00CE3FBC">
        <w:trPr>
          <w:trHeight w:val="813"/>
        </w:trPr>
        <w:tc>
          <w:tcPr>
            <w:tcW w:w="8667" w:type="dxa"/>
            <w:gridSpan w:val="8"/>
            <w:tcBorders>
              <w:top w:val="single" w:sz="4" w:space="0" w:color="auto"/>
              <w:bottom w:val="single" w:sz="12" w:space="0" w:color="auto"/>
            </w:tcBorders>
            <w:shd w:val="clear" w:color="auto" w:fill="auto"/>
            <w:hideMark/>
          </w:tcPr>
          <w:p w:rsidR="00347981" w:rsidRDefault="00347981"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861826" w:rsidRPr="00231A43" w:rsidRDefault="00861826" w:rsidP="00861826">
            <w:pPr>
              <w:pStyle w:val="a8"/>
              <w:adjustRightInd w:val="0"/>
              <w:snapToGrid w:val="0"/>
              <w:spacing w:afterLines="50" w:after="180" w:line="240" w:lineRule="atLeast"/>
              <w:ind w:leftChars="0" w:left="839"/>
              <w:jc w:val="both"/>
              <w:rPr>
                <w:rFonts w:ascii="Times New Roman" w:eastAsia="標楷體" w:hAnsi="Times New Roman"/>
                <w:szCs w:val="24"/>
              </w:rPr>
            </w:pPr>
            <w:r w:rsidRPr="00861826">
              <w:rPr>
                <w:rFonts w:ascii="Times New Roman" w:eastAsia="標楷體" w:hAnsi="Times New Roman" w:hint="eastAsia"/>
                <w:color w:val="000000" w:themeColor="text1"/>
                <w:szCs w:val="24"/>
                <w:highlight w:val="yellow"/>
              </w:rPr>
              <w:t>本</w:t>
            </w:r>
            <w:r>
              <w:rPr>
                <w:rFonts w:ascii="Times New Roman" w:eastAsia="標楷體" w:hAnsi="Times New Roman" w:hint="eastAsia"/>
                <w:color w:val="000000" w:themeColor="text1"/>
                <w:szCs w:val="24"/>
                <w:highlight w:val="yellow"/>
              </w:rPr>
              <w:t>單位</w:t>
            </w:r>
            <w:r w:rsidRPr="00861826">
              <w:rPr>
                <w:rFonts w:ascii="Times New Roman" w:eastAsia="標楷體" w:hAnsi="Times New Roman" w:hint="eastAsia"/>
                <w:color w:val="000000" w:themeColor="text1"/>
                <w:szCs w:val="24"/>
                <w:highlight w:val="yellow"/>
              </w:rPr>
              <w:t>就個資保護管理制度所衍生之文件、證據、軌跡資料予以保存</w:t>
            </w:r>
            <w:r w:rsidR="00DB4AC3">
              <w:rPr>
                <w:rFonts w:ascii="Times New Roman" w:eastAsia="標楷體" w:hAnsi="Times New Roman" w:hint="eastAsia"/>
                <w:color w:val="000000" w:themeColor="text1"/>
                <w:szCs w:val="24"/>
                <w:highlight w:val="yellow"/>
              </w:rPr>
              <w:t>，</w:t>
            </w:r>
            <w:r w:rsidRPr="00861826">
              <w:rPr>
                <w:rFonts w:ascii="Times New Roman" w:eastAsia="標楷體" w:hAnsi="Times New Roman" w:hint="eastAsia"/>
                <w:color w:val="000000" w:themeColor="text1"/>
                <w:szCs w:val="24"/>
                <w:highlight w:val="yellow"/>
              </w:rPr>
              <w:t>相關事務應由執行</w:t>
            </w:r>
            <w:r w:rsidR="00DB4AC3">
              <w:rPr>
                <w:rFonts w:ascii="Times New Roman" w:eastAsia="標楷體" w:hAnsi="Times New Roman" w:hint="eastAsia"/>
                <w:color w:val="000000" w:themeColor="text1"/>
                <w:szCs w:val="24"/>
                <w:highlight w:val="yellow"/>
              </w:rPr>
              <w:t>人員</w:t>
            </w:r>
            <w:r w:rsidRPr="00861826">
              <w:rPr>
                <w:rFonts w:ascii="Times New Roman" w:eastAsia="標楷體" w:hAnsi="Times New Roman" w:hint="eastAsia"/>
                <w:color w:val="000000" w:themeColor="text1"/>
                <w:szCs w:val="24"/>
                <w:highlight w:val="yellow"/>
              </w:rPr>
              <w:t>負責。</w:t>
            </w:r>
          </w:p>
        </w:tc>
        <w:tc>
          <w:tcPr>
            <w:tcW w:w="1062" w:type="dxa"/>
            <w:vMerge/>
            <w:tcBorders>
              <w:top w:val="single" w:sz="4" w:space="0" w:color="auto"/>
              <w:bottom w:val="single" w:sz="12" w:space="0" w:color="auto"/>
            </w:tcBorders>
            <w:shd w:val="clear" w:color="auto" w:fill="auto"/>
            <w:vAlign w:val="center"/>
            <w:hideMark/>
          </w:tcPr>
          <w:p w:rsidR="00347981" w:rsidRPr="0093354B" w:rsidRDefault="00347981" w:rsidP="00D170CA">
            <w:pPr>
              <w:adjustRightInd w:val="0"/>
              <w:snapToGrid w:val="0"/>
              <w:jc w:val="center"/>
              <w:rPr>
                <w:rFonts w:ascii="Times New Roman" w:eastAsia="標楷體" w:hAnsi="Times New Roman"/>
                <w:szCs w:val="24"/>
                <w:highlight w:val="yellow"/>
              </w:rPr>
            </w:pPr>
          </w:p>
        </w:tc>
        <w:tc>
          <w:tcPr>
            <w:tcW w:w="1064" w:type="dxa"/>
            <w:gridSpan w:val="2"/>
            <w:vMerge/>
            <w:tcBorders>
              <w:top w:val="single" w:sz="4" w:space="0" w:color="auto"/>
              <w:bottom w:val="single" w:sz="12" w:space="0" w:color="auto"/>
            </w:tcBorders>
            <w:shd w:val="clear" w:color="auto" w:fill="auto"/>
            <w:vAlign w:val="center"/>
          </w:tcPr>
          <w:p w:rsidR="00347981" w:rsidRPr="0093354B" w:rsidRDefault="00347981" w:rsidP="00D170CA">
            <w:pPr>
              <w:adjustRightInd w:val="0"/>
              <w:snapToGrid w:val="0"/>
              <w:jc w:val="center"/>
              <w:rPr>
                <w:rFonts w:ascii="Times New Roman" w:eastAsia="標楷體" w:hAnsi="Times New Roman"/>
                <w:szCs w:val="24"/>
                <w:highlight w:val="yellow"/>
              </w:rPr>
            </w:pPr>
          </w:p>
        </w:tc>
      </w:tr>
      <w:tr w:rsidR="00347981" w:rsidRPr="00FC5A4B" w:rsidTr="000F08EE">
        <w:trPr>
          <w:trHeight w:val="801"/>
        </w:trPr>
        <w:tc>
          <w:tcPr>
            <w:tcW w:w="8667" w:type="dxa"/>
            <w:gridSpan w:val="8"/>
            <w:tcBorders>
              <w:top w:val="single" w:sz="12" w:space="0" w:color="auto"/>
              <w:bottom w:val="single" w:sz="4" w:space="0" w:color="auto"/>
            </w:tcBorders>
            <w:shd w:val="clear" w:color="auto" w:fill="auto"/>
            <w:hideMark/>
          </w:tcPr>
          <w:p w:rsidR="00347981" w:rsidRPr="00231A43" w:rsidRDefault="00347981" w:rsidP="00F74EC6">
            <w:pPr>
              <w:numPr>
                <w:ilvl w:val="0"/>
                <w:numId w:val="2"/>
              </w:numPr>
              <w:adjustRightInd w:val="0"/>
              <w:snapToGrid w:val="0"/>
              <w:jc w:val="both"/>
              <w:rPr>
                <w:rFonts w:ascii="Times New Roman" w:eastAsia="標楷體" w:hAnsi="Times New Roman"/>
                <w:szCs w:val="24"/>
              </w:rPr>
            </w:pPr>
            <w:r w:rsidRPr="00231A43">
              <w:rPr>
                <w:rFonts w:ascii="Times New Roman" w:eastAsia="標楷體" w:hAnsi="Times New Roman"/>
                <w:szCs w:val="24"/>
              </w:rPr>
              <w:t>廠商是否已執行個人資料安全維護之整體持續改善</w:t>
            </w:r>
          </w:p>
          <w:p w:rsidR="00347981" w:rsidRPr="00231A43" w:rsidRDefault="00347981" w:rsidP="00CC1EC8">
            <w:pPr>
              <w:rPr>
                <w:rFonts w:ascii="標楷體" w:eastAsia="標楷體" w:hAnsi="標楷體"/>
                <w:szCs w:val="24"/>
              </w:rPr>
            </w:pPr>
            <w:r w:rsidRPr="00231A43">
              <w:rPr>
                <w:rFonts w:ascii="Times New Roman" w:eastAsia="標楷體" w:hAnsi="Times New Roman" w:hint="eastAsia"/>
                <w:szCs w:val="24"/>
              </w:rPr>
              <w:t xml:space="preserve">  </w:t>
            </w:r>
            <w:r w:rsidRPr="00231A43">
              <w:rPr>
                <w:rFonts w:ascii="Times New Roman" w:eastAsia="標楷體" w:hAnsi="Times New Roman" w:hint="eastAsia"/>
                <w:szCs w:val="24"/>
              </w:rPr>
              <w:t>（</w:t>
            </w:r>
            <w:r w:rsidRPr="00231A43">
              <w:rPr>
                <w:rFonts w:ascii="標楷體" w:eastAsia="標楷體" w:hAnsi="標楷體" w:hint="eastAsia"/>
                <w:szCs w:val="24"/>
              </w:rPr>
              <w:t>是否建立並落實個人資料安全維護措施之持續改善之程序？</w:t>
            </w:r>
            <w:r w:rsidRPr="00231A43">
              <w:rPr>
                <w:rFonts w:ascii="Times New Roman" w:eastAsia="標楷體" w:hAnsi="Times New Roman" w:hint="eastAsia"/>
                <w:szCs w:val="24"/>
              </w:rPr>
              <w:t>）</w:t>
            </w:r>
          </w:p>
        </w:tc>
        <w:tc>
          <w:tcPr>
            <w:tcW w:w="1062" w:type="dxa"/>
            <w:vMerge w:val="restart"/>
            <w:tcBorders>
              <w:top w:val="single" w:sz="12" w:space="0" w:color="auto"/>
              <w:bottom w:val="single" w:sz="4" w:space="0" w:color="auto"/>
            </w:tcBorders>
            <w:shd w:val="clear" w:color="auto" w:fill="auto"/>
            <w:vAlign w:val="center"/>
            <w:hideMark/>
          </w:tcPr>
          <w:p w:rsidR="00347981" w:rsidRPr="0093354B" w:rsidRDefault="0093354B" w:rsidP="00D170CA">
            <w:pPr>
              <w:adjustRightInd w:val="0"/>
              <w:snapToGrid w:val="0"/>
              <w:jc w:val="center"/>
              <w:rPr>
                <w:rFonts w:ascii="Times New Roman" w:eastAsia="標楷體" w:hAnsi="Times New Roman"/>
                <w:szCs w:val="24"/>
                <w:highlight w:val="yellow"/>
              </w:rPr>
            </w:pPr>
            <w:r w:rsidRPr="0093354B">
              <w:rPr>
                <w:rFonts w:ascii="Segoe UI Symbol" w:eastAsia="標楷體" w:hAnsi="Segoe UI Symbol" w:cs="Segoe UI Symbol"/>
                <w:szCs w:val="24"/>
                <w:highlight w:val="yellow"/>
              </w:rPr>
              <w:t>✓</w:t>
            </w:r>
          </w:p>
        </w:tc>
        <w:tc>
          <w:tcPr>
            <w:tcW w:w="1064" w:type="dxa"/>
            <w:gridSpan w:val="2"/>
            <w:vMerge w:val="restart"/>
            <w:tcBorders>
              <w:top w:val="single" w:sz="12" w:space="0" w:color="auto"/>
              <w:bottom w:val="single" w:sz="4" w:space="0" w:color="auto"/>
            </w:tcBorders>
            <w:shd w:val="clear" w:color="auto" w:fill="auto"/>
            <w:vAlign w:val="center"/>
          </w:tcPr>
          <w:p w:rsidR="00347981" w:rsidRPr="0093354B" w:rsidRDefault="00347981" w:rsidP="00D170CA">
            <w:pPr>
              <w:adjustRightInd w:val="0"/>
              <w:snapToGrid w:val="0"/>
              <w:jc w:val="center"/>
              <w:rPr>
                <w:rFonts w:ascii="Times New Roman" w:eastAsia="標楷體" w:hAnsi="Times New Roman"/>
                <w:szCs w:val="24"/>
                <w:highlight w:val="yellow"/>
              </w:rPr>
            </w:pPr>
          </w:p>
        </w:tc>
      </w:tr>
      <w:tr w:rsidR="00347981" w:rsidRPr="00FC5A4B" w:rsidTr="00CE3FBC">
        <w:trPr>
          <w:trHeight w:val="865"/>
        </w:trPr>
        <w:tc>
          <w:tcPr>
            <w:tcW w:w="8667" w:type="dxa"/>
            <w:gridSpan w:val="8"/>
            <w:tcBorders>
              <w:top w:val="single" w:sz="4" w:space="0" w:color="auto"/>
              <w:bottom w:val="single" w:sz="12" w:space="0" w:color="auto"/>
            </w:tcBorders>
            <w:shd w:val="clear" w:color="auto" w:fill="auto"/>
            <w:hideMark/>
          </w:tcPr>
          <w:p w:rsidR="00347981" w:rsidRDefault="00347981" w:rsidP="00C8626A">
            <w:pPr>
              <w:adjustRightInd w:val="0"/>
              <w:snapToGrid w:val="0"/>
              <w:ind w:left="175" w:hangingChars="73" w:hanging="175"/>
              <w:jc w:val="both"/>
              <w:rPr>
                <w:rFonts w:ascii="Times New Roman" w:eastAsia="標楷體" w:hAnsi="Times New Roman"/>
                <w:szCs w:val="24"/>
              </w:rPr>
            </w:pPr>
            <w:r w:rsidRPr="00231A43">
              <w:rPr>
                <w:rFonts w:ascii="Times New Roman" w:eastAsia="標楷體" w:hAnsi="Times New Roman" w:hint="eastAsia"/>
                <w:szCs w:val="24"/>
              </w:rPr>
              <w:t>【說明】</w:t>
            </w:r>
          </w:p>
          <w:p w:rsidR="00F616AD" w:rsidRPr="00231A43" w:rsidRDefault="00F616AD" w:rsidP="00F616AD">
            <w:pPr>
              <w:pStyle w:val="a8"/>
              <w:adjustRightInd w:val="0"/>
              <w:snapToGrid w:val="0"/>
              <w:spacing w:afterLines="50" w:after="180" w:line="240" w:lineRule="atLeast"/>
              <w:ind w:leftChars="0" w:left="839"/>
              <w:jc w:val="both"/>
              <w:rPr>
                <w:rFonts w:ascii="Times New Roman" w:eastAsia="標楷體" w:hAnsi="Times New Roman"/>
                <w:szCs w:val="24"/>
              </w:rPr>
            </w:pPr>
            <w:r w:rsidRPr="00442CA9">
              <w:rPr>
                <w:rFonts w:ascii="Times New Roman" w:eastAsia="標楷體" w:hAnsi="Times New Roman" w:hint="eastAsia"/>
                <w:color w:val="000000" w:themeColor="text1"/>
                <w:szCs w:val="24"/>
                <w:highlight w:val="yellow"/>
              </w:rPr>
              <w:t>本單位就上述管理機制</w:t>
            </w:r>
            <w:r w:rsidRPr="00F616AD">
              <w:rPr>
                <w:rFonts w:ascii="Times New Roman" w:eastAsia="標楷體" w:hAnsi="Times New Roman" w:hint="eastAsia"/>
                <w:color w:val="000000" w:themeColor="text1"/>
                <w:szCs w:val="24"/>
                <w:highlight w:val="yellow"/>
              </w:rPr>
              <w:t>進行持續改善</w:t>
            </w:r>
            <w:r>
              <w:rPr>
                <w:rFonts w:ascii="Times New Roman" w:eastAsia="標楷體" w:hAnsi="Times New Roman" w:hint="eastAsia"/>
                <w:color w:val="000000" w:themeColor="text1"/>
                <w:szCs w:val="24"/>
                <w:highlight w:val="yellow"/>
              </w:rPr>
              <w:t>，</w:t>
            </w:r>
            <w:r w:rsidRPr="00F616AD">
              <w:rPr>
                <w:rFonts w:ascii="Times New Roman" w:eastAsia="標楷體" w:hAnsi="Times New Roman" w:hint="eastAsia"/>
                <w:color w:val="000000" w:themeColor="text1"/>
                <w:szCs w:val="24"/>
                <w:highlight w:val="yellow"/>
              </w:rPr>
              <w:t>相關事務應由執行</w:t>
            </w:r>
            <w:r>
              <w:rPr>
                <w:rFonts w:ascii="Times New Roman" w:eastAsia="標楷體" w:hAnsi="Times New Roman" w:hint="eastAsia"/>
                <w:color w:val="000000" w:themeColor="text1"/>
                <w:szCs w:val="24"/>
                <w:highlight w:val="yellow"/>
              </w:rPr>
              <w:t>人員</w:t>
            </w:r>
            <w:r w:rsidRPr="00F616AD">
              <w:rPr>
                <w:rFonts w:ascii="Times New Roman" w:eastAsia="標楷體" w:hAnsi="Times New Roman" w:hint="eastAsia"/>
                <w:color w:val="000000" w:themeColor="text1"/>
                <w:szCs w:val="24"/>
                <w:highlight w:val="yellow"/>
              </w:rPr>
              <w:t>負責，並留存相關記錄。</w:t>
            </w:r>
          </w:p>
        </w:tc>
        <w:tc>
          <w:tcPr>
            <w:tcW w:w="1062" w:type="dxa"/>
            <w:vMerge/>
            <w:tcBorders>
              <w:top w:val="single" w:sz="4" w:space="0" w:color="auto"/>
              <w:bottom w:val="single" w:sz="12" w:space="0" w:color="auto"/>
            </w:tcBorders>
            <w:shd w:val="clear" w:color="auto" w:fill="auto"/>
            <w:hideMark/>
          </w:tcPr>
          <w:p w:rsidR="00347981" w:rsidRPr="00231A43" w:rsidRDefault="00347981" w:rsidP="00F74EC6">
            <w:pPr>
              <w:adjustRightInd w:val="0"/>
              <w:snapToGrid w:val="0"/>
              <w:jc w:val="both"/>
              <w:rPr>
                <w:rFonts w:ascii="Times New Roman" w:eastAsia="標楷體" w:hAnsi="Times New Roman"/>
                <w:szCs w:val="24"/>
              </w:rPr>
            </w:pPr>
          </w:p>
        </w:tc>
        <w:tc>
          <w:tcPr>
            <w:tcW w:w="1064" w:type="dxa"/>
            <w:gridSpan w:val="2"/>
            <w:vMerge/>
            <w:tcBorders>
              <w:top w:val="single" w:sz="4" w:space="0" w:color="auto"/>
              <w:bottom w:val="single" w:sz="12" w:space="0" w:color="auto"/>
            </w:tcBorders>
            <w:shd w:val="clear" w:color="auto" w:fill="auto"/>
          </w:tcPr>
          <w:p w:rsidR="00347981" w:rsidRPr="00231A43" w:rsidRDefault="00347981" w:rsidP="00F74EC6">
            <w:pPr>
              <w:adjustRightInd w:val="0"/>
              <w:snapToGrid w:val="0"/>
              <w:jc w:val="both"/>
              <w:rPr>
                <w:rFonts w:ascii="Times New Roman" w:eastAsia="標楷體" w:hAnsi="Times New Roman"/>
                <w:szCs w:val="24"/>
              </w:rPr>
            </w:pPr>
          </w:p>
        </w:tc>
      </w:tr>
      <w:tr w:rsidR="00CC1EC8" w:rsidRPr="00FC5A4B" w:rsidTr="00D170CA">
        <w:trPr>
          <w:trHeight w:val="656"/>
        </w:trPr>
        <w:tc>
          <w:tcPr>
            <w:tcW w:w="1211" w:type="dxa"/>
            <w:tcBorders>
              <w:top w:val="single" w:sz="12" w:space="0" w:color="auto"/>
              <w:bottom w:val="single" w:sz="12" w:space="0" w:color="auto"/>
            </w:tcBorders>
            <w:shd w:val="clear" w:color="auto" w:fill="auto"/>
            <w:hideMark/>
          </w:tcPr>
          <w:p w:rsidR="00CC1EC8" w:rsidRPr="00231A43" w:rsidRDefault="00AF3D9D" w:rsidP="00F74EC6">
            <w:pPr>
              <w:adjustRightInd w:val="0"/>
              <w:snapToGrid w:val="0"/>
              <w:rPr>
                <w:rFonts w:ascii="Times New Roman" w:eastAsia="標楷體" w:hAnsi="Times New Roman"/>
                <w:sz w:val="22"/>
              </w:rPr>
            </w:pPr>
            <w:r w:rsidRPr="00231A43">
              <w:rPr>
                <w:rFonts w:ascii="Times New Roman" w:eastAsia="標楷體" w:hAnsi="Times New Roman" w:hint="eastAsia"/>
                <w:sz w:val="22"/>
              </w:rPr>
              <w:t>其他</w:t>
            </w:r>
            <w:r w:rsidR="00CC1EC8" w:rsidRPr="00231A43">
              <w:rPr>
                <w:rFonts w:ascii="Times New Roman" w:eastAsia="標楷體" w:hAnsi="Times New Roman"/>
                <w:sz w:val="22"/>
              </w:rPr>
              <w:t>補充說明</w:t>
            </w:r>
          </w:p>
        </w:tc>
        <w:tc>
          <w:tcPr>
            <w:tcW w:w="9582" w:type="dxa"/>
            <w:gridSpan w:val="10"/>
            <w:tcBorders>
              <w:top w:val="single" w:sz="12" w:space="0" w:color="auto"/>
              <w:bottom w:val="single" w:sz="12" w:space="0" w:color="auto"/>
            </w:tcBorders>
            <w:shd w:val="clear" w:color="auto" w:fill="auto"/>
            <w:vAlign w:val="center"/>
          </w:tcPr>
          <w:p w:rsidR="00CC1EC8" w:rsidRPr="00231A43" w:rsidRDefault="00802CAA" w:rsidP="00D170CA">
            <w:pPr>
              <w:adjustRightInd w:val="0"/>
              <w:snapToGrid w:val="0"/>
              <w:jc w:val="both"/>
              <w:rPr>
                <w:rFonts w:ascii="Times New Roman" w:eastAsia="標楷體" w:hAnsi="Times New Roman"/>
                <w:sz w:val="22"/>
              </w:rPr>
            </w:pPr>
            <w:r w:rsidRPr="00802CAA">
              <w:rPr>
                <w:rFonts w:ascii="Times New Roman" w:eastAsia="標楷體" w:hAnsi="Times New Roman" w:hint="eastAsia"/>
                <w:sz w:val="22"/>
                <w:highlight w:val="yellow"/>
              </w:rPr>
              <w:t>界定個人資料範圍補充如下頁所示。</w:t>
            </w:r>
          </w:p>
        </w:tc>
      </w:tr>
      <w:tr w:rsidR="00455DC4" w:rsidRPr="00FC5A4B" w:rsidTr="00212AD3">
        <w:trPr>
          <w:trHeight w:val="1499"/>
        </w:trPr>
        <w:tc>
          <w:tcPr>
            <w:tcW w:w="10793" w:type="dxa"/>
            <w:gridSpan w:val="11"/>
            <w:tcBorders>
              <w:top w:val="single" w:sz="24" w:space="0" w:color="auto"/>
              <w:left w:val="single" w:sz="24" w:space="0" w:color="auto"/>
              <w:right w:val="single" w:sz="24" w:space="0" w:color="auto"/>
            </w:tcBorders>
            <w:shd w:val="clear" w:color="auto" w:fill="auto"/>
            <w:hideMark/>
          </w:tcPr>
          <w:p w:rsidR="00455DC4" w:rsidRPr="00231A43" w:rsidRDefault="008036F1" w:rsidP="00F74EC6">
            <w:pPr>
              <w:adjustRightInd w:val="0"/>
              <w:snapToGrid w:val="0"/>
              <w:rPr>
                <w:rFonts w:ascii="Times New Roman" w:eastAsia="標楷體" w:hAnsi="Times New Roman"/>
                <w:sz w:val="22"/>
              </w:rPr>
            </w:pPr>
            <w:r>
              <w:rPr>
                <w:rFonts w:ascii="Times New Roman" w:eastAsia="標楷體" w:hAnsi="Times New Roman"/>
                <w:b/>
                <w:noProof/>
                <w:sz w:val="40"/>
                <w:szCs w:val="40"/>
              </w:rPr>
              <mc:AlternateContent>
                <mc:Choice Requires="wps">
                  <w:drawing>
                    <wp:anchor distT="0" distB="0" distL="114300" distR="114300" simplePos="0" relativeHeight="251677696" behindDoc="0" locked="0" layoutInCell="1" allowOverlap="1" wp14:anchorId="1F5E590B" wp14:editId="018AAF9A">
                      <wp:simplePos x="0" y="0"/>
                      <wp:positionH relativeFrom="margin">
                        <wp:posOffset>162994</wp:posOffset>
                      </wp:positionH>
                      <wp:positionV relativeFrom="paragraph">
                        <wp:posOffset>35978</wp:posOffset>
                      </wp:positionV>
                      <wp:extent cx="6331352" cy="1342663"/>
                      <wp:effectExtent l="0" t="0" r="12700" b="10160"/>
                      <wp:wrapNone/>
                      <wp:docPr id="12" name="矩形 12"/>
                      <wp:cNvGraphicFramePr/>
                      <a:graphic xmlns:a="http://schemas.openxmlformats.org/drawingml/2006/main">
                        <a:graphicData uri="http://schemas.microsoft.com/office/word/2010/wordprocessingShape">
                          <wps:wsp>
                            <wps:cNvSpPr/>
                            <wps:spPr>
                              <a:xfrm>
                                <a:off x="0" y="0"/>
                                <a:ext cx="6331352" cy="1342663"/>
                              </a:xfrm>
                              <a:prstGeom prst="rect">
                                <a:avLst/>
                              </a:prstGeom>
                              <a:solidFill>
                                <a:srgbClr val="FFFF00"/>
                              </a:solidFill>
                              <a:ln w="12700" cap="flat" cmpd="sng" algn="ctr">
                                <a:solidFill>
                                  <a:srgbClr val="FF0000"/>
                                </a:solidFill>
                                <a:prstDash val="solid"/>
                                <a:miter lim="800000"/>
                              </a:ln>
                              <a:effectLst/>
                            </wps:spPr>
                            <wps:txbx>
                              <w:txbxContent>
                                <w:p w:rsidR="008036F1" w:rsidRPr="008036F1" w:rsidRDefault="008036F1" w:rsidP="008036F1">
                                  <w:pPr>
                                    <w:rPr>
                                      <w:rFonts w:ascii="標楷體" w:eastAsia="標楷體" w:hAnsi="標楷體"/>
                                      <w:color w:val="FF0000"/>
                                    </w:rPr>
                                  </w:pPr>
                                  <w:r w:rsidRPr="008036F1">
                                    <w:rPr>
                                      <w:rFonts w:ascii="標楷體" w:eastAsia="標楷體" w:hAnsi="標楷體" w:hint="eastAsia"/>
                                      <w:color w:val="FF0000"/>
                                    </w:rPr>
                                    <w:t>黑粗框內為</w:t>
                                  </w:r>
                                  <w:r>
                                    <w:rPr>
                                      <w:rFonts w:ascii="標楷體" w:eastAsia="標楷體" w:hAnsi="標楷體" w:hint="eastAsia"/>
                                      <w:color w:val="FF0000"/>
                                    </w:rPr>
                                    <w:t>精機中心</w:t>
                                  </w:r>
                                  <w:r>
                                    <w:rPr>
                                      <w:rFonts w:ascii="標楷體" w:eastAsia="標楷體" w:hAnsi="標楷體"/>
                                      <w:color w:val="FF0000"/>
                                    </w:rPr>
                                    <w:t>(</w:t>
                                  </w:r>
                                  <w:r w:rsidRPr="008036F1">
                                    <w:rPr>
                                      <w:rFonts w:ascii="標楷體" w:eastAsia="標楷體" w:hAnsi="標楷體" w:hint="eastAsia"/>
                                      <w:color w:val="FF0000"/>
                                    </w:rPr>
                                    <w:t>PMC</w:t>
                                  </w:r>
                                  <w:r>
                                    <w:rPr>
                                      <w:rFonts w:ascii="標楷體" w:eastAsia="標楷體" w:hAnsi="標楷體"/>
                                      <w:color w:val="FF0000"/>
                                    </w:rPr>
                                    <w:t>)</w:t>
                                  </w:r>
                                  <w:r w:rsidRPr="008036F1">
                                    <w:rPr>
                                      <w:rFonts w:ascii="標楷體" w:eastAsia="標楷體" w:hAnsi="標楷體" w:hint="eastAsia"/>
                                      <w:color w:val="FF0000"/>
                                    </w:rPr>
                                    <w:t>需填寫之處，請廠商勿填寫及簽核。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E590B" id="矩形 12" o:spid="_x0000_s1029" style="position:absolute;margin-left:12.85pt;margin-top:2.85pt;width:498.55pt;height:105.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" fillcolor="yellow" strokecolor="red" strokeweight="1pt">
                      <v:textbox>
                        <w:txbxContent>
                          <w:p w:rsidR="008036F1" w:rsidRPr="008036F1" w:rsidRDefault="008036F1" w:rsidP="008036F1">
                            <w:pPr>
                              <w:rPr>
                                <w:rFonts w:ascii="標楷體" w:eastAsia="標楷體" w:hAnsi="標楷體" w:hint="eastAsia"/>
                                <w:color w:val="FF0000"/>
                              </w:rPr>
                            </w:pPr>
                            <w:proofErr w:type="gramStart"/>
                            <w:r w:rsidRPr="008036F1">
                              <w:rPr>
                                <w:rFonts w:ascii="標楷體" w:eastAsia="標楷體" w:hAnsi="標楷體" w:hint="eastAsia"/>
                                <w:color w:val="FF0000"/>
                              </w:rPr>
                              <w:t>黑粗框</w:t>
                            </w:r>
                            <w:proofErr w:type="gramEnd"/>
                            <w:r w:rsidRPr="008036F1">
                              <w:rPr>
                                <w:rFonts w:ascii="標楷體" w:eastAsia="標楷體" w:hAnsi="標楷體" w:hint="eastAsia"/>
                                <w:color w:val="FF0000"/>
                              </w:rPr>
                              <w:t>內為</w:t>
                            </w:r>
                            <w:r>
                              <w:rPr>
                                <w:rFonts w:ascii="標楷體" w:eastAsia="標楷體" w:hAnsi="標楷體" w:hint="eastAsia"/>
                                <w:color w:val="FF0000"/>
                              </w:rPr>
                              <w:t>精機中心</w:t>
                            </w:r>
                            <w:r>
                              <w:rPr>
                                <w:rFonts w:ascii="標楷體" w:eastAsia="標楷體" w:hAnsi="標楷體"/>
                                <w:color w:val="FF0000"/>
                              </w:rPr>
                              <w:t>(</w:t>
                            </w:r>
                            <w:r w:rsidRPr="008036F1">
                              <w:rPr>
                                <w:rFonts w:ascii="標楷體" w:eastAsia="標楷體" w:hAnsi="標楷體" w:hint="eastAsia"/>
                                <w:color w:val="FF0000"/>
                              </w:rPr>
                              <w:t>PMC</w:t>
                            </w:r>
                            <w:r>
                              <w:rPr>
                                <w:rFonts w:ascii="標楷體" w:eastAsia="標楷體" w:hAnsi="標楷體"/>
                                <w:color w:val="FF0000"/>
                              </w:rPr>
                              <w:t>)</w:t>
                            </w:r>
                            <w:r w:rsidRPr="008036F1">
                              <w:rPr>
                                <w:rFonts w:ascii="標楷體" w:eastAsia="標楷體" w:hAnsi="標楷體" w:hint="eastAsia"/>
                                <w:color w:val="FF0000"/>
                              </w:rPr>
                              <w:t>需填寫之處，請廠商</w:t>
                            </w:r>
                            <w:proofErr w:type="gramStart"/>
                            <w:r w:rsidRPr="008036F1">
                              <w:rPr>
                                <w:rFonts w:ascii="標楷體" w:eastAsia="標楷體" w:hAnsi="標楷體" w:hint="eastAsia"/>
                                <w:color w:val="FF0000"/>
                              </w:rPr>
                              <w:t>勿</w:t>
                            </w:r>
                            <w:proofErr w:type="gramEnd"/>
                            <w:r w:rsidRPr="008036F1">
                              <w:rPr>
                                <w:rFonts w:ascii="標楷體" w:eastAsia="標楷體" w:hAnsi="標楷體" w:hint="eastAsia"/>
                                <w:color w:val="FF0000"/>
                              </w:rPr>
                              <w:t>填寫及簽核。</w:t>
                            </w:r>
                          </w:p>
                        </w:txbxContent>
                      </v:textbox>
                      <w10:wrap anchorx="margin"/>
                    </v:rect>
                  </w:pict>
                </mc:Fallback>
              </mc:AlternateContent>
            </w:r>
            <w:r w:rsidR="00C8626A">
              <w:rPr>
                <w:rFonts w:ascii="Times New Roman" w:eastAsia="標楷體" w:hAnsi="Times New Roman" w:hint="eastAsia"/>
                <w:sz w:val="22"/>
              </w:rPr>
              <w:t>本</w:t>
            </w:r>
            <w:r w:rsidR="00AF3D9D" w:rsidRPr="00231A43">
              <w:rPr>
                <w:rFonts w:ascii="Times New Roman" w:eastAsia="標楷體" w:hAnsi="Times New Roman" w:hint="eastAsia"/>
                <w:sz w:val="22"/>
              </w:rPr>
              <w:t>計畫承辦人意見</w:t>
            </w:r>
            <w:r w:rsidR="00455DC4" w:rsidRPr="00231A43">
              <w:rPr>
                <w:rFonts w:ascii="Times New Roman" w:eastAsia="標楷體" w:hAnsi="Times New Roman"/>
                <w:sz w:val="22"/>
              </w:rPr>
              <w:t>(</w:t>
            </w:r>
            <w:r w:rsidR="00455DC4" w:rsidRPr="00231A43">
              <w:rPr>
                <w:rFonts w:ascii="Times New Roman" w:eastAsia="標楷體" w:hAnsi="Times New Roman"/>
                <w:sz w:val="22"/>
              </w:rPr>
              <w:t>委託單位填寫</w:t>
            </w:r>
            <w:r w:rsidR="00455DC4" w:rsidRPr="00231A43">
              <w:rPr>
                <w:rFonts w:ascii="Times New Roman" w:eastAsia="標楷體" w:hAnsi="Times New Roman"/>
                <w:sz w:val="22"/>
              </w:rPr>
              <w:t>)</w:t>
            </w:r>
          </w:p>
          <w:p w:rsidR="00AF3D9D" w:rsidRPr="00C8626A" w:rsidRDefault="00AF3D9D" w:rsidP="00F74EC6">
            <w:pPr>
              <w:adjustRightInd w:val="0"/>
              <w:snapToGrid w:val="0"/>
              <w:rPr>
                <w:rFonts w:ascii="Times New Roman" w:eastAsia="標楷體" w:hAnsi="Times New Roman"/>
                <w:sz w:val="22"/>
              </w:rPr>
            </w:pPr>
          </w:p>
        </w:tc>
      </w:tr>
      <w:tr w:rsidR="00455DC4" w:rsidRPr="00FC5A4B" w:rsidTr="00212AD3">
        <w:trPr>
          <w:trHeight w:val="840"/>
        </w:trPr>
        <w:tc>
          <w:tcPr>
            <w:tcW w:w="2269" w:type="dxa"/>
            <w:gridSpan w:val="3"/>
            <w:tcBorders>
              <w:left w:val="single" w:sz="24" w:space="0" w:color="auto"/>
              <w:bottom w:val="single" w:sz="24" w:space="0" w:color="auto"/>
            </w:tcBorders>
            <w:shd w:val="clear" w:color="auto" w:fill="auto"/>
            <w:hideMark/>
          </w:tcPr>
          <w:p w:rsidR="00455DC4" w:rsidRPr="00231A43" w:rsidRDefault="00C8626A" w:rsidP="00F74EC6">
            <w:pPr>
              <w:adjustRightInd w:val="0"/>
              <w:snapToGrid w:val="0"/>
              <w:rPr>
                <w:rFonts w:ascii="Times New Roman" w:eastAsia="標楷體" w:hAnsi="Times New Roman"/>
                <w:sz w:val="22"/>
              </w:rPr>
            </w:pPr>
            <w:r>
              <w:rPr>
                <w:rFonts w:ascii="Times New Roman" w:eastAsia="標楷體" w:hAnsi="Times New Roman" w:hint="eastAsia"/>
                <w:sz w:val="22"/>
              </w:rPr>
              <w:t>本中心</w:t>
            </w:r>
            <w:r w:rsidR="008A6BE3" w:rsidRPr="00231A43">
              <w:rPr>
                <w:rFonts w:ascii="Times New Roman" w:eastAsia="標楷體" w:hAnsi="Times New Roman" w:hint="eastAsia"/>
                <w:sz w:val="22"/>
              </w:rPr>
              <w:t>計畫</w:t>
            </w:r>
            <w:r w:rsidR="00455DC4" w:rsidRPr="00231A43">
              <w:rPr>
                <w:rFonts w:ascii="Times New Roman" w:eastAsia="標楷體" w:hAnsi="Times New Roman" w:hint="eastAsia"/>
                <w:sz w:val="22"/>
              </w:rPr>
              <w:t>承辦人</w:t>
            </w:r>
            <w:r w:rsidR="00EA7BC8" w:rsidRPr="00231A43">
              <w:rPr>
                <w:rFonts w:ascii="Times New Roman" w:eastAsia="標楷體" w:hAnsi="Times New Roman" w:hint="eastAsia"/>
                <w:sz w:val="22"/>
              </w:rPr>
              <w:t>簽核</w:t>
            </w:r>
          </w:p>
        </w:tc>
        <w:tc>
          <w:tcPr>
            <w:tcW w:w="3154" w:type="dxa"/>
            <w:tcBorders>
              <w:bottom w:val="single" w:sz="24" w:space="0" w:color="auto"/>
            </w:tcBorders>
            <w:shd w:val="clear" w:color="auto" w:fill="auto"/>
          </w:tcPr>
          <w:p w:rsidR="00455DC4" w:rsidRPr="00231A43" w:rsidRDefault="00455DC4" w:rsidP="00F74EC6">
            <w:pPr>
              <w:adjustRightInd w:val="0"/>
              <w:snapToGrid w:val="0"/>
              <w:rPr>
                <w:rFonts w:ascii="Times New Roman" w:eastAsia="標楷體" w:hAnsi="Times New Roman"/>
                <w:sz w:val="22"/>
              </w:rPr>
            </w:pPr>
          </w:p>
        </w:tc>
        <w:tc>
          <w:tcPr>
            <w:tcW w:w="2517" w:type="dxa"/>
            <w:gridSpan w:val="3"/>
            <w:tcBorders>
              <w:bottom w:val="single" w:sz="24" w:space="0" w:color="auto"/>
            </w:tcBorders>
            <w:shd w:val="clear" w:color="auto" w:fill="auto"/>
            <w:hideMark/>
          </w:tcPr>
          <w:p w:rsidR="00455DC4" w:rsidRPr="00231A43" w:rsidRDefault="00C8626A" w:rsidP="00C8626A">
            <w:pPr>
              <w:adjustRightInd w:val="0"/>
              <w:snapToGrid w:val="0"/>
              <w:rPr>
                <w:rFonts w:ascii="Times New Roman" w:eastAsia="標楷體" w:hAnsi="Times New Roman"/>
                <w:sz w:val="22"/>
              </w:rPr>
            </w:pPr>
            <w:r>
              <w:rPr>
                <w:rFonts w:ascii="Times New Roman" w:eastAsia="標楷體" w:hAnsi="Times New Roman" w:hint="eastAsia"/>
                <w:sz w:val="22"/>
              </w:rPr>
              <w:t>本中心</w:t>
            </w:r>
            <w:r w:rsidR="00455DC4" w:rsidRPr="00231A43">
              <w:rPr>
                <w:rFonts w:ascii="Times New Roman" w:eastAsia="標楷體" w:hAnsi="Times New Roman" w:hint="eastAsia"/>
                <w:sz w:val="22"/>
              </w:rPr>
              <w:t>個資</w:t>
            </w:r>
            <w:r>
              <w:rPr>
                <w:rFonts w:ascii="Times New Roman" w:eastAsia="標楷體" w:hAnsi="Times New Roman" w:hint="eastAsia"/>
                <w:sz w:val="22"/>
              </w:rPr>
              <w:t>承辦人</w:t>
            </w:r>
            <w:r w:rsidR="00EA7BC8" w:rsidRPr="00231A43">
              <w:rPr>
                <w:rFonts w:ascii="Times New Roman" w:eastAsia="標楷體" w:hAnsi="Times New Roman" w:hint="eastAsia"/>
                <w:sz w:val="22"/>
              </w:rPr>
              <w:t>簽核</w:t>
            </w:r>
          </w:p>
        </w:tc>
        <w:tc>
          <w:tcPr>
            <w:tcW w:w="2853" w:type="dxa"/>
            <w:gridSpan w:val="4"/>
            <w:tcBorders>
              <w:bottom w:val="single" w:sz="24" w:space="0" w:color="auto"/>
              <w:right w:val="single" w:sz="24" w:space="0" w:color="auto"/>
            </w:tcBorders>
            <w:shd w:val="clear" w:color="auto" w:fill="auto"/>
          </w:tcPr>
          <w:p w:rsidR="00455DC4" w:rsidRPr="00231A43" w:rsidRDefault="00455DC4" w:rsidP="00F74EC6">
            <w:pPr>
              <w:adjustRightInd w:val="0"/>
              <w:snapToGrid w:val="0"/>
              <w:rPr>
                <w:rFonts w:ascii="Times New Roman" w:eastAsia="標楷體" w:hAnsi="Times New Roman"/>
                <w:sz w:val="22"/>
              </w:rPr>
            </w:pPr>
          </w:p>
        </w:tc>
      </w:tr>
    </w:tbl>
    <w:p w:rsidR="0030360D" w:rsidRDefault="0030360D" w:rsidP="005D2DAC">
      <w:pPr>
        <w:adjustRightInd w:val="0"/>
        <w:snapToGrid w:val="0"/>
        <w:spacing w:beforeLines="50" w:before="180" w:afterLines="50" w:after="180" w:line="400" w:lineRule="exact"/>
        <w:rPr>
          <w:rFonts w:ascii="Times New Roman" w:eastAsia="標楷體" w:hAnsi="Times New Roman"/>
          <w:b/>
          <w:sz w:val="28"/>
          <w:szCs w:val="28"/>
        </w:rPr>
      </w:pPr>
    </w:p>
    <w:p w:rsidR="0030360D" w:rsidRDefault="0030360D" w:rsidP="005D2DAC">
      <w:pPr>
        <w:adjustRightInd w:val="0"/>
        <w:snapToGrid w:val="0"/>
        <w:spacing w:beforeLines="50" w:before="180" w:afterLines="50" w:after="180" w:line="400" w:lineRule="exact"/>
        <w:rPr>
          <w:rFonts w:ascii="Times New Roman" w:eastAsia="標楷體" w:hAnsi="Times New Roman"/>
          <w:b/>
          <w:sz w:val="28"/>
          <w:szCs w:val="28"/>
        </w:rPr>
      </w:pPr>
    </w:p>
    <w:p w:rsidR="0030360D" w:rsidRDefault="0030360D" w:rsidP="005D2DAC">
      <w:pPr>
        <w:adjustRightInd w:val="0"/>
        <w:snapToGrid w:val="0"/>
        <w:spacing w:beforeLines="50" w:before="180" w:afterLines="50" w:after="180" w:line="400" w:lineRule="exact"/>
        <w:rPr>
          <w:rFonts w:ascii="Times New Roman" w:eastAsia="標楷體" w:hAnsi="Times New Roman"/>
          <w:b/>
          <w:sz w:val="28"/>
          <w:szCs w:val="28"/>
        </w:rPr>
      </w:pPr>
    </w:p>
    <w:p w:rsidR="0030360D" w:rsidRDefault="0030360D" w:rsidP="005D2DAC">
      <w:pPr>
        <w:adjustRightInd w:val="0"/>
        <w:snapToGrid w:val="0"/>
        <w:spacing w:beforeLines="50" w:before="180" w:afterLines="50" w:after="180" w:line="400" w:lineRule="exact"/>
        <w:rPr>
          <w:rFonts w:ascii="Times New Roman" w:eastAsia="標楷體" w:hAnsi="Times New Roman"/>
          <w:b/>
          <w:sz w:val="28"/>
          <w:szCs w:val="28"/>
        </w:rPr>
      </w:pPr>
    </w:p>
    <w:p w:rsidR="005D2DAC" w:rsidRPr="005D2DAC" w:rsidRDefault="0030360D" w:rsidP="005D2DAC">
      <w:pPr>
        <w:adjustRightInd w:val="0"/>
        <w:snapToGrid w:val="0"/>
        <w:spacing w:beforeLines="50" w:before="180" w:afterLines="50" w:after="180" w:line="400" w:lineRule="exact"/>
        <w:rPr>
          <w:rFonts w:ascii="Times New Roman" w:eastAsia="標楷體" w:hAnsi="Times New Roman"/>
          <w:b/>
          <w:sz w:val="28"/>
          <w:szCs w:val="28"/>
        </w:rPr>
      </w:pPr>
      <w:r w:rsidRPr="0030360D">
        <w:rPr>
          <w:rFonts w:ascii="Times New Roman" w:eastAsia="標楷體" w:hAnsi="Times New Roman" w:hint="eastAsia"/>
          <w:sz w:val="28"/>
          <w:szCs w:val="28"/>
        </w:rPr>
        <w:lastRenderedPageBreak/>
        <w:t>委</w:t>
      </w:r>
      <w:r w:rsidR="005D2DAC" w:rsidRPr="005D2DAC">
        <w:rPr>
          <w:rFonts w:ascii="Times New Roman" w:eastAsia="標楷體" w:hAnsi="Times New Roman" w:hint="eastAsia"/>
          <w:sz w:val="28"/>
          <w:szCs w:val="28"/>
        </w:rPr>
        <w:t>外</w:t>
      </w:r>
      <w:r w:rsidR="005D2DAC" w:rsidRPr="005D2DAC">
        <w:rPr>
          <w:rFonts w:ascii="Times New Roman" w:eastAsia="標楷體" w:hAnsi="Times New Roman"/>
          <w:sz w:val="28"/>
          <w:szCs w:val="28"/>
        </w:rPr>
        <w:t>廠商個</w:t>
      </w:r>
      <w:r w:rsidR="005D2DAC" w:rsidRPr="005D2DAC">
        <w:rPr>
          <w:rFonts w:ascii="Times New Roman" w:eastAsia="標楷體" w:hAnsi="Times New Roman" w:hint="eastAsia"/>
          <w:sz w:val="28"/>
          <w:szCs w:val="28"/>
        </w:rPr>
        <w:t>資安全管理措施說明</w:t>
      </w:r>
      <w:r w:rsidR="005D2DAC" w:rsidRPr="005D2DAC">
        <w:rPr>
          <w:rFonts w:ascii="Times New Roman" w:eastAsia="標楷體" w:hAnsi="Times New Roman"/>
          <w:sz w:val="28"/>
          <w:szCs w:val="28"/>
        </w:rPr>
        <w:t>表</w:t>
      </w:r>
      <w:r w:rsidR="005D2DAC" w:rsidRPr="005D2DAC">
        <w:rPr>
          <w:rFonts w:ascii="Times New Roman" w:eastAsia="標楷體" w:hAnsi="Times New Roman" w:hint="eastAsia"/>
          <w:sz w:val="28"/>
          <w:szCs w:val="28"/>
        </w:rPr>
        <w:t>補充說明</w:t>
      </w:r>
      <w:r w:rsidR="005D2DAC" w:rsidRPr="0030360D">
        <w:rPr>
          <w:rFonts w:ascii="Times New Roman" w:eastAsia="標楷體" w:hAnsi="Times New Roman" w:hint="eastAsia"/>
          <w:sz w:val="28"/>
          <w:szCs w:val="28"/>
        </w:rPr>
        <w:t>-</w:t>
      </w:r>
      <w:r w:rsidR="005D2DAC" w:rsidRPr="005D2DAC">
        <w:rPr>
          <w:rFonts w:ascii="Times New Roman" w:eastAsia="標楷體" w:hAnsi="Times New Roman"/>
          <w:b/>
          <w:kern w:val="0"/>
          <w:sz w:val="28"/>
          <w:szCs w:val="28"/>
        </w:rPr>
        <w:t>界定個人資料範圍</w:t>
      </w:r>
      <w:r w:rsidR="005D2DAC" w:rsidRPr="005D2DAC">
        <w:rPr>
          <w:rFonts w:ascii="Times New Roman" w:eastAsia="標楷體" w:hAnsi="Times New Roman" w:hint="eastAsia"/>
          <w:b/>
          <w:kern w:val="0"/>
          <w:sz w:val="28"/>
          <w:szCs w:val="28"/>
        </w:rPr>
        <w:t xml:space="preserve"> </w:t>
      </w:r>
    </w:p>
    <w:p w:rsidR="005D2DAC" w:rsidRPr="005D2DAC" w:rsidRDefault="005D2DAC" w:rsidP="005D2DAC">
      <w:pPr>
        <w:adjustRightInd w:val="0"/>
        <w:snapToGrid w:val="0"/>
        <w:spacing w:afterLines="50" w:after="180" w:line="240" w:lineRule="atLeast"/>
        <w:rPr>
          <w:rFonts w:ascii="Times New Roman" w:eastAsia="標楷體" w:hAnsi="Times New Roman"/>
        </w:rPr>
      </w:pPr>
      <w:r w:rsidRPr="005D2DAC">
        <w:rPr>
          <w:rFonts w:ascii="Times New Roman" w:eastAsia="標楷體" w:hAnsi="標楷體"/>
        </w:rPr>
        <w:t>本</w:t>
      </w:r>
      <w:r w:rsidR="0030360D">
        <w:rPr>
          <w:rFonts w:ascii="Times New Roman" w:eastAsia="標楷體" w:hAnsi="標楷體" w:hint="eastAsia"/>
        </w:rPr>
        <w:t>單位</w:t>
      </w:r>
      <w:r w:rsidRPr="005D2DAC">
        <w:rPr>
          <w:rFonts w:ascii="Times New Roman" w:eastAsia="標楷體" w:hAnsi="標楷體"/>
        </w:rPr>
        <w:t>於執行計畫過程中，所保有或預計蒐集之個人資料檔案，包括：</w:t>
      </w:r>
      <w:r w:rsidRPr="005D2DAC">
        <w:rPr>
          <w:rFonts w:ascii="Times New Roman" w:eastAsia="標楷體" w:hAnsi="Times New Roman"/>
        </w:rPr>
        <w:t xml:space="preserve"> </w:t>
      </w:r>
    </w:p>
    <w:tbl>
      <w:tblPr>
        <w:tblW w:w="10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5"/>
        <w:gridCol w:w="1560"/>
        <w:gridCol w:w="4252"/>
        <w:gridCol w:w="2297"/>
      </w:tblGrid>
      <w:tr w:rsidR="005D2DAC" w:rsidRPr="005D2DAC" w:rsidTr="0030360D">
        <w:trPr>
          <w:trHeight w:val="678"/>
          <w:tblHeader/>
        </w:trPr>
        <w:tc>
          <w:tcPr>
            <w:tcW w:w="2115" w:type="dxa"/>
            <w:shd w:val="clear" w:color="auto" w:fill="D9D9D9"/>
            <w:vAlign w:val="center"/>
          </w:tcPr>
          <w:p w:rsidR="005D2DAC" w:rsidRPr="005D2DAC" w:rsidRDefault="005D2DAC" w:rsidP="005D2DAC">
            <w:pPr>
              <w:autoSpaceDE w:val="0"/>
              <w:autoSpaceDN w:val="0"/>
              <w:adjustRightInd w:val="0"/>
              <w:snapToGrid w:val="0"/>
              <w:spacing w:line="240" w:lineRule="atLeast"/>
              <w:jc w:val="center"/>
              <w:rPr>
                <w:rFonts w:ascii="Times New Roman" w:eastAsia="標楷體" w:hAnsi="標楷體"/>
                <w:b/>
                <w:kern w:val="0"/>
                <w:sz w:val="22"/>
              </w:rPr>
            </w:pPr>
            <w:r w:rsidRPr="005D2DAC">
              <w:rPr>
                <w:rFonts w:ascii="Times New Roman" w:eastAsia="標楷體" w:hAnsi="標楷體"/>
                <w:b/>
                <w:kern w:val="0"/>
                <w:sz w:val="22"/>
              </w:rPr>
              <w:t>個人資料</w:t>
            </w:r>
          </w:p>
          <w:p w:rsidR="005D2DAC" w:rsidRPr="005D2DAC" w:rsidRDefault="005D2DAC" w:rsidP="005D2DAC">
            <w:pPr>
              <w:autoSpaceDE w:val="0"/>
              <w:autoSpaceDN w:val="0"/>
              <w:adjustRightInd w:val="0"/>
              <w:snapToGrid w:val="0"/>
              <w:spacing w:line="240" w:lineRule="atLeast"/>
              <w:jc w:val="center"/>
              <w:rPr>
                <w:rFonts w:ascii="Times New Roman" w:eastAsia="標楷體" w:hAnsi="Times New Roman"/>
                <w:b/>
                <w:kern w:val="0"/>
                <w:sz w:val="22"/>
              </w:rPr>
            </w:pPr>
            <w:r w:rsidRPr="005D2DAC">
              <w:rPr>
                <w:rFonts w:ascii="Times New Roman" w:eastAsia="標楷體" w:hAnsi="標楷體"/>
                <w:b/>
                <w:kern w:val="0"/>
                <w:sz w:val="22"/>
              </w:rPr>
              <w:t>檔案名稱</w:t>
            </w:r>
          </w:p>
        </w:tc>
        <w:tc>
          <w:tcPr>
            <w:tcW w:w="1560" w:type="dxa"/>
            <w:shd w:val="clear" w:color="auto" w:fill="D9D9D9"/>
            <w:vAlign w:val="center"/>
          </w:tcPr>
          <w:p w:rsidR="005D2DAC" w:rsidRPr="005D2DAC" w:rsidRDefault="005D2DAC" w:rsidP="005D2DAC">
            <w:pPr>
              <w:autoSpaceDE w:val="0"/>
              <w:autoSpaceDN w:val="0"/>
              <w:adjustRightInd w:val="0"/>
              <w:snapToGrid w:val="0"/>
              <w:spacing w:line="240" w:lineRule="atLeast"/>
              <w:jc w:val="center"/>
              <w:rPr>
                <w:rFonts w:ascii="Times New Roman" w:eastAsia="標楷體" w:hAnsi="Times New Roman"/>
                <w:b/>
                <w:kern w:val="0"/>
                <w:sz w:val="22"/>
              </w:rPr>
            </w:pPr>
            <w:r w:rsidRPr="005D2DAC">
              <w:rPr>
                <w:rFonts w:ascii="Times New Roman" w:eastAsia="標楷體" w:hAnsi="標楷體"/>
                <w:b/>
                <w:kern w:val="0"/>
                <w:sz w:val="22"/>
              </w:rPr>
              <w:t>保有單位名稱及聯絡方式</w:t>
            </w:r>
          </w:p>
        </w:tc>
        <w:tc>
          <w:tcPr>
            <w:tcW w:w="4252" w:type="dxa"/>
            <w:shd w:val="clear" w:color="auto" w:fill="D9D9D9"/>
            <w:vAlign w:val="center"/>
          </w:tcPr>
          <w:p w:rsidR="005D2DAC" w:rsidRPr="005D2DAC" w:rsidRDefault="005D2DAC" w:rsidP="005D2DAC">
            <w:pPr>
              <w:autoSpaceDE w:val="0"/>
              <w:autoSpaceDN w:val="0"/>
              <w:adjustRightInd w:val="0"/>
              <w:snapToGrid w:val="0"/>
              <w:spacing w:line="240" w:lineRule="atLeast"/>
              <w:jc w:val="center"/>
              <w:rPr>
                <w:rFonts w:ascii="Times New Roman" w:eastAsia="標楷體" w:hAnsi="標楷體"/>
                <w:b/>
                <w:kern w:val="0"/>
                <w:sz w:val="22"/>
              </w:rPr>
            </w:pPr>
            <w:r w:rsidRPr="005D2DAC">
              <w:rPr>
                <w:rFonts w:ascii="Times New Roman" w:eastAsia="標楷體" w:hAnsi="標楷體"/>
                <w:b/>
                <w:kern w:val="0"/>
                <w:sz w:val="22"/>
              </w:rPr>
              <w:t>個人資料檔案保有</w:t>
            </w:r>
          </w:p>
          <w:p w:rsidR="005D2DAC" w:rsidRPr="005D2DAC" w:rsidRDefault="005D2DAC" w:rsidP="005D2DAC">
            <w:pPr>
              <w:autoSpaceDE w:val="0"/>
              <w:autoSpaceDN w:val="0"/>
              <w:adjustRightInd w:val="0"/>
              <w:snapToGrid w:val="0"/>
              <w:spacing w:line="240" w:lineRule="atLeast"/>
              <w:jc w:val="center"/>
              <w:rPr>
                <w:rFonts w:ascii="Times New Roman" w:eastAsia="標楷體" w:hAnsi="Times New Roman"/>
                <w:b/>
                <w:sz w:val="22"/>
              </w:rPr>
            </w:pPr>
            <w:r w:rsidRPr="005D2DAC">
              <w:rPr>
                <w:rFonts w:ascii="Times New Roman" w:eastAsia="標楷體" w:hAnsi="標楷體"/>
                <w:b/>
                <w:kern w:val="0"/>
                <w:sz w:val="22"/>
              </w:rPr>
              <w:t>之依據及特定目的</w:t>
            </w:r>
          </w:p>
        </w:tc>
        <w:tc>
          <w:tcPr>
            <w:tcW w:w="2297" w:type="dxa"/>
            <w:shd w:val="clear" w:color="auto" w:fill="D9D9D9"/>
            <w:vAlign w:val="center"/>
          </w:tcPr>
          <w:p w:rsidR="005D2DAC" w:rsidRPr="005D2DAC" w:rsidRDefault="005D2DAC" w:rsidP="005D2DAC">
            <w:pPr>
              <w:autoSpaceDE w:val="0"/>
              <w:autoSpaceDN w:val="0"/>
              <w:adjustRightInd w:val="0"/>
              <w:snapToGrid w:val="0"/>
              <w:spacing w:line="240" w:lineRule="atLeast"/>
              <w:jc w:val="center"/>
              <w:rPr>
                <w:rFonts w:ascii="Times New Roman" w:eastAsia="標楷體" w:hAnsi="標楷體"/>
                <w:b/>
                <w:kern w:val="0"/>
                <w:sz w:val="22"/>
              </w:rPr>
            </w:pPr>
            <w:r w:rsidRPr="005D2DAC">
              <w:rPr>
                <w:rFonts w:ascii="Times New Roman" w:eastAsia="標楷體" w:hAnsi="標楷體"/>
                <w:b/>
                <w:kern w:val="0"/>
                <w:sz w:val="22"/>
              </w:rPr>
              <w:t>個人資料</w:t>
            </w:r>
          </w:p>
          <w:p w:rsidR="005D2DAC" w:rsidRPr="005D2DAC" w:rsidRDefault="005D2DAC" w:rsidP="005D2DAC">
            <w:pPr>
              <w:autoSpaceDE w:val="0"/>
              <w:autoSpaceDN w:val="0"/>
              <w:adjustRightInd w:val="0"/>
              <w:snapToGrid w:val="0"/>
              <w:spacing w:line="240" w:lineRule="atLeast"/>
              <w:jc w:val="center"/>
              <w:rPr>
                <w:rFonts w:ascii="Times New Roman" w:eastAsia="標楷體" w:hAnsi="Times New Roman"/>
                <w:b/>
                <w:sz w:val="22"/>
                <w:lang w:eastAsia="ja-JP"/>
              </w:rPr>
            </w:pPr>
            <w:r w:rsidRPr="005D2DAC">
              <w:rPr>
                <w:rFonts w:ascii="Times New Roman" w:eastAsia="標楷體" w:hAnsi="標楷體"/>
                <w:b/>
                <w:kern w:val="0"/>
                <w:sz w:val="22"/>
              </w:rPr>
              <w:t>之類別</w:t>
            </w:r>
          </w:p>
        </w:tc>
      </w:tr>
      <w:tr w:rsidR="005D2DAC" w:rsidRPr="005D2DAC" w:rsidTr="0030360D">
        <w:tc>
          <w:tcPr>
            <w:tcW w:w="2115" w:type="dxa"/>
            <w:vAlign w:val="center"/>
          </w:tcPr>
          <w:p w:rsidR="005D2DAC" w:rsidRPr="002E5C6E" w:rsidRDefault="005D2DAC" w:rsidP="005D2DAC">
            <w:pPr>
              <w:autoSpaceDE w:val="0"/>
              <w:autoSpaceDN w:val="0"/>
              <w:adjustRightInd w:val="0"/>
              <w:snapToGrid w:val="0"/>
              <w:spacing w:line="240" w:lineRule="atLeast"/>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計畫執行人員名單</w:t>
            </w:r>
          </w:p>
        </w:tc>
        <w:tc>
          <w:tcPr>
            <w:tcW w:w="1560" w:type="dxa"/>
            <w:vAlign w:val="center"/>
          </w:tcPr>
          <w:p w:rsidR="00F0797B" w:rsidRPr="002E5C6E" w:rsidRDefault="00F0797B" w:rsidP="00F0797B">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舉例：</w:t>
            </w:r>
          </w:p>
          <w:p w:rsidR="00F0797B" w:rsidRPr="002E5C6E" w:rsidRDefault="005D2DAC" w:rsidP="00F0797B">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輔導單位之</w:t>
            </w:r>
            <w:r w:rsidR="00BE55AC" w:rsidRPr="002E5C6E">
              <w:rPr>
                <w:rFonts w:ascii="Times New Roman" w:eastAsia="標楷體" w:hAnsi="標楷體" w:hint="eastAsia"/>
                <w:kern w:val="0"/>
                <w:sz w:val="20"/>
                <w:szCs w:val="20"/>
                <w:highlight w:val="yellow"/>
              </w:rPr>
              <w:t>行政</w:t>
            </w:r>
            <w:r w:rsidRPr="002E5C6E">
              <w:rPr>
                <w:rFonts w:ascii="Times New Roman" w:eastAsia="標楷體" w:hAnsi="標楷體" w:hint="eastAsia"/>
                <w:kern w:val="0"/>
                <w:sz w:val="20"/>
                <w:szCs w:val="20"/>
                <w:highlight w:val="yellow"/>
              </w:rPr>
              <w:t>管理部門</w:t>
            </w:r>
            <w:r w:rsidR="00BE55AC" w:rsidRPr="002E5C6E">
              <w:rPr>
                <w:rFonts w:ascii="Times New Roman" w:eastAsia="標楷體" w:hAnsi="標楷體" w:hint="eastAsia"/>
                <w:kern w:val="0"/>
                <w:sz w:val="20"/>
                <w:szCs w:val="20"/>
                <w:highlight w:val="yellow"/>
              </w:rPr>
              <w:t>、計畫管理人員</w:t>
            </w:r>
          </w:p>
          <w:p w:rsidR="005D2DAC" w:rsidRPr="002E5C6E" w:rsidRDefault="00F0797B" w:rsidP="00F0797B">
            <w:pPr>
              <w:spacing w:line="240" w:lineRule="atLeast"/>
              <w:rPr>
                <w:rFonts w:ascii="Times New Roman" w:eastAsia="標楷體" w:hAnsi="標楷體"/>
                <w:kern w:val="0"/>
                <w:sz w:val="20"/>
                <w:szCs w:val="20"/>
                <w:highlight w:val="yellow"/>
              </w:rPr>
            </w:pPr>
            <w:r w:rsidRPr="002E5C6E">
              <w:rPr>
                <w:rFonts w:ascii="Times New Roman" w:eastAsia="標楷體" w:hAnsi="標楷體"/>
                <w:kern w:val="0"/>
                <w:sz w:val="20"/>
                <w:szCs w:val="20"/>
                <w:highlight w:val="yellow"/>
              </w:rPr>
              <w:t>(</w:t>
            </w:r>
            <w:r w:rsidRPr="002E5C6E">
              <w:rPr>
                <w:rFonts w:ascii="Times New Roman" w:eastAsia="標楷體" w:hAnsi="標楷體" w:hint="eastAsia"/>
                <w:kern w:val="0"/>
                <w:sz w:val="20"/>
                <w:szCs w:val="20"/>
                <w:highlight w:val="yellow"/>
              </w:rPr>
              <w:t>0</w:t>
            </w:r>
            <w:r w:rsidRPr="002E5C6E">
              <w:rPr>
                <w:rFonts w:ascii="Times New Roman" w:eastAsia="標楷體" w:hAnsi="標楷體"/>
                <w:kern w:val="0"/>
                <w:sz w:val="20"/>
                <w:szCs w:val="20"/>
                <w:highlight w:val="yellow"/>
              </w:rPr>
              <w:t>4)-00000000</w:t>
            </w:r>
            <w:r w:rsidRPr="002E5C6E">
              <w:rPr>
                <w:rFonts w:ascii="Times New Roman" w:eastAsia="標楷體" w:hAnsi="標楷體" w:hint="eastAsia"/>
                <w:kern w:val="0"/>
                <w:sz w:val="20"/>
                <w:szCs w:val="20"/>
                <w:highlight w:val="yellow"/>
              </w:rPr>
              <w:t xml:space="preserve"> </w:t>
            </w:r>
          </w:p>
        </w:tc>
        <w:tc>
          <w:tcPr>
            <w:tcW w:w="4252" w:type="dxa"/>
            <w:vAlign w:val="center"/>
          </w:tcPr>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產業創新條例第九條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經濟部工業局組織條例第二條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經濟部協助產業創新活動補助及輔導辦法第十一條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經濟部工業局辦事細則第八條第二款</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006</w:t>
            </w:r>
            <w:r w:rsidRPr="002E5C6E">
              <w:rPr>
                <w:rFonts w:ascii="Times New Roman" w:eastAsia="標楷體" w:hAnsi="Times New Roman" w:hint="eastAsia"/>
                <w:kern w:val="0"/>
                <w:sz w:val="20"/>
                <w:szCs w:val="20"/>
              </w:rPr>
              <w:t>工業行政</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008</w:t>
            </w:r>
            <w:r w:rsidRPr="002E5C6E">
              <w:rPr>
                <w:rFonts w:ascii="Times New Roman" w:eastAsia="標楷體" w:hAnsi="Times New Roman" w:hint="eastAsia"/>
                <w:kern w:val="0"/>
                <w:sz w:val="20"/>
                <w:szCs w:val="20"/>
              </w:rPr>
              <w:t>中小企業及其他產業之輔導</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kern w:val="0"/>
                <w:sz w:val="20"/>
                <w:szCs w:val="20"/>
              </w:rPr>
              <w:t>078</w:t>
            </w:r>
            <w:r w:rsidRPr="002E5C6E">
              <w:rPr>
                <w:rFonts w:ascii="Times New Roman" w:eastAsia="標楷體" w:hAnsi="標楷體"/>
                <w:kern w:val="0"/>
                <w:sz w:val="20"/>
                <w:szCs w:val="20"/>
              </w:rPr>
              <w:t>計畫、管制考核與其他研考管理</w:t>
            </w:r>
          </w:p>
        </w:tc>
        <w:tc>
          <w:tcPr>
            <w:tcW w:w="2297" w:type="dxa"/>
            <w:vAlign w:val="center"/>
          </w:tcPr>
          <w:p w:rsidR="005D2DAC" w:rsidRPr="002E5C6E" w:rsidRDefault="008036F1" w:rsidP="005D2DAC">
            <w:pPr>
              <w:autoSpaceDE w:val="0"/>
              <w:autoSpaceDN w:val="0"/>
              <w:adjustRightInd w:val="0"/>
              <w:snapToGrid w:val="0"/>
              <w:spacing w:line="240" w:lineRule="atLeast"/>
              <w:jc w:val="both"/>
              <w:rPr>
                <w:rFonts w:ascii="Times New Roman" w:eastAsia="標楷體" w:hAnsi="標楷體"/>
                <w:sz w:val="20"/>
                <w:szCs w:val="20"/>
              </w:rPr>
            </w:pPr>
            <w:r>
              <w:rPr>
                <w:rFonts w:ascii="Times New Roman" w:eastAsia="標楷體" w:hAnsi="Times New Roman"/>
                <w:b/>
                <w:noProof/>
                <w:sz w:val="40"/>
                <w:szCs w:val="40"/>
              </w:rPr>
              <mc:AlternateContent>
                <mc:Choice Requires="wps">
                  <w:drawing>
                    <wp:anchor distT="0" distB="0" distL="114300" distR="114300" simplePos="0" relativeHeight="251675648" behindDoc="0" locked="0" layoutInCell="1" allowOverlap="1" wp14:anchorId="7E020758" wp14:editId="2EE0AFDC">
                      <wp:simplePos x="0" y="0"/>
                      <wp:positionH relativeFrom="margin">
                        <wp:posOffset>-603885</wp:posOffset>
                      </wp:positionH>
                      <wp:positionV relativeFrom="paragraph">
                        <wp:posOffset>-272415</wp:posOffset>
                      </wp:positionV>
                      <wp:extent cx="1839595" cy="798195"/>
                      <wp:effectExtent l="0" t="0" r="27305" b="20955"/>
                      <wp:wrapNone/>
                      <wp:docPr id="11" name="矩形 11"/>
                      <wp:cNvGraphicFramePr/>
                      <a:graphic xmlns:a="http://schemas.openxmlformats.org/drawingml/2006/main">
                        <a:graphicData uri="http://schemas.microsoft.com/office/word/2010/wordprocessingShape">
                          <wps:wsp>
                            <wps:cNvSpPr/>
                            <wps:spPr>
                              <a:xfrm>
                                <a:off x="0" y="0"/>
                                <a:ext cx="1839595" cy="798195"/>
                              </a:xfrm>
                              <a:prstGeom prst="rect">
                                <a:avLst/>
                              </a:prstGeom>
                              <a:solidFill>
                                <a:srgbClr val="FFFF00"/>
                              </a:solidFill>
                              <a:ln w="12700" cap="flat" cmpd="sng" algn="ctr">
                                <a:solidFill>
                                  <a:srgbClr val="FF0000"/>
                                </a:solidFill>
                                <a:prstDash val="solid"/>
                                <a:miter lim="800000"/>
                              </a:ln>
                              <a:effectLst/>
                            </wps:spPr>
                            <wps:txbx>
                              <w:txbxContent>
                                <w:p w:rsidR="008036F1" w:rsidRPr="008036F1" w:rsidRDefault="008036F1" w:rsidP="008036F1">
                                  <w:pPr>
                                    <w:rPr>
                                      <w:rFonts w:ascii="標楷體" w:eastAsia="標楷體" w:hAnsi="標楷體"/>
                                      <w:color w:val="FF0000"/>
                                    </w:rPr>
                                  </w:pPr>
                                  <w:r w:rsidRPr="008036F1">
                                    <w:rPr>
                                      <w:rFonts w:ascii="標楷體" w:eastAsia="標楷體" w:hAnsi="標楷體" w:hint="eastAsia"/>
                                      <w:color w:val="FF0000"/>
                                    </w:rPr>
                                    <w:t>保有單位名稱及聯絡方式</w:t>
                                  </w:r>
                                  <w:r>
                                    <w:rPr>
                                      <w:rFonts w:ascii="標楷體" w:eastAsia="標楷體" w:hAnsi="標楷體" w:hint="eastAsia"/>
                                      <w:color w:val="FF0000"/>
                                    </w:rPr>
                                    <w:t>，請自行檢視並填列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0758" id="矩形 11" o:spid="_x0000_s1030" style="position:absolute;left:0;text-align:left;margin-left:-47.55pt;margin-top:-21.45pt;width:144.85pt;height:6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" fillcolor="yellow" strokecolor="red" strokeweight="1pt">
                      <v:textbox>
                        <w:txbxContent>
                          <w:p w:rsidR="008036F1" w:rsidRPr="008036F1" w:rsidRDefault="008036F1" w:rsidP="008036F1">
                            <w:pPr>
                              <w:rPr>
                                <w:rFonts w:ascii="標楷體" w:eastAsia="標楷體" w:hAnsi="標楷體" w:hint="eastAsia"/>
                                <w:color w:val="FF0000"/>
                              </w:rPr>
                            </w:pPr>
                            <w:bookmarkStart w:id="3" w:name="_GoBack"/>
                            <w:r w:rsidRPr="008036F1">
                              <w:rPr>
                                <w:rFonts w:ascii="標楷體" w:eastAsia="標楷體" w:hAnsi="標楷體" w:hint="eastAsia"/>
                                <w:color w:val="FF0000"/>
                              </w:rPr>
                              <w:t>保有單位名稱及聯絡方式</w:t>
                            </w:r>
                            <w:r>
                              <w:rPr>
                                <w:rFonts w:ascii="標楷體" w:eastAsia="標楷體" w:hAnsi="標楷體" w:hint="eastAsia"/>
                                <w:color w:val="FF0000"/>
                              </w:rPr>
                              <w:t>，請自行檢視並填列</w:t>
                            </w:r>
                            <w:bookmarkEnd w:id="3"/>
                          </w:p>
                        </w:txbxContent>
                      </v:textbox>
                      <w10:wrap anchorx="margin"/>
                    </v:rect>
                  </w:pict>
                </mc:Fallback>
              </mc:AlternateContent>
            </w:r>
            <w:r w:rsidR="005D2DAC" w:rsidRPr="002E5C6E">
              <w:rPr>
                <w:rFonts w:ascii="Times New Roman" w:eastAsia="標楷體" w:hAnsi="標楷體"/>
                <w:sz w:val="20"/>
                <w:szCs w:val="20"/>
              </w:rPr>
              <w:t>C001/C003/C011/C052/C061/C06</w:t>
            </w:r>
            <w:r w:rsidR="005D2DAC" w:rsidRPr="002E5C6E">
              <w:rPr>
                <w:rFonts w:ascii="Times New Roman" w:eastAsia="標楷體" w:hAnsi="標楷體" w:hint="eastAsia"/>
                <w:sz w:val="20"/>
                <w:szCs w:val="20"/>
              </w:rPr>
              <w:t>4</w:t>
            </w:r>
          </w:p>
        </w:tc>
      </w:tr>
      <w:tr w:rsidR="005D2DAC" w:rsidRPr="005D2DAC" w:rsidTr="0030360D">
        <w:tc>
          <w:tcPr>
            <w:tcW w:w="2115" w:type="dxa"/>
            <w:vAlign w:val="center"/>
          </w:tcPr>
          <w:p w:rsidR="005D2DAC" w:rsidRPr="002E5C6E" w:rsidRDefault="00BE55AC" w:rsidP="005D2DAC">
            <w:pPr>
              <w:autoSpaceDE w:val="0"/>
              <w:autoSpaceDN w:val="0"/>
              <w:adjustRightInd w:val="0"/>
              <w:snapToGrid w:val="0"/>
              <w:spacing w:line="240" w:lineRule="atLeast"/>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專案</w:t>
            </w:r>
            <w:r w:rsidR="005D2DAC" w:rsidRPr="002E5C6E">
              <w:rPr>
                <w:rFonts w:ascii="Times New Roman" w:eastAsia="標楷體" w:hAnsi="Times New Roman" w:hint="eastAsia"/>
                <w:kern w:val="0"/>
                <w:sz w:val="20"/>
                <w:szCs w:val="20"/>
              </w:rPr>
              <w:t>計畫書、</w:t>
            </w:r>
            <w:r w:rsidRPr="002E5C6E">
              <w:rPr>
                <w:rFonts w:ascii="Times New Roman" w:eastAsia="標楷體" w:hAnsi="Times New Roman" w:hint="eastAsia"/>
                <w:kern w:val="0"/>
                <w:sz w:val="20"/>
                <w:szCs w:val="20"/>
              </w:rPr>
              <w:t>與受輔導單位之</w:t>
            </w:r>
            <w:r w:rsidR="005D2DAC" w:rsidRPr="002E5C6E">
              <w:rPr>
                <w:rFonts w:ascii="Times New Roman" w:eastAsia="標楷體" w:hAnsi="Times New Roman" w:hint="eastAsia"/>
                <w:kern w:val="0"/>
                <w:sz w:val="20"/>
                <w:szCs w:val="20"/>
              </w:rPr>
              <w:t>契約書</w:t>
            </w:r>
          </w:p>
        </w:tc>
        <w:tc>
          <w:tcPr>
            <w:tcW w:w="1560" w:type="dxa"/>
            <w:vAlign w:val="center"/>
          </w:tcPr>
          <w:p w:rsidR="00F0797B" w:rsidRPr="002E5C6E" w:rsidRDefault="00F0797B" w:rsidP="00F0797B">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舉例：</w:t>
            </w:r>
          </w:p>
          <w:p w:rsidR="0030360D" w:rsidRPr="002E5C6E" w:rsidRDefault="00BE55AC" w:rsidP="005D2DAC">
            <w:pPr>
              <w:spacing w:line="240" w:lineRule="atLeast"/>
              <w:rPr>
                <w:rFonts w:ascii="Times New Roman" w:eastAsia="標楷體" w:hAnsi="標楷體"/>
                <w:kern w:val="0"/>
                <w:sz w:val="20"/>
                <w:szCs w:val="20"/>
              </w:rPr>
            </w:pPr>
            <w:r w:rsidRPr="002E5C6E">
              <w:rPr>
                <w:rFonts w:ascii="Times New Roman" w:eastAsia="標楷體" w:hAnsi="標楷體" w:hint="eastAsia"/>
                <w:kern w:val="0"/>
                <w:sz w:val="20"/>
                <w:szCs w:val="20"/>
                <w:highlight w:val="yellow"/>
              </w:rPr>
              <w:t>輔導單位之行政管理部門、計畫管理人員</w:t>
            </w:r>
          </w:p>
          <w:p w:rsidR="00F0797B" w:rsidRPr="002E5C6E" w:rsidRDefault="00F0797B" w:rsidP="005D2DAC">
            <w:pPr>
              <w:spacing w:line="240" w:lineRule="atLeast"/>
              <w:rPr>
                <w:rFonts w:ascii="Times New Roman" w:eastAsia="標楷體" w:hAnsi="標楷體"/>
                <w:kern w:val="0"/>
                <w:sz w:val="20"/>
                <w:szCs w:val="20"/>
              </w:rPr>
            </w:pPr>
            <w:r w:rsidRPr="002E5C6E">
              <w:rPr>
                <w:rFonts w:ascii="Times New Roman" w:eastAsia="標楷體" w:hAnsi="標楷體"/>
                <w:kern w:val="0"/>
                <w:sz w:val="20"/>
                <w:szCs w:val="20"/>
                <w:highlight w:val="yellow"/>
              </w:rPr>
              <w:t>(</w:t>
            </w:r>
            <w:r w:rsidRPr="002E5C6E">
              <w:rPr>
                <w:rFonts w:ascii="Times New Roman" w:eastAsia="標楷體" w:hAnsi="標楷體" w:hint="eastAsia"/>
                <w:kern w:val="0"/>
                <w:sz w:val="20"/>
                <w:szCs w:val="20"/>
                <w:highlight w:val="yellow"/>
              </w:rPr>
              <w:t>0</w:t>
            </w:r>
            <w:r w:rsidRPr="002E5C6E">
              <w:rPr>
                <w:rFonts w:ascii="Times New Roman" w:eastAsia="標楷體" w:hAnsi="標楷體"/>
                <w:kern w:val="0"/>
                <w:sz w:val="20"/>
                <w:szCs w:val="20"/>
                <w:highlight w:val="yellow"/>
              </w:rPr>
              <w:t>4)-00000000</w:t>
            </w:r>
          </w:p>
        </w:tc>
        <w:tc>
          <w:tcPr>
            <w:tcW w:w="4252" w:type="dxa"/>
            <w:vAlign w:val="center"/>
          </w:tcPr>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產業創新條例第九條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經濟部工業局組織條例第二條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經濟部協助產業創新活動補助及輔導辦法第十一條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經濟部工業局辦事細則第八條第二款</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006</w:t>
            </w:r>
            <w:r w:rsidRPr="002E5C6E">
              <w:rPr>
                <w:rFonts w:ascii="Times New Roman" w:eastAsia="標楷體" w:hAnsi="Times New Roman" w:hint="eastAsia"/>
                <w:kern w:val="0"/>
                <w:sz w:val="20"/>
                <w:szCs w:val="20"/>
              </w:rPr>
              <w:t>工業行政</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008</w:t>
            </w:r>
            <w:r w:rsidRPr="002E5C6E">
              <w:rPr>
                <w:rFonts w:ascii="Times New Roman" w:eastAsia="標楷體" w:hAnsi="Times New Roman" w:hint="eastAsia"/>
                <w:kern w:val="0"/>
                <w:sz w:val="20"/>
                <w:szCs w:val="20"/>
              </w:rPr>
              <w:t>中小企業及其他產業之輔導</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kern w:val="0"/>
                <w:sz w:val="20"/>
                <w:szCs w:val="20"/>
              </w:rPr>
              <w:t>078</w:t>
            </w:r>
            <w:r w:rsidRPr="002E5C6E">
              <w:rPr>
                <w:rFonts w:ascii="Times New Roman" w:eastAsia="標楷體" w:hAnsi="Times New Roman"/>
                <w:kern w:val="0"/>
                <w:sz w:val="20"/>
                <w:szCs w:val="20"/>
              </w:rPr>
              <w:t>計畫、管</w:t>
            </w:r>
            <w:r w:rsidRPr="002E5C6E">
              <w:rPr>
                <w:rFonts w:ascii="Times New Roman" w:eastAsia="標楷體" w:hAnsi="標楷體"/>
                <w:kern w:val="0"/>
                <w:sz w:val="20"/>
                <w:szCs w:val="20"/>
              </w:rPr>
              <w:t>制考核與其他研考管理</w:t>
            </w:r>
          </w:p>
        </w:tc>
        <w:tc>
          <w:tcPr>
            <w:tcW w:w="2297" w:type="dxa"/>
            <w:vAlign w:val="center"/>
          </w:tcPr>
          <w:p w:rsidR="005D2DAC" w:rsidRPr="002E5C6E" w:rsidRDefault="008963CB" w:rsidP="005D2DAC">
            <w:pPr>
              <w:autoSpaceDE w:val="0"/>
              <w:autoSpaceDN w:val="0"/>
              <w:adjustRightInd w:val="0"/>
              <w:snapToGrid w:val="0"/>
              <w:spacing w:line="240" w:lineRule="atLeast"/>
              <w:jc w:val="both"/>
              <w:rPr>
                <w:rFonts w:ascii="Times New Roman" w:eastAsia="標楷體" w:hAnsi="標楷體"/>
                <w:sz w:val="20"/>
                <w:szCs w:val="20"/>
              </w:rPr>
            </w:pPr>
            <w:r w:rsidRPr="002E5C6E">
              <w:rPr>
                <w:rFonts w:ascii="Times New Roman" w:eastAsia="標楷體" w:hAnsi="標楷體"/>
                <w:sz w:val="20"/>
                <w:szCs w:val="20"/>
              </w:rPr>
              <w:t>C001/C051/C061/C064</w:t>
            </w:r>
          </w:p>
        </w:tc>
      </w:tr>
      <w:tr w:rsidR="005D2DAC" w:rsidRPr="005D2DAC" w:rsidTr="0030360D">
        <w:tc>
          <w:tcPr>
            <w:tcW w:w="2115" w:type="dxa"/>
            <w:vAlign w:val="center"/>
          </w:tcPr>
          <w:p w:rsidR="005D2DAC" w:rsidRPr="002E5C6E" w:rsidRDefault="0030360D" w:rsidP="005D2DAC">
            <w:pPr>
              <w:autoSpaceDE w:val="0"/>
              <w:autoSpaceDN w:val="0"/>
              <w:adjustRightInd w:val="0"/>
              <w:snapToGrid w:val="0"/>
              <w:spacing w:line="240" w:lineRule="atLeast"/>
              <w:jc w:val="both"/>
              <w:rPr>
                <w:rFonts w:ascii="Times New Roman" w:eastAsia="標楷體" w:hAnsi="標楷體"/>
                <w:kern w:val="0"/>
                <w:sz w:val="20"/>
                <w:szCs w:val="20"/>
              </w:rPr>
            </w:pPr>
            <w:r w:rsidRPr="002E5C6E">
              <w:rPr>
                <w:rFonts w:ascii="Times New Roman" w:eastAsia="標楷體" w:hAnsi="標楷體" w:hint="eastAsia"/>
                <w:kern w:val="0"/>
                <w:sz w:val="20"/>
                <w:szCs w:val="20"/>
              </w:rPr>
              <w:t>受</w:t>
            </w:r>
            <w:r w:rsidR="005D2DAC" w:rsidRPr="002E5C6E">
              <w:rPr>
                <w:rFonts w:ascii="Times New Roman" w:eastAsia="標楷體" w:hAnsi="標楷體" w:hint="eastAsia"/>
                <w:kern w:val="0"/>
                <w:sz w:val="20"/>
                <w:szCs w:val="20"/>
              </w:rPr>
              <w:t>輔導</w:t>
            </w:r>
            <w:r w:rsidRPr="002E5C6E">
              <w:rPr>
                <w:rFonts w:ascii="Times New Roman" w:eastAsia="標楷體" w:hAnsi="標楷體" w:hint="eastAsia"/>
                <w:kern w:val="0"/>
                <w:sz w:val="20"/>
                <w:szCs w:val="20"/>
              </w:rPr>
              <w:t>單位</w:t>
            </w:r>
            <w:r w:rsidR="005D2DAC" w:rsidRPr="002E5C6E">
              <w:rPr>
                <w:rFonts w:ascii="Times New Roman" w:eastAsia="標楷體" w:hAnsi="標楷體" w:hint="eastAsia"/>
                <w:kern w:val="0"/>
                <w:sz w:val="20"/>
                <w:szCs w:val="20"/>
              </w:rPr>
              <w:t>基本資料</w:t>
            </w:r>
          </w:p>
        </w:tc>
        <w:tc>
          <w:tcPr>
            <w:tcW w:w="1560" w:type="dxa"/>
            <w:vAlign w:val="center"/>
          </w:tcPr>
          <w:p w:rsidR="00F0797B" w:rsidRPr="002E5C6E" w:rsidRDefault="00F0797B" w:rsidP="0030360D">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舉例：</w:t>
            </w:r>
          </w:p>
          <w:p w:rsidR="005D2DAC" w:rsidRPr="002E5C6E" w:rsidRDefault="008963CB" w:rsidP="0030360D">
            <w:pPr>
              <w:spacing w:line="240" w:lineRule="atLeast"/>
              <w:rPr>
                <w:rFonts w:ascii="Times New Roman" w:eastAsia="標楷體" w:hAnsi="標楷體"/>
                <w:kern w:val="0"/>
                <w:sz w:val="20"/>
                <w:szCs w:val="20"/>
              </w:rPr>
            </w:pPr>
            <w:r w:rsidRPr="002E5C6E">
              <w:rPr>
                <w:rFonts w:ascii="Times New Roman" w:eastAsia="標楷體" w:hAnsi="標楷體" w:hint="eastAsia"/>
                <w:kern w:val="0"/>
                <w:sz w:val="20"/>
                <w:szCs w:val="20"/>
                <w:highlight w:val="yellow"/>
              </w:rPr>
              <w:t>輔導單位之</w:t>
            </w:r>
            <w:r w:rsidR="0030360D" w:rsidRPr="002E5C6E">
              <w:rPr>
                <w:rFonts w:ascii="Times New Roman" w:eastAsia="標楷體" w:hAnsi="標楷體" w:hint="eastAsia"/>
                <w:kern w:val="0"/>
                <w:sz w:val="20"/>
                <w:szCs w:val="20"/>
                <w:highlight w:val="yellow"/>
              </w:rPr>
              <w:t>計畫管理、執行人員</w:t>
            </w:r>
          </w:p>
          <w:p w:rsidR="00F0797B" w:rsidRPr="002E5C6E" w:rsidRDefault="00F0797B" w:rsidP="0030360D">
            <w:pPr>
              <w:spacing w:line="240" w:lineRule="atLeast"/>
              <w:rPr>
                <w:rFonts w:ascii="Times New Roman" w:eastAsia="標楷體" w:hAnsi="標楷體"/>
                <w:kern w:val="0"/>
                <w:sz w:val="20"/>
                <w:szCs w:val="20"/>
              </w:rPr>
            </w:pPr>
            <w:r w:rsidRPr="002E5C6E">
              <w:rPr>
                <w:rFonts w:ascii="Times New Roman" w:eastAsia="標楷體" w:hAnsi="標楷體"/>
                <w:kern w:val="0"/>
                <w:sz w:val="20"/>
                <w:szCs w:val="20"/>
                <w:highlight w:val="yellow"/>
              </w:rPr>
              <w:t>(</w:t>
            </w:r>
            <w:r w:rsidRPr="002E5C6E">
              <w:rPr>
                <w:rFonts w:ascii="Times New Roman" w:eastAsia="標楷體" w:hAnsi="標楷體" w:hint="eastAsia"/>
                <w:kern w:val="0"/>
                <w:sz w:val="20"/>
                <w:szCs w:val="20"/>
                <w:highlight w:val="yellow"/>
              </w:rPr>
              <w:t>0</w:t>
            </w:r>
            <w:r w:rsidRPr="002E5C6E">
              <w:rPr>
                <w:rFonts w:ascii="Times New Roman" w:eastAsia="標楷體" w:hAnsi="標楷體"/>
                <w:kern w:val="0"/>
                <w:sz w:val="20"/>
                <w:szCs w:val="20"/>
                <w:highlight w:val="yellow"/>
              </w:rPr>
              <w:t>4)-00000000</w:t>
            </w:r>
          </w:p>
        </w:tc>
        <w:tc>
          <w:tcPr>
            <w:tcW w:w="4252" w:type="dxa"/>
            <w:vAlign w:val="center"/>
          </w:tcPr>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產業創新條例第九條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經濟部工業局組織條例第二條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經濟部協助產業創新活動補助及輔導辦法第十一條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經濟部工業局辦事細則第八條第二款</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006</w:t>
            </w:r>
            <w:r w:rsidRPr="002E5C6E">
              <w:rPr>
                <w:rFonts w:ascii="Times New Roman" w:eastAsia="標楷體" w:hAnsi="Times New Roman" w:hint="eastAsia"/>
                <w:kern w:val="0"/>
                <w:sz w:val="20"/>
                <w:szCs w:val="20"/>
              </w:rPr>
              <w:t>工業行政</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008</w:t>
            </w:r>
            <w:r w:rsidRPr="002E5C6E">
              <w:rPr>
                <w:rFonts w:ascii="Times New Roman" w:eastAsia="標楷體" w:hAnsi="Times New Roman" w:hint="eastAsia"/>
                <w:kern w:val="0"/>
                <w:sz w:val="20"/>
                <w:szCs w:val="20"/>
              </w:rPr>
              <w:t>中小企業及其他產業之輔導</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kern w:val="0"/>
                <w:sz w:val="20"/>
                <w:szCs w:val="20"/>
              </w:rPr>
              <w:t>078</w:t>
            </w:r>
            <w:r w:rsidRPr="002E5C6E">
              <w:rPr>
                <w:rFonts w:ascii="Times New Roman" w:eastAsia="標楷體" w:hAnsi="Times New Roman"/>
                <w:kern w:val="0"/>
                <w:sz w:val="20"/>
                <w:szCs w:val="20"/>
              </w:rPr>
              <w:t>計畫、管制考核與其他研考管理</w:t>
            </w:r>
          </w:p>
        </w:tc>
        <w:tc>
          <w:tcPr>
            <w:tcW w:w="2297" w:type="dxa"/>
            <w:vAlign w:val="center"/>
          </w:tcPr>
          <w:p w:rsidR="005D2DAC" w:rsidRPr="002E5C6E" w:rsidRDefault="005D2DAC" w:rsidP="008963CB">
            <w:pPr>
              <w:autoSpaceDE w:val="0"/>
              <w:autoSpaceDN w:val="0"/>
              <w:adjustRightInd w:val="0"/>
              <w:snapToGrid w:val="0"/>
              <w:spacing w:line="240" w:lineRule="atLeast"/>
              <w:jc w:val="both"/>
              <w:rPr>
                <w:rFonts w:ascii="Times New Roman" w:eastAsia="標楷體" w:hAnsi="標楷體"/>
                <w:sz w:val="20"/>
                <w:szCs w:val="20"/>
              </w:rPr>
            </w:pPr>
            <w:r w:rsidRPr="002E5C6E">
              <w:rPr>
                <w:rFonts w:ascii="Times New Roman" w:eastAsia="標楷體" w:hAnsi="標楷體"/>
                <w:sz w:val="20"/>
                <w:szCs w:val="20"/>
              </w:rPr>
              <w:t>C001/</w:t>
            </w:r>
            <w:r w:rsidR="008963CB" w:rsidRPr="002E5C6E">
              <w:rPr>
                <w:rFonts w:ascii="Times New Roman" w:eastAsia="標楷體" w:hAnsi="Times New Roman"/>
                <w:sz w:val="20"/>
                <w:szCs w:val="20"/>
              </w:rPr>
              <w:t>C003/</w:t>
            </w:r>
            <w:r w:rsidRPr="002E5C6E">
              <w:rPr>
                <w:rFonts w:ascii="Times New Roman" w:eastAsia="標楷體" w:hAnsi="標楷體"/>
                <w:sz w:val="20"/>
                <w:szCs w:val="20"/>
              </w:rPr>
              <w:t>C061</w:t>
            </w:r>
          </w:p>
        </w:tc>
      </w:tr>
      <w:tr w:rsidR="005D2DAC" w:rsidRPr="005D2DAC" w:rsidTr="0030360D">
        <w:tc>
          <w:tcPr>
            <w:tcW w:w="2115" w:type="dxa"/>
            <w:vAlign w:val="center"/>
          </w:tcPr>
          <w:p w:rsidR="005D2DAC" w:rsidRPr="002E5C6E" w:rsidRDefault="005D2DAC" w:rsidP="005D2DAC">
            <w:pPr>
              <w:autoSpaceDE w:val="0"/>
              <w:autoSpaceDN w:val="0"/>
              <w:adjustRightInd w:val="0"/>
              <w:snapToGrid w:val="0"/>
              <w:spacing w:line="240" w:lineRule="atLeast"/>
              <w:jc w:val="both"/>
              <w:rPr>
                <w:rFonts w:ascii="Times New Roman" w:eastAsia="標楷體" w:hAnsi="標楷體"/>
                <w:kern w:val="0"/>
                <w:sz w:val="20"/>
                <w:szCs w:val="20"/>
              </w:rPr>
            </w:pPr>
            <w:r w:rsidRPr="002E5C6E">
              <w:rPr>
                <w:rFonts w:ascii="Times New Roman" w:eastAsia="標楷體" w:hAnsi="標楷體" w:hint="eastAsia"/>
                <w:kern w:val="0"/>
                <w:sz w:val="20"/>
                <w:szCs w:val="20"/>
              </w:rPr>
              <w:t>顧問、外聘專家學者基本資料</w:t>
            </w:r>
            <w:r w:rsidR="008963CB" w:rsidRPr="002E5C6E">
              <w:rPr>
                <w:rFonts w:ascii="Times New Roman" w:eastAsia="標楷體" w:hAnsi="標楷體" w:hint="eastAsia"/>
                <w:kern w:val="0"/>
                <w:sz w:val="20"/>
                <w:szCs w:val="20"/>
              </w:rPr>
              <w:t>、簽到表</w:t>
            </w:r>
          </w:p>
        </w:tc>
        <w:tc>
          <w:tcPr>
            <w:tcW w:w="1560" w:type="dxa"/>
            <w:vAlign w:val="center"/>
          </w:tcPr>
          <w:p w:rsidR="00F0797B" w:rsidRPr="002E5C6E" w:rsidRDefault="00F0797B" w:rsidP="00F0797B">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舉例：</w:t>
            </w:r>
          </w:p>
          <w:p w:rsidR="005D2DAC" w:rsidRPr="002E5C6E" w:rsidRDefault="008963CB" w:rsidP="008963CB">
            <w:pPr>
              <w:spacing w:line="240" w:lineRule="atLeast"/>
              <w:rPr>
                <w:rFonts w:ascii="Times New Roman" w:eastAsia="標楷體" w:hAnsi="標楷體"/>
                <w:kern w:val="0"/>
                <w:sz w:val="20"/>
                <w:szCs w:val="20"/>
              </w:rPr>
            </w:pPr>
            <w:r w:rsidRPr="002E5C6E">
              <w:rPr>
                <w:rFonts w:ascii="Times New Roman" w:eastAsia="標楷體" w:hAnsi="標楷體" w:hint="eastAsia"/>
                <w:kern w:val="0"/>
                <w:sz w:val="20"/>
                <w:szCs w:val="20"/>
                <w:highlight w:val="yellow"/>
              </w:rPr>
              <w:t>輔導單位之計畫管理、執行人員</w:t>
            </w:r>
          </w:p>
          <w:p w:rsidR="00F0797B" w:rsidRPr="002E5C6E" w:rsidRDefault="00F0797B" w:rsidP="008963CB">
            <w:pPr>
              <w:spacing w:line="240" w:lineRule="atLeast"/>
              <w:rPr>
                <w:rFonts w:ascii="Times New Roman" w:eastAsia="標楷體" w:hAnsi="標楷體"/>
                <w:kern w:val="0"/>
                <w:sz w:val="20"/>
                <w:szCs w:val="20"/>
              </w:rPr>
            </w:pPr>
            <w:r w:rsidRPr="002E5C6E">
              <w:rPr>
                <w:rFonts w:ascii="Times New Roman" w:eastAsia="標楷體" w:hAnsi="標楷體"/>
                <w:kern w:val="0"/>
                <w:sz w:val="20"/>
                <w:szCs w:val="20"/>
                <w:highlight w:val="yellow"/>
              </w:rPr>
              <w:t>(</w:t>
            </w:r>
            <w:r w:rsidRPr="002E5C6E">
              <w:rPr>
                <w:rFonts w:ascii="Times New Roman" w:eastAsia="標楷體" w:hAnsi="標楷體" w:hint="eastAsia"/>
                <w:kern w:val="0"/>
                <w:sz w:val="20"/>
                <w:szCs w:val="20"/>
                <w:highlight w:val="yellow"/>
              </w:rPr>
              <w:t>0</w:t>
            </w:r>
            <w:r w:rsidRPr="002E5C6E">
              <w:rPr>
                <w:rFonts w:ascii="Times New Roman" w:eastAsia="標楷體" w:hAnsi="標楷體"/>
                <w:kern w:val="0"/>
                <w:sz w:val="20"/>
                <w:szCs w:val="20"/>
                <w:highlight w:val="yellow"/>
              </w:rPr>
              <w:t>4)-00000000</w:t>
            </w:r>
          </w:p>
        </w:tc>
        <w:tc>
          <w:tcPr>
            <w:tcW w:w="4252" w:type="dxa"/>
            <w:vAlign w:val="center"/>
          </w:tcPr>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產業創新條例第九條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經濟部工業局組織條例第二條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經濟部協助產業創新活動補助及輔導辦法第十一條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經濟部工業局辦事細則第八條第二款</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006</w:t>
            </w:r>
            <w:r w:rsidRPr="002E5C6E">
              <w:rPr>
                <w:rFonts w:ascii="Times New Roman" w:eastAsia="標楷體" w:hAnsi="Times New Roman" w:hint="eastAsia"/>
                <w:kern w:val="0"/>
                <w:sz w:val="20"/>
                <w:szCs w:val="20"/>
              </w:rPr>
              <w:t>工業行政</w:t>
            </w:r>
          </w:p>
          <w:p w:rsidR="008963CB" w:rsidRPr="002E5C6E" w:rsidRDefault="008963CB" w:rsidP="008963CB">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008</w:t>
            </w:r>
            <w:r w:rsidRPr="002E5C6E">
              <w:rPr>
                <w:rFonts w:ascii="Times New Roman" w:eastAsia="標楷體" w:hAnsi="Times New Roman" w:hint="eastAsia"/>
                <w:kern w:val="0"/>
                <w:sz w:val="20"/>
                <w:szCs w:val="20"/>
              </w:rPr>
              <w:t>中小企業及其他產業之輔導</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069</w:t>
            </w:r>
            <w:r w:rsidRPr="002E5C6E">
              <w:rPr>
                <w:rFonts w:ascii="Times New Roman" w:eastAsia="標楷體" w:hAnsi="Times New Roman" w:hint="eastAsia"/>
                <w:kern w:val="0"/>
                <w:sz w:val="20"/>
                <w:szCs w:val="20"/>
              </w:rPr>
              <w:t>契約、類似契約或其他法律關係事務</w:t>
            </w:r>
          </w:p>
          <w:p w:rsidR="008963CB" w:rsidRPr="002E5C6E" w:rsidRDefault="008963CB" w:rsidP="008963CB">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kern w:val="0"/>
                <w:sz w:val="20"/>
                <w:szCs w:val="20"/>
              </w:rPr>
              <w:t>078</w:t>
            </w:r>
            <w:r w:rsidRPr="002E5C6E">
              <w:rPr>
                <w:rFonts w:ascii="Times New Roman" w:eastAsia="標楷體" w:hAnsi="Times New Roman"/>
                <w:kern w:val="0"/>
                <w:sz w:val="20"/>
                <w:szCs w:val="20"/>
              </w:rPr>
              <w:t>計畫、管制考核與其他研考管理</w:t>
            </w:r>
          </w:p>
        </w:tc>
        <w:tc>
          <w:tcPr>
            <w:tcW w:w="2297" w:type="dxa"/>
            <w:vAlign w:val="center"/>
          </w:tcPr>
          <w:p w:rsidR="005D2DAC" w:rsidRPr="002E5C6E" w:rsidRDefault="005D2DAC" w:rsidP="005D2DAC">
            <w:pPr>
              <w:autoSpaceDE w:val="0"/>
              <w:autoSpaceDN w:val="0"/>
              <w:adjustRightInd w:val="0"/>
              <w:snapToGrid w:val="0"/>
              <w:spacing w:line="240" w:lineRule="atLeast"/>
              <w:jc w:val="both"/>
              <w:rPr>
                <w:rFonts w:ascii="Times New Roman" w:eastAsia="標楷體" w:hAnsi="標楷體"/>
                <w:sz w:val="20"/>
                <w:szCs w:val="20"/>
              </w:rPr>
            </w:pPr>
            <w:r w:rsidRPr="002E5C6E">
              <w:rPr>
                <w:rFonts w:ascii="Times New Roman" w:eastAsia="標楷體" w:hAnsi="標楷體"/>
                <w:sz w:val="20"/>
                <w:szCs w:val="20"/>
              </w:rPr>
              <w:t>C001/C003/C011/C051/C052/C064</w:t>
            </w:r>
          </w:p>
        </w:tc>
      </w:tr>
      <w:tr w:rsidR="005D2DAC" w:rsidRPr="005D2DAC" w:rsidTr="0030360D">
        <w:tc>
          <w:tcPr>
            <w:tcW w:w="2115" w:type="dxa"/>
            <w:vAlign w:val="center"/>
          </w:tcPr>
          <w:p w:rsidR="005D2DAC" w:rsidRPr="002E5C6E" w:rsidRDefault="008963CB" w:rsidP="005D2DAC">
            <w:pPr>
              <w:autoSpaceDE w:val="0"/>
              <w:autoSpaceDN w:val="0"/>
              <w:adjustRightInd w:val="0"/>
              <w:snapToGrid w:val="0"/>
              <w:spacing w:line="240" w:lineRule="atLeast"/>
              <w:jc w:val="both"/>
              <w:rPr>
                <w:rFonts w:ascii="Times New Roman" w:eastAsia="標楷體" w:hAnsi="Times New Roman"/>
                <w:kern w:val="0"/>
                <w:sz w:val="20"/>
                <w:szCs w:val="20"/>
                <w:highlight w:val="yellow"/>
              </w:rPr>
            </w:pPr>
            <w:r w:rsidRPr="002E5C6E">
              <w:rPr>
                <w:rFonts w:ascii="Times New Roman" w:eastAsia="標楷體" w:hAnsi="標楷體" w:hint="eastAsia"/>
                <w:kern w:val="0"/>
                <w:sz w:val="20"/>
                <w:szCs w:val="20"/>
              </w:rPr>
              <w:t>受輔導單位參加低碳化人培課程</w:t>
            </w:r>
            <w:r w:rsidR="005D2DAC" w:rsidRPr="002E5C6E">
              <w:rPr>
                <w:rFonts w:ascii="Times New Roman" w:eastAsia="標楷體" w:hAnsi="標楷體" w:hint="eastAsia"/>
                <w:kern w:val="0"/>
                <w:sz w:val="20"/>
                <w:szCs w:val="20"/>
              </w:rPr>
              <w:t xml:space="preserve"> </w:t>
            </w:r>
            <w:r w:rsidR="00BE55AC" w:rsidRPr="002E5C6E">
              <w:rPr>
                <w:rFonts w:ascii="Times New Roman" w:eastAsia="標楷體" w:hAnsi="標楷體" w:hint="eastAsia"/>
                <w:kern w:val="0"/>
                <w:sz w:val="20"/>
                <w:szCs w:val="20"/>
              </w:rPr>
              <w:t>學</w:t>
            </w:r>
            <w:r w:rsidR="005D2DAC" w:rsidRPr="002E5C6E">
              <w:rPr>
                <w:rFonts w:ascii="Times New Roman" w:eastAsia="標楷體" w:hAnsi="標楷體" w:hint="eastAsia"/>
                <w:kern w:val="0"/>
                <w:sz w:val="20"/>
                <w:szCs w:val="20"/>
              </w:rPr>
              <w:t>員資料</w:t>
            </w:r>
            <w:r w:rsidRPr="002E5C6E">
              <w:rPr>
                <w:rFonts w:ascii="Times New Roman" w:eastAsia="標楷體" w:hAnsi="標楷體" w:hint="eastAsia"/>
                <w:kern w:val="0"/>
                <w:sz w:val="20"/>
                <w:szCs w:val="20"/>
              </w:rPr>
              <w:t>、報名表、簽到表等</w:t>
            </w:r>
          </w:p>
        </w:tc>
        <w:tc>
          <w:tcPr>
            <w:tcW w:w="1560" w:type="dxa"/>
            <w:vAlign w:val="center"/>
          </w:tcPr>
          <w:p w:rsidR="00F0797B" w:rsidRPr="002E5C6E" w:rsidRDefault="00F0797B" w:rsidP="005D2DAC">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舉例：</w:t>
            </w:r>
          </w:p>
          <w:p w:rsidR="005D2DAC" w:rsidRPr="002E5C6E" w:rsidRDefault="00BE55AC" w:rsidP="005D2DAC">
            <w:pPr>
              <w:spacing w:line="240" w:lineRule="atLeast"/>
              <w:rPr>
                <w:rFonts w:ascii="Times New Roman" w:eastAsia="標楷體" w:hAnsi="標楷體"/>
                <w:kern w:val="0"/>
                <w:sz w:val="20"/>
                <w:szCs w:val="20"/>
              </w:rPr>
            </w:pPr>
            <w:r w:rsidRPr="002E5C6E">
              <w:rPr>
                <w:rFonts w:ascii="Times New Roman" w:eastAsia="標楷體" w:hAnsi="標楷體" w:hint="eastAsia"/>
                <w:kern w:val="0"/>
                <w:sz w:val="20"/>
                <w:szCs w:val="20"/>
                <w:highlight w:val="yellow"/>
              </w:rPr>
              <w:t>輔導單位之計畫管理、執行人員</w:t>
            </w:r>
          </w:p>
          <w:p w:rsidR="00F0797B" w:rsidRPr="002E5C6E" w:rsidRDefault="00F0797B" w:rsidP="005D2DAC">
            <w:pPr>
              <w:spacing w:line="240" w:lineRule="atLeast"/>
              <w:rPr>
                <w:rFonts w:ascii="Times New Roman" w:eastAsia="標楷體" w:hAnsi="Times New Roman"/>
                <w:kern w:val="0"/>
                <w:sz w:val="20"/>
                <w:szCs w:val="20"/>
              </w:rPr>
            </w:pPr>
            <w:r w:rsidRPr="002E5C6E">
              <w:rPr>
                <w:rFonts w:ascii="Times New Roman" w:eastAsia="標楷體" w:hAnsi="標楷體"/>
                <w:kern w:val="0"/>
                <w:sz w:val="20"/>
                <w:szCs w:val="20"/>
                <w:highlight w:val="yellow"/>
              </w:rPr>
              <w:t>(</w:t>
            </w:r>
            <w:r w:rsidRPr="002E5C6E">
              <w:rPr>
                <w:rFonts w:ascii="Times New Roman" w:eastAsia="標楷體" w:hAnsi="標楷體" w:hint="eastAsia"/>
                <w:kern w:val="0"/>
                <w:sz w:val="20"/>
                <w:szCs w:val="20"/>
                <w:highlight w:val="yellow"/>
              </w:rPr>
              <w:t>0</w:t>
            </w:r>
            <w:r w:rsidRPr="002E5C6E">
              <w:rPr>
                <w:rFonts w:ascii="Times New Roman" w:eastAsia="標楷體" w:hAnsi="標楷體"/>
                <w:kern w:val="0"/>
                <w:sz w:val="20"/>
                <w:szCs w:val="20"/>
                <w:highlight w:val="yellow"/>
              </w:rPr>
              <w:t>4)-00000000</w:t>
            </w:r>
          </w:p>
        </w:tc>
        <w:tc>
          <w:tcPr>
            <w:tcW w:w="4252" w:type="dxa"/>
            <w:vAlign w:val="center"/>
          </w:tcPr>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產業創新條例第九條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經濟部工業局組織條例第二條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經濟部協助產業創新活動補助及輔導辦法第十一條</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經濟部工業局辦事細則第八條第二款</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006</w:t>
            </w:r>
            <w:r w:rsidRPr="002E5C6E">
              <w:rPr>
                <w:rFonts w:ascii="Times New Roman" w:eastAsia="標楷體" w:hAnsi="Times New Roman" w:hint="eastAsia"/>
                <w:kern w:val="0"/>
                <w:sz w:val="20"/>
                <w:szCs w:val="20"/>
              </w:rPr>
              <w:t>工業行政</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008</w:t>
            </w:r>
            <w:r w:rsidRPr="002E5C6E">
              <w:rPr>
                <w:rFonts w:ascii="Times New Roman" w:eastAsia="標楷體" w:hAnsi="Times New Roman" w:hint="eastAsia"/>
                <w:kern w:val="0"/>
                <w:sz w:val="20"/>
                <w:szCs w:val="20"/>
              </w:rPr>
              <w:t>中小企業及其他產業之輔導</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kern w:val="0"/>
                <w:sz w:val="20"/>
                <w:szCs w:val="20"/>
              </w:rPr>
              <w:t>078</w:t>
            </w:r>
            <w:r w:rsidRPr="002E5C6E">
              <w:rPr>
                <w:rFonts w:ascii="Times New Roman" w:eastAsia="標楷體" w:hAnsi="Times New Roman"/>
                <w:kern w:val="0"/>
                <w:sz w:val="20"/>
                <w:szCs w:val="20"/>
              </w:rPr>
              <w:t>計畫、管制考核與其他研考管理</w:t>
            </w:r>
          </w:p>
          <w:p w:rsidR="005D2DAC" w:rsidRPr="002E5C6E" w:rsidRDefault="005D2DAC" w:rsidP="005D2D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109</w:t>
            </w:r>
            <w:r w:rsidRPr="002E5C6E">
              <w:rPr>
                <w:rFonts w:ascii="Times New Roman" w:eastAsia="標楷體" w:hAnsi="Times New Roman" w:hint="eastAsia"/>
                <w:kern w:val="0"/>
                <w:sz w:val="20"/>
                <w:szCs w:val="20"/>
              </w:rPr>
              <w:t>教育或訓練行政</w:t>
            </w:r>
          </w:p>
        </w:tc>
        <w:tc>
          <w:tcPr>
            <w:tcW w:w="2297" w:type="dxa"/>
            <w:vAlign w:val="center"/>
          </w:tcPr>
          <w:p w:rsidR="005D2DAC" w:rsidRPr="002E5C6E" w:rsidRDefault="005D2DAC" w:rsidP="005D2DAC">
            <w:pPr>
              <w:autoSpaceDE w:val="0"/>
              <w:autoSpaceDN w:val="0"/>
              <w:adjustRightInd w:val="0"/>
              <w:snapToGrid w:val="0"/>
              <w:spacing w:line="240" w:lineRule="atLeast"/>
              <w:jc w:val="both"/>
              <w:rPr>
                <w:rFonts w:ascii="Times New Roman" w:eastAsia="標楷體" w:hAnsi="Times New Roman"/>
                <w:sz w:val="20"/>
                <w:szCs w:val="20"/>
              </w:rPr>
            </w:pPr>
            <w:r w:rsidRPr="002E5C6E">
              <w:rPr>
                <w:rFonts w:ascii="Times New Roman" w:eastAsia="標楷體" w:hAnsi="Times New Roman"/>
                <w:sz w:val="20"/>
                <w:szCs w:val="20"/>
              </w:rPr>
              <w:t>C001/C061</w:t>
            </w:r>
          </w:p>
        </w:tc>
      </w:tr>
      <w:tr w:rsidR="00BE55AC" w:rsidRPr="005D2DAC" w:rsidTr="0030360D">
        <w:tc>
          <w:tcPr>
            <w:tcW w:w="2115" w:type="dxa"/>
            <w:vAlign w:val="center"/>
          </w:tcPr>
          <w:p w:rsidR="00BE55AC" w:rsidRPr="002E5C6E" w:rsidRDefault="00BE55AC" w:rsidP="00BE55AC">
            <w:pPr>
              <w:autoSpaceDE w:val="0"/>
              <w:autoSpaceDN w:val="0"/>
              <w:adjustRightInd w:val="0"/>
              <w:snapToGrid w:val="0"/>
              <w:spacing w:line="240" w:lineRule="atLeast"/>
              <w:jc w:val="both"/>
              <w:rPr>
                <w:rFonts w:ascii="Times New Roman" w:eastAsia="標楷體" w:hAnsi="Times New Roman"/>
                <w:kern w:val="0"/>
                <w:sz w:val="20"/>
                <w:szCs w:val="20"/>
              </w:rPr>
            </w:pPr>
            <w:r w:rsidRPr="002E5C6E">
              <w:rPr>
                <w:rFonts w:ascii="Times New Roman" w:eastAsia="標楷體" w:hAnsi="標楷體" w:hint="eastAsia"/>
                <w:kern w:val="0"/>
                <w:sz w:val="20"/>
                <w:szCs w:val="20"/>
              </w:rPr>
              <w:t>簽收單</w:t>
            </w:r>
          </w:p>
        </w:tc>
        <w:tc>
          <w:tcPr>
            <w:tcW w:w="1560" w:type="dxa"/>
            <w:vAlign w:val="center"/>
          </w:tcPr>
          <w:p w:rsidR="00F0797B" w:rsidRPr="002E5C6E" w:rsidRDefault="00F0797B" w:rsidP="00BE55AC">
            <w:pPr>
              <w:spacing w:line="240" w:lineRule="atLeast"/>
              <w:rPr>
                <w:rFonts w:ascii="Times New Roman" w:eastAsia="標楷體" w:hAnsi="標楷體"/>
                <w:kern w:val="0"/>
                <w:sz w:val="20"/>
                <w:szCs w:val="20"/>
                <w:highlight w:val="yellow"/>
              </w:rPr>
            </w:pPr>
            <w:r w:rsidRPr="002E5C6E">
              <w:rPr>
                <w:rFonts w:ascii="Times New Roman" w:eastAsia="標楷體" w:hAnsi="標楷體" w:hint="eastAsia"/>
                <w:kern w:val="0"/>
                <w:sz w:val="20"/>
                <w:szCs w:val="20"/>
                <w:highlight w:val="yellow"/>
              </w:rPr>
              <w:t>舉例：</w:t>
            </w:r>
          </w:p>
          <w:p w:rsidR="00BE55AC" w:rsidRPr="002E5C6E" w:rsidRDefault="00BE55AC" w:rsidP="00BE55AC">
            <w:pPr>
              <w:spacing w:line="240" w:lineRule="atLeast"/>
              <w:rPr>
                <w:rFonts w:ascii="Times New Roman" w:eastAsia="標楷體" w:hAnsi="標楷體"/>
                <w:kern w:val="0"/>
                <w:sz w:val="20"/>
                <w:szCs w:val="20"/>
              </w:rPr>
            </w:pPr>
            <w:r w:rsidRPr="002E5C6E">
              <w:rPr>
                <w:rFonts w:ascii="Times New Roman" w:eastAsia="標楷體" w:hAnsi="標楷體" w:hint="eastAsia"/>
                <w:kern w:val="0"/>
                <w:sz w:val="20"/>
                <w:szCs w:val="20"/>
                <w:highlight w:val="yellow"/>
              </w:rPr>
              <w:t>輔導單位之會計單位</w:t>
            </w:r>
          </w:p>
          <w:p w:rsidR="00F0797B" w:rsidRPr="002E5C6E" w:rsidRDefault="00F0797B" w:rsidP="00F0797B">
            <w:pPr>
              <w:spacing w:line="240" w:lineRule="atLeast"/>
              <w:rPr>
                <w:rFonts w:ascii="Times New Roman" w:eastAsia="標楷體" w:hAnsi="Times New Roman"/>
                <w:kern w:val="0"/>
                <w:sz w:val="20"/>
                <w:szCs w:val="20"/>
              </w:rPr>
            </w:pPr>
            <w:r w:rsidRPr="002E5C6E">
              <w:rPr>
                <w:rFonts w:ascii="Times New Roman" w:eastAsia="標楷體" w:hAnsi="標楷體"/>
                <w:kern w:val="0"/>
                <w:sz w:val="20"/>
                <w:szCs w:val="20"/>
                <w:highlight w:val="yellow"/>
              </w:rPr>
              <w:t>(</w:t>
            </w:r>
            <w:r w:rsidRPr="002E5C6E">
              <w:rPr>
                <w:rFonts w:ascii="Times New Roman" w:eastAsia="標楷體" w:hAnsi="標楷體" w:hint="eastAsia"/>
                <w:kern w:val="0"/>
                <w:sz w:val="20"/>
                <w:szCs w:val="20"/>
                <w:highlight w:val="yellow"/>
              </w:rPr>
              <w:t>0</w:t>
            </w:r>
            <w:r w:rsidRPr="002E5C6E">
              <w:rPr>
                <w:rFonts w:ascii="Times New Roman" w:eastAsia="標楷體" w:hAnsi="標楷體"/>
                <w:kern w:val="0"/>
                <w:sz w:val="20"/>
                <w:szCs w:val="20"/>
                <w:highlight w:val="yellow"/>
              </w:rPr>
              <w:t>4)-11111111</w:t>
            </w:r>
          </w:p>
        </w:tc>
        <w:tc>
          <w:tcPr>
            <w:tcW w:w="4252" w:type="dxa"/>
            <w:vAlign w:val="center"/>
          </w:tcPr>
          <w:p w:rsidR="00BE55AC" w:rsidRPr="002E5C6E" w:rsidRDefault="00BE55AC" w:rsidP="00BE55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所得稅法</w:t>
            </w:r>
          </w:p>
          <w:p w:rsidR="00BE55AC" w:rsidRPr="002E5C6E" w:rsidRDefault="00BE55AC" w:rsidP="00BE55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商業會計法</w:t>
            </w:r>
          </w:p>
          <w:p w:rsidR="00BE55AC" w:rsidRPr="002E5C6E" w:rsidRDefault="00BE55AC" w:rsidP="00BE55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稅捐稽徵機關管理營利事業會計帳簿憑證辦法</w:t>
            </w:r>
            <w:r w:rsidRPr="002E5C6E">
              <w:rPr>
                <w:rFonts w:ascii="Times New Roman" w:eastAsia="標楷體" w:hAnsi="Times New Roman" w:hint="eastAsia"/>
                <w:kern w:val="0"/>
                <w:sz w:val="20"/>
                <w:szCs w:val="20"/>
              </w:rPr>
              <w:t>120</w:t>
            </w:r>
            <w:r w:rsidRPr="002E5C6E">
              <w:rPr>
                <w:rFonts w:ascii="Times New Roman" w:eastAsia="標楷體" w:hAnsi="Times New Roman" w:hint="eastAsia"/>
                <w:kern w:val="0"/>
                <w:sz w:val="20"/>
                <w:szCs w:val="20"/>
              </w:rPr>
              <w:t>稅務行政</w:t>
            </w:r>
          </w:p>
          <w:p w:rsidR="00BE55AC" w:rsidRPr="002E5C6E" w:rsidRDefault="00BE55AC" w:rsidP="00BE55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0"/>
                <w:szCs w:val="20"/>
              </w:rPr>
            </w:pPr>
            <w:r w:rsidRPr="002E5C6E">
              <w:rPr>
                <w:rFonts w:ascii="Times New Roman" w:eastAsia="標楷體" w:hAnsi="Times New Roman" w:hint="eastAsia"/>
                <w:kern w:val="0"/>
                <w:sz w:val="20"/>
                <w:szCs w:val="20"/>
              </w:rPr>
              <w:t>129</w:t>
            </w:r>
            <w:r w:rsidRPr="002E5C6E">
              <w:rPr>
                <w:rFonts w:ascii="Times New Roman" w:eastAsia="標楷體" w:hAnsi="Times New Roman" w:hint="eastAsia"/>
                <w:kern w:val="0"/>
                <w:sz w:val="20"/>
                <w:szCs w:val="20"/>
              </w:rPr>
              <w:t>會計畫相關服務</w:t>
            </w:r>
          </w:p>
        </w:tc>
        <w:tc>
          <w:tcPr>
            <w:tcW w:w="2297" w:type="dxa"/>
            <w:vAlign w:val="center"/>
          </w:tcPr>
          <w:p w:rsidR="00BE55AC" w:rsidRPr="002E5C6E" w:rsidRDefault="00BE55AC" w:rsidP="00BE55AC">
            <w:pPr>
              <w:autoSpaceDE w:val="0"/>
              <w:autoSpaceDN w:val="0"/>
              <w:adjustRightInd w:val="0"/>
              <w:snapToGrid w:val="0"/>
              <w:spacing w:line="240" w:lineRule="atLeast"/>
              <w:jc w:val="both"/>
              <w:rPr>
                <w:rFonts w:ascii="Times New Roman" w:eastAsia="標楷體" w:hAnsi="標楷體"/>
                <w:sz w:val="20"/>
                <w:szCs w:val="20"/>
              </w:rPr>
            </w:pPr>
            <w:r w:rsidRPr="002E5C6E">
              <w:rPr>
                <w:rFonts w:ascii="Times New Roman" w:eastAsia="標楷體" w:hAnsi="標楷體"/>
                <w:sz w:val="20"/>
                <w:szCs w:val="20"/>
              </w:rPr>
              <w:t>C001/C003</w:t>
            </w:r>
          </w:p>
        </w:tc>
      </w:tr>
      <w:tr w:rsidR="00BE55AC" w:rsidRPr="005D2DAC" w:rsidTr="0030360D">
        <w:tc>
          <w:tcPr>
            <w:tcW w:w="2115" w:type="dxa"/>
            <w:vAlign w:val="center"/>
          </w:tcPr>
          <w:p w:rsidR="00BE55AC" w:rsidRPr="005D2DAC" w:rsidRDefault="00BE55AC" w:rsidP="00BE55AC">
            <w:pPr>
              <w:autoSpaceDE w:val="0"/>
              <w:autoSpaceDN w:val="0"/>
              <w:adjustRightInd w:val="0"/>
              <w:snapToGrid w:val="0"/>
              <w:spacing w:line="240" w:lineRule="atLeast"/>
              <w:jc w:val="both"/>
              <w:rPr>
                <w:rFonts w:ascii="Times New Roman" w:eastAsia="標楷體" w:hAnsi="標楷體"/>
                <w:kern w:val="0"/>
                <w:sz w:val="22"/>
              </w:rPr>
            </w:pPr>
            <w:r w:rsidRPr="00E91D22">
              <w:rPr>
                <w:rFonts w:ascii="Times New Roman" w:eastAsia="標楷體" w:hAnsi="標楷體" w:hint="eastAsia"/>
                <w:kern w:val="0"/>
                <w:sz w:val="22"/>
                <w:highlight w:val="yellow"/>
              </w:rPr>
              <w:t>請自行增列</w:t>
            </w:r>
          </w:p>
        </w:tc>
        <w:tc>
          <w:tcPr>
            <w:tcW w:w="1560" w:type="dxa"/>
            <w:vAlign w:val="center"/>
          </w:tcPr>
          <w:p w:rsidR="00BE55AC" w:rsidRPr="008963CB" w:rsidRDefault="00BE55AC" w:rsidP="00BE55AC">
            <w:pPr>
              <w:spacing w:line="240" w:lineRule="atLeast"/>
              <w:rPr>
                <w:rFonts w:ascii="Times New Roman" w:eastAsia="標楷體" w:hAnsi="標楷體"/>
                <w:kern w:val="0"/>
                <w:sz w:val="22"/>
                <w:highlight w:val="yellow"/>
              </w:rPr>
            </w:pPr>
          </w:p>
        </w:tc>
        <w:tc>
          <w:tcPr>
            <w:tcW w:w="4252" w:type="dxa"/>
            <w:vAlign w:val="center"/>
          </w:tcPr>
          <w:p w:rsidR="00BE55AC" w:rsidRPr="005D2DAC" w:rsidRDefault="00BE55AC" w:rsidP="00BE55AC">
            <w:pPr>
              <w:numPr>
                <w:ilvl w:val="0"/>
                <w:numId w:val="47"/>
              </w:numPr>
              <w:autoSpaceDE w:val="0"/>
              <w:autoSpaceDN w:val="0"/>
              <w:adjustRightInd w:val="0"/>
              <w:snapToGrid w:val="0"/>
              <w:spacing w:line="240" w:lineRule="atLeast"/>
              <w:ind w:left="175" w:hanging="175"/>
              <w:jc w:val="both"/>
              <w:rPr>
                <w:rFonts w:ascii="Times New Roman" w:eastAsia="標楷體" w:hAnsi="Times New Roman"/>
                <w:kern w:val="0"/>
                <w:sz w:val="22"/>
              </w:rPr>
            </w:pPr>
          </w:p>
        </w:tc>
        <w:tc>
          <w:tcPr>
            <w:tcW w:w="2297" w:type="dxa"/>
            <w:vAlign w:val="center"/>
          </w:tcPr>
          <w:p w:rsidR="00BE55AC" w:rsidRPr="005D2DAC" w:rsidRDefault="00BE55AC" w:rsidP="00BE55AC">
            <w:pPr>
              <w:autoSpaceDE w:val="0"/>
              <w:autoSpaceDN w:val="0"/>
              <w:adjustRightInd w:val="0"/>
              <w:snapToGrid w:val="0"/>
              <w:spacing w:line="240" w:lineRule="atLeast"/>
              <w:jc w:val="both"/>
              <w:rPr>
                <w:rFonts w:ascii="Times New Roman" w:eastAsia="標楷體" w:hAnsi="標楷體"/>
                <w:sz w:val="22"/>
              </w:rPr>
            </w:pPr>
          </w:p>
        </w:tc>
      </w:tr>
    </w:tbl>
    <w:p w:rsidR="00F0797B" w:rsidRDefault="005D2DAC" w:rsidP="005D2DAC">
      <w:pPr>
        <w:spacing w:line="240" w:lineRule="atLeast"/>
        <w:rPr>
          <w:rFonts w:ascii="Times New Roman" w:eastAsia="標楷體" w:hAnsi="標楷體"/>
        </w:rPr>
      </w:pPr>
      <w:r w:rsidRPr="005D2DAC">
        <w:rPr>
          <w:rFonts w:ascii="Times New Roman" w:eastAsia="標楷體" w:hAnsi="標楷體"/>
        </w:rPr>
        <w:t>個人資料盤點清冊應由人資人員及計畫管理人員定期於每年</w:t>
      </w:r>
      <w:r w:rsidRPr="005D2DAC">
        <w:rPr>
          <w:rFonts w:ascii="Times New Roman" w:eastAsia="標楷體" w:hAnsi="標楷體" w:hint="eastAsia"/>
        </w:rPr>
        <w:t>第一季前</w:t>
      </w:r>
      <w:r w:rsidRPr="005D2DAC">
        <w:rPr>
          <w:rFonts w:ascii="Times New Roman" w:eastAsia="標楷體" w:hAnsi="標楷體"/>
        </w:rPr>
        <w:t>進行更新。</w:t>
      </w:r>
    </w:p>
    <w:p w:rsidR="00F0797B" w:rsidRDefault="00F0797B">
      <w:pPr>
        <w:widowControl/>
        <w:rPr>
          <w:rFonts w:ascii="Times New Roman" w:eastAsia="標楷體" w:hAnsi="標楷體"/>
        </w:rPr>
      </w:pPr>
      <w:r>
        <w:rPr>
          <w:rFonts w:ascii="Times New Roman" w:eastAsia="標楷體" w:hAnsi="標楷體"/>
        </w:rPr>
        <w:br w:type="page"/>
      </w:r>
    </w:p>
    <w:p w:rsidR="00F0797B" w:rsidRPr="00F0797B" w:rsidRDefault="00812633" w:rsidP="00812633">
      <w:pPr>
        <w:rPr>
          <w:rFonts w:ascii="Times New Roman" w:eastAsia="標楷體" w:hAnsi="Times New Roman"/>
          <w:b/>
          <w:kern w:val="0"/>
          <w:sz w:val="28"/>
          <w:szCs w:val="28"/>
        </w:rPr>
      </w:pPr>
      <w:r w:rsidRPr="00812633">
        <w:rPr>
          <w:rFonts w:ascii="Times New Roman" w:eastAsia="標楷體" w:hAnsi="Times New Roman" w:hint="eastAsia"/>
          <w:kern w:val="0"/>
          <w:sz w:val="28"/>
          <w:szCs w:val="28"/>
        </w:rPr>
        <w:lastRenderedPageBreak/>
        <w:t>委外廠商個資安全管理措施說明表補充說明</w:t>
      </w:r>
      <w:r w:rsidRPr="00812633">
        <w:rPr>
          <w:rFonts w:ascii="Times New Roman" w:eastAsia="標楷體" w:hAnsi="Times New Roman" w:hint="eastAsia"/>
          <w:kern w:val="0"/>
          <w:sz w:val="28"/>
          <w:szCs w:val="28"/>
        </w:rPr>
        <w:t>-</w:t>
      </w:r>
      <w:r w:rsidR="00F0797B" w:rsidRPr="00F0797B">
        <w:rPr>
          <w:rFonts w:ascii="Times New Roman" w:eastAsia="標楷體" w:hAnsi="Times New Roman"/>
          <w:b/>
          <w:kern w:val="0"/>
          <w:sz w:val="28"/>
          <w:szCs w:val="28"/>
        </w:rPr>
        <w:t>個人資料之風險評估及管理機制</w:t>
      </w:r>
    </w:p>
    <w:p w:rsidR="00F0797B" w:rsidRPr="00F0797B" w:rsidRDefault="00F0797B" w:rsidP="00F0797B">
      <w:pPr>
        <w:autoSpaceDE w:val="0"/>
        <w:autoSpaceDN w:val="0"/>
        <w:adjustRightInd w:val="0"/>
        <w:snapToGrid w:val="0"/>
        <w:spacing w:afterLines="50" w:after="180" w:line="240" w:lineRule="atLeast"/>
        <w:rPr>
          <w:rFonts w:ascii="Times New Roman" w:eastAsia="標楷體" w:hAnsi="標楷體"/>
          <w:kern w:val="0"/>
          <w:szCs w:val="24"/>
        </w:rPr>
      </w:pPr>
      <w:r w:rsidRPr="00F0797B">
        <w:rPr>
          <w:rFonts w:ascii="Times New Roman" w:eastAsia="標楷體" w:hAnsi="標楷體"/>
          <w:kern w:val="0"/>
          <w:szCs w:val="24"/>
        </w:rPr>
        <w:t>本</w:t>
      </w:r>
      <w:r w:rsidR="00812633">
        <w:rPr>
          <w:rFonts w:ascii="Times New Roman" w:eastAsia="標楷體" w:hAnsi="標楷體" w:hint="eastAsia"/>
          <w:kern w:val="0"/>
          <w:szCs w:val="24"/>
        </w:rPr>
        <w:t>單位</w:t>
      </w:r>
      <w:r w:rsidRPr="00F0797B">
        <w:rPr>
          <w:rFonts w:ascii="Times New Roman" w:eastAsia="標楷體" w:hAnsi="標楷體"/>
          <w:kern w:val="0"/>
          <w:szCs w:val="24"/>
        </w:rPr>
        <w:t>於執行計畫過程中，對保有之個人資料檔案將進行風險評鑑，如下表所示：</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418"/>
        <w:gridCol w:w="1276"/>
        <w:gridCol w:w="5924"/>
      </w:tblGrid>
      <w:tr w:rsidR="00F0797B" w:rsidRPr="00F0797B" w:rsidTr="002E5C6E">
        <w:trPr>
          <w:trHeight w:val="726"/>
          <w:tblHeader/>
        </w:trPr>
        <w:tc>
          <w:tcPr>
            <w:tcW w:w="1588" w:type="dxa"/>
            <w:shd w:val="clear" w:color="auto" w:fill="D9D9D9"/>
            <w:vAlign w:val="center"/>
          </w:tcPr>
          <w:p w:rsidR="00F0797B" w:rsidRPr="00F0797B" w:rsidRDefault="00F0797B" w:rsidP="00F0797B">
            <w:pPr>
              <w:autoSpaceDE w:val="0"/>
              <w:autoSpaceDN w:val="0"/>
              <w:adjustRightInd w:val="0"/>
              <w:snapToGrid w:val="0"/>
              <w:spacing w:line="240" w:lineRule="atLeast"/>
              <w:jc w:val="center"/>
              <w:rPr>
                <w:rFonts w:ascii="Times New Roman" w:eastAsia="標楷體" w:hAnsi="標楷體"/>
                <w:b/>
                <w:kern w:val="0"/>
                <w:sz w:val="22"/>
              </w:rPr>
            </w:pPr>
            <w:r w:rsidRPr="00F0797B">
              <w:rPr>
                <w:rFonts w:ascii="Times New Roman" w:eastAsia="標楷體" w:hAnsi="標楷體"/>
                <w:b/>
                <w:kern w:val="0"/>
                <w:sz w:val="22"/>
              </w:rPr>
              <w:t>個人資料</w:t>
            </w:r>
          </w:p>
          <w:p w:rsidR="00F0797B" w:rsidRPr="00F0797B" w:rsidRDefault="00F0797B" w:rsidP="00F0797B">
            <w:pPr>
              <w:autoSpaceDE w:val="0"/>
              <w:autoSpaceDN w:val="0"/>
              <w:adjustRightInd w:val="0"/>
              <w:snapToGrid w:val="0"/>
              <w:spacing w:line="240" w:lineRule="atLeast"/>
              <w:jc w:val="center"/>
              <w:rPr>
                <w:rFonts w:ascii="Times New Roman" w:eastAsia="標楷體" w:hAnsi="Times New Roman"/>
                <w:b/>
                <w:kern w:val="0"/>
                <w:sz w:val="22"/>
              </w:rPr>
            </w:pPr>
            <w:r w:rsidRPr="00F0797B">
              <w:rPr>
                <w:rFonts w:ascii="Times New Roman" w:eastAsia="標楷體" w:hAnsi="標楷體"/>
                <w:b/>
                <w:kern w:val="0"/>
                <w:sz w:val="22"/>
              </w:rPr>
              <w:t>檔案名稱</w:t>
            </w:r>
          </w:p>
        </w:tc>
        <w:tc>
          <w:tcPr>
            <w:tcW w:w="1418" w:type="dxa"/>
            <w:shd w:val="clear" w:color="auto" w:fill="D9D9D9"/>
            <w:vAlign w:val="center"/>
          </w:tcPr>
          <w:p w:rsidR="00F0797B" w:rsidRPr="00F0797B" w:rsidRDefault="00F0797B" w:rsidP="00F0797B">
            <w:pPr>
              <w:autoSpaceDE w:val="0"/>
              <w:autoSpaceDN w:val="0"/>
              <w:adjustRightInd w:val="0"/>
              <w:snapToGrid w:val="0"/>
              <w:spacing w:line="240" w:lineRule="atLeast"/>
              <w:jc w:val="center"/>
              <w:rPr>
                <w:rFonts w:ascii="Times New Roman" w:eastAsia="標楷體" w:hAnsi="標楷體"/>
                <w:b/>
                <w:kern w:val="0"/>
                <w:sz w:val="22"/>
              </w:rPr>
            </w:pPr>
            <w:r w:rsidRPr="00F0797B">
              <w:rPr>
                <w:rFonts w:ascii="Times New Roman" w:eastAsia="標楷體" w:hAnsi="標楷體"/>
                <w:b/>
                <w:kern w:val="0"/>
                <w:sz w:val="22"/>
              </w:rPr>
              <w:t>個人資料</w:t>
            </w:r>
          </w:p>
          <w:p w:rsidR="00F0797B" w:rsidRPr="00F0797B" w:rsidRDefault="00F0797B" w:rsidP="00F0797B">
            <w:pPr>
              <w:autoSpaceDE w:val="0"/>
              <w:autoSpaceDN w:val="0"/>
              <w:adjustRightInd w:val="0"/>
              <w:snapToGrid w:val="0"/>
              <w:spacing w:line="240" w:lineRule="atLeast"/>
              <w:jc w:val="center"/>
              <w:rPr>
                <w:rFonts w:ascii="Times New Roman" w:eastAsia="標楷體" w:hAnsi="Times New Roman"/>
                <w:b/>
                <w:kern w:val="0"/>
                <w:sz w:val="22"/>
              </w:rPr>
            </w:pPr>
            <w:r w:rsidRPr="00F0797B">
              <w:rPr>
                <w:rFonts w:ascii="Times New Roman" w:eastAsia="標楷體" w:hAnsi="標楷體"/>
                <w:b/>
                <w:kern w:val="0"/>
                <w:sz w:val="22"/>
              </w:rPr>
              <w:t>之類別</w:t>
            </w:r>
          </w:p>
        </w:tc>
        <w:tc>
          <w:tcPr>
            <w:tcW w:w="1276" w:type="dxa"/>
            <w:shd w:val="clear" w:color="auto" w:fill="D9D9D9"/>
            <w:vAlign w:val="center"/>
          </w:tcPr>
          <w:p w:rsidR="00F0797B" w:rsidRPr="00F0797B" w:rsidRDefault="00F0797B" w:rsidP="00F0797B">
            <w:pPr>
              <w:autoSpaceDE w:val="0"/>
              <w:autoSpaceDN w:val="0"/>
              <w:adjustRightInd w:val="0"/>
              <w:snapToGrid w:val="0"/>
              <w:spacing w:line="240" w:lineRule="atLeast"/>
              <w:jc w:val="center"/>
              <w:rPr>
                <w:rFonts w:ascii="Times New Roman" w:eastAsia="標楷體" w:hAnsi="Times New Roman"/>
                <w:b/>
                <w:kern w:val="0"/>
                <w:sz w:val="22"/>
              </w:rPr>
            </w:pPr>
            <w:r w:rsidRPr="00F0797B">
              <w:rPr>
                <w:rFonts w:ascii="Times New Roman" w:eastAsia="標楷體" w:hAnsi="標楷體"/>
                <w:b/>
                <w:kern w:val="0"/>
                <w:sz w:val="22"/>
              </w:rPr>
              <w:t>風險類型</w:t>
            </w:r>
          </w:p>
        </w:tc>
        <w:tc>
          <w:tcPr>
            <w:tcW w:w="5924" w:type="dxa"/>
            <w:shd w:val="clear" w:color="auto" w:fill="D9D9D9"/>
            <w:vAlign w:val="center"/>
          </w:tcPr>
          <w:p w:rsidR="00F0797B" w:rsidRPr="00F0797B" w:rsidRDefault="00F0797B" w:rsidP="00F0797B">
            <w:pPr>
              <w:autoSpaceDE w:val="0"/>
              <w:autoSpaceDN w:val="0"/>
              <w:adjustRightInd w:val="0"/>
              <w:snapToGrid w:val="0"/>
              <w:spacing w:line="240" w:lineRule="atLeast"/>
              <w:jc w:val="center"/>
              <w:rPr>
                <w:rFonts w:ascii="Times New Roman" w:eastAsia="標楷體" w:hAnsi="Times New Roman"/>
                <w:b/>
                <w:sz w:val="22"/>
                <w:lang w:eastAsia="ja-JP"/>
              </w:rPr>
            </w:pPr>
            <w:r w:rsidRPr="00F0797B">
              <w:rPr>
                <w:rFonts w:ascii="Times New Roman" w:eastAsia="標楷體" w:hAnsi="標楷體"/>
                <w:b/>
                <w:kern w:val="0"/>
                <w:sz w:val="22"/>
              </w:rPr>
              <w:t>風險對策</w:t>
            </w:r>
          </w:p>
        </w:tc>
      </w:tr>
      <w:tr w:rsidR="00F0797B" w:rsidRPr="00F0797B" w:rsidTr="002E5C6E">
        <w:tc>
          <w:tcPr>
            <w:tcW w:w="1588" w:type="dxa"/>
            <w:vAlign w:val="center"/>
          </w:tcPr>
          <w:p w:rsidR="00F0797B" w:rsidRPr="00F0797B" w:rsidRDefault="00F0797B" w:rsidP="00F0797B">
            <w:pPr>
              <w:autoSpaceDE w:val="0"/>
              <w:autoSpaceDN w:val="0"/>
              <w:adjustRightInd w:val="0"/>
              <w:snapToGrid w:val="0"/>
              <w:spacing w:line="240" w:lineRule="atLeast"/>
              <w:jc w:val="both"/>
              <w:rPr>
                <w:rFonts w:ascii="Times New Roman" w:eastAsia="標楷體" w:hAnsi="Times New Roman"/>
                <w:kern w:val="0"/>
                <w:sz w:val="22"/>
              </w:rPr>
            </w:pPr>
            <w:r w:rsidRPr="00F0797B">
              <w:rPr>
                <w:rFonts w:ascii="Times New Roman" w:eastAsia="標楷體" w:hAnsi="Times New Roman" w:hint="eastAsia"/>
                <w:kern w:val="0"/>
                <w:sz w:val="22"/>
              </w:rPr>
              <w:t>計畫執行人員名單</w:t>
            </w:r>
          </w:p>
        </w:tc>
        <w:tc>
          <w:tcPr>
            <w:tcW w:w="1418" w:type="dxa"/>
            <w:vAlign w:val="center"/>
          </w:tcPr>
          <w:p w:rsidR="00F0797B" w:rsidRPr="00F0797B" w:rsidRDefault="00F0797B" w:rsidP="00F0797B">
            <w:pPr>
              <w:autoSpaceDE w:val="0"/>
              <w:autoSpaceDN w:val="0"/>
              <w:adjustRightInd w:val="0"/>
              <w:snapToGrid w:val="0"/>
              <w:spacing w:line="240" w:lineRule="atLeast"/>
              <w:jc w:val="both"/>
              <w:rPr>
                <w:rFonts w:ascii="Times New Roman" w:eastAsia="標楷體" w:hAnsi="標楷體"/>
                <w:sz w:val="22"/>
              </w:rPr>
            </w:pPr>
            <w:r w:rsidRPr="00F0797B">
              <w:rPr>
                <w:rFonts w:ascii="Times New Roman" w:eastAsia="標楷體" w:hAnsi="標楷體"/>
                <w:sz w:val="22"/>
              </w:rPr>
              <w:t>C001/C003/C011/C052/C061/C06</w:t>
            </w:r>
            <w:r w:rsidRPr="00F0797B">
              <w:rPr>
                <w:rFonts w:ascii="Times New Roman" w:eastAsia="標楷體" w:hAnsi="標楷體" w:hint="eastAsia"/>
                <w:sz w:val="22"/>
              </w:rPr>
              <w:t>4</w:t>
            </w:r>
          </w:p>
        </w:tc>
        <w:tc>
          <w:tcPr>
            <w:tcW w:w="1276"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kern w:val="0"/>
                <w:sz w:val="22"/>
              </w:rPr>
            </w:pPr>
            <w:r w:rsidRPr="00F0797B">
              <w:rPr>
                <w:rFonts w:ascii="Times New Roman" w:eastAsia="標楷體" w:hAnsi="標楷體" w:hint="eastAsia"/>
                <w:kern w:val="0"/>
                <w:sz w:val="22"/>
              </w:rPr>
              <w:t>資料遭竊取、遺失、盜用</w:t>
            </w:r>
          </w:p>
        </w:tc>
        <w:tc>
          <w:tcPr>
            <w:tcW w:w="5924" w:type="dxa"/>
            <w:vAlign w:val="center"/>
          </w:tcPr>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使用個資前，與個資當事人確認內容</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權限分級</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加密機制</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定期檔案備份及加強防火牆</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書面資料上鎖上櫃，借閱時登記借閱單</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加強員工個資宣導、聘僱契約書規範保密義務、簽署計畫人員個資保密承諾書</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於委辦契約書加註個資條款</w:t>
            </w:r>
          </w:p>
          <w:p w:rsidR="00F0797B" w:rsidRPr="00F0797B" w:rsidRDefault="00F0797B" w:rsidP="00F0797B">
            <w:pPr>
              <w:numPr>
                <w:ilvl w:val="0"/>
                <w:numId w:val="17"/>
              </w:numPr>
              <w:autoSpaceDE w:val="0"/>
              <w:autoSpaceDN w:val="0"/>
              <w:adjustRightInd w:val="0"/>
              <w:snapToGrid w:val="0"/>
              <w:spacing w:line="240" w:lineRule="atLeast"/>
              <w:ind w:left="209" w:hanging="209"/>
              <w:rPr>
                <w:rFonts w:ascii="Times New Roman" w:eastAsia="標楷體" w:hAnsi="標楷體"/>
                <w:sz w:val="22"/>
              </w:rPr>
            </w:pPr>
            <w:r w:rsidRPr="00F0797B">
              <w:rPr>
                <w:rFonts w:ascii="Times New Roman" w:eastAsia="標楷體" w:hAnsi="Times New Roman"/>
                <w:sz w:val="22"/>
              </w:rPr>
              <w:t>電子檔含個資部份刪除、紙本含個資部份銷毀</w:t>
            </w:r>
            <w:r w:rsidRPr="00F0797B">
              <w:rPr>
                <w:rFonts w:ascii="Times New Roman" w:eastAsia="標楷體" w:hAnsi="Times New Roman"/>
                <w:sz w:val="22"/>
              </w:rPr>
              <w:t>(</w:t>
            </w:r>
            <w:r w:rsidRPr="00F0797B">
              <w:rPr>
                <w:rFonts w:ascii="Times New Roman" w:eastAsia="標楷體" w:hAnsi="Times New Roman"/>
                <w:sz w:val="22"/>
              </w:rPr>
              <w:t>水銷</w:t>
            </w:r>
            <w:r w:rsidRPr="00F0797B">
              <w:rPr>
                <w:rFonts w:ascii="Times New Roman" w:eastAsia="標楷體" w:hAnsi="Times New Roman"/>
                <w:sz w:val="22"/>
              </w:rPr>
              <w:t>)</w:t>
            </w:r>
          </w:p>
        </w:tc>
      </w:tr>
      <w:tr w:rsidR="00F0797B" w:rsidRPr="00F0797B" w:rsidTr="002E5C6E">
        <w:tc>
          <w:tcPr>
            <w:tcW w:w="1588" w:type="dxa"/>
            <w:vAlign w:val="center"/>
          </w:tcPr>
          <w:p w:rsidR="00F0797B" w:rsidRPr="00F0797B" w:rsidRDefault="00F0797B" w:rsidP="00F0797B">
            <w:pPr>
              <w:autoSpaceDE w:val="0"/>
              <w:autoSpaceDN w:val="0"/>
              <w:adjustRightInd w:val="0"/>
              <w:snapToGrid w:val="0"/>
              <w:spacing w:line="240" w:lineRule="atLeast"/>
              <w:jc w:val="both"/>
              <w:rPr>
                <w:rFonts w:ascii="Times New Roman" w:eastAsia="標楷體" w:hAnsi="Times New Roman"/>
                <w:kern w:val="0"/>
                <w:sz w:val="22"/>
              </w:rPr>
            </w:pPr>
            <w:r>
              <w:rPr>
                <w:rFonts w:ascii="Times New Roman" w:eastAsia="標楷體" w:hAnsi="Times New Roman" w:hint="eastAsia"/>
                <w:kern w:val="0"/>
                <w:sz w:val="22"/>
              </w:rPr>
              <w:t>專案計畫書、與受輔導單位之契約書</w:t>
            </w:r>
          </w:p>
        </w:tc>
        <w:tc>
          <w:tcPr>
            <w:tcW w:w="1418" w:type="dxa"/>
            <w:vAlign w:val="center"/>
          </w:tcPr>
          <w:p w:rsidR="00F0797B" w:rsidRPr="00F0797B" w:rsidRDefault="00812633" w:rsidP="00F0797B">
            <w:pPr>
              <w:autoSpaceDE w:val="0"/>
              <w:autoSpaceDN w:val="0"/>
              <w:adjustRightInd w:val="0"/>
              <w:snapToGrid w:val="0"/>
              <w:spacing w:line="240" w:lineRule="atLeast"/>
              <w:jc w:val="both"/>
              <w:rPr>
                <w:rFonts w:ascii="Times New Roman" w:eastAsia="標楷體" w:hAnsi="標楷體"/>
                <w:sz w:val="22"/>
              </w:rPr>
            </w:pPr>
            <w:r w:rsidRPr="004E02BF">
              <w:rPr>
                <w:rFonts w:ascii="Times New Roman" w:eastAsia="標楷體" w:hAnsi="標楷體"/>
                <w:sz w:val="22"/>
              </w:rPr>
              <w:t>C001/C051/C061/C064</w:t>
            </w:r>
          </w:p>
        </w:tc>
        <w:tc>
          <w:tcPr>
            <w:tcW w:w="1276" w:type="dxa"/>
            <w:vAlign w:val="center"/>
          </w:tcPr>
          <w:p w:rsidR="00F0797B" w:rsidRPr="00F0797B" w:rsidRDefault="00F0797B" w:rsidP="00F0797B">
            <w:pPr>
              <w:spacing w:line="240" w:lineRule="atLeast"/>
              <w:rPr>
                <w:rFonts w:ascii="Times New Roman" w:eastAsia="標楷體" w:hAnsi="Times New Roman"/>
                <w:sz w:val="22"/>
              </w:rPr>
            </w:pPr>
            <w:r w:rsidRPr="00F0797B">
              <w:rPr>
                <w:rFonts w:ascii="Times New Roman" w:eastAsia="標楷體" w:hAnsi="標楷體" w:hint="eastAsia"/>
                <w:sz w:val="22"/>
              </w:rPr>
              <w:t>資料遭竊取、遺失、盜用</w:t>
            </w:r>
          </w:p>
        </w:tc>
        <w:tc>
          <w:tcPr>
            <w:tcW w:w="5924"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1.</w:t>
            </w:r>
            <w:r w:rsidRPr="00F0797B">
              <w:rPr>
                <w:rFonts w:ascii="Times New Roman" w:eastAsia="標楷體" w:hAnsi="Times New Roman"/>
                <w:sz w:val="22"/>
              </w:rPr>
              <w:t>使用個資前，與個資當事人確認內容</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2.</w:t>
            </w:r>
            <w:r w:rsidRPr="00F0797B">
              <w:rPr>
                <w:rFonts w:ascii="Times New Roman" w:eastAsia="標楷體" w:hAnsi="Times New Roman"/>
                <w:sz w:val="22"/>
              </w:rPr>
              <w:t>權限分級</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3.</w:t>
            </w:r>
            <w:r w:rsidRPr="00F0797B">
              <w:rPr>
                <w:rFonts w:ascii="Times New Roman" w:eastAsia="標楷體" w:hAnsi="Times New Roman"/>
                <w:sz w:val="22"/>
              </w:rPr>
              <w:t>加密機制</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4.</w:t>
            </w:r>
            <w:r w:rsidRPr="00F0797B">
              <w:rPr>
                <w:rFonts w:ascii="Times New Roman" w:eastAsia="標楷體" w:hAnsi="Times New Roman"/>
                <w:sz w:val="22"/>
              </w:rPr>
              <w:t>定期檔案備份及加強防火牆</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5.</w:t>
            </w:r>
            <w:r w:rsidRPr="00F0797B">
              <w:rPr>
                <w:rFonts w:ascii="Times New Roman" w:eastAsia="標楷體" w:hAnsi="Times New Roman"/>
                <w:sz w:val="22"/>
              </w:rPr>
              <w:t>書面資料上鎖上櫃，借閱時登記借閱單</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6.</w:t>
            </w:r>
            <w:r w:rsidRPr="00F0797B">
              <w:rPr>
                <w:rFonts w:ascii="Times New Roman" w:eastAsia="標楷體" w:hAnsi="Times New Roman"/>
                <w:sz w:val="22"/>
              </w:rPr>
              <w:t>電子檔含個資部份刪除、紙本含個資部份銷毀</w:t>
            </w:r>
            <w:r w:rsidRPr="00F0797B">
              <w:rPr>
                <w:rFonts w:ascii="Times New Roman" w:eastAsia="標楷體" w:hAnsi="Times New Roman"/>
                <w:sz w:val="22"/>
              </w:rPr>
              <w:t>(</w:t>
            </w:r>
            <w:r w:rsidRPr="00F0797B">
              <w:rPr>
                <w:rFonts w:ascii="Times New Roman" w:eastAsia="標楷體" w:hAnsi="Times New Roman"/>
                <w:sz w:val="22"/>
              </w:rPr>
              <w:t>水銷</w:t>
            </w:r>
            <w:r w:rsidRPr="00F0797B">
              <w:rPr>
                <w:rFonts w:ascii="Times New Roman" w:eastAsia="標楷體" w:hAnsi="Times New Roman"/>
                <w:sz w:val="22"/>
              </w:rPr>
              <w:t>)</w:t>
            </w:r>
          </w:p>
        </w:tc>
      </w:tr>
      <w:tr w:rsidR="00F0797B" w:rsidRPr="00F0797B" w:rsidTr="002E5C6E">
        <w:tc>
          <w:tcPr>
            <w:tcW w:w="1588" w:type="dxa"/>
            <w:vAlign w:val="center"/>
          </w:tcPr>
          <w:p w:rsidR="00F0797B" w:rsidRPr="00F0797B" w:rsidRDefault="00812633" w:rsidP="00F0797B">
            <w:pPr>
              <w:autoSpaceDE w:val="0"/>
              <w:autoSpaceDN w:val="0"/>
              <w:adjustRightInd w:val="0"/>
              <w:snapToGrid w:val="0"/>
              <w:spacing w:line="240" w:lineRule="atLeast"/>
              <w:jc w:val="both"/>
              <w:rPr>
                <w:rFonts w:ascii="Times New Roman" w:eastAsia="標楷體" w:hAnsi="標楷體"/>
                <w:kern w:val="0"/>
                <w:sz w:val="22"/>
              </w:rPr>
            </w:pPr>
            <w:r>
              <w:rPr>
                <w:rFonts w:ascii="Times New Roman" w:eastAsia="標楷體" w:hAnsi="標楷體" w:hint="eastAsia"/>
                <w:kern w:val="0"/>
                <w:sz w:val="22"/>
              </w:rPr>
              <w:t>受</w:t>
            </w:r>
            <w:r w:rsidRPr="005D2DAC">
              <w:rPr>
                <w:rFonts w:ascii="Times New Roman" w:eastAsia="標楷體" w:hAnsi="標楷體" w:hint="eastAsia"/>
                <w:kern w:val="0"/>
                <w:sz w:val="22"/>
              </w:rPr>
              <w:t>輔導</w:t>
            </w:r>
            <w:r>
              <w:rPr>
                <w:rFonts w:ascii="Times New Roman" w:eastAsia="標楷體" w:hAnsi="標楷體" w:hint="eastAsia"/>
                <w:kern w:val="0"/>
                <w:sz w:val="22"/>
              </w:rPr>
              <w:t>單位</w:t>
            </w:r>
            <w:r w:rsidRPr="005D2DAC">
              <w:rPr>
                <w:rFonts w:ascii="Times New Roman" w:eastAsia="標楷體" w:hAnsi="標楷體" w:hint="eastAsia"/>
                <w:kern w:val="0"/>
                <w:sz w:val="22"/>
              </w:rPr>
              <w:t>基本資料</w:t>
            </w:r>
          </w:p>
        </w:tc>
        <w:tc>
          <w:tcPr>
            <w:tcW w:w="1418" w:type="dxa"/>
            <w:vAlign w:val="center"/>
          </w:tcPr>
          <w:p w:rsidR="00F0797B" w:rsidRPr="00F0797B" w:rsidRDefault="00812633" w:rsidP="00F0797B">
            <w:pPr>
              <w:autoSpaceDE w:val="0"/>
              <w:autoSpaceDN w:val="0"/>
              <w:adjustRightInd w:val="0"/>
              <w:snapToGrid w:val="0"/>
              <w:spacing w:line="240" w:lineRule="atLeast"/>
              <w:jc w:val="both"/>
              <w:rPr>
                <w:rFonts w:ascii="Times New Roman" w:eastAsia="標楷體" w:hAnsi="標楷體"/>
                <w:sz w:val="22"/>
              </w:rPr>
            </w:pPr>
            <w:r w:rsidRPr="005D2DAC">
              <w:rPr>
                <w:rFonts w:ascii="Times New Roman" w:eastAsia="標楷體" w:hAnsi="標楷體"/>
                <w:sz w:val="22"/>
              </w:rPr>
              <w:t>C001/</w:t>
            </w:r>
            <w:r w:rsidRPr="004E02BF">
              <w:rPr>
                <w:rFonts w:ascii="Times New Roman" w:eastAsia="標楷體" w:hAnsi="Times New Roman"/>
                <w:sz w:val="22"/>
              </w:rPr>
              <w:t>C003/</w:t>
            </w:r>
            <w:r w:rsidRPr="005D2DAC">
              <w:rPr>
                <w:rFonts w:ascii="Times New Roman" w:eastAsia="標楷體" w:hAnsi="標楷體"/>
                <w:sz w:val="22"/>
              </w:rPr>
              <w:t>C061</w:t>
            </w:r>
          </w:p>
        </w:tc>
        <w:tc>
          <w:tcPr>
            <w:tcW w:w="1276"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kern w:val="0"/>
                <w:sz w:val="22"/>
              </w:rPr>
            </w:pPr>
            <w:r w:rsidRPr="00F0797B">
              <w:rPr>
                <w:rFonts w:ascii="Times New Roman" w:eastAsia="標楷體" w:hAnsi="標楷體" w:hint="eastAsia"/>
                <w:kern w:val="0"/>
                <w:sz w:val="22"/>
              </w:rPr>
              <w:t>資料遭竊取、遺失、盜用</w:t>
            </w:r>
          </w:p>
        </w:tc>
        <w:tc>
          <w:tcPr>
            <w:tcW w:w="5924"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1.</w:t>
            </w:r>
            <w:r w:rsidRPr="00F0797B">
              <w:rPr>
                <w:rFonts w:ascii="Times New Roman" w:eastAsia="標楷體" w:hAnsi="Times New Roman"/>
                <w:sz w:val="22"/>
              </w:rPr>
              <w:t>使用個資前，與個資當事人確認內容</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2.</w:t>
            </w:r>
            <w:r w:rsidRPr="00F0797B">
              <w:rPr>
                <w:rFonts w:ascii="Times New Roman" w:eastAsia="標楷體" w:hAnsi="Times New Roman"/>
                <w:sz w:val="22"/>
              </w:rPr>
              <w:t>權限分級</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3.</w:t>
            </w:r>
            <w:r w:rsidRPr="00F0797B">
              <w:rPr>
                <w:rFonts w:ascii="Times New Roman" w:eastAsia="標楷體" w:hAnsi="Times New Roman"/>
                <w:sz w:val="22"/>
              </w:rPr>
              <w:t>加密機制</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4.</w:t>
            </w:r>
            <w:r w:rsidRPr="00F0797B">
              <w:rPr>
                <w:rFonts w:ascii="Times New Roman" w:eastAsia="標楷體" w:hAnsi="Times New Roman"/>
                <w:sz w:val="22"/>
              </w:rPr>
              <w:t>定期檔案備份及加強防火牆</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5.</w:t>
            </w:r>
            <w:r w:rsidRPr="00F0797B">
              <w:rPr>
                <w:rFonts w:ascii="Times New Roman" w:eastAsia="標楷體" w:hAnsi="Times New Roman"/>
                <w:sz w:val="22"/>
              </w:rPr>
              <w:t>書面資料上鎖上櫃，借閱時登記借閱單</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6.</w:t>
            </w:r>
            <w:r w:rsidRPr="00F0797B">
              <w:rPr>
                <w:rFonts w:ascii="Times New Roman" w:eastAsia="標楷體" w:hAnsi="Times New Roman"/>
                <w:sz w:val="22"/>
              </w:rPr>
              <w:t>電子檔含個資部份刪除、紙本含個資部份銷毀</w:t>
            </w:r>
            <w:r w:rsidRPr="00F0797B">
              <w:rPr>
                <w:rFonts w:ascii="Times New Roman" w:eastAsia="標楷體" w:hAnsi="Times New Roman"/>
                <w:sz w:val="22"/>
              </w:rPr>
              <w:t>(</w:t>
            </w:r>
            <w:r w:rsidRPr="00F0797B">
              <w:rPr>
                <w:rFonts w:ascii="Times New Roman" w:eastAsia="標楷體" w:hAnsi="Times New Roman"/>
                <w:sz w:val="22"/>
              </w:rPr>
              <w:t>水銷</w:t>
            </w:r>
            <w:r w:rsidRPr="00F0797B">
              <w:rPr>
                <w:rFonts w:ascii="Times New Roman" w:eastAsia="標楷體" w:hAnsi="Times New Roman"/>
                <w:sz w:val="22"/>
              </w:rPr>
              <w:t>)</w:t>
            </w:r>
          </w:p>
        </w:tc>
      </w:tr>
      <w:tr w:rsidR="00F0797B" w:rsidRPr="00F0797B" w:rsidTr="002E5C6E">
        <w:tc>
          <w:tcPr>
            <w:tcW w:w="1588" w:type="dxa"/>
            <w:vAlign w:val="center"/>
          </w:tcPr>
          <w:p w:rsidR="00F0797B" w:rsidRPr="00F0797B" w:rsidRDefault="00812633" w:rsidP="00F0797B">
            <w:pPr>
              <w:autoSpaceDE w:val="0"/>
              <w:autoSpaceDN w:val="0"/>
              <w:adjustRightInd w:val="0"/>
              <w:snapToGrid w:val="0"/>
              <w:spacing w:line="240" w:lineRule="atLeast"/>
              <w:jc w:val="both"/>
              <w:rPr>
                <w:rFonts w:ascii="Times New Roman" w:eastAsia="標楷體" w:hAnsi="標楷體"/>
                <w:kern w:val="0"/>
                <w:sz w:val="22"/>
              </w:rPr>
            </w:pPr>
            <w:r w:rsidRPr="005D2DAC">
              <w:rPr>
                <w:rFonts w:ascii="Times New Roman" w:eastAsia="標楷體" w:hAnsi="標楷體" w:hint="eastAsia"/>
                <w:kern w:val="0"/>
                <w:sz w:val="22"/>
              </w:rPr>
              <w:t>顧問</w:t>
            </w:r>
            <w:r>
              <w:rPr>
                <w:rFonts w:ascii="Times New Roman" w:eastAsia="標楷體" w:hAnsi="標楷體" w:hint="eastAsia"/>
                <w:kern w:val="0"/>
                <w:sz w:val="22"/>
              </w:rPr>
              <w:t>、外聘專家學者</w:t>
            </w:r>
            <w:r w:rsidRPr="005D2DAC">
              <w:rPr>
                <w:rFonts w:ascii="Times New Roman" w:eastAsia="標楷體" w:hAnsi="標楷體" w:hint="eastAsia"/>
                <w:kern w:val="0"/>
                <w:sz w:val="22"/>
              </w:rPr>
              <w:t>基本資料</w:t>
            </w:r>
            <w:r>
              <w:rPr>
                <w:rFonts w:ascii="Times New Roman" w:eastAsia="標楷體" w:hAnsi="標楷體" w:hint="eastAsia"/>
                <w:kern w:val="0"/>
                <w:sz w:val="22"/>
              </w:rPr>
              <w:t>、簽到表</w:t>
            </w:r>
          </w:p>
        </w:tc>
        <w:tc>
          <w:tcPr>
            <w:tcW w:w="1418" w:type="dxa"/>
            <w:vAlign w:val="center"/>
          </w:tcPr>
          <w:p w:rsidR="00F0797B" w:rsidRPr="00F0797B" w:rsidRDefault="00F0797B" w:rsidP="00F0797B">
            <w:pPr>
              <w:autoSpaceDE w:val="0"/>
              <w:autoSpaceDN w:val="0"/>
              <w:adjustRightInd w:val="0"/>
              <w:snapToGrid w:val="0"/>
              <w:spacing w:line="240" w:lineRule="atLeast"/>
              <w:jc w:val="both"/>
              <w:rPr>
                <w:rFonts w:ascii="Times New Roman" w:eastAsia="標楷體" w:hAnsi="標楷體"/>
                <w:sz w:val="22"/>
              </w:rPr>
            </w:pPr>
            <w:r w:rsidRPr="00F0797B">
              <w:rPr>
                <w:rFonts w:ascii="Times New Roman" w:eastAsia="標楷體" w:hAnsi="標楷體"/>
                <w:sz w:val="22"/>
              </w:rPr>
              <w:t>C001/C003/C011/C051/C052/C064</w:t>
            </w:r>
          </w:p>
        </w:tc>
        <w:tc>
          <w:tcPr>
            <w:tcW w:w="1276"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kern w:val="0"/>
                <w:sz w:val="22"/>
              </w:rPr>
            </w:pPr>
            <w:r w:rsidRPr="00F0797B">
              <w:rPr>
                <w:rFonts w:ascii="Times New Roman" w:eastAsia="標楷體" w:hAnsi="標楷體" w:hint="eastAsia"/>
                <w:kern w:val="0"/>
                <w:sz w:val="22"/>
              </w:rPr>
              <w:t>資料遭竊取、遺失、盜用</w:t>
            </w:r>
          </w:p>
        </w:tc>
        <w:tc>
          <w:tcPr>
            <w:tcW w:w="5924" w:type="dxa"/>
            <w:vAlign w:val="center"/>
          </w:tcPr>
          <w:p w:rsidR="00F0797B" w:rsidRPr="00F0797B" w:rsidRDefault="00F0797B" w:rsidP="002E5C6E">
            <w:pPr>
              <w:numPr>
                <w:ilvl w:val="0"/>
                <w:numId w:val="48"/>
              </w:numPr>
              <w:tabs>
                <w:tab w:val="clear" w:pos="360"/>
              </w:tabs>
              <w:autoSpaceDE w:val="0"/>
              <w:autoSpaceDN w:val="0"/>
              <w:adjustRightInd w:val="0"/>
              <w:snapToGrid w:val="0"/>
              <w:spacing w:line="240" w:lineRule="atLeast"/>
              <w:ind w:left="292" w:hanging="284"/>
              <w:rPr>
                <w:rFonts w:ascii="Times New Roman" w:eastAsia="標楷體" w:hAnsi="Times New Roman"/>
                <w:sz w:val="22"/>
              </w:rPr>
            </w:pPr>
            <w:r w:rsidRPr="00F0797B">
              <w:rPr>
                <w:rFonts w:ascii="Times New Roman" w:eastAsia="標楷體" w:hAnsi="Times New Roman"/>
                <w:sz w:val="22"/>
              </w:rPr>
              <w:t>使用個資前，與個資當事人確認內容</w:t>
            </w:r>
          </w:p>
          <w:p w:rsidR="00F0797B" w:rsidRPr="00F0797B" w:rsidRDefault="00F0797B" w:rsidP="002E5C6E">
            <w:pPr>
              <w:numPr>
                <w:ilvl w:val="0"/>
                <w:numId w:val="48"/>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書面資料上鎖上櫃，借閱時登記借閱單</w:t>
            </w:r>
          </w:p>
          <w:p w:rsidR="00F0797B" w:rsidRPr="00F0797B" w:rsidRDefault="00F0797B" w:rsidP="002E5C6E">
            <w:pPr>
              <w:numPr>
                <w:ilvl w:val="0"/>
                <w:numId w:val="48"/>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加強員工個資宣導、聘僱契約書規範保密義務、簽署計畫人員個資保密承諾書。</w:t>
            </w:r>
          </w:p>
          <w:p w:rsidR="00F0797B" w:rsidRPr="00F0797B" w:rsidRDefault="00F0797B" w:rsidP="002E5C6E">
            <w:pPr>
              <w:numPr>
                <w:ilvl w:val="0"/>
                <w:numId w:val="48"/>
              </w:numPr>
              <w:autoSpaceDE w:val="0"/>
              <w:autoSpaceDN w:val="0"/>
              <w:adjustRightInd w:val="0"/>
              <w:snapToGrid w:val="0"/>
              <w:spacing w:line="240" w:lineRule="atLeast"/>
              <w:ind w:left="209" w:hanging="209"/>
              <w:rPr>
                <w:rFonts w:ascii="Times New Roman" w:eastAsia="標楷體" w:hAnsi="Times New Roman"/>
                <w:sz w:val="22"/>
              </w:rPr>
            </w:pPr>
            <w:r w:rsidRPr="00F0797B">
              <w:rPr>
                <w:rFonts w:ascii="Times New Roman" w:eastAsia="標楷體" w:hAnsi="Times New Roman"/>
                <w:sz w:val="22"/>
              </w:rPr>
              <w:t>電子檔含個資部份刪除、紙本含個資部份銷毀</w:t>
            </w:r>
            <w:r w:rsidRPr="00F0797B">
              <w:rPr>
                <w:rFonts w:ascii="Times New Roman" w:eastAsia="標楷體" w:hAnsi="Times New Roman"/>
                <w:sz w:val="22"/>
              </w:rPr>
              <w:t>(</w:t>
            </w:r>
            <w:r w:rsidRPr="00F0797B">
              <w:rPr>
                <w:rFonts w:ascii="Times New Roman" w:eastAsia="標楷體" w:hAnsi="Times New Roman"/>
                <w:sz w:val="22"/>
              </w:rPr>
              <w:t>水銷</w:t>
            </w:r>
            <w:r w:rsidRPr="00F0797B">
              <w:rPr>
                <w:rFonts w:ascii="Times New Roman" w:eastAsia="標楷體" w:hAnsi="Times New Roman"/>
                <w:sz w:val="22"/>
              </w:rPr>
              <w:t>)</w:t>
            </w:r>
          </w:p>
        </w:tc>
      </w:tr>
      <w:tr w:rsidR="00F0797B" w:rsidRPr="00F0797B" w:rsidTr="002E5C6E">
        <w:tc>
          <w:tcPr>
            <w:tcW w:w="1588" w:type="dxa"/>
            <w:vAlign w:val="center"/>
          </w:tcPr>
          <w:p w:rsidR="00F0797B" w:rsidRPr="00F0797B" w:rsidRDefault="00812633" w:rsidP="00F0797B">
            <w:pPr>
              <w:autoSpaceDE w:val="0"/>
              <w:autoSpaceDN w:val="0"/>
              <w:adjustRightInd w:val="0"/>
              <w:snapToGrid w:val="0"/>
              <w:spacing w:line="240" w:lineRule="atLeast"/>
              <w:jc w:val="both"/>
              <w:rPr>
                <w:rFonts w:ascii="Times New Roman" w:eastAsia="標楷體" w:hAnsi="Times New Roman"/>
                <w:kern w:val="0"/>
                <w:sz w:val="22"/>
                <w:highlight w:val="yellow"/>
              </w:rPr>
            </w:pPr>
            <w:r>
              <w:rPr>
                <w:rFonts w:ascii="Times New Roman" w:eastAsia="標楷體" w:hAnsi="標楷體" w:hint="eastAsia"/>
                <w:kern w:val="0"/>
                <w:sz w:val="22"/>
              </w:rPr>
              <w:t>受輔導單位參加低碳化人培課程</w:t>
            </w:r>
            <w:r w:rsidRPr="005D2DAC">
              <w:rPr>
                <w:rFonts w:ascii="Times New Roman" w:eastAsia="標楷體" w:hAnsi="標楷體" w:hint="eastAsia"/>
                <w:kern w:val="0"/>
                <w:sz w:val="22"/>
              </w:rPr>
              <w:t xml:space="preserve"> </w:t>
            </w:r>
            <w:r>
              <w:rPr>
                <w:rFonts w:ascii="Times New Roman" w:eastAsia="標楷體" w:hAnsi="標楷體" w:hint="eastAsia"/>
                <w:kern w:val="0"/>
                <w:sz w:val="22"/>
              </w:rPr>
              <w:t>學</w:t>
            </w:r>
            <w:r w:rsidRPr="005D2DAC">
              <w:rPr>
                <w:rFonts w:ascii="Times New Roman" w:eastAsia="標楷體" w:hAnsi="標楷體" w:hint="eastAsia"/>
                <w:kern w:val="0"/>
                <w:sz w:val="22"/>
              </w:rPr>
              <w:t>員資料</w:t>
            </w:r>
            <w:r>
              <w:rPr>
                <w:rFonts w:ascii="Times New Roman" w:eastAsia="標楷體" w:hAnsi="標楷體" w:hint="eastAsia"/>
                <w:kern w:val="0"/>
                <w:sz w:val="22"/>
              </w:rPr>
              <w:t>、</w:t>
            </w:r>
            <w:r w:rsidRPr="005D2DAC">
              <w:rPr>
                <w:rFonts w:ascii="Times New Roman" w:eastAsia="標楷體" w:hAnsi="標楷體" w:hint="eastAsia"/>
                <w:kern w:val="0"/>
                <w:sz w:val="22"/>
              </w:rPr>
              <w:t>報名表</w:t>
            </w:r>
            <w:r>
              <w:rPr>
                <w:rFonts w:ascii="Times New Roman" w:eastAsia="標楷體" w:hAnsi="標楷體" w:hint="eastAsia"/>
                <w:kern w:val="0"/>
                <w:sz w:val="22"/>
              </w:rPr>
              <w:t>、簽到表等</w:t>
            </w:r>
          </w:p>
        </w:tc>
        <w:tc>
          <w:tcPr>
            <w:tcW w:w="1418" w:type="dxa"/>
            <w:vAlign w:val="center"/>
          </w:tcPr>
          <w:p w:rsidR="00F0797B" w:rsidRPr="00F0797B" w:rsidRDefault="00F0797B" w:rsidP="00F0797B">
            <w:pPr>
              <w:autoSpaceDE w:val="0"/>
              <w:autoSpaceDN w:val="0"/>
              <w:adjustRightInd w:val="0"/>
              <w:snapToGrid w:val="0"/>
              <w:spacing w:line="240" w:lineRule="atLeast"/>
              <w:jc w:val="both"/>
              <w:rPr>
                <w:rFonts w:ascii="Times New Roman" w:eastAsia="標楷體" w:hAnsi="Times New Roman"/>
                <w:sz w:val="22"/>
              </w:rPr>
            </w:pPr>
            <w:r w:rsidRPr="00F0797B">
              <w:rPr>
                <w:rFonts w:ascii="Times New Roman" w:eastAsia="標楷體" w:hAnsi="Times New Roman"/>
                <w:sz w:val="22"/>
              </w:rPr>
              <w:t>C001/C061</w:t>
            </w:r>
          </w:p>
        </w:tc>
        <w:tc>
          <w:tcPr>
            <w:tcW w:w="1276" w:type="dxa"/>
            <w:vAlign w:val="center"/>
          </w:tcPr>
          <w:p w:rsidR="00F0797B" w:rsidRPr="00F0797B" w:rsidRDefault="00F0797B" w:rsidP="00F0797B">
            <w:r w:rsidRPr="00F0797B">
              <w:rPr>
                <w:rFonts w:ascii="Times New Roman" w:eastAsia="標楷體" w:hAnsi="標楷體" w:hint="eastAsia"/>
                <w:sz w:val="22"/>
              </w:rPr>
              <w:t>資料遭竊取、遺失、盜用</w:t>
            </w:r>
          </w:p>
        </w:tc>
        <w:tc>
          <w:tcPr>
            <w:tcW w:w="5924"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1.</w:t>
            </w:r>
            <w:r w:rsidRPr="00F0797B">
              <w:rPr>
                <w:rFonts w:ascii="Times New Roman" w:eastAsia="標楷體" w:hAnsi="Times New Roman"/>
                <w:sz w:val="22"/>
              </w:rPr>
              <w:t>權限分級</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2.</w:t>
            </w:r>
            <w:r w:rsidRPr="00F0797B">
              <w:rPr>
                <w:rFonts w:ascii="Times New Roman" w:eastAsia="標楷體" w:hAnsi="Times New Roman"/>
                <w:sz w:val="22"/>
              </w:rPr>
              <w:t>加密機制</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3.</w:t>
            </w:r>
            <w:r w:rsidRPr="00F0797B">
              <w:rPr>
                <w:rFonts w:ascii="Times New Roman" w:eastAsia="標楷體" w:hAnsi="Times New Roman"/>
                <w:sz w:val="22"/>
              </w:rPr>
              <w:t>資訊部協助檔案備份及加強防火牆</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4.</w:t>
            </w:r>
            <w:r w:rsidRPr="00F0797B">
              <w:rPr>
                <w:rFonts w:ascii="Times New Roman" w:eastAsia="標楷體" w:hAnsi="Times New Roman"/>
                <w:sz w:val="22"/>
              </w:rPr>
              <w:t>收到資料與本人確認資料是否無誤</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5.</w:t>
            </w:r>
            <w:r w:rsidRPr="00F0797B">
              <w:rPr>
                <w:rFonts w:ascii="Times New Roman" w:eastAsia="標楷體" w:hAnsi="Times New Roman"/>
                <w:sz w:val="22"/>
              </w:rPr>
              <w:t>文件鎖櫃，索取時填寫借閱申請單</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6.</w:t>
            </w:r>
            <w:r w:rsidRPr="00F0797B">
              <w:rPr>
                <w:rFonts w:ascii="Times New Roman" w:eastAsia="標楷體" w:hAnsi="Times New Roman"/>
                <w:sz w:val="22"/>
              </w:rPr>
              <w:t>加強員工個資宣導、聘僱契約書規範保密義務</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7.</w:t>
            </w:r>
            <w:r w:rsidRPr="00F0797B">
              <w:rPr>
                <w:rFonts w:ascii="Times New Roman" w:eastAsia="標楷體" w:hAnsi="Times New Roman"/>
                <w:sz w:val="22"/>
              </w:rPr>
              <w:t>辦公時，需定時巡視傳真機，立即將報名表收妥</w:t>
            </w:r>
          </w:p>
          <w:p w:rsidR="00F0797B" w:rsidRPr="00F0797B" w:rsidRDefault="00F0797B" w:rsidP="00F0797B">
            <w:pPr>
              <w:autoSpaceDE w:val="0"/>
              <w:autoSpaceDN w:val="0"/>
              <w:adjustRightInd w:val="0"/>
              <w:snapToGrid w:val="0"/>
              <w:spacing w:line="240" w:lineRule="atLeast"/>
              <w:rPr>
                <w:rFonts w:ascii="Times New Roman" w:eastAsia="標楷體" w:hAnsi="標楷體"/>
                <w:sz w:val="22"/>
              </w:rPr>
            </w:pPr>
            <w:r w:rsidRPr="00F0797B">
              <w:rPr>
                <w:rFonts w:ascii="Times New Roman" w:eastAsia="標楷體" w:hAnsi="Times New Roman"/>
                <w:sz w:val="22"/>
              </w:rPr>
              <w:t>8.</w:t>
            </w:r>
            <w:r w:rsidRPr="00F0797B">
              <w:rPr>
                <w:rFonts w:ascii="Times New Roman" w:eastAsia="標楷體" w:hAnsi="Times New Roman"/>
                <w:sz w:val="22"/>
              </w:rPr>
              <w:t>電子檔含個資部份刪除、紙本含個資部份銷毀</w:t>
            </w:r>
            <w:r w:rsidRPr="00F0797B">
              <w:rPr>
                <w:rFonts w:ascii="Times New Roman" w:eastAsia="標楷體" w:hAnsi="Times New Roman"/>
                <w:sz w:val="22"/>
              </w:rPr>
              <w:t>(</w:t>
            </w:r>
            <w:r w:rsidRPr="00F0797B">
              <w:rPr>
                <w:rFonts w:ascii="Times New Roman" w:eastAsia="標楷體" w:hAnsi="Times New Roman"/>
                <w:sz w:val="22"/>
              </w:rPr>
              <w:t>水銷</w:t>
            </w:r>
            <w:r w:rsidRPr="00F0797B">
              <w:rPr>
                <w:rFonts w:ascii="Times New Roman" w:eastAsia="標楷體" w:hAnsi="Times New Roman"/>
                <w:sz w:val="22"/>
              </w:rPr>
              <w:t>)</w:t>
            </w:r>
          </w:p>
        </w:tc>
      </w:tr>
      <w:tr w:rsidR="00F0797B" w:rsidRPr="00F0797B" w:rsidTr="002E5C6E">
        <w:tc>
          <w:tcPr>
            <w:tcW w:w="1588" w:type="dxa"/>
            <w:vAlign w:val="center"/>
          </w:tcPr>
          <w:p w:rsidR="00F0797B" w:rsidRPr="00F0797B" w:rsidRDefault="00812633" w:rsidP="00F0797B">
            <w:pPr>
              <w:autoSpaceDE w:val="0"/>
              <w:autoSpaceDN w:val="0"/>
              <w:adjustRightInd w:val="0"/>
              <w:snapToGrid w:val="0"/>
              <w:spacing w:line="240" w:lineRule="atLeast"/>
              <w:jc w:val="both"/>
              <w:rPr>
                <w:rFonts w:ascii="Times New Roman" w:eastAsia="標楷體" w:hAnsi="Times New Roman"/>
                <w:kern w:val="0"/>
                <w:sz w:val="22"/>
                <w:highlight w:val="yellow"/>
              </w:rPr>
            </w:pPr>
            <w:r w:rsidRPr="005D2DAC">
              <w:rPr>
                <w:rFonts w:ascii="Times New Roman" w:eastAsia="標楷體" w:hAnsi="標楷體" w:hint="eastAsia"/>
                <w:kern w:val="0"/>
                <w:sz w:val="22"/>
              </w:rPr>
              <w:t>簽收單</w:t>
            </w:r>
          </w:p>
        </w:tc>
        <w:tc>
          <w:tcPr>
            <w:tcW w:w="1418" w:type="dxa"/>
            <w:vAlign w:val="center"/>
          </w:tcPr>
          <w:p w:rsidR="00F0797B" w:rsidRPr="00F0797B" w:rsidRDefault="00F0797B" w:rsidP="00F0797B">
            <w:pPr>
              <w:autoSpaceDE w:val="0"/>
              <w:autoSpaceDN w:val="0"/>
              <w:adjustRightInd w:val="0"/>
              <w:snapToGrid w:val="0"/>
              <w:spacing w:line="240" w:lineRule="atLeast"/>
              <w:jc w:val="both"/>
              <w:rPr>
                <w:rFonts w:ascii="Times New Roman" w:eastAsia="標楷體" w:hAnsi="Times New Roman"/>
                <w:sz w:val="22"/>
              </w:rPr>
            </w:pPr>
            <w:r w:rsidRPr="00F0797B">
              <w:rPr>
                <w:rFonts w:ascii="Times New Roman" w:eastAsia="標楷體" w:hAnsi="Times New Roman"/>
                <w:sz w:val="22"/>
              </w:rPr>
              <w:t>C001/C</w:t>
            </w:r>
            <w:r w:rsidRPr="00F0797B">
              <w:rPr>
                <w:rFonts w:ascii="Times New Roman" w:eastAsia="標楷體" w:hAnsi="Times New Roman" w:hint="eastAsia"/>
                <w:sz w:val="22"/>
              </w:rPr>
              <w:t>003</w:t>
            </w:r>
          </w:p>
        </w:tc>
        <w:tc>
          <w:tcPr>
            <w:tcW w:w="1276"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kern w:val="0"/>
                <w:sz w:val="22"/>
              </w:rPr>
            </w:pPr>
            <w:r w:rsidRPr="00F0797B">
              <w:rPr>
                <w:rFonts w:ascii="Times New Roman" w:eastAsia="標楷體" w:hAnsi="標楷體" w:hint="eastAsia"/>
                <w:kern w:val="0"/>
                <w:sz w:val="22"/>
              </w:rPr>
              <w:t>資料遭竊取、遺失、盜用</w:t>
            </w:r>
          </w:p>
        </w:tc>
        <w:tc>
          <w:tcPr>
            <w:tcW w:w="5924" w:type="dxa"/>
            <w:vAlign w:val="center"/>
          </w:tcPr>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1.</w:t>
            </w:r>
            <w:r w:rsidRPr="00F0797B">
              <w:rPr>
                <w:rFonts w:ascii="Times New Roman" w:eastAsia="標楷體" w:hAnsi="Times New Roman"/>
                <w:sz w:val="22"/>
              </w:rPr>
              <w:t>收到資料與本人確認資料是否無誤</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2.</w:t>
            </w:r>
            <w:r w:rsidRPr="00F0797B">
              <w:rPr>
                <w:rFonts w:ascii="Times New Roman" w:eastAsia="標楷體" w:hAnsi="Times New Roman"/>
                <w:sz w:val="22"/>
              </w:rPr>
              <w:t>文件鎖櫃，限制索取。</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3.</w:t>
            </w:r>
            <w:r w:rsidRPr="00F0797B">
              <w:rPr>
                <w:rFonts w:ascii="Times New Roman" w:eastAsia="標楷體" w:hAnsi="Times New Roman"/>
                <w:sz w:val="22"/>
              </w:rPr>
              <w:t>裝箱、裝袋或存於密室封存，索取時需有簽准文件</w:t>
            </w:r>
            <w:r w:rsidRPr="00F0797B">
              <w:rPr>
                <w:rFonts w:ascii="Times New Roman" w:eastAsia="標楷體" w:hAnsi="Times New Roman"/>
                <w:sz w:val="22"/>
              </w:rPr>
              <w:t>(</w:t>
            </w:r>
            <w:r w:rsidRPr="00F0797B">
              <w:rPr>
                <w:rFonts w:ascii="Times New Roman" w:eastAsia="標楷體" w:hAnsi="Times New Roman"/>
                <w:sz w:val="22"/>
              </w:rPr>
              <w:t>登記單</w:t>
            </w:r>
            <w:r w:rsidRPr="00F0797B">
              <w:rPr>
                <w:rFonts w:ascii="Times New Roman" w:eastAsia="標楷體" w:hAnsi="Times New Roman"/>
                <w:sz w:val="22"/>
              </w:rPr>
              <w:t>)</w:t>
            </w:r>
            <w:r w:rsidRPr="00F0797B">
              <w:rPr>
                <w:rFonts w:ascii="Times New Roman" w:eastAsia="標楷體" w:hAnsi="Times New Roman"/>
                <w:sz w:val="22"/>
              </w:rPr>
              <w:t>。</w:t>
            </w:r>
          </w:p>
          <w:p w:rsidR="00F0797B" w:rsidRPr="00F0797B" w:rsidRDefault="00F0797B" w:rsidP="00F0797B">
            <w:pPr>
              <w:autoSpaceDE w:val="0"/>
              <w:autoSpaceDN w:val="0"/>
              <w:adjustRightInd w:val="0"/>
              <w:snapToGrid w:val="0"/>
              <w:spacing w:line="240" w:lineRule="atLeast"/>
              <w:rPr>
                <w:rFonts w:ascii="Times New Roman" w:eastAsia="標楷體" w:hAnsi="Times New Roman"/>
                <w:sz w:val="22"/>
              </w:rPr>
            </w:pPr>
            <w:r w:rsidRPr="00F0797B">
              <w:rPr>
                <w:rFonts w:ascii="Times New Roman" w:eastAsia="標楷體" w:hAnsi="Times New Roman"/>
                <w:sz w:val="22"/>
              </w:rPr>
              <w:t>4.</w:t>
            </w:r>
            <w:r w:rsidRPr="00F0797B">
              <w:rPr>
                <w:rFonts w:ascii="Times New Roman" w:eastAsia="標楷體" w:hAnsi="Times New Roman"/>
                <w:sz w:val="22"/>
              </w:rPr>
              <w:t>於電子請款時需遮蔽相關人員之個人資料</w:t>
            </w:r>
          </w:p>
        </w:tc>
      </w:tr>
      <w:tr w:rsidR="002E5C6E" w:rsidRPr="00F0797B" w:rsidTr="002E5C6E">
        <w:tc>
          <w:tcPr>
            <w:tcW w:w="1588" w:type="dxa"/>
            <w:vAlign w:val="center"/>
          </w:tcPr>
          <w:p w:rsidR="002E5C6E" w:rsidRPr="005D2DAC" w:rsidRDefault="002E5C6E" w:rsidP="002E5C6E">
            <w:pPr>
              <w:autoSpaceDE w:val="0"/>
              <w:autoSpaceDN w:val="0"/>
              <w:adjustRightInd w:val="0"/>
              <w:snapToGrid w:val="0"/>
              <w:spacing w:line="240" w:lineRule="atLeast"/>
              <w:jc w:val="both"/>
              <w:rPr>
                <w:rFonts w:ascii="Times New Roman" w:eastAsia="標楷體" w:hAnsi="標楷體"/>
                <w:kern w:val="0"/>
                <w:sz w:val="22"/>
              </w:rPr>
            </w:pPr>
            <w:r w:rsidRPr="00E91D22">
              <w:rPr>
                <w:rFonts w:ascii="Times New Roman" w:eastAsia="標楷體" w:hAnsi="標楷體" w:hint="eastAsia"/>
                <w:kern w:val="0"/>
                <w:sz w:val="22"/>
                <w:highlight w:val="yellow"/>
              </w:rPr>
              <w:t>請自行增列</w:t>
            </w:r>
          </w:p>
        </w:tc>
        <w:tc>
          <w:tcPr>
            <w:tcW w:w="1418" w:type="dxa"/>
            <w:vAlign w:val="center"/>
          </w:tcPr>
          <w:p w:rsidR="002E5C6E" w:rsidRPr="008963CB" w:rsidRDefault="002E5C6E" w:rsidP="002E5C6E">
            <w:pPr>
              <w:spacing w:line="240" w:lineRule="atLeast"/>
              <w:rPr>
                <w:rFonts w:ascii="Times New Roman" w:eastAsia="標楷體" w:hAnsi="標楷體"/>
                <w:kern w:val="0"/>
                <w:sz w:val="22"/>
                <w:highlight w:val="yellow"/>
              </w:rPr>
            </w:pPr>
          </w:p>
        </w:tc>
        <w:tc>
          <w:tcPr>
            <w:tcW w:w="1276" w:type="dxa"/>
            <w:vAlign w:val="center"/>
          </w:tcPr>
          <w:p w:rsidR="002E5C6E" w:rsidRPr="005D2DAC" w:rsidRDefault="002E5C6E" w:rsidP="002E5C6E">
            <w:pPr>
              <w:autoSpaceDE w:val="0"/>
              <w:autoSpaceDN w:val="0"/>
              <w:adjustRightInd w:val="0"/>
              <w:snapToGrid w:val="0"/>
              <w:spacing w:line="240" w:lineRule="atLeast"/>
              <w:jc w:val="both"/>
              <w:rPr>
                <w:rFonts w:ascii="Times New Roman" w:eastAsia="標楷體" w:hAnsi="Times New Roman"/>
                <w:kern w:val="0"/>
                <w:sz w:val="22"/>
              </w:rPr>
            </w:pPr>
          </w:p>
        </w:tc>
        <w:tc>
          <w:tcPr>
            <w:tcW w:w="5924" w:type="dxa"/>
            <w:vAlign w:val="center"/>
          </w:tcPr>
          <w:p w:rsidR="002E5C6E" w:rsidRPr="005D2DAC" w:rsidRDefault="002E5C6E" w:rsidP="002E5C6E">
            <w:pPr>
              <w:autoSpaceDE w:val="0"/>
              <w:autoSpaceDN w:val="0"/>
              <w:adjustRightInd w:val="0"/>
              <w:snapToGrid w:val="0"/>
              <w:spacing w:line="240" w:lineRule="atLeast"/>
              <w:jc w:val="both"/>
              <w:rPr>
                <w:rFonts w:ascii="Times New Roman" w:eastAsia="標楷體" w:hAnsi="標楷體"/>
                <w:sz w:val="22"/>
              </w:rPr>
            </w:pPr>
          </w:p>
        </w:tc>
      </w:tr>
    </w:tbl>
    <w:p w:rsidR="00F0797B" w:rsidRPr="00F0797B" w:rsidRDefault="00F0797B" w:rsidP="00F0797B">
      <w:pPr>
        <w:adjustRightInd w:val="0"/>
        <w:snapToGrid w:val="0"/>
        <w:spacing w:beforeLines="50" w:before="180" w:afterLines="50" w:after="180" w:line="400" w:lineRule="exact"/>
        <w:rPr>
          <w:rFonts w:ascii="Times New Roman" w:eastAsia="標楷體" w:hAnsi="標楷體"/>
        </w:rPr>
      </w:pPr>
      <w:r w:rsidRPr="00F0797B">
        <w:rPr>
          <w:rFonts w:ascii="Times New Roman" w:eastAsia="標楷體" w:hAnsi="標楷體"/>
        </w:rPr>
        <w:t>個人資料風險評鑑清冊應由人資人員及計畫管理人員定期於每年</w:t>
      </w:r>
      <w:r w:rsidRPr="00F0797B">
        <w:rPr>
          <w:rFonts w:ascii="Times New Roman" w:eastAsia="標楷體" w:hAnsi="Times New Roman" w:hint="eastAsia"/>
        </w:rPr>
        <w:t>第一季前</w:t>
      </w:r>
      <w:r w:rsidRPr="00F0797B">
        <w:rPr>
          <w:rFonts w:ascii="Times New Roman" w:eastAsia="標楷體" w:hAnsi="標楷體"/>
        </w:rPr>
        <w:t>進行更新。</w:t>
      </w:r>
    </w:p>
    <w:p w:rsidR="00F0797B" w:rsidRPr="00F0797B" w:rsidRDefault="00F0797B" w:rsidP="005D2DAC">
      <w:pPr>
        <w:spacing w:line="240" w:lineRule="atLeast"/>
        <w:rPr>
          <w:rFonts w:ascii="Times New Roman" w:eastAsia="標楷體" w:hAnsi="標楷體"/>
        </w:rPr>
      </w:pPr>
    </w:p>
    <w:p w:rsidR="00184232" w:rsidRPr="009B0CE2" w:rsidRDefault="00184232" w:rsidP="00184232">
      <w:pPr>
        <w:pStyle w:val="aa"/>
        <w:spacing w:line="480" w:lineRule="exact"/>
        <w:ind w:leftChars="590" w:left="1416" w:firstLineChars="0" w:firstLine="2"/>
        <w:jc w:val="center"/>
        <w:rPr>
          <w:rFonts w:ascii="Times New Roman" w:eastAsia="標楷體" w:hAnsi="Times New Roman"/>
          <w:color w:val="FF0000"/>
          <w:sz w:val="40"/>
          <w:szCs w:val="40"/>
        </w:rPr>
      </w:pPr>
      <w:r>
        <w:rPr>
          <w:rFonts w:ascii="Times New Roman" w:eastAsia="標楷體" w:hAnsi="Times New Roman"/>
          <w:color w:val="FF0000"/>
          <w:sz w:val="40"/>
          <w:szCs w:val="20"/>
          <w:highlight w:val="yellow"/>
        </w:rPr>
        <w:br w:type="page"/>
      </w:r>
      <w:r w:rsidR="00A55630">
        <w:rPr>
          <w:rFonts w:ascii="Times New Roman" w:eastAsia="標楷體" w:hAnsi="Times New Roman"/>
          <w:b/>
          <w:noProof/>
          <w:sz w:val="40"/>
          <w:szCs w:val="40"/>
        </w:rPr>
        <w:lastRenderedPageBreak/>
        <mc:AlternateContent>
          <mc:Choice Requires="wps">
            <w:drawing>
              <wp:anchor distT="0" distB="0" distL="114300" distR="114300" simplePos="0" relativeHeight="251660288" behindDoc="0" locked="0" layoutInCell="1" allowOverlap="1" wp14:anchorId="6B59634F" wp14:editId="5F43CD86">
                <wp:simplePos x="0" y="0"/>
                <wp:positionH relativeFrom="column">
                  <wp:posOffset>25400</wp:posOffset>
                </wp:positionH>
                <wp:positionV relativeFrom="paragraph">
                  <wp:posOffset>-31750</wp:posOffset>
                </wp:positionV>
                <wp:extent cx="539750" cy="310515"/>
                <wp:effectExtent l="0" t="0" r="13335" b="1397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10515"/>
                        </a:xfrm>
                        <a:prstGeom prst="rect">
                          <a:avLst/>
                        </a:prstGeom>
                        <a:solidFill>
                          <a:srgbClr val="FFFFFF"/>
                        </a:solidFill>
                        <a:ln w="9525">
                          <a:solidFill>
                            <a:srgbClr val="000000"/>
                          </a:solidFill>
                          <a:miter lim="800000"/>
                          <a:headEnd/>
                          <a:tailEnd/>
                        </a:ln>
                      </wps:spPr>
                      <wps:txbx>
                        <w:txbxContent>
                          <w:p w:rsidR="00812633" w:rsidRPr="00D47E63" w:rsidRDefault="00812633" w:rsidP="00A55630">
                            <w:pPr>
                              <w:rPr>
                                <w:rFonts w:ascii="標楷體" w:eastAsia="標楷體" w:hAnsi="標楷體"/>
                              </w:rPr>
                            </w:pPr>
                            <w:r>
                              <w:rPr>
                                <w:rFonts w:ascii="標楷體" w:eastAsia="標楷體" w:hAnsi="標楷體" w:hint="eastAsia"/>
                              </w:rPr>
                              <w:t>說明表附件一</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59634F" id="矩形 3" o:spid="_x0000_s1031" style="position:absolute;left:0;text-align:left;margin-left:2pt;margin-top:-2.5pt;width:42.5pt;height:2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">
                <v:textbox style="mso-fit-shape-to-text:t" inset="1mm,1mm,1mm,1mm">
                  <w:txbxContent>
                    <w:p w:rsidR="00812633" w:rsidRPr="00D47E63" w:rsidRDefault="00812633" w:rsidP="00A55630">
                      <w:pPr>
                        <w:rPr>
                          <w:rFonts w:ascii="標楷體" w:eastAsia="標楷體" w:hAnsi="標楷體"/>
                        </w:rPr>
                      </w:pPr>
                      <w:r>
                        <w:rPr>
                          <w:rFonts w:ascii="標楷體" w:eastAsia="標楷體" w:hAnsi="標楷體" w:hint="eastAsia"/>
                        </w:rPr>
                        <w:t>說明表附件一</w:t>
                      </w:r>
                    </w:p>
                  </w:txbxContent>
                </v:textbox>
              </v:rect>
            </w:pict>
          </mc:Fallback>
        </mc:AlternateContent>
      </w:r>
      <w:r w:rsidR="00A55630">
        <w:rPr>
          <w:rFonts w:ascii="Times New Roman" w:eastAsia="標楷體" w:hAnsi="Times New Roman"/>
          <w:b/>
          <w:noProof/>
          <w:sz w:val="40"/>
          <w:szCs w:val="40"/>
        </w:rPr>
        <mc:AlternateContent>
          <mc:Choice Requires="wps">
            <w:drawing>
              <wp:anchor distT="0" distB="0" distL="114300" distR="114300" simplePos="0" relativeHeight="251658240" behindDoc="0" locked="0" layoutInCell="1" allowOverlap="1" wp14:anchorId="6D62ACB0" wp14:editId="7D87CAFA">
                <wp:simplePos x="0" y="0"/>
                <wp:positionH relativeFrom="column">
                  <wp:posOffset>27940</wp:posOffset>
                </wp:positionH>
                <wp:positionV relativeFrom="paragraph">
                  <wp:posOffset>-34925</wp:posOffset>
                </wp:positionV>
                <wp:extent cx="539750" cy="310515"/>
                <wp:effectExtent l="0" t="0" r="13335" b="1397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10515"/>
                        </a:xfrm>
                        <a:prstGeom prst="rect">
                          <a:avLst/>
                        </a:prstGeom>
                        <a:solidFill>
                          <a:srgbClr val="FFFFFF"/>
                        </a:solidFill>
                        <a:ln w="9525">
                          <a:solidFill>
                            <a:srgbClr val="000000"/>
                          </a:solidFill>
                          <a:miter lim="800000"/>
                          <a:headEnd/>
                          <a:tailEnd/>
                        </a:ln>
                      </wps:spPr>
                      <wps:txbx>
                        <w:txbxContent>
                          <w:p w:rsidR="00812633" w:rsidRPr="00D47E63" w:rsidRDefault="00812633" w:rsidP="00A55630">
                            <w:pPr>
                              <w:rPr>
                                <w:rFonts w:ascii="標楷體" w:eastAsia="標楷體" w:hAnsi="標楷體"/>
                              </w:rPr>
                            </w:pPr>
                            <w:r>
                              <w:rPr>
                                <w:rFonts w:ascii="標楷體" w:eastAsia="標楷體" w:hAnsi="標楷體" w:hint="eastAsia"/>
                              </w:rPr>
                              <w:t>說明表附件一</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62ACB0" id="矩形 5" o:spid="_x0000_s1032" style="position:absolute;left:0;text-align:left;margin-left:2.2pt;margin-top:-2.75pt;width:42.5pt;height:2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">
                <v:textbox style="mso-fit-shape-to-text:t" inset="1mm,1mm,1mm,1mm">
                  <w:txbxContent>
                    <w:p w:rsidR="00812633" w:rsidRPr="00D47E63" w:rsidRDefault="00812633" w:rsidP="00A55630">
                      <w:pPr>
                        <w:rPr>
                          <w:rFonts w:ascii="標楷體" w:eastAsia="標楷體" w:hAnsi="標楷體"/>
                        </w:rPr>
                      </w:pPr>
                      <w:r>
                        <w:rPr>
                          <w:rFonts w:ascii="標楷體" w:eastAsia="標楷體" w:hAnsi="標楷體" w:hint="eastAsia"/>
                        </w:rPr>
                        <w:t>說明表附件一</w:t>
                      </w:r>
                    </w:p>
                  </w:txbxContent>
                </v:textbox>
              </v:rect>
            </w:pict>
          </mc:Fallback>
        </mc:AlternateContent>
      </w:r>
      <w:r w:rsidR="00662BB6" w:rsidRPr="00B07208">
        <w:rPr>
          <w:rFonts w:ascii="標楷體" w:eastAsia="標楷體" w:hAnsi="標楷體" w:hint="eastAsia"/>
          <w:color w:val="FF0000"/>
          <w:sz w:val="40"/>
          <w:szCs w:val="20"/>
          <w:highlight w:val="yellow"/>
        </w:rPr>
        <w:t>○○○○○</w:t>
      </w:r>
      <w:r w:rsidRPr="009B0CE2">
        <w:rPr>
          <w:rFonts w:ascii="Times New Roman" w:eastAsia="標楷體" w:hAnsi="Times New Roman"/>
          <w:color w:val="FF0000"/>
          <w:sz w:val="40"/>
          <w:szCs w:val="40"/>
          <w:highlight w:val="yellow"/>
        </w:rPr>
        <w:t>(</w:t>
      </w:r>
      <w:r w:rsidR="00662BB6">
        <w:rPr>
          <w:rFonts w:ascii="Times New Roman" w:eastAsia="標楷體" w:hAnsi="Times New Roman" w:hint="eastAsia"/>
          <w:color w:val="FF0000"/>
          <w:sz w:val="40"/>
          <w:szCs w:val="40"/>
          <w:highlight w:val="yellow"/>
        </w:rPr>
        <w:t>分包</w:t>
      </w:r>
      <w:r w:rsidR="00662BB6">
        <w:rPr>
          <w:rFonts w:ascii="Times New Roman" w:eastAsia="標楷體" w:hAnsi="Times New Roman" w:hint="eastAsia"/>
          <w:color w:val="FF0000"/>
          <w:sz w:val="40"/>
          <w:szCs w:val="40"/>
          <w:highlight w:val="yellow"/>
        </w:rPr>
        <w:t>/</w:t>
      </w:r>
      <w:r w:rsidR="00BB7ADE">
        <w:rPr>
          <w:rFonts w:ascii="Times New Roman" w:eastAsia="標楷體" w:hAnsi="Times New Roman" w:hint="eastAsia"/>
          <w:color w:val="FF0000"/>
          <w:sz w:val="40"/>
          <w:szCs w:val="40"/>
          <w:highlight w:val="yellow"/>
        </w:rPr>
        <w:t>輔導</w:t>
      </w:r>
      <w:r w:rsidRPr="009B0CE2">
        <w:rPr>
          <w:rFonts w:ascii="Times New Roman" w:eastAsia="標楷體" w:hAnsi="Times New Roman"/>
          <w:color w:val="FF0000"/>
          <w:sz w:val="40"/>
          <w:szCs w:val="40"/>
          <w:highlight w:val="yellow"/>
        </w:rPr>
        <w:t>單位名稱</w:t>
      </w:r>
      <w:r w:rsidRPr="009B0CE2">
        <w:rPr>
          <w:rFonts w:ascii="Times New Roman" w:eastAsia="標楷體" w:hAnsi="Times New Roman"/>
          <w:color w:val="FF0000"/>
          <w:sz w:val="40"/>
          <w:szCs w:val="40"/>
          <w:highlight w:val="yellow"/>
        </w:rPr>
        <w:t>)</w:t>
      </w:r>
    </w:p>
    <w:p w:rsidR="00184232" w:rsidRPr="00317E1A" w:rsidRDefault="00184232" w:rsidP="00184232">
      <w:pPr>
        <w:jc w:val="center"/>
        <w:rPr>
          <w:rFonts w:ascii="Times New Roman" w:eastAsia="標楷體" w:hAnsi="Times New Roman"/>
          <w:b/>
          <w:sz w:val="40"/>
          <w:szCs w:val="40"/>
        </w:rPr>
      </w:pPr>
      <w:r w:rsidRPr="00317E1A">
        <w:rPr>
          <w:rFonts w:ascii="Times New Roman" w:eastAsia="標楷體" w:hAnsi="Times New Roman"/>
          <w:b/>
          <w:sz w:val="40"/>
          <w:szCs w:val="40"/>
          <w:highlight w:val="yellow"/>
        </w:rPr>
        <w:t>(</w:t>
      </w:r>
      <w:r w:rsidRPr="00317E1A">
        <w:rPr>
          <w:rFonts w:ascii="Times New Roman" w:eastAsia="標楷體" w:hAnsi="Times New Roman"/>
          <w:b/>
          <w:sz w:val="40"/>
          <w:szCs w:val="40"/>
          <w:highlight w:val="yellow"/>
        </w:rPr>
        <w:t>範本</w:t>
      </w:r>
      <w:r w:rsidRPr="00317E1A">
        <w:rPr>
          <w:rFonts w:ascii="Times New Roman" w:eastAsia="標楷體" w:hAnsi="Times New Roman"/>
          <w:b/>
          <w:sz w:val="40"/>
          <w:szCs w:val="40"/>
          <w:highlight w:val="yellow"/>
        </w:rPr>
        <w:t>)</w:t>
      </w:r>
      <w:r w:rsidRPr="00317E1A">
        <w:rPr>
          <w:rFonts w:ascii="Times New Roman" w:eastAsia="標楷體" w:hAnsi="Times New Roman"/>
          <w:b/>
          <w:sz w:val="40"/>
          <w:szCs w:val="40"/>
        </w:rPr>
        <w:t xml:space="preserve"> </w:t>
      </w:r>
      <w:r w:rsidRPr="00317E1A">
        <w:rPr>
          <w:rFonts w:ascii="Times New Roman" w:eastAsia="標楷體" w:hAnsi="Times New Roman"/>
          <w:b/>
          <w:sz w:val="40"/>
          <w:szCs w:val="40"/>
        </w:rPr>
        <w:t>個人資料檔案安全維護作業規定</w:t>
      </w:r>
    </w:p>
    <w:p w:rsidR="00184232" w:rsidRPr="00317E1A" w:rsidRDefault="00184232" w:rsidP="00184232">
      <w:pPr>
        <w:numPr>
          <w:ilvl w:val="0"/>
          <w:numId w:val="23"/>
        </w:numPr>
        <w:spacing w:beforeLines="50" w:before="180" w:line="360" w:lineRule="exact"/>
        <w:rPr>
          <w:rFonts w:ascii="Times New Roman" w:eastAsia="標楷體" w:hAnsi="Times New Roman"/>
          <w:szCs w:val="24"/>
        </w:rPr>
      </w:pPr>
      <w:r w:rsidRPr="00317E1A">
        <w:rPr>
          <w:rFonts w:ascii="Times New Roman" w:eastAsia="標楷體" w:hAnsi="Times New Roman"/>
          <w:szCs w:val="24"/>
        </w:rPr>
        <w:t>依據</w:t>
      </w:r>
    </w:p>
    <w:p w:rsidR="00184232" w:rsidRPr="00317E1A" w:rsidRDefault="00184232" w:rsidP="00184232">
      <w:pPr>
        <w:spacing w:line="360" w:lineRule="exact"/>
        <w:ind w:leftChars="176" w:left="892" w:hangingChars="196" w:hanging="470"/>
        <w:jc w:val="both"/>
        <w:rPr>
          <w:rFonts w:ascii="Times New Roman" w:eastAsia="標楷體" w:hAnsi="Times New Roman"/>
          <w:b/>
          <w:dstrike/>
          <w:szCs w:val="24"/>
        </w:rPr>
      </w:pPr>
      <w:r w:rsidRPr="00317E1A">
        <w:rPr>
          <w:rFonts w:ascii="Times New Roman" w:eastAsia="標楷體" w:hAnsi="Times New Roman"/>
          <w:szCs w:val="24"/>
        </w:rPr>
        <w:t>一、個人資料保護法施行細則第十二條所稱適當安全維護措施：指公務機關或非公務機關為防止個人資料被竊取、竄改、毀損、滅失或洩漏，採取技術上及組織上之措施。故為</w:t>
      </w:r>
      <w:r w:rsidR="008036F1" w:rsidRPr="008036F1">
        <w:rPr>
          <w:rFonts w:ascii="Times New Roman" w:eastAsia="標楷體" w:hAnsi="Times New Roman" w:hint="eastAsia"/>
          <w:szCs w:val="24"/>
          <w:highlight w:val="yellow"/>
        </w:rPr>
        <w:t>本校</w:t>
      </w:r>
      <w:r w:rsidR="008036F1" w:rsidRPr="008036F1">
        <w:rPr>
          <w:rFonts w:ascii="Times New Roman" w:eastAsia="標楷體" w:hAnsi="Times New Roman" w:hint="eastAsia"/>
          <w:szCs w:val="24"/>
          <w:highlight w:val="yellow"/>
        </w:rPr>
        <w:t>/</w:t>
      </w:r>
      <w:r w:rsidRPr="008036F1">
        <w:rPr>
          <w:rFonts w:ascii="Times New Roman" w:eastAsia="標楷體" w:hAnsi="Times New Roman"/>
          <w:szCs w:val="24"/>
          <w:highlight w:val="yellow"/>
        </w:rPr>
        <w:t>本公司</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本單位</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請自行修改</w:t>
      </w:r>
      <w:r w:rsidRPr="008036F1">
        <w:rPr>
          <w:rFonts w:ascii="Times New Roman" w:eastAsia="標楷體" w:hAnsi="Times New Roman"/>
          <w:szCs w:val="24"/>
          <w:highlight w:val="yellow"/>
        </w:rPr>
        <w:t>)</w:t>
      </w:r>
      <w:r w:rsidRPr="00317E1A">
        <w:rPr>
          <w:rFonts w:ascii="Times New Roman" w:eastAsia="標楷體" w:hAnsi="Times New Roman"/>
          <w:szCs w:val="24"/>
        </w:rPr>
        <w:t>個人資料適當安全維護措施，訂定『個人資料檔案安全維護作業規定』</w:t>
      </w:r>
      <w:r w:rsidRPr="00317E1A">
        <w:rPr>
          <w:rFonts w:ascii="Times New Roman" w:eastAsia="標楷體" w:hAnsi="Times New Roman"/>
          <w:b/>
          <w:szCs w:val="24"/>
        </w:rPr>
        <w:t>。</w:t>
      </w:r>
    </w:p>
    <w:p w:rsidR="00184232" w:rsidRPr="00317E1A" w:rsidRDefault="00184232" w:rsidP="00184232">
      <w:pPr>
        <w:numPr>
          <w:ilvl w:val="0"/>
          <w:numId w:val="23"/>
        </w:numPr>
        <w:spacing w:line="360" w:lineRule="exact"/>
        <w:rPr>
          <w:rFonts w:ascii="Times New Roman" w:eastAsia="標楷體" w:hAnsi="Times New Roman"/>
          <w:szCs w:val="24"/>
        </w:rPr>
      </w:pPr>
      <w:r w:rsidRPr="00317E1A">
        <w:rPr>
          <w:rFonts w:ascii="Times New Roman" w:eastAsia="標楷體" w:hAnsi="Times New Roman"/>
          <w:szCs w:val="24"/>
        </w:rPr>
        <w:t>目的</w:t>
      </w:r>
    </w:p>
    <w:p w:rsidR="00184232" w:rsidRPr="00317E1A" w:rsidRDefault="00184232" w:rsidP="00184232">
      <w:pPr>
        <w:spacing w:line="360" w:lineRule="exact"/>
        <w:ind w:leftChars="169" w:left="406"/>
        <w:jc w:val="both"/>
        <w:rPr>
          <w:rFonts w:ascii="Times New Roman" w:eastAsia="標楷體" w:hAnsi="Times New Roman"/>
          <w:szCs w:val="24"/>
        </w:rPr>
      </w:pPr>
      <w:r w:rsidRPr="00317E1A">
        <w:rPr>
          <w:rFonts w:ascii="Times New Roman" w:eastAsia="標楷體" w:hAnsi="Times New Roman"/>
          <w:szCs w:val="24"/>
        </w:rPr>
        <w:t>為確保</w:t>
      </w:r>
      <w:r w:rsidR="008036F1" w:rsidRPr="008036F1">
        <w:rPr>
          <w:rFonts w:ascii="Times New Roman" w:eastAsia="標楷體" w:hAnsi="Times New Roman" w:hint="eastAsia"/>
          <w:szCs w:val="24"/>
          <w:highlight w:val="yellow"/>
        </w:rPr>
        <w:t>本校</w:t>
      </w:r>
      <w:r w:rsidR="008036F1" w:rsidRPr="008036F1">
        <w:rPr>
          <w:rFonts w:ascii="Times New Roman" w:eastAsia="標楷體" w:hAnsi="Times New Roman" w:hint="eastAsia"/>
          <w:szCs w:val="24"/>
          <w:highlight w:val="yellow"/>
        </w:rPr>
        <w:t>/</w:t>
      </w:r>
      <w:r w:rsidR="008036F1" w:rsidRPr="008036F1">
        <w:rPr>
          <w:rFonts w:ascii="Times New Roman" w:eastAsia="標楷體" w:hAnsi="Times New Roman"/>
          <w:szCs w:val="24"/>
          <w:highlight w:val="yellow"/>
        </w:rPr>
        <w:t>本公司</w:t>
      </w:r>
      <w:r w:rsidR="008036F1" w:rsidRPr="008036F1">
        <w:rPr>
          <w:rFonts w:ascii="Times New Roman" w:eastAsia="標楷體" w:hAnsi="Times New Roman"/>
          <w:szCs w:val="24"/>
          <w:highlight w:val="yellow"/>
        </w:rPr>
        <w:t>/</w:t>
      </w:r>
      <w:r w:rsidR="008036F1" w:rsidRPr="008036F1">
        <w:rPr>
          <w:rFonts w:ascii="Times New Roman" w:eastAsia="標楷體" w:hAnsi="Times New Roman"/>
          <w:szCs w:val="24"/>
          <w:highlight w:val="yellow"/>
        </w:rPr>
        <w:t>本單位</w:t>
      </w:r>
      <w:r w:rsidR="008036F1" w:rsidRPr="008036F1">
        <w:rPr>
          <w:rFonts w:ascii="Times New Roman" w:eastAsia="標楷體" w:hAnsi="Times New Roman"/>
          <w:szCs w:val="24"/>
          <w:highlight w:val="yellow"/>
        </w:rPr>
        <w:t>(</w:t>
      </w:r>
      <w:r w:rsidR="008036F1" w:rsidRPr="008036F1">
        <w:rPr>
          <w:rFonts w:ascii="Times New Roman" w:eastAsia="標楷體" w:hAnsi="Times New Roman"/>
          <w:szCs w:val="24"/>
          <w:highlight w:val="yellow"/>
        </w:rPr>
        <w:t>請自行修改</w:t>
      </w:r>
      <w:r w:rsidR="008036F1" w:rsidRPr="008036F1">
        <w:rPr>
          <w:rFonts w:ascii="Times New Roman" w:eastAsia="標楷體" w:hAnsi="Times New Roman"/>
          <w:szCs w:val="24"/>
          <w:highlight w:val="yellow"/>
        </w:rPr>
        <w:t>)</w:t>
      </w:r>
      <w:r w:rsidRPr="00317E1A">
        <w:rPr>
          <w:rFonts w:ascii="Times New Roman" w:eastAsia="標楷體" w:hAnsi="Times New Roman"/>
          <w:szCs w:val="24"/>
        </w:rPr>
        <w:t>保有個人資料檔案之安全，加強對個人資料之保護與管理能力，降低營運風險，並創造可信賴之個人資料保護及隱私環境，依個人資料保護法施行細則第十二條，辦理個人資料安全維護事項。</w:t>
      </w:r>
    </w:p>
    <w:p w:rsidR="00184232" w:rsidRPr="00317E1A" w:rsidRDefault="00184232" w:rsidP="00184232">
      <w:pPr>
        <w:numPr>
          <w:ilvl w:val="0"/>
          <w:numId w:val="23"/>
        </w:numPr>
        <w:spacing w:line="360" w:lineRule="exact"/>
        <w:rPr>
          <w:rFonts w:ascii="Times New Roman" w:eastAsia="標楷體" w:hAnsi="Times New Roman"/>
          <w:szCs w:val="24"/>
        </w:rPr>
      </w:pPr>
      <w:r w:rsidRPr="00317E1A">
        <w:rPr>
          <w:rFonts w:ascii="Times New Roman" w:eastAsia="標楷體" w:hAnsi="Times New Roman"/>
          <w:szCs w:val="24"/>
        </w:rPr>
        <w:t>規定內容說明</w:t>
      </w:r>
    </w:p>
    <w:p w:rsidR="00184232" w:rsidRPr="00317E1A" w:rsidRDefault="00184232" w:rsidP="00184232">
      <w:pPr>
        <w:numPr>
          <w:ilvl w:val="1"/>
          <w:numId w:val="23"/>
        </w:numPr>
        <w:spacing w:line="360" w:lineRule="exact"/>
        <w:rPr>
          <w:rFonts w:ascii="Times New Roman" w:eastAsia="標楷體" w:hAnsi="Times New Roman"/>
          <w:szCs w:val="24"/>
        </w:rPr>
      </w:pPr>
      <w:r w:rsidRPr="00317E1A">
        <w:rPr>
          <w:rFonts w:ascii="Times New Roman" w:eastAsia="標楷體" w:hAnsi="Times New Roman"/>
          <w:szCs w:val="24"/>
        </w:rPr>
        <w:t>個人資料管理及安全</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個人資料範圍包含自然人之姓名、出生年月日、國民身份證統一編號、護照號碼、特徵、指紋、婚姻、家庭、教育、職業、病歷、醫療、基因、性生活、健康檢查、犯罪前科、聯絡方式、財務情況、社會活動及其他得以直接或間接方式識別該個人之資料。</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蒐集上述個人資料單位，應將取得之個人資料妥適保管，評估可能遭受之風險並加以控管，每年進行至少一次風險評鑑，釐清潛在風險配合適當管理機制，讓風險值降低至可接受範圍。</w:t>
      </w:r>
    </w:p>
    <w:p w:rsidR="00184232" w:rsidRPr="00317E1A" w:rsidRDefault="008036F1" w:rsidP="00184232">
      <w:pPr>
        <w:numPr>
          <w:ilvl w:val="2"/>
          <w:numId w:val="23"/>
        </w:numPr>
        <w:spacing w:line="360" w:lineRule="exact"/>
        <w:ind w:left="1440" w:hanging="589"/>
        <w:jc w:val="both"/>
        <w:rPr>
          <w:rFonts w:ascii="Times New Roman" w:eastAsia="標楷體" w:hAnsi="Times New Roman"/>
          <w:szCs w:val="24"/>
        </w:rPr>
      </w:pPr>
      <w:r w:rsidRPr="008036F1">
        <w:rPr>
          <w:rFonts w:ascii="Times New Roman" w:eastAsia="標楷體" w:hAnsi="Times New Roman" w:hint="eastAsia"/>
          <w:szCs w:val="24"/>
          <w:highlight w:val="yellow"/>
        </w:rPr>
        <w:t>本校</w:t>
      </w:r>
      <w:r w:rsidRPr="008036F1">
        <w:rPr>
          <w:rFonts w:ascii="Times New Roman" w:eastAsia="標楷體" w:hAnsi="Times New Roman" w:hint="eastAsia"/>
          <w:szCs w:val="24"/>
          <w:highlight w:val="yellow"/>
        </w:rPr>
        <w:t>/</w:t>
      </w:r>
      <w:r w:rsidRPr="008036F1">
        <w:rPr>
          <w:rFonts w:ascii="Times New Roman" w:eastAsia="標楷體" w:hAnsi="Times New Roman"/>
          <w:szCs w:val="24"/>
          <w:highlight w:val="yellow"/>
        </w:rPr>
        <w:t>本公司</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本單位</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請自行修改</w:t>
      </w:r>
      <w:r w:rsidRPr="008036F1">
        <w:rPr>
          <w:rFonts w:ascii="Times New Roman" w:eastAsia="標楷體" w:hAnsi="Times New Roman"/>
          <w:szCs w:val="24"/>
          <w:highlight w:val="yellow"/>
        </w:rPr>
        <w:t>)</w:t>
      </w:r>
      <w:r w:rsidR="00184232" w:rsidRPr="00127DB1">
        <w:rPr>
          <w:rFonts w:ascii="Times New Roman" w:eastAsia="標楷體" w:hAnsi="Times New Roman"/>
          <w:szCs w:val="24"/>
        </w:rPr>
        <w:t>應設置「個人資料保護管理負責人」，負責擬訂公司個人資料保護管理制度及配套措施、辦理個人資料保護相關法規專業訓練及宣導作業、持續檢視個人資料管理制度是否符合法律之規範、個資外洩事件通報暨危機處理、辦理個人資料保護管理作業相關稽核作業及其他個人資料保護執行事項。</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個人資料檔案建置在資料庫上者，應釐定使用範圍及使用權限。個人資料檔案建置在個人電腦上者，應將資料加密儲存，並定期拷貝。</w:t>
      </w:r>
    </w:p>
    <w:p w:rsidR="00184232" w:rsidRPr="00317E1A" w:rsidRDefault="008036F1" w:rsidP="00184232">
      <w:pPr>
        <w:numPr>
          <w:ilvl w:val="2"/>
          <w:numId w:val="23"/>
        </w:numPr>
        <w:spacing w:line="360" w:lineRule="exact"/>
        <w:ind w:left="1440" w:hanging="589"/>
        <w:jc w:val="both"/>
        <w:rPr>
          <w:rFonts w:ascii="Times New Roman" w:eastAsia="標楷體" w:hAnsi="Times New Roman"/>
          <w:szCs w:val="24"/>
        </w:rPr>
      </w:pPr>
      <w:r w:rsidRPr="008036F1">
        <w:rPr>
          <w:rFonts w:ascii="Times New Roman" w:eastAsia="標楷體" w:hAnsi="Times New Roman" w:hint="eastAsia"/>
          <w:szCs w:val="24"/>
          <w:highlight w:val="yellow"/>
        </w:rPr>
        <w:t>本校</w:t>
      </w:r>
      <w:r w:rsidRPr="008036F1">
        <w:rPr>
          <w:rFonts w:ascii="Times New Roman" w:eastAsia="標楷體" w:hAnsi="Times New Roman" w:hint="eastAsia"/>
          <w:szCs w:val="24"/>
          <w:highlight w:val="yellow"/>
        </w:rPr>
        <w:t>/</w:t>
      </w:r>
      <w:r w:rsidRPr="008036F1">
        <w:rPr>
          <w:rFonts w:ascii="Times New Roman" w:eastAsia="標楷體" w:hAnsi="Times New Roman"/>
          <w:szCs w:val="24"/>
          <w:highlight w:val="yellow"/>
        </w:rPr>
        <w:t>本公司</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本單位</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請自行修改</w:t>
      </w:r>
      <w:r w:rsidRPr="008036F1">
        <w:rPr>
          <w:rFonts w:ascii="Times New Roman" w:eastAsia="標楷體" w:hAnsi="Times New Roman"/>
          <w:szCs w:val="24"/>
          <w:highlight w:val="yellow"/>
        </w:rPr>
        <w:t>)</w:t>
      </w:r>
      <w:r w:rsidR="00184232" w:rsidRPr="00317E1A">
        <w:rPr>
          <w:rFonts w:ascii="Times New Roman" w:eastAsia="標楷體" w:hAnsi="Times New Roman"/>
          <w:szCs w:val="24"/>
        </w:rPr>
        <w:t>對個人資料蒐集、處理及利用應符合下列內部管理程序：</w:t>
      </w:r>
    </w:p>
    <w:p w:rsidR="00184232" w:rsidRPr="00317E1A" w:rsidRDefault="00184232" w:rsidP="00184232">
      <w:pPr>
        <w:numPr>
          <w:ilvl w:val="3"/>
          <w:numId w:val="23"/>
        </w:numPr>
        <w:tabs>
          <w:tab w:val="left" w:pos="1792"/>
        </w:tabs>
        <w:spacing w:line="360" w:lineRule="exact"/>
        <w:ind w:left="1792" w:hanging="322"/>
        <w:jc w:val="both"/>
        <w:rPr>
          <w:rFonts w:ascii="Times New Roman" w:eastAsia="標楷體" w:hAnsi="Times New Roman"/>
          <w:szCs w:val="24"/>
        </w:rPr>
      </w:pPr>
      <w:r w:rsidRPr="00317E1A">
        <w:rPr>
          <w:rFonts w:ascii="Times New Roman" w:eastAsia="標楷體" w:hAnsi="Times New Roman"/>
          <w:szCs w:val="24"/>
        </w:rPr>
        <w:t>蒐集、處理及利用個人資料之項目、種類、特定目的等應符合個資法始得執行。</w:t>
      </w:r>
    </w:p>
    <w:p w:rsidR="00184232" w:rsidRPr="00317E1A" w:rsidRDefault="008036F1" w:rsidP="00184232">
      <w:pPr>
        <w:numPr>
          <w:ilvl w:val="3"/>
          <w:numId w:val="23"/>
        </w:numPr>
        <w:tabs>
          <w:tab w:val="left" w:pos="1792"/>
        </w:tabs>
        <w:spacing w:line="360" w:lineRule="exact"/>
        <w:ind w:left="1792" w:hanging="322"/>
        <w:jc w:val="both"/>
        <w:rPr>
          <w:rFonts w:ascii="Times New Roman" w:eastAsia="標楷體" w:hAnsi="Times New Roman"/>
          <w:b/>
          <w:szCs w:val="24"/>
        </w:rPr>
      </w:pPr>
      <w:r w:rsidRPr="008036F1">
        <w:rPr>
          <w:rFonts w:ascii="Times New Roman" w:eastAsia="標楷體" w:hAnsi="Times New Roman" w:hint="eastAsia"/>
          <w:szCs w:val="24"/>
          <w:highlight w:val="yellow"/>
        </w:rPr>
        <w:t>本校</w:t>
      </w:r>
      <w:r w:rsidRPr="008036F1">
        <w:rPr>
          <w:rFonts w:ascii="Times New Roman" w:eastAsia="標楷體" w:hAnsi="Times New Roman" w:hint="eastAsia"/>
          <w:szCs w:val="24"/>
          <w:highlight w:val="yellow"/>
        </w:rPr>
        <w:t>/</w:t>
      </w:r>
      <w:r w:rsidRPr="008036F1">
        <w:rPr>
          <w:rFonts w:ascii="Times New Roman" w:eastAsia="標楷體" w:hAnsi="Times New Roman"/>
          <w:szCs w:val="24"/>
          <w:highlight w:val="yellow"/>
        </w:rPr>
        <w:t>本公司</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本單位</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請自行修改</w:t>
      </w:r>
      <w:r w:rsidRPr="008036F1">
        <w:rPr>
          <w:rFonts w:ascii="Times New Roman" w:eastAsia="標楷體" w:hAnsi="Times New Roman"/>
          <w:szCs w:val="24"/>
          <w:highlight w:val="yellow"/>
        </w:rPr>
        <w:t>)</w:t>
      </w:r>
      <w:r w:rsidR="00184232" w:rsidRPr="00317E1A">
        <w:rPr>
          <w:rFonts w:ascii="Times New Roman" w:eastAsia="標楷體" w:hAnsi="Times New Roman"/>
          <w:szCs w:val="24"/>
        </w:rPr>
        <w:t>每年定期盤點擁有個人資料之適當性。</w:t>
      </w:r>
    </w:p>
    <w:p w:rsidR="00184232" w:rsidRPr="00317E1A" w:rsidRDefault="00184232" w:rsidP="00184232">
      <w:pPr>
        <w:numPr>
          <w:ilvl w:val="3"/>
          <w:numId w:val="23"/>
        </w:numPr>
        <w:tabs>
          <w:tab w:val="left" w:pos="1792"/>
        </w:tabs>
        <w:spacing w:line="360" w:lineRule="exact"/>
        <w:ind w:left="1792" w:hanging="322"/>
        <w:jc w:val="both"/>
        <w:rPr>
          <w:rFonts w:ascii="Times New Roman" w:eastAsia="標楷體" w:hAnsi="Times New Roman"/>
          <w:szCs w:val="24"/>
        </w:rPr>
      </w:pPr>
      <w:r w:rsidRPr="00317E1A">
        <w:rPr>
          <w:rFonts w:ascii="Times New Roman" w:eastAsia="標楷體" w:hAnsi="Times New Roman"/>
          <w:szCs w:val="24"/>
        </w:rPr>
        <w:t>保管之個人資料應列冊管理並上鎖上櫃。</w:t>
      </w:r>
    </w:p>
    <w:p w:rsidR="00184232" w:rsidRPr="00317E1A" w:rsidRDefault="00184232" w:rsidP="00184232">
      <w:pPr>
        <w:numPr>
          <w:ilvl w:val="3"/>
          <w:numId w:val="23"/>
        </w:numPr>
        <w:tabs>
          <w:tab w:val="left" w:pos="1792"/>
        </w:tabs>
        <w:spacing w:line="360" w:lineRule="exact"/>
        <w:ind w:left="1792" w:hanging="322"/>
        <w:jc w:val="both"/>
        <w:rPr>
          <w:rFonts w:ascii="Times New Roman" w:eastAsia="標楷體" w:hAnsi="Times New Roman"/>
          <w:szCs w:val="24"/>
        </w:rPr>
      </w:pPr>
      <w:r w:rsidRPr="00317E1A">
        <w:rPr>
          <w:rFonts w:ascii="Times New Roman" w:eastAsia="標楷體" w:hAnsi="Times New Roman"/>
          <w:szCs w:val="24"/>
        </w:rPr>
        <w:t>非經允准不得刺探或使用個人資料檔案。</w:t>
      </w:r>
    </w:p>
    <w:p w:rsidR="00184232" w:rsidRPr="00317E1A" w:rsidRDefault="00184232" w:rsidP="00184232">
      <w:pPr>
        <w:numPr>
          <w:ilvl w:val="3"/>
          <w:numId w:val="23"/>
        </w:numPr>
        <w:tabs>
          <w:tab w:val="left" w:pos="1792"/>
        </w:tabs>
        <w:spacing w:line="360" w:lineRule="exact"/>
        <w:ind w:left="1792" w:hanging="322"/>
        <w:jc w:val="both"/>
        <w:rPr>
          <w:rFonts w:ascii="Times New Roman" w:eastAsia="標楷體" w:hAnsi="Times New Roman"/>
          <w:szCs w:val="24"/>
        </w:rPr>
      </w:pPr>
      <w:r w:rsidRPr="00317E1A">
        <w:rPr>
          <w:rFonts w:ascii="Times New Roman" w:eastAsia="標楷體" w:hAnsi="Times New Roman"/>
          <w:szCs w:val="24"/>
        </w:rPr>
        <w:t>個人資料檔案使用完畢應即退出，不得留在電腦終端機上。</w:t>
      </w:r>
    </w:p>
    <w:p w:rsidR="00184232" w:rsidRPr="00317E1A" w:rsidRDefault="00184232" w:rsidP="00184232">
      <w:pPr>
        <w:numPr>
          <w:ilvl w:val="3"/>
          <w:numId w:val="23"/>
        </w:numPr>
        <w:tabs>
          <w:tab w:val="left" w:pos="1792"/>
        </w:tabs>
        <w:spacing w:line="360" w:lineRule="exact"/>
        <w:ind w:left="1792" w:hanging="322"/>
        <w:jc w:val="both"/>
        <w:rPr>
          <w:rFonts w:ascii="Times New Roman" w:eastAsia="標楷體" w:hAnsi="Times New Roman"/>
          <w:szCs w:val="24"/>
        </w:rPr>
      </w:pPr>
      <w:r w:rsidRPr="00317E1A">
        <w:rPr>
          <w:rFonts w:ascii="Times New Roman" w:eastAsia="標楷體" w:hAnsi="Times New Roman"/>
          <w:szCs w:val="24"/>
        </w:rPr>
        <w:t>保管個人資料若有洩漏，應向內部之管理部門進行通報。</w:t>
      </w:r>
    </w:p>
    <w:p w:rsidR="00184232" w:rsidRPr="00317E1A" w:rsidRDefault="00184232" w:rsidP="00184232">
      <w:pPr>
        <w:numPr>
          <w:ilvl w:val="3"/>
          <w:numId w:val="23"/>
        </w:numPr>
        <w:tabs>
          <w:tab w:val="left" w:pos="1792"/>
        </w:tabs>
        <w:spacing w:line="360" w:lineRule="exact"/>
        <w:ind w:left="1792" w:hanging="322"/>
        <w:jc w:val="both"/>
        <w:rPr>
          <w:rFonts w:ascii="Times New Roman" w:eastAsia="標楷體" w:hAnsi="Times New Roman"/>
          <w:szCs w:val="24"/>
        </w:rPr>
      </w:pPr>
      <w:r w:rsidRPr="00317E1A">
        <w:rPr>
          <w:rFonts w:ascii="Times New Roman" w:eastAsia="標楷體" w:hAnsi="Times New Roman"/>
          <w:szCs w:val="24"/>
        </w:rPr>
        <w:t>涉及個人資料檔案需加密處理。</w:t>
      </w:r>
    </w:p>
    <w:p w:rsidR="00184232" w:rsidRPr="00317E1A" w:rsidRDefault="00184232" w:rsidP="00184232">
      <w:pPr>
        <w:numPr>
          <w:ilvl w:val="1"/>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個人資料使用及稽核</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以電腦處理個人資料時，承辦人員應核對個人資料之輸入、輸出、編輯或更正是否與原件相符。</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以電腦處理個人資料時，應核對與檔案資料是否相符，如有疑義，應調原檔案查核。</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每年至少辦理一次稽核，針對控管結果之不符合事項及潛在不符合之風險，應規劃改善措施及預防措施，並確保相關措施之執行。執行改善與預防措施時，應完成以下事項：</w:t>
      </w:r>
    </w:p>
    <w:p w:rsidR="00184232" w:rsidRPr="00317E1A" w:rsidRDefault="00184232" w:rsidP="00184232">
      <w:pPr>
        <w:numPr>
          <w:ilvl w:val="3"/>
          <w:numId w:val="23"/>
        </w:numPr>
        <w:spacing w:line="360" w:lineRule="exact"/>
        <w:ind w:left="1800"/>
        <w:jc w:val="both"/>
        <w:rPr>
          <w:rFonts w:ascii="Times New Roman" w:eastAsia="標楷體" w:hAnsi="Times New Roman"/>
          <w:szCs w:val="24"/>
        </w:rPr>
      </w:pPr>
      <w:r w:rsidRPr="00317E1A">
        <w:rPr>
          <w:rFonts w:ascii="Times New Roman" w:eastAsia="標楷體" w:hAnsi="Times New Roman"/>
          <w:szCs w:val="24"/>
        </w:rPr>
        <w:t>確認不符合事項之內容及發生原因。</w:t>
      </w:r>
    </w:p>
    <w:p w:rsidR="00184232" w:rsidRPr="00317E1A" w:rsidRDefault="00184232" w:rsidP="00184232">
      <w:pPr>
        <w:numPr>
          <w:ilvl w:val="3"/>
          <w:numId w:val="23"/>
        </w:numPr>
        <w:spacing w:line="360" w:lineRule="exact"/>
        <w:ind w:left="1800"/>
        <w:jc w:val="both"/>
        <w:rPr>
          <w:rFonts w:ascii="Times New Roman" w:eastAsia="標楷體" w:hAnsi="Times New Roman"/>
          <w:szCs w:val="24"/>
        </w:rPr>
      </w:pPr>
      <w:r w:rsidRPr="00317E1A">
        <w:rPr>
          <w:rFonts w:ascii="Times New Roman" w:eastAsia="標楷體" w:hAnsi="Times New Roman"/>
          <w:szCs w:val="24"/>
        </w:rPr>
        <w:lastRenderedPageBreak/>
        <w:t>提出改善及預防措施方案。</w:t>
      </w:r>
    </w:p>
    <w:p w:rsidR="00184232" w:rsidRPr="00317E1A" w:rsidRDefault="00184232" w:rsidP="00184232">
      <w:pPr>
        <w:numPr>
          <w:ilvl w:val="3"/>
          <w:numId w:val="23"/>
        </w:numPr>
        <w:spacing w:line="360" w:lineRule="exact"/>
        <w:ind w:left="1800"/>
        <w:jc w:val="both"/>
        <w:rPr>
          <w:rFonts w:ascii="Times New Roman" w:eastAsia="標楷體" w:hAnsi="Times New Roman"/>
          <w:szCs w:val="24"/>
        </w:rPr>
      </w:pPr>
      <w:r w:rsidRPr="00317E1A">
        <w:rPr>
          <w:rFonts w:ascii="Times New Roman" w:eastAsia="標楷體" w:hAnsi="Times New Roman"/>
          <w:szCs w:val="24"/>
        </w:rPr>
        <w:t>訂定合理之執行期限。</w:t>
      </w:r>
    </w:p>
    <w:p w:rsidR="00184232" w:rsidRPr="00317E1A" w:rsidRDefault="00184232" w:rsidP="00184232">
      <w:pPr>
        <w:numPr>
          <w:ilvl w:val="3"/>
          <w:numId w:val="23"/>
        </w:numPr>
        <w:spacing w:line="360" w:lineRule="exact"/>
        <w:ind w:left="1800"/>
        <w:jc w:val="both"/>
        <w:rPr>
          <w:rFonts w:ascii="Times New Roman" w:eastAsia="標楷體" w:hAnsi="Times New Roman"/>
          <w:szCs w:val="24"/>
        </w:rPr>
      </w:pPr>
      <w:r w:rsidRPr="00317E1A">
        <w:rPr>
          <w:rFonts w:ascii="Times New Roman" w:eastAsia="標楷體" w:hAnsi="Times New Roman"/>
          <w:szCs w:val="24"/>
        </w:rPr>
        <w:t>紀錄執行結果。</w:t>
      </w:r>
    </w:p>
    <w:p w:rsidR="00184232" w:rsidRPr="00317E1A" w:rsidRDefault="00184232" w:rsidP="00184232">
      <w:pPr>
        <w:numPr>
          <w:ilvl w:val="1"/>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設備安全與管理</w:t>
      </w:r>
    </w:p>
    <w:p w:rsidR="00184232" w:rsidRPr="00317E1A" w:rsidRDefault="00184232" w:rsidP="00184232">
      <w:pPr>
        <w:numPr>
          <w:ilvl w:val="2"/>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建置個人資料之有關電腦設備，應定期保養。</w:t>
      </w:r>
    </w:p>
    <w:p w:rsidR="00184232" w:rsidRPr="00317E1A" w:rsidRDefault="00184232" w:rsidP="00184232">
      <w:pPr>
        <w:numPr>
          <w:ilvl w:val="2"/>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建置個人資料之個人電腦，非有必要，不得作為公眾查詢用。</w:t>
      </w:r>
    </w:p>
    <w:p w:rsidR="00184232" w:rsidRPr="00317E1A" w:rsidRDefault="00184232" w:rsidP="00184232">
      <w:pPr>
        <w:numPr>
          <w:ilvl w:val="2"/>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更新設備時，應注意資料之安全。</w:t>
      </w:r>
    </w:p>
    <w:p w:rsidR="00184232" w:rsidRPr="00317E1A" w:rsidRDefault="00184232" w:rsidP="00184232">
      <w:pPr>
        <w:numPr>
          <w:ilvl w:val="2"/>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儲存媒體報廢時，需將資料確實銷毀並實體破壞。</w:t>
      </w:r>
    </w:p>
    <w:p w:rsidR="00184232" w:rsidRPr="00317E1A" w:rsidRDefault="00184232" w:rsidP="00184232">
      <w:pPr>
        <w:numPr>
          <w:ilvl w:val="1"/>
          <w:numId w:val="23"/>
        </w:numPr>
        <w:spacing w:line="360" w:lineRule="exact"/>
        <w:jc w:val="both"/>
        <w:rPr>
          <w:rFonts w:ascii="Times New Roman" w:eastAsia="標楷體" w:hAnsi="Times New Roman"/>
          <w:szCs w:val="24"/>
        </w:rPr>
      </w:pPr>
      <w:r w:rsidRPr="00317E1A">
        <w:rPr>
          <w:rFonts w:ascii="Times New Roman" w:eastAsia="標楷體" w:hAnsi="Times New Roman"/>
          <w:szCs w:val="24"/>
        </w:rPr>
        <w:t>其他安全維護事項</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各單位蒐集、處理及利用個人資料應有緊急應變機制，個人資料若發生外洩事故，應向</w:t>
      </w:r>
      <w:r w:rsidR="008036F1" w:rsidRPr="008036F1">
        <w:rPr>
          <w:rFonts w:ascii="Times New Roman" w:eastAsia="標楷體" w:hAnsi="Times New Roman" w:hint="eastAsia"/>
          <w:szCs w:val="24"/>
          <w:highlight w:val="yellow"/>
        </w:rPr>
        <w:t>本校</w:t>
      </w:r>
      <w:r w:rsidR="008036F1" w:rsidRPr="008036F1">
        <w:rPr>
          <w:rFonts w:ascii="Times New Roman" w:eastAsia="標楷體" w:hAnsi="Times New Roman" w:hint="eastAsia"/>
          <w:szCs w:val="24"/>
          <w:highlight w:val="yellow"/>
        </w:rPr>
        <w:t>/</w:t>
      </w:r>
      <w:r w:rsidR="008036F1" w:rsidRPr="008036F1">
        <w:rPr>
          <w:rFonts w:ascii="Times New Roman" w:eastAsia="標楷體" w:hAnsi="Times New Roman"/>
          <w:szCs w:val="24"/>
          <w:highlight w:val="yellow"/>
        </w:rPr>
        <w:t>本公司</w:t>
      </w:r>
      <w:r w:rsidR="008036F1" w:rsidRPr="008036F1">
        <w:rPr>
          <w:rFonts w:ascii="Times New Roman" w:eastAsia="標楷體" w:hAnsi="Times New Roman"/>
          <w:szCs w:val="24"/>
          <w:highlight w:val="yellow"/>
        </w:rPr>
        <w:t>/</w:t>
      </w:r>
      <w:r w:rsidR="008036F1" w:rsidRPr="008036F1">
        <w:rPr>
          <w:rFonts w:ascii="Times New Roman" w:eastAsia="標楷體" w:hAnsi="Times New Roman"/>
          <w:szCs w:val="24"/>
          <w:highlight w:val="yellow"/>
        </w:rPr>
        <w:t>本單位</w:t>
      </w:r>
      <w:r w:rsidR="008036F1" w:rsidRPr="008036F1">
        <w:rPr>
          <w:rFonts w:ascii="Times New Roman" w:eastAsia="標楷體" w:hAnsi="Times New Roman"/>
          <w:szCs w:val="24"/>
          <w:highlight w:val="yellow"/>
        </w:rPr>
        <w:t>(</w:t>
      </w:r>
      <w:r w:rsidR="008036F1" w:rsidRPr="008036F1">
        <w:rPr>
          <w:rFonts w:ascii="Times New Roman" w:eastAsia="標楷體" w:hAnsi="Times New Roman"/>
          <w:szCs w:val="24"/>
          <w:highlight w:val="yellow"/>
        </w:rPr>
        <w:t>請自行修改</w:t>
      </w:r>
      <w:r w:rsidR="008036F1" w:rsidRPr="008036F1">
        <w:rPr>
          <w:rFonts w:ascii="Times New Roman" w:eastAsia="標楷體" w:hAnsi="Times New Roman"/>
          <w:szCs w:val="24"/>
          <w:highlight w:val="yellow"/>
        </w:rPr>
        <w:t>)</w:t>
      </w:r>
      <w:r w:rsidRPr="00317E1A">
        <w:rPr>
          <w:rFonts w:ascii="Times New Roman" w:eastAsia="標楷體" w:hAnsi="Times New Roman"/>
          <w:szCs w:val="24"/>
        </w:rPr>
        <w:t>內部之管理部門通報。</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以電腦處理個人資料檔案之人員，其職務有異動時，應將儲存設備及有關資料列冊移交。接辦人員應另行修改密碼，以利管理。</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處理個人資料應確保資料存取之安全性。</w:t>
      </w:r>
    </w:p>
    <w:p w:rsidR="00184232" w:rsidRPr="00317E1A" w:rsidRDefault="00184232" w:rsidP="00184232">
      <w:pPr>
        <w:numPr>
          <w:ilvl w:val="2"/>
          <w:numId w:val="23"/>
        </w:numPr>
        <w:spacing w:line="360" w:lineRule="exact"/>
        <w:ind w:left="1440" w:hanging="589"/>
        <w:jc w:val="both"/>
        <w:rPr>
          <w:rFonts w:ascii="Times New Roman" w:eastAsia="標楷體" w:hAnsi="Times New Roman"/>
          <w:szCs w:val="24"/>
        </w:rPr>
      </w:pPr>
      <w:r w:rsidRPr="00317E1A">
        <w:rPr>
          <w:rFonts w:ascii="Times New Roman" w:eastAsia="標楷體" w:hAnsi="Times New Roman"/>
          <w:szCs w:val="24"/>
        </w:rPr>
        <w:t>每年至少辦理一場認知宣導與教育訓練。</w:t>
      </w:r>
    </w:p>
    <w:p w:rsidR="00184232" w:rsidRPr="00317E1A" w:rsidRDefault="00184232" w:rsidP="00184232">
      <w:pPr>
        <w:numPr>
          <w:ilvl w:val="0"/>
          <w:numId w:val="23"/>
        </w:numPr>
        <w:spacing w:line="360" w:lineRule="exact"/>
        <w:ind w:left="476" w:hanging="476"/>
        <w:jc w:val="both"/>
        <w:rPr>
          <w:rFonts w:ascii="Times New Roman" w:eastAsia="標楷體" w:hAnsi="Times New Roman"/>
          <w:szCs w:val="24"/>
        </w:rPr>
      </w:pPr>
      <w:r w:rsidRPr="00317E1A">
        <w:rPr>
          <w:rFonts w:ascii="Times New Roman" w:eastAsia="標楷體" w:hAnsi="Times New Roman"/>
          <w:szCs w:val="24"/>
        </w:rPr>
        <w:t>本作業規定未有明文規定者，悉遵照個資法及相關法令規定辦理。另相關罰則亦遵照個資法及相關法令規定辦理。</w:t>
      </w:r>
    </w:p>
    <w:p w:rsidR="00184232" w:rsidRDefault="00184232" w:rsidP="00184232">
      <w:pPr>
        <w:numPr>
          <w:ilvl w:val="0"/>
          <w:numId w:val="23"/>
        </w:numPr>
        <w:spacing w:line="480" w:lineRule="exact"/>
        <w:ind w:leftChars="4" w:left="108" w:hangingChars="41" w:hanging="98"/>
        <w:jc w:val="both"/>
        <w:rPr>
          <w:rFonts w:ascii="Times New Roman" w:eastAsia="標楷體" w:hAnsi="Times New Roman"/>
          <w:szCs w:val="24"/>
        </w:rPr>
      </w:pPr>
      <w:r w:rsidRPr="00127DB1">
        <w:rPr>
          <w:rFonts w:ascii="Times New Roman" w:eastAsia="標楷體" w:hAnsi="Times New Roman"/>
          <w:szCs w:val="24"/>
        </w:rPr>
        <w:t>本作業規定經</w:t>
      </w:r>
      <w:r w:rsidR="008036F1" w:rsidRPr="008036F1">
        <w:rPr>
          <w:rFonts w:ascii="Times New Roman" w:eastAsia="標楷體" w:hAnsi="Times New Roman" w:hint="eastAsia"/>
          <w:szCs w:val="24"/>
          <w:highlight w:val="yellow"/>
        </w:rPr>
        <w:t>校長</w:t>
      </w:r>
      <w:r w:rsidR="008036F1" w:rsidRPr="008036F1">
        <w:rPr>
          <w:rFonts w:ascii="Times New Roman" w:eastAsia="標楷體" w:hAnsi="Times New Roman" w:hint="eastAsia"/>
          <w:szCs w:val="24"/>
          <w:highlight w:val="yellow"/>
        </w:rPr>
        <w:t>/</w:t>
      </w:r>
      <w:r w:rsidRPr="008036F1">
        <w:rPr>
          <w:rFonts w:ascii="Times New Roman" w:eastAsia="標楷體" w:hAnsi="Times New Roman"/>
          <w:szCs w:val="24"/>
          <w:highlight w:val="yellow"/>
        </w:rPr>
        <w:t>總經理</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理事長</w:t>
      </w:r>
      <w:r w:rsidRPr="008036F1">
        <w:rPr>
          <w:rFonts w:ascii="Times New Roman" w:eastAsia="標楷體" w:hAnsi="Times New Roman"/>
          <w:szCs w:val="24"/>
          <w:highlight w:val="yellow"/>
        </w:rPr>
        <w:t>(</w:t>
      </w:r>
      <w:r w:rsidRPr="008036F1">
        <w:rPr>
          <w:rFonts w:ascii="Times New Roman" w:eastAsia="標楷體" w:hAnsi="Times New Roman"/>
          <w:szCs w:val="24"/>
          <w:highlight w:val="yellow"/>
        </w:rPr>
        <w:t>請自行修改</w:t>
      </w:r>
      <w:r w:rsidRPr="008036F1">
        <w:rPr>
          <w:rFonts w:ascii="Times New Roman" w:eastAsia="標楷體" w:hAnsi="Times New Roman"/>
          <w:szCs w:val="24"/>
          <w:highlight w:val="yellow"/>
        </w:rPr>
        <w:t>)</w:t>
      </w:r>
      <w:r w:rsidRPr="00127DB1">
        <w:rPr>
          <w:rFonts w:ascii="Times New Roman" w:eastAsia="標楷體" w:hAnsi="Times New Roman"/>
          <w:szCs w:val="24"/>
        </w:rPr>
        <w:t>核准後，公告實施，修訂時亦同</w:t>
      </w:r>
      <w:r w:rsidRPr="00317E1A">
        <w:rPr>
          <w:rFonts w:ascii="Times New Roman" w:eastAsia="標楷體" w:hAnsi="Times New Roman"/>
          <w:szCs w:val="24"/>
        </w:rPr>
        <w:t>。</w:t>
      </w:r>
    </w:p>
    <w:p w:rsidR="00184232" w:rsidRPr="006036F3" w:rsidRDefault="00184232" w:rsidP="00184232">
      <w:pPr>
        <w:spacing w:line="480" w:lineRule="exact"/>
        <w:ind w:left="108"/>
        <w:jc w:val="center"/>
        <w:rPr>
          <w:rFonts w:ascii="Times New Roman" w:eastAsia="標楷體" w:hAnsi="Times New Roman"/>
          <w:b/>
          <w:bCs/>
          <w:kern w:val="0"/>
          <w:sz w:val="28"/>
          <w:szCs w:val="28"/>
        </w:rPr>
      </w:pPr>
      <w:r>
        <w:rPr>
          <w:rFonts w:ascii="Times New Roman" w:eastAsia="標楷體" w:hAnsi="Times New Roman"/>
          <w:szCs w:val="24"/>
        </w:rPr>
        <w:br w:type="page"/>
      </w:r>
      <w:r w:rsidR="00A55630" w:rsidRPr="00A55630">
        <w:rPr>
          <w:rFonts w:ascii="Times New Roman" w:eastAsia="標楷體" w:hAnsi="Times New Roman"/>
          <w:b/>
          <w:noProof/>
          <w:sz w:val="40"/>
          <w:szCs w:val="40"/>
        </w:rPr>
        <w:lastRenderedPageBreak/>
        <mc:AlternateContent>
          <mc:Choice Requires="wps">
            <w:drawing>
              <wp:anchor distT="0" distB="0" distL="114300" distR="114300" simplePos="0" relativeHeight="251662336" behindDoc="0" locked="0" layoutInCell="1" allowOverlap="1" wp14:anchorId="376ECFDF" wp14:editId="31297AB3">
                <wp:simplePos x="0" y="0"/>
                <wp:positionH relativeFrom="column">
                  <wp:posOffset>25400</wp:posOffset>
                </wp:positionH>
                <wp:positionV relativeFrom="paragraph">
                  <wp:posOffset>-31750</wp:posOffset>
                </wp:positionV>
                <wp:extent cx="539750" cy="310515"/>
                <wp:effectExtent l="0" t="0" r="13335" b="1397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10515"/>
                        </a:xfrm>
                        <a:prstGeom prst="rect">
                          <a:avLst/>
                        </a:prstGeom>
                        <a:solidFill>
                          <a:srgbClr val="FFFFFF"/>
                        </a:solidFill>
                        <a:ln w="9525">
                          <a:solidFill>
                            <a:srgbClr val="000000"/>
                          </a:solidFill>
                          <a:miter lim="800000"/>
                          <a:headEnd/>
                          <a:tailEnd/>
                        </a:ln>
                      </wps:spPr>
                      <wps:txbx>
                        <w:txbxContent>
                          <w:p w:rsidR="00812633" w:rsidRPr="00D47E63" w:rsidRDefault="00812633" w:rsidP="00A55630">
                            <w:pPr>
                              <w:rPr>
                                <w:rFonts w:ascii="標楷體" w:eastAsia="標楷體" w:hAnsi="標楷體"/>
                              </w:rPr>
                            </w:pPr>
                            <w:r>
                              <w:rPr>
                                <w:rFonts w:ascii="標楷體" w:eastAsia="標楷體" w:hAnsi="標楷體" w:hint="eastAsia"/>
                              </w:rPr>
                              <w:t>說明表附件二</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6ECFDF" id="矩形 6" o:spid="_x0000_s1033" style="position:absolute;left:0;text-align:left;margin-left:2pt;margin-top:-2.5pt;width:42.5pt;height:24.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">
                <v:textbox style="mso-fit-shape-to-text:t" inset="1mm,1mm,1mm,1mm">
                  <w:txbxContent>
                    <w:p w:rsidR="00812633" w:rsidRPr="00D47E63" w:rsidRDefault="00812633" w:rsidP="00A55630">
                      <w:pPr>
                        <w:rPr>
                          <w:rFonts w:ascii="標楷體" w:eastAsia="標楷體" w:hAnsi="標楷體"/>
                        </w:rPr>
                      </w:pPr>
                      <w:r>
                        <w:rPr>
                          <w:rFonts w:ascii="標楷體" w:eastAsia="標楷體" w:hAnsi="標楷體" w:hint="eastAsia"/>
                        </w:rPr>
                        <w:t>說明表附件二</w:t>
                      </w:r>
                    </w:p>
                  </w:txbxContent>
                </v:textbox>
              </v:rect>
            </w:pict>
          </mc:Fallback>
        </mc:AlternateContent>
      </w:r>
      <w:r w:rsidR="00A55630" w:rsidRPr="00317E1A">
        <w:rPr>
          <w:rFonts w:ascii="Times New Roman" w:eastAsia="標楷體" w:hAnsi="Times New Roman"/>
          <w:b/>
          <w:sz w:val="40"/>
          <w:szCs w:val="40"/>
          <w:highlight w:val="yellow"/>
        </w:rPr>
        <w:t xml:space="preserve"> </w:t>
      </w:r>
      <w:r w:rsidRPr="00317E1A">
        <w:rPr>
          <w:rFonts w:ascii="Times New Roman" w:eastAsia="標楷體" w:hAnsi="Times New Roman"/>
          <w:b/>
          <w:sz w:val="40"/>
          <w:szCs w:val="40"/>
          <w:highlight w:val="yellow"/>
        </w:rPr>
        <w:t>(</w:t>
      </w:r>
      <w:r w:rsidRPr="00317E1A">
        <w:rPr>
          <w:rFonts w:ascii="Times New Roman" w:eastAsia="標楷體" w:hAnsi="Times New Roman"/>
          <w:b/>
          <w:sz w:val="40"/>
          <w:szCs w:val="40"/>
          <w:highlight w:val="yellow"/>
        </w:rPr>
        <w:t>範本</w:t>
      </w:r>
      <w:r w:rsidRPr="00317E1A">
        <w:rPr>
          <w:rFonts w:ascii="Times New Roman" w:eastAsia="標楷體" w:hAnsi="Times New Roman"/>
          <w:b/>
          <w:sz w:val="40"/>
          <w:szCs w:val="40"/>
          <w:highlight w:val="yellow"/>
        </w:rPr>
        <w:t>)</w:t>
      </w:r>
      <w:r w:rsidR="00A55630">
        <w:rPr>
          <w:rFonts w:ascii="Times New Roman" w:eastAsia="標楷體" w:hAnsi="Times New Roman"/>
          <w:b/>
          <w:sz w:val="40"/>
          <w:szCs w:val="40"/>
        </w:rPr>
        <w:t xml:space="preserve"> </w:t>
      </w:r>
      <w:r w:rsidRPr="006036F3">
        <w:rPr>
          <w:rFonts w:ascii="Times New Roman" w:eastAsia="標楷體" w:hAnsi="Times New Roman"/>
          <w:b/>
          <w:sz w:val="40"/>
          <w:szCs w:val="40"/>
        </w:rPr>
        <w:t>個資法概述</w:t>
      </w:r>
      <w:r w:rsidRPr="006036F3">
        <w:rPr>
          <w:rFonts w:ascii="Times New Roman" w:eastAsia="標楷體" w:hAnsi="Times New Roman"/>
          <w:b/>
          <w:sz w:val="40"/>
          <w:szCs w:val="40"/>
        </w:rPr>
        <w:t xml:space="preserve"> </w:t>
      </w:r>
      <w:r w:rsidRPr="006036F3">
        <w:rPr>
          <w:rFonts w:ascii="Times New Roman" w:eastAsia="標楷體" w:hAnsi="Times New Roman"/>
          <w:b/>
          <w:sz w:val="40"/>
          <w:szCs w:val="40"/>
        </w:rPr>
        <w:t>測驗題庫</w:t>
      </w:r>
    </w:p>
    <w:p w:rsidR="00184232" w:rsidRPr="009B0CE2" w:rsidRDefault="008036F1" w:rsidP="00184232">
      <w:pPr>
        <w:autoSpaceDE w:val="0"/>
        <w:autoSpaceDN w:val="0"/>
        <w:adjustRightInd w:val="0"/>
        <w:jc w:val="center"/>
        <w:rPr>
          <w:rFonts w:ascii="Times New Roman" w:eastAsia="標楷體" w:hAnsi="Times New Roman"/>
          <w:kern w:val="0"/>
          <w:sz w:val="28"/>
          <w:szCs w:val="28"/>
        </w:rPr>
      </w:pPr>
      <w:r>
        <w:rPr>
          <w:rFonts w:ascii="Times New Roman" w:eastAsia="標楷體" w:hAnsi="Times New Roman"/>
          <w:b/>
          <w:noProof/>
          <w:sz w:val="40"/>
          <w:szCs w:val="40"/>
        </w:rPr>
        <mc:AlternateContent>
          <mc:Choice Requires="wps">
            <w:drawing>
              <wp:anchor distT="0" distB="0" distL="114300" distR="114300" simplePos="0" relativeHeight="251671552" behindDoc="0" locked="0" layoutInCell="1" allowOverlap="1" wp14:anchorId="6A73A8A8" wp14:editId="721A17A2">
                <wp:simplePos x="0" y="0"/>
                <wp:positionH relativeFrom="column">
                  <wp:posOffset>3999053</wp:posOffset>
                </wp:positionH>
                <wp:positionV relativeFrom="paragraph">
                  <wp:posOffset>146613</wp:posOffset>
                </wp:positionV>
                <wp:extent cx="2581155" cy="798653"/>
                <wp:effectExtent l="0" t="0" r="10160" b="20955"/>
                <wp:wrapNone/>
                <wp:docPr id="9" name="矩形 9"/>
                <wp:cNvGraphicFramePr/>
                <a:graphic xmlns:a="http://schemas.openxmlformats.org/drawingml/2006/main">
                  <a:graphicData uri="http://schemas.microsoft.com/office/word/2010/wordprocessingShape">
                    <wps:wsp>
                      <wps:cNvSpPr/>
                      <wps:spPr>
                        <a:xfrm>
                          <a:off x="0" y="0"/>
                          <a:ext cx="2581155" cy="798653"/>
                        </a:xfrm>
                        <a:prstGeom prst="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6F1" w:rsidRPr="008036F1" w:rsidRDefault="008036F1" w:rsidP="008036F1">
                            <w:pPr>
                              <w:rPr>
                                <w:rFonts w:ascii="標楷體" w:eastAsia="標楷體" w:hAnsi="標楷體"/>
                                <w:color w:val="FF0000"/>
                              </w:rPr>
                            </w:pPr>
                            <w:r w:rsidRPr="008036F1">
                              <w:rPr>
                                <w:rFonts w:ascii="標楷體" w:eastAsia="標楷體" w:hAnsi="標楷體" w:hint="eastAsia"/>
                                <w:color w:val="FF0000"/>
                              </w:rPr>
                              <w:t>計畫</w:t>
                            </w:r>
                            <w:r w:rsidRPr="008036F1">
                              <w:rPr>
                                <w:rFonts w:ascii="標楷體" w:eastAsia="標楷體" w:hAnsi="標楷體"/>
                                <w:color w:val="FF0000"/>
                              </w:rPr>
                              <w:t>成員</w:t>
                            </w:r>
                            <w:r w:rsidRPr="008036F1">
                              <w:rPr>
                                <w:rFonts w:ascii="標楷體" w:eastAsia="標楷體" w:hAnsi="標楷體" w:hint="eastAsia"/>
                                <w:color w:val="FF0000"/>
                              </w:rPr>
                              <w:t>(</w:t>
                            </w:r>
                            <w:r w:rsidRPr="008036F1">
                              <w:rPr>
                                <w:rFonts w:ascii="標楷體" w:eastAsia="標楷體" w:hAnsi="標楷體"/>
                                <w:color w:val="FF0000"/>
                              </w:rPr>
                              <w:t>輔導單位</w:t>
                            </w:r>
                            <w:r w:rsidRPr="008036F1">
                              <w:rPr>
                                <w:rFonts w:ascii="標楷體" w:eastAsia="標楷體" w:hAnsi="標楷體" w:hint="eastAsia"/>
                                <w:color w:val="FF0000"/>
                              </w:rPr>
                              <w:t>所有</w:t>
                            </w:r>
                            <w:r w:rsidRPr="008036F1">
                              <w:rPr>
                                <w:rFonts w:ascii="標楷體" w:eastAsia="標楷體" w:hAnsi="標楷體"/>
                                <w:color w:val="FF0000"/>
                              </w:rPr>
                              <w:t>人力</w:t>
                            </w:r>
                            <w:r w:rsidRPr="008036F1">
                              <w:rPr>
                                <w:rFonts w:ascii="標楷體" w:eastAsia="標楷體" w:hAnsi="標楷體" w:hint="eastAsia"/>
                                <w:color w:val="FF0000"/>
                              </w:rPr>
                              <w:t>，包含計畫聯絡人</w:t>
                            </w:r>
                            <w:r w:rsidRPr="008036F1">
                              <w:rPr>
                                <w:rFonts w:ascii="標楷體" w:eastAsia="標楷體" w:hAnsi="標楷體"/>
                                <w:color w:val="FF0000"/>
                              </w:rPr>
                              <w:t>)均需要填寫此</w:t>
                            </w:r>
                            <w:r w:rsidRPr="008036F1">
                              <w:rPr>
                                <w:rFonts w:ascii="標楷體" w:eastAsia="標楷體" w:hAnsi="標楷體" w:hint="eastAsia"/>
                                <w:color w:val="FF0000"/>
                              </w:rPr>
                              <w:t>測驗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3A8A8" id="矩形 9" o:spid="_x0000_s1034" style="position:absolute;left:0;text-align:left;margin-left:314.9pt;margin-top:11.55pt;width:203.25pt;height:6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" fillcolor="yellow" strokecolor="red" strokeweight="1pt">
                <v:textbox>
                  <w:txbxContent>
                    <w:p w:rsidR="008036F1" w:rsidRPr="008036F1" w:rsidRDefault="008036F1" w:rsidP="008036F1">
                      <w:pPr>
                        <w:rPr>
                          <w:rFonts w:ascii="標楷體" w:eastAsia="標楷體" w:hAnsi="標楷體" w:hint="eastAsia"/>
                          <w:color w:val="FF0000"/>
                        </w:rPr>
                      </w:pPr>
                      <w:r w:rsidRPr="008036F1">
                        <w:rPr>
                          <w:rFonts w:ascii="標楷體" w:eastAsia="標楷體" w:hAnsi="標楷體" w:hint="eastAsia"/>
                          <w:color w:val="FF0000"/>
                        </w:rPr>
                        <w:t>計畫</w:t>
                      </w:r>
                      <w:r w:rsidRPr="008036F1">
                        <w:rPr>
                          <w:rFonts w:ascii="標楷體" w:eastAsia="標楷體" w:hAnsi="標楷體"/>
                          <w:color w:val="FF0000"/>
                        </w:rPr>
                        <w:t>成員</w:t>
                      </w:r>
                      <w:r w:rsidRPr="008036F1">
                        <w:rPr>
                          <w:rFonts w:ascii="標楷體" w:eastAsia="標楷體" w:hAnsi="標楷體" w:hint="eastAsia"/>
                          <w:color w:val="FF0000"/>
                        </w:rPr>
                        <w:t>(</w:t>
                      </w:r>
                      <w:r w:rsidRPr="008036F1">
                        <w:rPr>
                          <w:rFonts w:ascii="標楷體" w:eastAsia="標楷體" w:hAnsi="標楷體"/>
                          <w:color w:val="FF0000"/>
                        </w:rPr>
                        <w:t>輔導單位</w:t>
                      </w:r>
                      <w:r w:rsidRPr="008036F1">
                        <w:rPr>
                          <w:rFonts w:ascii="標楷體" w:eastAsia="標楷體" w:hAnsi="標楷體" w:hint="eastAsia"/>
                          <w:color w:val="FF0000"/>
                        </w:rPr>
                        <w:t>所有</w:t>
                      </w:r>
                      <w:r w:rsidRPr="008036F1">
                        <w:rPr>
                          <w:rFonts w:ascii="標楷體" w:eastAsia="標楷體" w:hAnsi="標楷體"/>
                          <w:color w:val="FF0000"/>
                        </w:rPr>
                        <w:t>人力</w:t>
                      </w:r>
                      <w:r w:rsidRPr="008036F1">
                        <w:rPr>
                          <w:rFonts w:ascii="標楷體" w:eastAsia="標楷體" w:hAnsi="標楷體" w:hint="eastAsia"/>
                          <w:color w:val="FF0000"/>
                        </w:rPr>
                        <w:t>，包含計畫聯絡人</w:t>
                      </w:r>
                      <w:r w:rsidRPr="008036F1">
                        <w:rPr>
                          <w:rFonts w:ascii="標楷體" w:eastAsia="標楷體" w:hAnsi="標楷體"/>
                          <w:color w:val="FF0000"/>
                        </w:rPr>
                        <w:t>)均需要填寫此</w:t>
                      </w:r>
                      <w:r w:rsidRPr="008036F1">
                        <w:rPr>
                          <w:rFonts w:ascii="標楷體" w:eastAsia="標楷體" w:hAnsi="標楷體" w:hint="eastAsia"/>
                          <w:color w:val="FF0000"/>
                        </w:rPr>
                        <w:t>測驗</w:t>
                      </w:r>
                    </w:p>
                  </w:txbxContent>
                </v:textbox>
              </v:rect>
            </w:pict>
          </mc:Fallback>
        </mc:AlternateContent>
      </w:r>
      <w:r w:rsidR="00184232" w:rsidRPr="009B0CE2">
        <w:rPr>
          <w:rFonts w:ascii="Times New Roman" w:eastAsia="標楷體" w:hAnsi="Times New Roman"/>
          <w:kern w:val="0"/>
          <w:sz w:val="28"/>
          <w:szCs w:val="28"/>
        </w:rPr>
        <w:t>部門：</w:t>
      </w:r>
      <w:r w:rsidR="00A55630">
        <w:rPr>
          <w:rFonts w:ascii="Times New Roman" w:eastAsia="標楷體" w:hAnsi="Times New Roman"/>
          <w:kern w:val="0"/>
          <w:sz w:val="28"/>
          <w:szCs w:val="28"/>
        </w:rPr>
        <w:t>___________</w:t>
      </w:r>
      <w:r w:rsidR="00184232" w:rsidRPr="009B0CE2">
        <w:rPr>
          <w:rFonts w:ascii="Times New Roman" w:eastAsia="標楷體" w:hAnsi="Times New Roman"/>
          <w:kern w:val="0"/>
          <w:sz w:val="28"/>
          <w:szCs w:val="28"/>
        </w:rPr>
        <w:t>工號：</w:t>
      </w:r>
      <w:r w:rsidR="00A55630">
        <w:rPr>
          <w:rFonts w:ascii="Times New Roman" w:eastAsia="標楷體" w:hAnsi="Times New Roman"/>
          <w:kern w:val="0"/>
          <w:sz w:val="28"/>
          <w:szCs w:val="28"/>
        </w:rPr>
        <w:t>___________</w:t>
      </w:r>
      <w:r w:rsidR="00184232" w:rsidRPr="009B0CE2">
        <w:rPr>
          <w:rFonts w:ascii="Times New Roman" w:eastAsia="標楷體" w:hAnsi="Times New Roman"/>
          <w:kern w:val="0"/>
          <w:sz w:val="28"/>
          <w:szCs w:val="28"/>
        </w:rPr>
        <w:t>姓名：</w:t>
      </w:r>
      <w:r w:rsidR="00A55630">
        <w:rPr>
          <w:rFonts w:ascii="Times New Roman" w:eastAsia="標楷體" w:hAnsi="Times New Roman"/>
          <w:kern w:val="0"/>
          <w:sz w:val="28"/>
          <w:szCs w:val="28"/>
        </w:rPr>
        <w:t>___________</w:t>
      </w:r>
    </w:p>
    <w:p w:rsidR="00184232" w:rsidRDefault="00184232" w:rsidP="00A55630">
      <w:pPr>
        <w:numPr>
          <w:ilvl w:val="0"/>
          <w:numId w:val="24"/>
        </w:numPr>
        <w:autoSpaceDE w:val="0"/>
        <w:autoSpaceDN w:val="0"/>
        <w:adjustRightInd w:val="0"/>
        <w:ind w:left="993" w:hanging="709"/>
        <w:rPr>
          <w:rFonts w:ascii="Times New Roman" w:eastAsia="標楷體" w:hAnsi="Times New Roman"/>
          <w:kern w:val="0"/>
          <w:szCs w:val="24"/>
        </w:rPr>
      </w:pPr>
      <w:r w:rsidRPr="009B0CE2">
        <w:rPr>
          <w:rFonts w:ascii="Times New Roman" w:eastAsia="標楷體" w:hAnsi="Times New Roman"/>
          <w:kern w:val="0"/>
          <w:szCs w:val="24"/>
        </w:rPr>
        <w:t>是非題</w:t>
      </w:r>
    </w:p>
    <w:tbl>
      <w:tblPr>
        <w:tblStyle w:val="ab"/>
        <w:tblW w:w="935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222"/>
      </w:tblGrid>
      <w:tr w:rsidR="00121412" w:rsidTr="00A55630">
        <w:tc>
          <w:tcPr>
            <w:tcW w:w="1134" w:type="dxa"/>
          </w:tcPr>
          <w:p w:rsidR="00121412" w:rsidRPr="00121412" w:rsidRDefault="00121412" w:rsidP="005E1E2C">
            <w:pPr>
              <w:pStyle w:val="a8"/>
              <w:numPr>
                <w:ilvl w:val="0"/>
                <w:numId w:val="36"/>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005E1E2C">
              <w:rPr>
                <w:rFonts w:ascii="Times New Roman" w:eastAsia="標楷體" w:hAnsi="Times New Roman" w:hint="eastAsia"/>
                <w:kern w:val="0"/>
                <w:szCs w:val="24"/>
              </w:rPr>
              <w:t xml:space="preserve">  </w:t>
            </w:r>
            <w:r w:rsidRPr="00121412">
              <w:rPr>
                <w:rFonts w:ascii="Times New Roman" w:eastAsia="標楷體" w:hAnsi="Times New Roman"/>
                <w:kern w:val="0"/>
                <w:szCs w:val="24"/>
              </w:rPr>
              <w:t>)</w:t>
            </w:r>
          </w:p>
        </w:tc>
        <w:tc>
          <w:tcPr>
            <w:tcW w:w="8222" w:type="dxa"/>
          </w:tcPr>
          <w:p w:rsidR="00121412" w:rsidRDefault="00121412" w:rsidP="00121412">
            <w:pPr>
              <w:autoSpaceDE w:val="0"/>
              <w:autoSpaceDN w:val="0"/>
              <w:adjustRightInd w:val="0"/>
              <w:jc w:val="both"/>
              <w:rPr>
                <w:rFonts w:ascii="Times New Roman" w:eastAsia="標楷體" w:hAnsi="Times New Roman"/>
                <w:kern w:val="0"/>
                <w:szCs w:val="24"/>
              </w:rPr>
            </w:pPr>
            <w:r w:rsidRPr="009B0CE2">
              <w:rPr>
                <w:rFonts w:ascii="Times New Roman" w:eastAsia="標楷體" w:hAnsi="Times New Roman"/>
                <w:kern w:val="0"/>
                <w:szCs w:val="24"/>
              </w:rPr>
              <w:t>個人資料保護法未修正前之名稱為電腦處理個人資料保護法。</w:t>
            </w:r>
          </w:p>
        </w:tc>
      </w:tr>
      <w:tr w:rsidR="00121412" w:rsidTr="00A55630">
        <w:tc>
          <w:tcPr>
            <w:tcW w:w="1134" w:type="dxa"/>
          </w:tcPr>
          <w:p w:rsidR="00121412" w:rsidRPr="00121412" w:rsidRDefault="00121412" w:rsidP="00121412">
            <w:pPr>
              <w:pStyle w:val="a8"/>
              <w:numPr>
                <w:ilvl w:val="0"/>
                <w:numId w:val="36"/>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005E1E2C">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121412" w:rsidRDefault="00121412" w:rsidP="00121412">
            <w:pPr>
              <w:autoSpaceDE w:val="0"/>
              <w:autoSpaceDN w:val="0"/>
              <w:adjustRightInd w:val="0"/>
              <w:jc w:val="both"/>
              <w:rPr>
                <w:rFonts w:ascii="Times New Roman" w:eastAsia="標楷體" w:hAnsi="Times New Roman"/>
                <w:kern w:val="0"/>
                <w:szCs w:val="24"/>
              </w:rPr>
            </w:pPr>
            <w:r w:rsidRPr="009B0CE2">
              <w:rPr>
                <w:rFonts w:ascii="Times New Roman" w:eastAsia="標楷體" w:hAnsi="Times New Roman"/>
                <w:kern w:val="0"/>
                <w:szCs w:val="24"/>
              </w:rPr>
              <w:t>在公開場合或家庭活動中所蒐集、處理或利用之影音資料及通訊錄皆屬於個人資料保護範圍。</w:t>
            </w:r>
          </w:p>
        </w:tc>
      </w:tr>
      <w:tr w:rsidR="00121412" w:rsidTr="00A55630">
        <w:tc>
          <w:tcPr>
            <w:tcW w:w="1134" w:type="dxa"/>
          </w:tcPr>
          <w:p w:rsidR="00121412" w:rsidRPr="00121412" w:rsidRDefault="00121412" w:rsidP="005E1E2C">
            <w:pPr>
              <w:pStyle w:val="a8"/>
              <w:numPr>
                <w:ilvl w:val="0"/>
                <w:numId w:val="36"/>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005E1E2C">
              <w:rPr>
                <w:rFonts w:ascii="Times New Roman" w:eastAsia="標楷體" w:hAnsi="Times New Roman" w:hint="eastAsia"/>
                <w:kern w:val="0"/>
                <w:szCs w:val="24"/>
              </w:rPr>
              <w:t xml:space="preserve">  </w:t>
            </w:r>
            <w:r w:rsidRPr="00121412">
              <w:rPr>
                <w:rFonts w:ascii="Times New Roman" w:eastAsia="標楷體" w:hAnsi="Times New Roman"/>
                <w:kern w:val="0"/>
                <w:szCs w:val="24"/>
              </w:rPr>
              <w:t>)</w:t>
            </w:r>
          </w:p>
        </w:tc>
        <w:tc>
          <w:tcPr>
            <w:tcW w:w="8222" w:type="dxa"/>
          </w:tcPr>
          <w:p w:rsidR="00121412" w:rsidRDefault="00121412" w:rsidP="00121412">
            <w:pPr>
              <w:autoSpaceDE w:val="0"/>
              <w:autoSpaceDN w:val="0"/>
              <w:adjustRightInd w:val="0"/>
              <w:jc w:val="both"/>
              <w:rPr>
                <w:rFonts w:ascii="Times New Roman" w:eastAsia="標楷體" w:hAnsi="Times New Roman"/>
                <w:kern w:val="0"/>
                <w:szCs w:val="24"/>
              </w:rPr>
            </w:pPr>
            <w:r w:rsidRPr="009B0CE2">
              <w:rPr>
                <w:rFonts w:ascii="Times New Roman" w:eastAsia="標楷體" w:hAnsi="Times New Roman"/>
                <w:kern w:val="0"/>
                <w:szCs w:val="24"/>
              </w:rPr>
              <w:t>當個人資料蒐集之特定目的消失或期限屆滿時，應主動或依當事人之請求，刪除、停止處理或利用該個人資料。</w:t>
            </w:r>
          </w:p>
        </w:tc>
      </w:tr>
      <w:tr w:rsidR="00121412" w:rsidTr="00A55630">
        <w:tc>
          <w:tcPr>
            <w:tcW w:w="1134" w:type="dxa"/>
          </w:tcPr>
          <w:p w:rsidR="00121412" w:rsidRPr="00121412" w:rsidRDefault="00121412" w:rsidP="00121412">
            <w:pPr>
              <w:pStyle w:val="a8"/>
              <w:numPr>
                <w:ilvl w:val="0"/>
                <w:numId w:val="36"/>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005E1E2C">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121412" w:rsidRDefault="00121412" w:rsidP="00121412">
            <w:pPr>
              <w:autoSpaceDE w:val="0"/>
              <w:autoSpaceDN w:val="0"/>
              <w:adjustRightInd w:val="0"/>
              <w:jc w:val="both"/>
              <w:rPr>
                <w:rFonts w:ascii="Times New Roman" w:eastAsia="標楷體" w:hAnsi="Times New Roman"/>
                <w:kern w:val="0"/>
                <w:szCs w:val="24"/>
              </w:rPr>
            </w:pPr>
            <w:r w:rsidRPr="009B0CE2">
              <w:rPr>
                <w:rFonts w:ascii="Times New Roman" w:eastAsia="標楷體" w:hAnsi="Times New Roman"/>
                <w:kern w:val="0"/>
                <w:szCs w:val="24"/>
              </w:rPr>
              <w:t>個人資料規範的範圍只包括直接蒐集。</w:t>
            </w:r>
          </w:p>
        </w:tc>
      </w:tr>
      <w:tr w:rsidR="00121412" w:rsidTr="00A55630">
        <w:tc>
          <w:tcPr>
            <w:tcW w:w="1134" w:type="dxa"/>
          </w:tcPr>
          <w:p w:rsidR="00121412" w:rsidRPr="00121412" w:rsidRDefault="00121412" w:rsidP="005E1E2C">
            <w:pPr>
              <w:pStyle w:val="a8"/>
              <w:numPr>
                <w:ilvl w:val="0"/>
                <w:numId w:val="36"/>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005E1E2C">
              <w:rPr>
                <w:rFonts w:ascii="Times New Roman" w:eastAsia="標楷體" w:hAnsi="Times New Roman" w:hint="eastAsia"/>
                <w:kern w:val="0"/>
                <w:szCs w:val="24"/>
              </w:rPr>
              <w:t xml:space="preserve">  </w:t>
            </w:r>
            <w:r w:rsidRPr="00121412">
              <w:rPr>
                <w:rFonts w:ascii="Times New Roman" w:eastAsia="標楷體" w:hAnsi="Times New Roman"/>
                <w:kern w:val="0"/>
                <w:szCs w:val="24"/>
              </w:rPr>
              <w:t>)</w:t>
            </w:r>
          </w:p>
        </w:tc>
        <w:tc>
          <w:tcPr>
            <w:tcW w:w="8222" w:type="dxa"/>
          </w:tcPr>
          <w:p w:rsidR="00121412" w:rsidRDefault="00121412" w:rsidP="00121412">
            <w:pPr>
              <w:autoSpaceDE w:val="0"/>
              <w:autoSpaceDN w:val="0"/>
              <w:adjustRightInd w:val="0"/>
              <w:rPr>
                <w:rFonts w:ascii="Times New Roman" w:eastAsia="標楷體" w:hAnsi="Times New Roman"/>
                <w:kern w:val="0"/>
                <w:szCs w:val="24"/>
              </w:rPr>
            </w:pPr>
            <w:r w:rsidRPr="009B0CE2">
              <w:rPr>
                <w:rFonts w:ascii="Times New Roman" w:eastAsia="標楷體" w:hAnsi="Times New Roman"/>
                <w:kern w:val="0"/>
                <w:szCs w:val="24"/>
              </w:rPr>
              <w:t>所謂的特種資料包括醫療、基因、性生活、健康檢查及犯罪前科。</w:t>
            </w:r>
          </w:p>
        </w:tc>
      </w:tr>
    </w:tbl>
    <w:p w:rsidR="00184232" w:rsidRPr="009B0CE2" w:rsidRDefault="00184232" w:rsidP="00121412">
      <w:pPr>
        <w:autoSpaceDE w:val="0"/>
        <w:autoSpaceDN w:val="0"/>
        <w:adjustRightInd w:val="0"/>
        <w:jc w:val="both"/>
        <w:rPr>
          <w:rFonts w:ascii="Times New Roman" w:eastAsia="標楷體" w:hAnsi="Times New Roman"/>
          <w:kern w:val="0"/>
          <w:szCs w:val="24"/>
        </w:rPr>
      </w:pPr>
    </w:p>
    <w:p w:rsidR="00184232" w:rsidRDefault="00184232" w:rsidP="00A55630">
      <w:pPr>
        <w:numPr>
          <w:ilvl w:val="0"/>
          <w:numId w:val="24"/>
        </w:numPr>
        <w:autoSpaceDE w:val="0"/>
        <w:autoSpaceDN w:val="0"/>
        <w:adjustRightInd w:val="0"/>
        <w:ind w:left="993" w:hanging="709"/>
        <w:rPr>
          <w:rFonts w:ascii="Times New Roman" w:eastAsia="標楷體" w:hAnsi="Times New Roman"/>
          <w:kern w:val="0"/>
          <w:szCs w:val="24"/>
        </w:rPr>
      </w:pPr>
      <w:r w:rsidRPr="009B0CE2">
        <w:rPr>
          <w:rFonts w:ascii="Times New Roman" w:eastAsia="標楷體" w:hAnsi="Times New Roman"/>
          <w:kern w:val="0"/>
          <w:szCs w:val="24"/>
        </w:rPr>
        <w:t>選擇題</w:t>
      </w:r>
    </w:p>
    <w:tbl>
      <w:tblPr>
        <w:tblStyle w:val="ab"/>
        <w:tblW w:w="935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222"/>
      </w:tblGrid>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下列何者情形中適用個人資料保護法</w:t>
            </w:r>
            <w:r w:rsidRPr="00F73486">
              <w:rPr>
                <w:rFonts w:ascii="Times New Roman" w:eastAsia="標楷體" w:hAnsi="Times New Roman" w:hint="eastAsia"/>
                <w:kern w:val="0"/>
                <w:szCs w:val="24"/>
              </w:rPr>
              <w:t>? (1)</w:t>
            </w:r>
            <w:r w:rsidRPr="00F73486">
              <w:rPr>
                <w:rFonts w:ascii="Times New Roman" w:eastAsia="標楷體" w:hAnsi="Times New Roman" w:hint="eastAsia"/>
                <w:kern w:val="0"/>
                <w:szCs w:val="24"/>
              </w:rPr>
              <w:t>自然人為單純個人活動目的而蒐集、處理或利用個人資料</w:t>
            </w:r>
            <w:r w:rsidRPr="00F73486">
              <w:rPr>
                <w:rFonts w:ascii="Times New Roman" w:eastAsia="標楷體" w:hAnsi="Times New Roman" w:hint="eastAsia"/>
                <w:kern w:val="0"/>
                <w:szCs w:val="24"/>
              </w:rPr>
              <w:t xml:space="preserve"> (2)</w:t>
            </w:r>
            <w:r w:rsidRPr="00F73486">
              <w:rPr>
                <w:rFonts w:ascii="Times New Roman" w:eastAsia="標楷體" w:hAnsi="Times New Roman" w:hint="eastAsia"/>
                <w:kern w:val="0"/>
                <w:szCs w:val="24"/>
              </w:rPr>
              <w:t>公開場所所蒐集、處理或利用未與其他個人資料結合之影音資料</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合作廠商之聯絡人個人電話及</w:t>
            </w:r>
            <w:r w:rsidRPr="00F73486">
              <w:rPr>
                <w:rFonts w:ascii="Times New Roman" w:eastAsia="標楷體" w:hAnsi="Times New Roman" w:hint="eastAsia"/>
                <w:kern w:val="0"/>
                <w:szCs w:val="24"/>
              </w:rPr>
              <w:t>EMAIL (4)</w:t>
            </w:r>
            <w:r w:rsidRPr="00F73486">
              <w:rPr>
                <w:rFonts w:ascii="Times New Roman" w:eastAsia="標楷體" w:hAnsi="Times New Roman" w:hint="eastAsia"/>
                <w:kern w:val="0"/>
                <w:szCs w:val="24"/>
              </w:rPr>
              <w:t>研討會報名學員之公司電話及</w:t>
            </w:r>
            <w:r w:rsidRPr="00F73486">
              <w:rPr>
                <w:rFonts w:ascii="Times New Roman" w:eastAsia="標楷體" w:hAnsi="Times New Roman" w:hint="eastAsia"/>
                <w:kern w:val="0"/>
                <w:szCs w:val="24"/>
              </w:rPr>
              <w:t>EMAIL</w:t>
            </w:r>
            <w:r w:rsidRPr="00F73486">
              <w:rPr>
                <w:rFonts w:ascii="Times New Roman" w:eastAsia="標楷體" w:hAnsi="Times New Roman" w:hint="eastAsia"/>
                <w:kern w:val="0"/>
                <w:szCs w:val="24"/>
              </w:rPr>
              <w:t>。</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以下何者不屬於個人資料？</w:t>
            </w:r>
            <w:r w:rsidRPr="00F73486">
              <w:rPr>
                <w:rFonts w:ascii="Times New Roman" w:eastAsia="標楷體" w:hAnsi="Times New Roman" w:hint="eastAsia"/>
                <w:kern w:val="0"/>
                <w:szCs w:val="24"/>
              </w:rPr>
              <w:t>(1)</w:t>
            </w:r>
            <w:r w:rsidRPr="00F73486">
              <w:rPr>
                <w:rFonts w:ascii="Times New Roman" w:eastAsia="標楷體" w:hAnsi="Times New Roman" w:hint="eastAsia"/>
                <w:kern w:val="0"/>
                <w:szCs w:val="24"/>
              </w:rPr>
              <w:t>姓名</w:t>
            </w:r>
            <w:r w:rsidRPr="00F73486">
              <w:rPr>
                <w:rFonts w:ascii="Times New Roman" w:eastAsia="標楷體" w:hAnsi="Times New Roman" w:hint="eastAsia"/>
                <w:kern w:val="0"/>
                <w:szCs w:val="24"/>
              </w:rPr>
              <w:t xml:space="preserve"> (2)</w:t>
            </w:r>
            <w:r w:rsidRPr="00F73486">
              <w:rPr>
                <w:rFonts w:ascii="Times New Roman" w:eastAsia="標楷體" w:hAnsi="Times New Roman" w:hint="eastAsia"/>
                <w:kern w:val="0"/>
                <w:szCs w:val="24"/>
              </w:rPr>
              <w:t>身份證字號</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婚姻</w:t>
            </w:r>
            <w:r w:rsidRPr="00F73486">
              <w:rPr>
                <w:rFonts w:ascii="Times New Roman" w:eastAsia="標楷體" w:hAnsi="Times New Roman" w:hint="eastAsia"/>
                <w:kern w:val="0"/>
                <w:szCs w:val="24"/>
              </w:rPr>
              <w:t>(4)</w:t>
            </w:r>
            <w:r w:rsidRPr="00F73486">
              <w:rPr>
                <w:rFonts w:ascii="Times New Roman" w:eastAsia="標楷體" w:hAnsi="Times New Roman" w:hint="eastAsia"/>
                <w:kern w:val="0"/>
                <w:szCs w:val="24"/>
              </w:rPr>
              <w:t>公司地址。</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以下何者是屬於特種資料？</w:t>
            </w:r>
            <w:r w:rsidRPr="00F73486">
              <w:rPr>
                <w:rFonts w:ascii="Times New Roman" w:eastAsia="標楷體" w:hAnsi="Times New Roman" w:hint="eastAsia"/>
                <w:kern w:val="0"/>
                <w:szCs w:val="24"/>
              </w:rPr>
              <w:t>(1)</w:t>
            </w:r>
            <w:r w:rsidRPr="00F73486">
              <w:rPr>
                <w:rFonts w:ascii="Times New Roman" w:eastAsia="標楷體" w:hAnsi="Times New Roman" w:hint="eastAsia"/>
                <w:kern w:val="0"/>
                <w:szCs w:val="24"/>
              </w:rPr>
              <w:t>醫療</w:t>
            </w:r>
            <w:r w:rsidRPr="00F73486">
              <w:rPr>
                <w:rFonts w:ascii="Times New Roman" w:eastAsia="標楷體" w:hAnsi="Times New Roman" w:hint="eastAsia"/>
                <w:kern w:val="0"/>
                <w:szCs w:val="24"/>
              </w:rPr>
              <w:t xml:space="preserve"> (2)</w:t>
            </w:r>
            <w:r w:rsidRPr="00F73486">
              <w:rPr>
                <w:rFonts w:ascii="Times New Roman" w:eastAsia="標楷體" w:hAnsi="Times New Roman" w:hint="eastAsia"/>
                <w:kern w:val="0"/>
                <w:szCs w:val="24"/>
              </w:rPr>
              <w:t>聯絡方式</w:t>
            </w:r>
            <w:r w:rsidRPr="00F73486">
              <w:rPr>
                <w:rFonts w:ascii="Times New Roman" w:eastAsia="標楷體" w:hAnsi="Times New Roman" w:hint="eastAsia"/>
                <w:kern w:val="0"/>
                <w:szCs w:val="24"/>
              </w:rPr>
              <w:t xml:space="preserve"> (3) </w:t>
            </w:r>
            <w:r w:rsidRPr="00F73486">
              <w:rPr>
                <w:rFonts w:ascii="Times New Roman" w:eastAsia="標楷體" w:hAnsi="Times New Roman" w:hint="eastAsia"/>
                <w:kern w:val="0"/>
                <w:szCs w:val="24"/>
              </w:rPr>
              <w:t>出生年月日</w:t>
            </w:r>
            <w:r w:rsidRPr="00F73486">
              <w:rPr>
                <w:rFonts w:ascii="Times New Roman" w:eastAsia="標楷體" w:hAnsi="Times New Roman" w:hint="eastAsia"/>
                <w:kern w:val="0"/>
                <w:szCs w:val="24"/>
              </w:rPr>
              <w:t xml:space="preserve"> (4)</w:t>
            </w:r>
            <w:r w:rsidRPr="00F73486">
              <w:rPr>
                <w:rFonts w:ascii="Times New Roman" w:eastAsia="標楷體" w:hAnsi="Times New Roman" w:hint="eastAsia"/>
                <w:kern w:val="0"/>
                <w:szCs w:val="24"/>
              </w:rPr>
              <w:t>護照號碼。</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005E1E2C">
              <w:rPr>
                <w:rFonts w:ascii="Times New Roman" w:eastAsia="標楷體" w:hAnsi="Times New Roman" w:hint="eastAsia"/>
                <w:kern w:val="0"/>
                <w:szCs w:val="24"/>
              </w:rPr>
              <w:t xml:space="preserve"> </w:t>
            </w:r>
            <w:r w:rsidRPr="00121412">
              <w:rPr>
                <w:rFonts w:ascii="Times New Roman" w:eastAsia="標楷體" w:hAnsi="Times New Roman"/>
                <w:kern w:val="0"/>
                <w:szCs w:val="24"/>
              </w:rPr>
              <w:t>)</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以下何者非當事人可行使之權利？</w:t>
            </w:r>
            <w:r w:rsidRPr="00F73486">
              <w:rPr>
                <w:rFonts w:ascii="Times New Roman" w:eastAsia="標楷體" w:hAnsi="Times New Roman" w:hint="eastAsia"/>
                <w:kern w:val="0"/>
                <w:szCs w:val="24"/>
              </w:rPr>
              <w:t>(1)</w:t>
            </w:r>
            <w:r w:rsidRPr="00F73486">
              <w:rPr>
                <w:rFonts w:ascii="Times New Roman" w:eastAsia="標楷體" w:hAnsi="Times New Roman" w:hint="eastAsia"/>
                <w:kern w:val="0"/>
                <w:szCs w:val="24"/>
              </w:rPr>
              <w:t>查詢或請求閱覽</w:t>
            </w:r>
            <w:r w:rsidRPr="00F73486">
              <w:rPr>
                <w:rFonts w:ascii="Times New Roman" w:eastAsia="標楷體" w:hAnsi="Times New Roman" w:hint="eastAsia"/>
                <w:kern w:val="0"/>
                <w:szCs w:val="24"/>
              </w:rPr>
              <w:t xml:space="preserve"> (2)</w:t>
            </w:r>
            <w:r w:rsidRPr="00F73486">
              <w:rPr>
                <w:rFonts w:ascii="Times New Roman" w:eastAsia="標楷體" w:hAnsi="Times New Roman" w:hint="eastAsia"/>
                <w:kern w:val="0"/>
                <w:szCs w:val="24"/>
              </w:rPr>
              <w:t>製給複製本</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補充或更正</w:t>
            </w:r>
            <w:r w:rsidRPr="00F73486">
              <w:rPr>
                <w:rFonts w:ascii="Times New Roman" w:eastAsia="標楷體" w:hAnsi="Times New Roman" w:hint="eastAsia"/>
                <w:kern w:val="0"/>
                <w:szCs w:val="24"/>
              </w:rPr>
              <w:t xml:space="preserve"> (4)</w:t>
            </w:r>
            <w:r w:rsidRPr="00F73486">
              <w:rPr>
                <w:rFonts w:ascii="Times New Roman" w:eastAsia="標楷體" w:hAnsi="Times New Roman" w:hint="eastAsia"/>
                <w:kern w:val="0"/>
                <w:szCs w:val="24"/>
              </w:rPr>
              <w:t>申訴。</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rPr>
                <w:rFonts w:ascii="Times New Roman" w:eastAsia="標楷體" w:hAnsi="Times New Roman"/>
                <w:kern w:val="0"/>
                <w:szCs w:val="24"/>
              </w:rPr>
            </w:pPr>
            <w:r w:rsidRPr="00F73486">
              <w:rPr>
                <w:rFonts w:ascii="Times New Roman" w:eastAsia="標楷體" w:hAnsi="Times New Roman" w:hint="eastAsia"/>
                <w:kern w:val="0"/>
                <w:szCs w:val="24"/>
              </w:rPr>
              <w:t>當事人行使查詢、請求閱覽或製給複製本時，承辦單位需於幾日內處理完畢？</w:t>
            </w:r>
            <w:r w:rsidRPr="00F73486">
              <w:rPr>
                <w:rFonts w:ascii="Times New Roman" w:eastAsia="標楷體" w:hAnsi="Times New Roman" w:hint="eastAsia"/>
                <w:kern w:val="0"/>
                <w:szCs w:val="24"/>
              </w:rPr>
              <w:t xml:space="preserve">(1)10 </w:t>
            </w:r>
            <w:r w:rsidRPr="00F73486">
              <w:rPr>
                <w:rFonts w:ascii="Times New Roman" w:eastAsia="標楷體" w:hAnsi="Times New Roman" w:hint="eastAsia"/>
                <w:kern w:val="0"/>
                <w:szCs w:val="24"/>
              </w:rPr>
              <w:t>日</w:t>
            </w:r>
            <w:r w:rsidRPr="00F73486">
              <w:rPr>
                <w:rFonts w:ascii="Times New Roman" w:eastAsia="標楷體" w:hAnsi="Times New Roman" w:hint="eastAsia"/>
                <w:kern w:val="0"/>
                <w:szCs w:val="24"/>
              </w:rPr>
              <w:t xml:space="preserve"> (2)15 </w:t>
            </w:r>
            <w:r w:rsidRPr="00F73486">
              <w:rPr>
                <w:rFonts w:ascii="Times New Roman" w:eastAsia="標楷體" w:hAnsi="Times New Roman" w:hint="eastAsia"/>
                <w:kern w:val="0"/>
                <w:szCs w:val="24"/>
              </w:rPr>
              <w:t>日</w:t>
            </w:r>
            <w:r w:rsidRPr="00F73486">
              <w:rPr>
                <w:rFonts w:ascii="Times New Roman" w:eastAsia="標楷體" w:hAnsi="Times New Roman" w:hint="eastAsia"/>
                <w:kern w:val="0"/>
                <w:szCs w:val="24"/>
              </w:rPr>
              <w:t xml:space="preserve"> (3)20 </w:t>
            </w:r>
            <w:r w:rsidRPr="00F73486">
              <w:rPr>
                <w:rFonts w:ascii="Times New Roman" w:eastAsia="標楷體" w:hAnsi="Times New Roman" w:hint="eastAsia"/>
                <w:kern w:val="0"/>
                <w:szCs w:val="24"/>
              </w:rPr>
              <w:t>日</w:t>
            </w:r>
            <w:r w:rsidRPr="00F73486">
              <w:rPr>
                <w:rFonts w:ascii="Times New Roman" w:eastAsia="標楷體" w:hAnsi="Times New Roman" w:hint="eastAsia"/>
                <w:kern w:val="0"/>
                <w:szCs w:val="24"/>
              </w:rPr>
              <w:t xml:space="preserve"> (4)25 </w:t>
            </w:r>
            <w:r w:rsidRPr="00F73486">
              <w:rPr>
                <w:rFonts w:ascii="Times New Roman" w:eastAsia="標楷體" w:hAnsi="Times New Roman" w:hint="eastAsia"/>
                <w:kern w:val="0"/>
                <w:szCs w:val="24"/>
              </w:rPr>
              <w:t>日。</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以下何者非屬在蒐集、處理時應告知之義務？</w:t>
            </w:r>
            <w:r w:rsidRPr="00F73486">
              <w:rPr>
                <w:rFonts w:ascii="Times New Roman" w:eastAsia="標楷體" w:hAnsi="Times New Roman" w:hint="eastAsia"/>
                <w:kern w:val="0"/>
                <w:szCs w:val="24"/>
              </w:rPr>
              <w:t>(1)</w:t>
            </w:r>
            <w:r w:rsidRPr="00F73486">
              <w:rPr>
                <w:rFonts w:ascii="Times New Roman" w:eastAsia="標楷體" w:hAnsi="Times New Roman" w:hint="eastAsia"/>
                <w:kern w:val="0"/>
                <w:szCs w:val="24"/>
              </w:rPr>
              <w:t>機關名稱</w:t>
            </w:r>
            <w:r w:rsidRPr="00F73486">
              <w:rPr>
                <w:rFonts w:ascii="Times New Roman" w:eastAsia="標楷體" w:hAnsi="Times New Roman" w:hint="eastAsia"/>
                <w:kern w:val="0"/>
                <w:szCs w:val="24"/>
              </w:rPr>
              <w:t xml:space="preserve"> (2)</w:t>
            </w:r>
            <w:r w:rsidRPr="00F73486">
              <w:rPr>
                <w:rFonts w:ascii="Times New Roman" w:eastAsia="標楷體" w:hAnsi="Times New Roman" w:hint="eastAsia"/>
                <w:kern w:val="0"/>
                <w:szCs w:val="24"/>
              </w:rPr>
              <w:t>蒐集目的</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公司沿革</w:t>
            </w:r>
            <w:r w:rsidRPr="00F73486">
              <w:rPr>
                <w:rFonts w:ascii="Times New Roman" w:eastAsia="標楷體" w:hAnsi="Times New Roman" w:hint="eastAsia"/>
                <w:kern w:val="0"/>
                <w:szCs w:val="24"/>
              </w:rPr>
              <w:t xml:space="preserve"> (4) </w:t>
            </w:r>
            <w:r w:rsidRPr="00F73486">
              <w:rPr>
                <w:rFonts w:ascii="Times New Roman" w:eastAsia="標楷體" w:hAnsi="Times New Roman" w:hint="eastAsia"/>
                <w:kern w:val="0"/>
                <w:szCs w:val="24"/>
              </w:rPr>
              <w:t>個人資料類別。</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公務機關於蒐集個人資料時，若有以下哪些規範可免於告知？</w:t>
            </w:r>
            <w:r w:rsidRPr="00F73486">
              <w:rPr>
                <w:rFonts w:ascii="Times New Roman" w:eastAsia="標楷體" w:hAnsi="Times New Roman" w:hint="eastAsia"/>
                <w:kern w:val="0"/>
                <w:szCs w:val="24"/>
              </w:rPr>
              <w:t xml:space="preserve"> (1) </w:t>
            </w:r>
            <w:r w:rsidRPr="00F73486">
              <w:rPr>
                <w:rFonts w:ascii="Times New Roman" w:eastAsia="標楷體" w:hAnsi="Times New Roman" w:hint="eastAsia"/>
                <w:kern w:val="0"/>
                <w:szCs w:val="24"/>
              </w:rPr>
              <w:t>依法律規定</w:t>
            </w:r>
            <w:r w:rsidRPr="00F73486">
              <w:rPr>
                <w:rFonts w:ascii="Times New Roman" w:eastAsia="標楷體" w:hAnsi="Times New Roman" w:hint="eastAsia"/>
                <w:kern w:val="0"/>
                <w:szCs w:val="24"/>
              </w:rPr>
              <w:t xml:space="preserve"> (2) </w:t>
            </w:r>
            <w:r w:rsidRPr="00F73486">
              <w:rPr>
                <w:rFonts w:ascii="Times New Roman" w:eastAsia="標楷體" w:hAnsi="Times New Roman" w:hint="eastAsia"/>
                <w:kern w:val="0"/>
                <w:szCs w:val="24"/>
              </w:rPr>
              <w:t>公務機關執行法定職務或非公務機關履行法定義務所需</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妨害第三人之重大利益</w:t>
            </w:r>
            <w:r w:rsidRPr="00F73486">
              <w:rPr>
                <w:rFonts w:ascii="Times New Roman" w:eastAsia="標楷體" w:hAnsi="Times New Roman" w:hint="eastAsia"/>
                <w:kern w:val="0"/>
                <w:szCs w:val="24"/>
              </w:rPr>
              <w:t xml:space="preserve"> (4)</w:t>
            </w:r>
            <w:r w:rsidRPr="00F73486">
              <w:rPr>
                <w:rFonts w:ascii="Times New Roman" w:eastAsia="標楷體" w:hAnsi="Times New Roman" w:hint="eastAsia"/>
                <w:kern w:val="0"/>
                <w:szCs w:val="24"/>
              </w:rPr>
              <w:t>以上皆是。</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非公務機關於蒐集個人資料時，若有以下哪些規範可免於告知？</w:t>
            </w:r>
            <w:r w:rsidRPr="00F73486">
              <w:rPr>
                <w:rFonts w:ascii="Times New Roman" w:eastAsia="標楷體" w:hAnsi="Times New Roman" w:hint="eastAsia"/>
                <w:kern w:val="0"/>
                <w:szCs w:val="24"/>
              </w:rPr>
              <w:t>(1)</w:t>
            </w:r>
            <w:r w:rsidRPr="00F73486">
              <w:rPr>
                <w:rFonts w:ascii="Times New Roman" w:eastAsia="標楷體" w:hAnsi="Times New Roman" w:hint="eastAsia"/>
                <w:kern w:val="0"/>
                <w:szCs w:val="24"/>
              </w:rPr>
              <w:t>法律明文規定</w:t>
            </w:r>
            <w:r w:rsidRPr="00F73486">
              <w:rPr>
                <w:rFonts w:ascii="Times New Roman" w:eastAsia="標楷體" w:hAnsi="Times New Roman" w:hint="eastAsia"/>
                <w:kern w:val="0"/>
                <w:szCs w:val="24"/>
              </w:rPr>
              <w:t xml:space="preserve"> (2)</w:t>
            </w:r>
            <w:r w:rsidRPr="00F73486">
              <w:rPr>
                <w:rFonts w:ascii="Times New Roman" w:eastAsia="標楷體" w:hAnsi="Times New Roman" w:hint="eastAsia"/>
                <w:kern w:val="0"/>
                <w:szCs w:val="24"/>
              </w:rPr>
              <w:t>與當事人有契約或類契約關係</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當事人自行公開或其他已合法公開之個人資料</w:t>
            </w:r>
            <w:r w:rsidRPr="00F73486">
              <w:rPr>
                <w:rFonts w:ascii="Times New Roman" w:eastAsia="標楷體" w:hAnsi="Times New Roman" w:hint="eastAsia"/>
                <w:kern w:val="0"/>
                <w:szCs w:val="24"/>
              </w:rPr>
              <w:t xml:space="preserve"> (4)</w:t>
            </w:r>
            <w:r w:rsidRPr="00F73486">
              <w:rPr>
                <w:rFonts w:ascii="Times New Roman" w:eastAsia="標楷體" w:hAnsi="Times New Roman" w:hint="eastAsia"/>
                <w:kern w:val="0"/>
                <w:szCs w:val="24"/>
              </w:rPr>
              <w:t>以上皆是。</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jc w:val="both"/>
              <w:rPr>
                <w:rFonts w:ascii="Times New Roman" w:eastAsia="標楷體" w:hAnsi="Times New Roman"/>
                <w:kern w:val="0"/>
                <w:szCs w:val="24"/>
              </w:rPr>
            </w:pPr>
            <w:r w:rsidRPr="00F73486">
              <w:rPr>
                <w:rFonts w:ascii="Times New Roman" w:eastAsia="標楷體" w:hAnsi="Times New Roman" w:hint="eastAsia"/>
                <w:kern w:val="0"/>
                <w:szCs w:val="24"/>
              </w:rPr>
              <w:t>當事人若要申請損害賠償時，每人每一事件可申請多少賠償？</w:t>
            </w:r>
            <w:r w:rsidRPr="00F73486">
              <w:rPr>
                <w:rFonts w:ascii="Times New Roman" w:eastAsia="標楷體" w:hAnsi="Times New Roman" w:hint="eastAsia"/>
                <w:kern w:val="0"/>
                <w:szCs w:val="24"/>
              </w:rPr>
              <w:t>(1)600~10,000 (2)500~15,000 (3)500~20,000 (4) 600~20,000</w:t>
            </w:r>
            <w:r w:rsidRPr="00F73486">
              <w:rPr>
                <w:rFonts w:ascii="Times New Roman" w:eastAsia="標楷體" w:hAnsi="Times New Roman" w:hint="eastAsia"/>
                <w:kern w:val="0"/>
                <w:szCs w:val="24"/>
              </w:rPr>
              <w:t>。</w:t>
            </w:r>
          </w:p>
        </w:tc>
      </w:tr>
      <w:tr w:rsidR="00F73486" w:rsidTr="00A55630">
        <w:tc>
          <w:tcPr>
            <w:tcW w:w="1134" w:type="dxa"/>
          </w:tcPr>
          <w:p w:rsidR="00F73486" w:rsidRPr="00121412" w:rsidRDefault="00F73486" w:rsidP="00A55630">
            <w:pPr>
              <w:pStyle w:val="a8"/>
              <w:numPr>
                <w:ilvl w:val="0"/>
                <w:numId w:val="40"/>
              </w:numPr>
              <w:autoSpaceDE w:val="0"/>
              <w:autoSpaceDN w:val="0"/>
              <w:adjustRightInd w:val="0"/>
              <w:ind w:leftChars="0" w:left="314" w:hanging="283"/>
              <w:rPr>
                <w:rFonts w:ascii="Times New Roman" w:eastAsia="標楷體" w:hAnsi="Times New Roman"/>
                <w:kern w:val="0"/>
                <w:szCs w:val="24"/>
              </w:rPr>
            </w:pPr>
            <w:r w:rsidRPr="00121412">
              <w:rPr>
                <w:rFonts w:ascii="Times New Roman" w:eastAsia="標楷體" w:hAnsi="Times New Roman"/>
                <w:kern w:val="0"/>
                <w:szCs w:val="24"/>
              </w:rPr>
              <w:t>(</w:t>
            </w:r>
            <w:r w:rsidRPr="00121412">
              <w:rPr>
                <w:rFonts w:ascii="Times New Roman" w:eastAsia="標楷體" w:hAnsi="Times New Roman" w:hint="eastAsia"/>
                <w:kern w:val="0"/>
                <w:szCs w:val="24"/>
              </w:rPr>
              <w:t xml:space="preserve"> </w:t>
            </w:r>
            <w:bookmarkStart w:id="2" w:name="_GoBack"/>
            <w:bookmarkEnd w:id="2"/>
            <w:r w:rsidRPr="00121412">
              <w:rPr>
                <w:rFonts w:ascii="Times New Roman" w:eastAsia="標楷體" w:hAnsi="Times New Roman"/>
                <w:kern w:val="0"/>
                <w:szCs w:val="24"/>
              </w:rPr>
              <w:t xml:space="preserve"> )</w:t>
            </w:r>
          </w:p>
        </w:tc>
        <w:tc>
          <w:tcPr>
            <w:tcW w:w="8222" w:type="dxa"/>
          </w:tcPr>
          <w:p w:rsidR="00F73486" w:rsidRDefault="00F73486" w:rsidP="00812633">
            <w:pPr>
              <w:autoSpaceDE w:val="0"/>
              <w:autoSpaceDN w:val="0"/>
              <w:adjustRightInd w:val="0"/>
              <w:rPr>
                <w:rFonts w:ascii="Times New Roman" w:eastAsia="標楷體" w:hAnsi="Times New Roman"/>
                <w:kern w:val="0"/>
                <w:szCs w:val="24"/>
              </w:rPr>
            </w:pPr>
            <w:r w:rsidRPr="00F73486">
              <w:rPr>
                <w:rFonts w:ascii="Times New Roman" w:eastAsia="標楷體" w:hAnsi="Times New Roman" w:hint="eastAsia"/>
                <w:kern w:val="0"/>
                <w:szCs w:val="24"/>
              </w:rPr>
              <w:t>當事人若要申請團體訴訟，其賠償金額之最高總額為多少？</w:t>
            </w:r>
            <w:r w:rsidRPr="00F73486">
              <w:rPr>
                <w:rFonts w:ascii="Times New Roman" w:eastAsia="標楷體" w:hAnsi="Times New Roman" w:hint="eastAsia"/>
                <w:kern w:val="0"/>
                <w:szCs w:val="24"/>
              </w:rPr>
              <w:t>(1)</w:t>
            </w:r>
            <w:r w:rsidRPr="00F73486">
              <w:rPr>
                <w:rFonts w:ascii="Times New Roman" w:eastAsia="標楷體" w:hAnsi="Times New Roman" w:hint="eastAsia"/>
                <w:kern w:val="0"/>
                <w:szCs w:val="24"/>
              </w:rPr>
              <w:t>五十萬</w:t>
            </w:r>
            <w:r w:rsidRPr="00F73486">
              <w:rPr>
                <w:rFonts w:ascii="Times New Roman" w:eastAsia="標楷體" w:hAnsi="Times New Roman" w:hint="eastAsia"/>
                <w:kern w:val="0"/>
                <w:szCs w:val="24"/>
              </w:rPr>
              <w:t xml:space="preserve"> (2) </w:t>
            </w:r>
            <w:r w:rsidRPr="00F73486">
              <w:rPr>
                <w:rFonts w:ascii="Times New Roman" w:eastAsia="標楷體" w:hAnsi="Times New Roman" w:hint="eastAsia"/>
                <w:kern w:val="0"/>
                <w:szCs w:val="24"/>
              </w:rPr>
              <w:t>二百萬</w:t>
            </w:r>
            <w:r w:rsidRPr="00F73486">
              <w:rPr>
                <w:rFonts w:ascii="Times New Roman" w:eastAsia="標楷體" w:hAnsi="Times New Roman" w:hint="eastAsia"/>
                <w:kern w:val="0"/>
                <w:szCs w:val="24"/>
              </w:rPr>
              <w:t xml:space="preserve"> (3)</w:t>
            </w:r>
            <w:r w:rsidRPr="00F73486">
              <w:rPr>
                <w:rFonts w:ascii="Times New Roman" w:eastAsia="標楷體" w:hAnsi="Times New Roman" w:hint="eastAsia"/>
                <w:kern w:val="0"/>
                <w:szCs w:val="24"/>
              </w:rPr>
              <w:t>二億</w:t>
            </w:r>
            <w:r w:rsidRPr="00F73486">
              <w:rPr>
                <w:rFonts w:ascii="Times New Roman" w:eastAsia="標楷體" w:hAnsi="Times New Roman" w:hint="eastAsia"/>
                <w:kern w:val="0"/>
                <w:szCs w:val="24"/>
              </w:rPr>
              <w:t xml:space="preserve"> (4)</w:t>
            </w:r>
            <w:r w:rsidRPr="00F73486">
              <w:rPr>
                <w:rFonts w:ascii="Times New Roman" w:eastAsia="標楷體" w:hAnsi="Times New Roman" w:hint="eastAsia"/>
                <w:kern w:val="0"/>
                <w:szCs w:val="24"/>
              </w:rPr>
              <w:t>五千萬。</w:t>
            </w:r>
          </w:p>
        </w:tc>
      </w:tr>
    </w:tbl>
    <w:p w:rsidR="00A55630" w:rsidRDefault="00A55630" w:rsidP="00BB7ADE">
      <w:pPr>
        <w:autoSpaceDE w:val="0"/>
        <w:autoSpaceDN w:val="0"/>
        <w:adjustRightInd w:val="0"/>
        <w:ind w:left="1276"/>
        <w:rPr>
          <w:rFonts w:ascii="Times New Roman" w:eastAsia="標楷體" w:hAnsi="Times New Roman"/>
          <w:b/>
          <w:sz w:val="40"/>
          <w:szCs w:val="40"/>
        </w:rPr>
      </w:pPr>
    </w:p>
    <w:p w:rsidR="00A55630" w:rsidRDefault="00A55630">
      <w:pPr>
        <w:widowControl/>
        <w:rPr>
          <w:rFonts w:ascii="Times New Roman" w:eastAsia="標楷體" w:hAnsi="Times New Roman"/>
          <w:b/>
          <w:sz w:val="40"/>
          <w:szCs w:val="40"/>
        </w:rPr>
      </w:pPr>
      <w:r>
        <w:rPr>
          <w:rFonts w:ascii="Times New Roman" w:eastAsia="標楷體" w:hAnsi="Times New Roman"/>
          <w:b/>
          <w:sz w:val="40"/>
          <w:szCs w:val="40"/>
        </w:rPr>
        <w:br w:type="page"/>
      </w:r>
    </w:p>
    <w:p w:rsidR="00184232" w:rsidRPr="00B07208" w:rsidRDefault="00A55630" w:rsidP="00BB7ADE">
      <w:pPr>
        <w:autoSpaceDE w:val="0"/>
        <w:autoSpaceDN w:val="0"/>
        <w:adjustRightInd w:val="0"/>
        <w:ind w:left="1276"/>
        <w:rPr>
          <w:rFonts w:ascii="標楷體" w:eastAsia="標楷體" w:hAnsi="標楷體"/>
          <w:color w:val="FF0000"/>
          <w:sz w:val="40"/>
          <w:szCs w:val="40"/>
        </w:rPr>
      </w:pPr>
      <w:r w:rsidRPr="00A55630">
        <w:rPr>
          <w:rFonts w:ascii="Times New Roman" w:eastAsia="標楷體" w:hAnsi="Times New Roman"/>
          <w:b/>
          <w:noProof/>
          <w:sz w:val="40"/>
          <w:szCs w:val="40"/>
        </w:rPr>
        <w:lastRenderedPageBreak/>
        <mc:AlternateContent>
          <mc:Choice Requires="wps">
            <w:drawing>
              <wp:anchor distT="0" distB="0" distL="114300" distR="114300" simplePos="0" relativeHeight="251664384" behindDoc="0" locked="0" layoutInCell="1" allowOverlap="1" wp14:anchorId="044F565C" wp14:editId="72B0AB3C">
                <wp:simplePos x="0" y="0"/>
                <wp:positionH relativeFrom="column">
                  <wp:posOffset>-254000</wp:posOffset>
                </wp:positionH>
                <wp:positionV relativeFrom="paragraph">
                  <wp:posOffset>6350</wp:posOffset>
                </wp:positionV>
                <wp:extent cx="539750" cy="310515"/>
                <wp:effectExtent l="0" t="0" r="13335" b="1397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10515"/>
                        </a:xfrm>
                        <a:prstGeom prst="rect">
                          <a:avLst/>
                        </a:prstGeom>
                        <a:solidFill>
                          <a:srgbClr val="FFFFFF"/>
                        </a:solidFill>
                        <a:ln w="9525">
                          <a:solidFill>
                            <a:srgbClr val="000000"/>
                          </a:solidFill>
                          <a:miter lim="800000"/>
                          <a:headEnd/>
                          <a:tailEnd/>
                        </a:ln>
                      </wps:spPr>
                      <wps:txbx>
                        <w:txbxContent>
                          <w:p w:rsidR="00812633" w:rsidRPr="00D47E63" w:rsidRDefault="00812633" w:rsidP="00A55630">
                            <w:pPr>
                              <w:rPr>
                                <w:rFonts w:ascii="標楷體" w:eastAsia="標楷體" w:hAnsi="標楷體"/>
                              </w:rPr>
                            </w:pPr>
                            <w:r>
                              <w:rPr>
                                <w:rFonts w:ascii="標楷體" w:eastAsia="標楷體" w:hAnsi="標楷體" w:hint="eastAsia"/>
                              </w:rPr>
                              <w:t>說明表附件三</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F565C" id="矩形 7" o:spid="_x0000_s1035" style="position:absolute;left:0;text-align:left;margin-left:-20pt;margin-top:.5pt;width:42.5pt;height:24.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">
                <v:textbox style="mso-fit-shape-to-text:t" inset="1mm,1mm,1mm,1mm">
                  <w:txbxContent>
                    <w:p w:rsidR="00812633" w:rsidRPr="00D47E63" w:rsidRDefault="00812633" w:rsidP="00A55630">
                      <w:pPr>
                        <w:rPr>
                          <w:rFonts w:ascii="標楷體" w:eastAsia="標楷體" w:hAnsi="標楷體"/>
                        </w:rPr>
                      </w:pPr>
                      <w:r>
                        <w:rPr>
                          <w:rFonts w:ascii="標楷體" w:eastAsia="標楷體" w:hAnsi="標楷體" w:hint="eastAsia"/>
                        </w:rPr>
                        <w:t>說明表附件</w:t>
                      </w:r>
                      <w:proofErr w:type="gramStart"/>
                      <w:r>
                        <w:rPr>
                          <w:rFonts w:ascii="標楷體" w:eastAsia="標楷體" w:hAnsi="標楷體" w:hint="eastAsia"/>
                        </w:rPr>
                        <w:t>三</w:t>
                      </w:r>
                      <w:proofErr w:type="gramEnd"/>
                    </w:p>
                  </w:txbxContent>
                </v:textbox>
              </v:rect>
            </w:pict>
          </mc:Fallback>
        </mc:AlternateContent>
      </w:r>
      <w:r w:rsidRPr="00A55630">
        <w:rPr>
          <w:rFonts w:ascii="Times New Roman" w:eastAsia="標楷體" w:hAnsi="Times New Roman"/>
          <w:b/>
          <w:sz w:val="40"/>
          <w:szCs w:val="40"/>
          <w:highlight w:val="yellow"/>
        </w:rPr>
        <w:t xml:space="preserve"> </w:t>
      </w:r>
      <w:r w:rsidR="00184232" w:rsidRPr="00A55630">
        <w:rPr>
          <w:rFonts w:ascii="Times New Roman" w:eastAsia="標楷體" w:hAnsi="Times New Roman"/>
          <w:b/>
          <w:sz w:val="40"/>
          <w:szCs w:val="40"/>
          <w:highlight w:val="yellow"/>
        </w:rPr>
        <w:t>(</w:t>
      </w:r>
      <w:r w:rsidR="00184232" w:rsidRPr="00A55630">
        <w:rPr>
          <w:rFonts w:ascii="Times New Roman" w:eastAsia="標楷體" w:hAnsi="Times New Roman"/>
          <w:b/>
          <w:sz w:val="40"/>
          <w:szCs w:val="40"/>
          <w:highlight w:val="yellow"/>
        </w:rPr>
        <w:t>範本</w:t>
      </w:r>
      <w:r w:rsidR="00184232" w:rsidRPr="00A55630">
        <w:rPr>
          <w:rFonts w:ascii="Times New Roman" w:eastAsia="標楷體" w:hAnsi="Times New Roman"/>
          <w:b/>
          <w:sz w:val="40"/>
          <w:szCs w:val="40"/>
          <w:highlight w:val="yellow"/>
        </w:rPr>
        <w:t>)</w:t>
      </w:r>
      <w:r>
        <w:rPr>
          <w:rFonts w:ascii="Times New Roman" w:eastAsia="標楷體" w:hAnsi="Times New Roman"/>
          <w:b/>
          <w:sz w:val="40"/>
          <w:szCs w:val="40"/>
          <w:highlight w:val="yellow"/>
        </w:rPr>
        <w:t xml:space="preserve"> </w:t>
      </w:r>
      <w:r w:rsidR="00184232" w:rsidRPr="00A55630">
        <w:rPr>
          <w:rFonts w:ascii="標楷體" w:eastAsia="標楷體" w:hAnsi="標楷體" w:hint="eastAsia"/>
          <w:color w:val="FF0000"/>
          <w:sz w:val="40"/>
          <w:szCs w:val="20"/>
          <w:highlight w:val="yellow"/>
        </w:rPr>
        <w:t>○○○○○</w:t>
      </w:r>
      <w:r w:rsidR="00184232" w:rsidRPr="00A55630">
        <w:rPr>
          <w:rFonts w:ascii="標楷體" w:eastAsia="標楷體" w:hAnsi="標楷體" w:hint="eastAsia"/>
          <w:color w:val="FF0000"/>
          <w:sz w:val="40"/>
          <w:szCs w:val="40"/>
          <w:highlight w:val="yellow"/>
        </w:rPr>
        <w:t>(分包/輔導單位名稱)</w:t>
      </w:r>
    </w:p>
    <w:p w:rsidR="00184232" w:rsidRPr="00B07208" w:rsidRDefault="00184232" w:rsidP="00184232">
      <w:pPr>
        <w:snapToGrid w:val="0"/>
        <w:spacing w:afterLines="50" w:after="180"/>
        <w:jc w:val="center"/>
        <w:rPr>
          <w:rFonts w:ascii="Times New Roman" w:eastAsia="標楷體" w:hAnsi="Times New Roman"/>
          <w:sz w:val="40"/>
          <w:szCs w:val="40"/>
        </w:rPr>
      </w:pPr>
      <w:r w:rsidRPr="00B07208">
        <w:rPr>
          <w:rFonts w:ascii="Times New Roman" w:eastAsia="標楷體" w:hAnsi="Times New Roman" w:hint="eastAsia"/>
          <w:sz w:val="40"/>
          <w:szCs w:val="40"/>
        </w:rPr>
        <w:t>個人資料管理稽核表</w:t>
      </w:r>
    </w:p>
    <w:p w:rsidR="00184232" w:rsidRPr="00B07208" w:rsidRDefault="00184232" w:rsidP="00184232">
      <w:pPr>
        <w:snapToGrid w:val="0"/>
        <w:spacing w:afterLines="50" w:after="180"/>
        <w:jc w:val="right"/>
        <w:rPr>
          <w:rFonts w:ascii="Times New Roman" w:eastAsia="標楷體" w:hAnsi="Times New Roman"/>
          <w:sz w:val="28"/>
          <w:szCs w:val="40"/>
        </w:rPr>
      </w:pPr>
      <w:r w:rsidRPr="00B07208">
        <w:rPr>
          <w:rFonts w:ascii="Times New Roman" w:eastAsia="標楷體" w:hAnsi="Times New Roman" w:hint="eastAsia"/>
          <w:sz w:val="28"/>
          <w:szCs w:val="40"/>
        </w:rPr>
        <w:t>日期：</w:t>
      </w:r>
      <w:r w:rsidRPr="00B07208">
        <w:rPr>
          <w:rFonts w:ascii="Times New Roman" w:eastAsia="標楷體" w:hAnsi="Times New Roman" w:hint="eastAsia"/>
          <w:color w:val="0000FF"/>
          <w:sz w:val="28"/>
          <w:szCs w:val="40"/>
        </w:rPr>
        <w:t>112</w:t>
      </w:r>
      <w:r w:rsidRPr="00B07208">
        <w:rPr>
          <w:rFonts w:ascii="Times New Roman" w:eastAsia="標楷體" w:hAnsi="Times New Roman" w:hint="eastAsia"/>
          <w:sz w:val="28"/>
          <w:szCs w:val="40"/>
        </w:rPr>
        <w:t>年</w:t>
      </w:r>
      <w:r w:rsidRPr="00B07208">
        <w:rPr>
          <w:rFonts w:ascii="Times New Roman" w:eastAsia="標楷體" w:hAnsi="Times New Roman" w:hint="eastAsia"/>
          <w:sz w:val="28"/>
          <w:szCs w:val="40"/>
        </w:rPr>
        <w:t xml:space="preserve">   </w:t>
      </w:r>
      <w:r w:rsidRPr="00B07208">
        <w:rPr>
          <w:rFonts w:ascii="Times New Roman" w:eastAsia="標楷體" w:hAnsi="Times New Roman" w:hint="eastAsia"/>
          <w:sz w:val="28"/>
          <w:szCs w:val="40"/>
        </w:rPr>
        <w:t>月</w:t>
      </w:r>
      <w:r w:rsidRPr="00B07208">
        <w:rPr>
          <w:rFonts w:ascii="Times New Roman" w:eastAsia="標楷體" w:hAnsi="Times New Roman" w:hint="eastAsia"/>
          <w:sz w:val="28"/>
          <w:szCs w:val="40"/>
        </w:rPr>
        <w:t xml:space="preserve">   </w:t>
      </w:r>
      <w:r w:rsidRPr="00B07208">
        <w:rPr>
          <w:rFonts w:ascii="Times New Roman" w:eastAsia="標楷體" w:hAnsi="Times New Roman" w:hint="eastAsia"/>
          <w:sz w:val="28"/>
          <w:szCs w:val="4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1080"/>
        <w:gridCol w:w="401"/>
        <w:gridCol w:w="713"/>
        <w:gridCol w:w="704"/>
        <w:gridCol w:w="2262"/>
      </w:tblGrid>
      <w:tr w:rsidR="00184232" w:rsidRPr="00B07208" w:rsidTr="00812633">
        <w:trPr>
          <w:trHeight w:val="475"/>
        </w:trPr>
        <w:tc>
          <w:tcPr>
            <w:tcW w:w="5148" w:type="dxa"/>
            <w:gridSpan w:val="2"/>
            <w:shd w:val="clear" w:color="auto" w:fill="C0C0C0"/>
            <w:vAlign w:val="center"/>
          </w:tcPr>
          <w:p w:rsidR="00184232" w:rsidRPr="00B07208" w:rsidRDefault="00184232" w:rsidP="00812633">
            <w:pPr>
              <w:snapToGrid w:val="0"/>
              <w:jc w:val="center"/>
              <w:rPr>
                <w:rFonts w:ascii="Times New Roman" w:eastAsia="標楷體" w:hAnsi="Times New Roman"/>
                <w:b/>
                <w:bCs/>
                <w:sz w:val="26"/>
                <w:szCs w:val="26"/>
              </w:rPr>
            </w:pPr>
            <w:r w:rsidRPr="00B07208">
              <w:rPr>
                <w:rFonts w:ascii="Times New Roman" w:eastAsia="標楷體" w:hAnsi="Times New Roman" w:hint="eastAsia"/>
                <w:b/>
                <w:bCs/>
                <w:sz w:val="26"/>
                <w:szCs w:val="26"/>
              </w:rPr>
              <w:t>稽核項目</w:t>
            </w:r>
          </w:p>
        </w:tc>
        <w:tc>
          <w:tcPr>
            <w:tcW w:w="1080" w:type="dxa"/>
            <w:shd w:val="clear" w:color="auto" w:fill="C0C0C0"/>
            <w:vAlign w:val="center"/>
          </w:tcPr>
          <w:p w:rsidR="00184232" w:rsidRPr="00B07208" w:rsidRDefault="00184232" w:rsidP="00812633">
            <w:pPr>
              <w:snapToGrid w:val="0"/>
              <w:jc w:val="center"/>
              <w:rPr>
                <w:rFonts w:ascii="Times New Roman" w:eastAsia="標楷體" w:hAnsi="Times New Roman"/>
                <w:b/>
                <w:bCs/>
                <w:sz w:val="26"/>
                <w:szCs w:val="26"/>
              </w:rPr>
            </w:pPr>
            <w:r w:rsidRPr="00B07208">
              <w:rPr>
                <w:rFonts w:ascii="Times New Roman" w:eastAsia="標楷體" w:hAnsi="Times New Roman" w:hint="eastAsia"/>
                <w:b/>
                <w:bCs/>
                <w:sz w:val="26"/>
                <w:szCs w:val="26"/>
              </w:rPr>
              <w:t>符合</w:t>
            </w:r>
          </w:p>
        </w:tc>
        <w:tc>
          <w:tcPr>
            <w:tcW w:w="1114" w:type="dxa"/>
            <w:gridSpan w:val="2"/>
            <w:shd w:val="clear" w:color="auto" w:fill="C0C0C0"/>
            <w:vAlign w:val="center"/>
          </w:tcPr>
          <w:p w:rsidR="00184232" w:rsidRPr="00B07208" w:rsidRDefault="00184232" w:rsidP="00812633">
            <w:pPr>
              <w:snapToGrid w:val="0"/>
              <w:jc w:val="center"/>
              <w:rPr>
                <w:rFonts w:ascii="Times New Roman" w:eastAsia="標楷體" w:hAnsi="Times New Roman"/>
                <w:b/>
                <w:bCs/>
                <w:sz w:val="26"/>
                <w:szCs w:val="26"/>
              </w:rPr>
            </w:pPr>
            <w:r w:rsidRPr="00B07208">
              <w:rPr>
                <w:rFonts w:ascii="Times New Roman" w:eastAsia="標楷體" w:hAnsi="Times New Roman" w:hint="eastAsia"/>
                <w:b/>
                <w:bCs/>
                <w:sz w:val="26"/>
                <w:szCs w:val="26"/>
              </w:rPr>
              <w:t>不符合</w:t>
            </w:r>
          </w:p>
        </w:tc>
        <w:tc>
          <w:tcPr>
            <w:tcW w:w="2966" w:type="dxa"/>
            <w:gridSpan w:val="2"/>
            <w:shd w:val="clear" w:color="auto" w:fill="C0C0C0"/>
            <w:vAlign w:val="center"/>
          </w:tcPr>
          <w:p w:rsidR="00184232" w:rsidRPr="00B07208" w:rsidRDefault="00184232" w:rsidP="00812633">
            <w:pPr>
              <w:snapToGrid w:val="0"/>
              <w:jc w:val="center"/>
              <w:rPr>
                <w:rFonts w:ascii="Times New Roman" w:eastAsia="標楷體" w:hAnsi="Times New Roman"/>
                <w:b/>
                <w:bCs/>
                <w:sz w:val="26"/>
                <w:szCs w:val="26"/>
              </w:rPr>
            </w:pPr>
            <w:r w:rsidRPr="00B07208">
              <w:rPr>
                <w:rFonts w:ascii="Times New Roman" w:eastAsia="標楷體" w:hAnsi="Times New Roman" w:hint="eastAsia"/>
                <w:b/>
                <w:bCs/>
                <w:sz w:val="26"/>
                <w:szCs w:val="26"/>
              </w:rPr>
              <w:t>修正說明</w:t>
            </w: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是否配置</w:t>
            </w:r>
            <w:r w:rsidRPr="00B07208">
              <w:rPr>
                <w:rFonts w:ascii="Times New Roman" w:eastAsia="標楷體" w:hAnsi="Times New Roman" w:hint="eastAsia"/>
                <w:szCs w:val="24"/>
              </w:rPr>
              <w:t>管理人員及相當</w:t>
            </w:r>
            <w:r w:rsidRPr="00B07208">
              <w:rPr>
                <w:rFonts w:ascii="Times New Roman" w:eastAsia="標楷體" w:hAnsi="Times New Roman"/>
                <w:szCs w:val="24"/>
              </w:rPr>
              <w:t>資源</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是否已界定個人資料範</w:t>
            </w:r>
            <w:r w:rsidRPr="00B07208">
              <w:rPr>
                <w:rFonts w:ascii="Times New Roman" w:eastAsia="標楷體" w:hAnsi="Times New Roman" w:hint="eastAsia"/>
                <w:szCs w:val="24"/>
              </w:rPr>
              <w:t>圍</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snapToGrid w:val="0"/>
              <w:jc w:val="both"/>
              <w:rPr>
                <w:rFonts w:ascii="Times New Roman" w:eastAsia="標楷體" w:hAnsi="Times New Roman"/>
                <w:szCs w:val="24"/>
              </w:rPr>
            </w:pPr>
            <w:r w:rsidRPr="00B07208">
              <w:rPr>
                <w:rFonts w:ascii="Times New Roman" w:eastAsia="標楷體" w:hAnsi="Times New Roman"/>
                <w:szCs w:val="24"/>
              </w:rPr>
              <w:t>是否已</w:t>
            </w:r>
            <w:r w:rsidRPr="00B07208">
              <w:rPr>
                <w:rFonts w:ascii="Times New Roman" w:eastAsia="標楷體" w:hAnsi="Times New Roman" w:hint="eastAsia"/>
                <w:szCs w:val="24"/>
              </w:rPr>
              <w:t>建置</w:t>
            </w:r>
            <w:r w:rsidRPr="00B07208">
              <w:rPr>
                <w:rFonts w:ascii="Times New Roman" w:eastAsia="標楷體" w:hAnsi="Times New Roman"/>
                <w:szCs w:val="24"/>
              </w:rPr>
              <w:t>個人資料風險評估及管理機制</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是否有事故之預防、通報及應變機制</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是否訂有個人資料蒐集、處理及利用之內部管理程序</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是否已進行資料安全管理及人員管理</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是否已進行認知宣導及教育訓練</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w:t>
            </w:r>
            <w:r w:rsidRPr="00B07208">
              <w:rPr>
                <w:rFonts w:ascii="Times New Roman" w:eastAsia="標楷體" w:hAnsi="Times New Roman" w:hint="eastAsia"/>
                <w:szCs w:val="24"/>
              </w:rPr>
              <w:t>否</w:t>
            </w:r>
            <w:r w:rsidRPr="00B07208">
              <w:rPr>
                <w:rFonts w:ascii="Times New Roman" w:eastAsia="標楷體" w:hAnsi="Times New Roman"/>
                <w:szCs w:val="24"/>
              </w:rPr>
              <w:t>已進行設備安全管理</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是否已建立資料安全稽核機制</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hint="eastAsia"/>
                <w:szCs w:val="24"/>
              </w:rPr>
              <w:t>針對所界定出之個人資料範圍</w:t>
            </w:r>
            <w:r w:rsidRPr="00B07208">
              <w:rPr>
                <w:rFonts w:ascii="Times New Roman" w:eastAsia="標楷體" w:hAnsi="Times New Roman"/>
                <w:szCs w:val="24"/>
              </w:rPr>
              <w:t>是</w:t>
            </w:r>
            <w:r w:rsidRPr="00B07208">
              <w:rPr>
                <w:rFonts w:ascii="Times New Roman" w:eastAsia="標楷體" w:hAnsi="Times New Roman" w:hint="eastAsia"/>
                <w:szCs w:val="24"/>
              </w:rPr>
              <w:t>否</w:t>
            </w:r>
            <w:r w:rsidRPr="00B07208">
              <w:rPr>
                <w:rFonts w:ascii="Times New Roman" w:eastAsia="標楷體" w:hAnsi="Times New Roman"/>
                <w:szCs w:val="24"/>
              </w:rPr>
              <w:t>已建立必要之使用</w:t>
            </w:r>
            <w:r w:rsidRPr="00B07208">
              <w:rPr>
                <w:rFonts w:ascii="Times New Roman" w:eastAsia="標楷體" w:hAnsi="Times New Roman" w:hint="eastAsia"/>
                <w:szCs w:val="24"/>
              </w:rPr>
              <w:t>紀</w:t>
            </w:r>
            <w:r w:rsidRPr="00B07208">
              <w:rPr>
                <w:rFonts w:ascii="Times New Roman" w:eastAsia="標楷體" w:hAnsi="Times New Roman"/>
                <w:szCs w:val="24"/>
              </w:rPr>
              <w:t>錄、軌跡資料及證據之保存</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center"/>
              <w:rPr>
                <w:rFonts w:ascii="Times New Roman" w:eastAsia="標楷體" w:hAnsi="Times New Roman"/>
                <w:sz w:val="20"/>
                <w:szCs w:val="20"/>
              </w:rPr>
            </w:pPr>
          </w:p>
        </w:tc>
      </w:tr>
      <w:tr w:rsidR="00184232" w:rsidRPr="00B07208" w:rsidTr="00812633">
        <w:trPr>
          <w:trHeight w:val="669"/>
        </w:trPr>
        <w:tc>
          <w:tcPr>
            <w:tcW w:w="5148" w:type="dxa"/>
            <w:gridSpan w:val="2"/>
            <w:vAlign w:val="center"/>
          </w:tcPr>
          <w:p w:rsidR="00184232" w:rsidRPr="00B07208" w:rsidRDefault="00184232" w:rsidP="00812633">
            <w:pPr>
              <w:adjustRightInd w:val="0"/>
              <w:snapToGrid w:val="0"/>
              <w:jc w:val="both"/>
              <w:rPr>
                <w:rFonts w:ascii="Times New Roman" w:eastAsia="標楷體" w:hAnsi="Times New Roman"/>
                <w:szCs w:val="24"/>
              </w:rPr>
            </w:pPr>
            <w:r w:rsidRPr="00B07208">
              <w:rPr>
                <w:rFonts w:ascii="Times New Roman" w:eastAsia="標楷體" w:hAnsi="Times New Roman"/>
                <w:szCs w:val="24"/>
              </w:rPr>
              <w:t>是否已執行個人資料安全維護之整體持續改善</w:t>
            </w:r>
          </w:p>
        </w:tc>
        <w:tc>
          <w:tcPr>
            <w:tcW w:w="1080" w:type="dxa"/>
            <w:vAlign w:val="center"/>
          </w:tcPr>
          <w:p w:rsidR="00184232" w:rsidRPr="00B07208" w:rsidRDefault="00184232" w:rsidP="00812633">
            <w:pPr>
              <w:snapToGrid w:val="0"/>
              <w:jc w:val="center"/>
              <w:rPr>
                <w:rFonts w:ascii="Times New Roman" w:eastAsia="標楷體" w:hAnsi="Times New Roman"/>
                <w:szCs w:val="24"/>
              </w:rPr>
            </w:pPr>
          </w:p>
        </w:tc>
        <w:tc>
          <w:tcPr>
            <w:tcW w:w="1114" w:type="dxa"/>
            <w:gridSpan w:val="2"/>
            <w:vAlign w:val="center"/>
          </w:tcPr>
          <w:p w:rsidR="00184232" w:rsidRPr="00B07208" w:rsidRDefault="00184232" w:rsidP="00812633">
            <w:pPr>
              <w:snapToGrid w:val="0"/>
              <w:jc w:val="center"/>
              <w:rPr>
                <w:rFonts w:ascii="Times New Roman" w:eastAsia="標楷體" w:hAnsi="Times New Roman"/>
                <w:szCs w:val="24"/>
              </w:rPr>
            </w:pPr>
          </w:p>
        </w:tc>
        <w:tc>
          <w:tcPr>
            <w:tcW w:w="2966" w:type="dxa"/>
            <w:gridSpan w:val="2"/>
            <w:vAlign w:val="center"/>
          </w:tcPr>
          <w:p w:rsidR="00184232" w:rsidRPr="00B07208" w:rsidRDefault="00184232" w:rsidP="00812633">
            <w:pPr>
              <w:snapToGrid w:val="0"/>
              <w:jc w:val="both"/>
              <w:rPr>
                <w:rFonts w:ascii="Times New Roman" w:eastAsia="標楷體" w:hAnsi="Times New Roman"/>
                <w:szCs w:val="24"/>
              </w:rPr>
            </w:pPr>
          </w:p>
        </w:tc>
      </w:tr>
      <w:tr w:rsidR="00184232" w:rsidRPr="00B07208" w:rsidTr="00662BB6">
        <w:trPr>
          <w:trHeight w:val="2213"/>
        </w:trPr>
        <w:tc>
          <w:tcPr>
            <w:tcW w:w="1548" w:type="dxa"/>
            <w:shd w:val="clear" w:color="auto" w:fill="auto"/>
            <w:vAlign w:val="center"/>
          </w:tcPr>
          <w:p w:rsidR="00184232" w:rsidRPr="00B07208" w:rsidRDefault="00184232" w:rsidP="00812633">
            <w:pPr>
              <w:snapToGrid w:val="0"/>
              <w:jc w:val="center"/>
              <w:rPr>
                <w:rFonts w:ascii="Times New Roman" w:eastAsia="標楷體" w:hAnsi="Times New Roman"/>
                <w:szCs w:val="24"/>
              </w:rPr>
            </w:pPr>
            <w:r w:rsidRPr="00B07208">
              <w:rPr>
                <w:rFonts w:ascii="Times New Roman" w:eastAsia="標楷體" w:hAnsi="Times New Roman" w:hint="eastAsia"/>
                <w:szCs w:val="24"/>
              </w:rPr>
              <w:t>不符合事項</w:t>
            </w:r>
            <w:r w:rsidRPr="00B07208">
              <w:rPr>
                <w:rFonts w:ascii="Times New Roman" w:eastAsia="標楷體" w:hAnsi="Times New Roman" w:hint="eastAsia"/>
                <w:szCs w:val="24"/>
              </w:rPr>
              <w:t>/</w:t>
            </w:r>
            <w:r w:rsidRPr="00B07208">
              <w:rPr>
                <w:rFonts w:ascii="Times New Roman" w:eastAsia="標楷體" w:hAnsi="Times New Roman" w:hint="eastAsia"/>
                <w:szCs w:val="24"/>
              </w:rPr>
              <w:t>風險評估</w:t>
            </w:r>
          </w:p>
          <w:p w:rsidR="00184232" w:rsidRPr="00B07208" w:rsidRDefault="00184232" w:rsidP="00812633">
            <w:pPr>
              <w:snapToGrid w:val="0"/>
              <w:jc w:val="center"/>
              <w:rPr>
                <w:rFonts w:ascii="Times New Roman" w:eastAsia="標楷體" w:hAnsi="Times New Roman"/>
                <w:szCs w:val="24"/>
              </w:rPr>
            </w:pPr>
            <w:r w:rsidRPr="00B07208">
              <w:rPr>
                <w:rFonts w:ascii="Times New Roman" w:eastAsia="標楷體" w:hAnsi="Times New Roman" w:hint="eastAsia"/>
                <w:szCs w:val="24"/>
              </w:rPr>
              <w:t>說明</w:t>
            </w:r>
          </w:p>
        </w:tc>
        <w:tc>
          <w:tcPr>
            <w:tcW w:w="5081" w:type="dxa"/>
            <w:gridSpan w:val="3"/>
            <w:vAlign w:val="center"/>
          </w:tcPr>
          <w:p w:rsidR="00184232" w:rsidRPr="00B07208" w:rsidRDefault="00184232" w:rsidP="00812633">
            <w:pPr>
              <w:snapToGrid w:val="0"/>
              <w:jc w:val="both"/>
              <w:rPr>
                <w:rFonts w:ascii="Times New Roman" w:eastAsia="標楷體" w:hAnsi="Times New Roman"/>
                <w:szCs w:val="24"/>
              </w:rPr>
            </w:pPr>
          </w:p>
        </w:tc>
        <w:tc>
          <w:tcPr>
            <w:tcW w:w="1417" w:type="dxa"/>
            <w:gridSpan w:val="2"/>
            <w:vAlign w:val="center"/>
          </w:tcPr>
          <w:p w:rsidR="009E2CE4" w:rsidRDefault="00184232" w:rsidP="009E2CE4">
            <w:pPr>
              <w:snapToGrid w:val="0"/>
              <w:jc w:val="center"/>
              <w:rPr>
                <w:rFonts w:ascii="Times New Roman" w:eastAsia="標楷體" w:hAnsi="Times New Roman"/>
                <w:szCs w:val="24"/>
              </w:rPr>
            </w:pPr>
            <w:r w:rsidRPr="00B07208">
              <w:rPr>
                <w:rFonts w:ascii="Times New Roman" w:eastAsia="標楷體" w:hAnsi="Times New Roman" w:hint="eastAsia"/>
                <w:szCs w:val="24"/>
              </w:rPr>
              <w:t>稽核人員</w:t>
            </w:r>
          </w:p>
          <w:p w:rsidR="00662BB6" w:rsidRPr="00B07208" w:rsidRDefault="009E2CE4" w:rsidP="009E2CE4">
            <w:pPr>
              <w:snapToGrid w:val="0"/>
              <w:jc w:val="center"/>
              <w:rPr>
                <w:rFonts w:ascii="Times New Roman" w:eastAsia="標楷體" w:hAnsi="Times New Roman"/>
                <w:szCs w:val="24"/>
              </w:rPr>
            </w:pPr>
            <w:r w:rsidRPr="00662BB6">
              <w:rPr>
                <w:rFonts w:ascii="Times New Roman" w:eastAsia="標楷體" w:hAnsi="Times New Roman" w:hint="eastAsia"/>
                <w:color w:val="808080"/>
                <w:sz w:val="18"/>
                <w:szCs w:val="24"/>
              </w:rPr>
              <w:t>(</w:t>
            </w:r>
            <w:r w:rsidRPr="00662BB6">
              <w:rPr>
                <w:rFonts w:ascii="Times New Roman" w:eastAsia="標楷體" w:hAnsi="Times New Roman" w:hint="eastAsia"/>
                <w:color w:val="808080"/>
                <w:sz w:val="18"/>
                <w:szCs w:val="24"/>
              </w:rPr>
              <w:t>計畫承辦人員</w:t>
            </w:r>
            <w:r>
              <w:rPr>
                <w:rFonts w:ascii="Times New Roman" w:eastAsia="標楷體" w:hAnsi="Times New Roman" w:hint="eastAsia"/>
                <w:color w:val="808080"/>
                <w:sz w:val="18"/>
                <w:szCs w:val="24"/>
              </w:rPr>
              <w:t>/</w:t>
            </w:r>
            <w:r>
              <w:rPr>
                <w:rFonts w:ascii="Times New Roman" w:eastAsia="標楷體" w:hAnsi="Times New Roman" w:hint="eastAsia"/>
                <w:color w:val="808080"/>
                <w:sz w:val="18"/>
                <w:szCs w:val="24"/>
              </w:rPr>
              <w:t>計畫窗口</w:t>
            </w:r>
            <w:r w:rsidRPr="00662BB6">
              <w:rPr>
                <w:rFonts w:ascii="Times New Roman" w:eastAsia="標楷體" w:hAnsi="Times New Roman" w:hint="eastAsia"/>
                <w:color w:val="808080"/>
                <w:sz w:val="18"/>
                <w:szCs w:val="24"/>
              </w:rPr>
              <w:t>)</w:t>
            </w:r>
          </w:p>
        </w:tc>
        <w:tc>
          <w:tcPr>
            <w:tcW w:w="2262" w:type="dxa"/>
            <w:vAlign w:val="center"/>
          </w:tcPr>
          <w:p w:rsidR="00184232" w:rsidRPr="00662BB6" w:rsidRDefault="00662BB6" w:rsidP="00662BB6">
            <w:pPr>
              <w:snapToGrid w:val="0"/>
              <w:jc w:val="center"/>
              <w:rPr>
                <w:rFonts w:ascii="Times New Roman" w:eastAsia="標楷體" w:hAnsi="Times New Roman"/>
                <w:color w:val="808080" w:themeColor="background1" w:themeShade="80"/>
                <w:szCs w:val="24"/>
                <w:highlight w:val="yellow"/>
              </w:rPr>
            </w:pPr>
            <w:r w:rsidRPr="00662BB6">
              <w:rPr>
                <w:rFonts w:ascii="Times New Roman" w:eastAsia="標楷體" w:hAnsi="Times New Roman" w:hint="eastAsia"/>
                <w:color w:val="808080"/>
                <w:szCs w:val="24"/>
              </w:rPr>
              <w:t>(</w:t>
            </w:r>
            <w:r>
              <w:rPr>
                <w:rFonts w:ascii="Times New Roman" w:eastAsia="標楷體" w:hAnsi="Times New Roman" w:hint="eastAsia"/>
                <w:color w:val="808080"/>
                <w:szCs w:val="24"/>
              </w:rPr>
              <w:t>簽名</w:t>
            </w:r>
            <w:r w:rsidRPr="00662BB6">
              <w:rPr>
                <w:rFonts w:ascii="Times New Roman" w:eastAsia="標楷體" w:hAnsi="Times New Roman" w:hint="eastAsia"/>
                <w:color w:val="808080"/>
                <w:szCs w:val="24"/>
              </w:rPr>
              <w:t>)</w:t>
            </w:r>
          </w:p>
        </w:tc>
      </w:tr>
      <w:tr w:rsidR="00184232" w:rsidRPr="00B07208" w:rsidTr="00662BB6">
        <w:trPr>
          <w:trHeight w:val="2196"/>
        </w:trPr>
        <w:tc>
          <w:tcPr>
            <w:tcW w:w="1548" w:type="dxa"/>
            <w:shd w:val="clear" w:color="auto" w:fill="auto"/>
            <w:vAlign w:val="center"/>
          </w:tcPr>
          <w:p w:rsidR="00184232" w:rsidRPr="00B07208" w:rsidRDefault="00184232" w:rsidP="00812633">
            <w:pPr>
              <w:snapToGrid w:val="0"/>
              <w:jc w:val="center"/>
              <w:rPr>
                <w:rFonts w:ascii="Times New Roman" w:eastAsia="標楷體" w:hAnsi="Times New Roman"/>
                <w:szCs w:val="24"/>
              </w:rPr>
            </w:pPr>
            <w:r w:rsidRPr="00B07208">
              <w:rPr>
                <w:rFonts w:ascii="Times New Roman" w:eastAsia="標楷體" w:hAnsi="Times New Roman" w:hint="eastAsia"/>
                <w:szCs w:val="24"/>
              </w:rPr>
              <w:t>處理情況</w:t>
            </w:r>
          </w:p>
          <w:p w:rsidR="00184232" w:rsidRPr="00B07208" w:rsidRDefault="00184232" w:rsidP="00812633">
            <w:pPr>
              <w:snapToGrid w:val="0"/>
              <w:jc w:val="center"/>
              <w:rPr>
                <w:rFonts w:ascii="Times New Roman" w:eastAsia="標楷體" w:hAnsi="Times New Roman"/>
                <w:szCs w:val="24"/>
              </w:rPr>
            </w:pPr>
            <w:r w:rsidRPr="00B07208">
              <w:rPr>
                <w:rFonts w:ascii="Times New Roman" w:eastAsia="標楷體" w:hAnsi="Times New Roman" w:hint="eastAsia"/>
                <w:szCs w:val="24"/>
              </w:rPr>
              <w:t>說明</w:t>
            </w:r>
          </w:p>
        </w:tc>
        <w:tc>
          <w:tcPr>
            <w:tcW w:w="5081" w:type="dxa"/>
            <w:gridSpan w:val="3"/>
            <w:vAlign w:val="center"/>
          </w:tcPr>
          <w:p w:rsidR="00184232" w:rsidRPr="00B07208" w:rsidRDefault="00184232" w:rsidP="00812633">
            <w:pPr>
              <w:snapToGrid w:val="0"/>
              <w:jc w:val="both"/>
              <w:rPr>
                <w:rFonts w:ascii="Times New Roman" w:eastAsia="標楷體" w:hAnsi="Times New Roman"/>
                <w:szCs w:val="24"/>
              </w:rPr>
            </w:pPr>
          </w:p>
        </w:tc>
        <w:tc>
          <w:tcPr>
            <w:tcW w:w="1417" w:type="dxa"/>
            <w:gridSpan w:val="2"/>
            <w:vAlign w:val="center"/>
          </w:tcPr>
          <w:p w:rsidR="00662BB6" w:rsidRDefault="00662BB6" w:rsidP="00662BB6">
            <w:pPr>
              <w:snapToGrid w:val="0"/>
              <w:jc w:val="center"/>
              <w:rPr>
                <w:rFonts w:ascii="Times New Roman" w:eastAsia="標楷體" w:hAnsi="Times New Roman"/>
                <w:szCs w:val="24"/>
              </w:rPr>
            </w:pPr>
            <w:r w:rsidRPr="00662BB6">
              <w:rPr>
                <w:rFonts w:ascii="Times New Roman" w:eastAsia="標楷體" w:hAnsi="Times New Roman" w:hint="eastAsia"/>
                <w:szCs w:val="24"/>
              </w:rPr>
              <w:t>計畫</w:t>
            </w:r>
            <w:r>
              <w:rPr>
                <w:rFonts w:ascii="Times New Roman" w:eastAsia="標楷體" w:hAnsi="Times New Roman" w:hint="eastAsia"/>
                <w:szCs w:val="24"/>
              </w:rPr>
              <w:t>承辦單位</w:t>
            </w:r>
          </w:p>
          <w:p w:rsidR="00184232" w:rsidRPr="00B07208" w:rsidRDefault="009E2CE4" w:rsidP="00662BB6">
            <w:pPr>
              <w:snapToGrid w:val="0"/>
              <w:jc w:val="center"/>
              <w:rPr>
                <w:rFonts w:ascii="Times New Roman" w:eastAsia="標楷體" w:hAnsi="Times New Roman"/>
                <w:color w:val="FF0000"/>
                <w:sz w:val="20"/>
                <w:szCs w:val="20"/>
              </w:rPr>
            </w:pPr>
            <w:r w:rsidRPr="00662BB6">
              <w:rPr>
                <w:rFonts w:ascii="Times New Roman" w:eastAsia="標楷體" w:hAnsi="Times New Roman" w:hint="eastAsia"/>
                <w:color w:val="808080"/>
                <w:sz w:val="20"/>
                <w:szCs w:val="24"/>
              </w:rPr>
              <w:t>(</w:t>
            </w:r>
            <w:r w:rsidRPr="00662BB6">
              <w:rPr>
                <w:rFonts w:ascii="Times New Roman" w:eastAsia="標楷體" w:hAnsi="Times New Roman" w:hint="eastAsia"/>
                <w:color w:val="808080"/>
                <w:sz w:val="20"/>
                <w:szCs w:val="24"/>
              </w:rPr>
              <w:t>計畫主持人</w:t>
            </w:r>
            <w:r w:rsidRPr="00662BB6">
              <w:rPr>
                <w:rFonts w:ascii="Times New Roman" w:eastAsia="標楷體" w:hAnsi="Times New Roman" w:hint="eastAsia"/>
                <w:color w:val="808080"/>
                <w:sz w:val="20"/>
                <w:szCs w:val="24"/>
              </w:rPr>
              <w:t>)</w:t>
            </w:r>
          </w:p>
        </w:tc>
        <w:tc>
          <w:tcPr>
            <w:tcW w:w="2262" w:type="dxa"/>
            <w:vAlign w:val="center"/>
          </w:tcPr>
          <w:p w:rsidR="00184232" w:rsidRPr="00B07208" w:rsidRDefault="00662BB6" w:rsidP="00662BB6">
            <w:pPr>
              <w:snapToGrid w:val="0"/>
              <w:jc w:val="center"/>
              <w:rPr>
                <w:rFonts w:ascii="Times New Roman" w:eastAsia="標楷體" w:hAnsi="Times New Roman"/>
                <w:szCs w:val="24"/>
              </w:rPr>
            </w:pPr>
            <w:r w:rsidRPr="00662BB6">
              <w:rPr>
                <w:rFonts w:ascii="Times New Roman" w:eastAsia="標楷體" w:hAnsi="Times New Roman" w:hint="eastAsia"/>
                <w:color w:val="808080"/>
                <w:szCs w:val="24"/>
              </w:rPr>
              <w:t>(</w:t>
            </w:r>
            <w:r>
              <w:rPr>
                <w:rFonts w:ascii="Times New Roman" w:eastAsia="標楷體" w:hAnsi="Times New Roman" w:hint="eastAsia"/>
                <w:color w:val="808080"/>
                <w:szCs w:val="24"/>
              </w:rPr>
              <w:t>簽名</w:t>
            </w:r>
            <w:r w:rsidRPr="00662BB6">
              <w:rPr>
                <w:rFonts w:ascii="Times New Roman" w:eastAsia="標楷體" w:hAnsi="Times New Roman" w:hint="eastAsia"/>
                <w:color w:val="808080"/>
                <w:szCs w:val="24"/>
              </w:rPr>
              <w:t>)</w:t>
            </w:r>
          </w:p>
        </w:tc>
      </w:tr>
    </w:tbl>
    <w:p w:rsidR="00662BB6" w:rsidRDefault="00662BB6" w:rsidP="00662BB6">
      <w:pPr>
        <w:spacing w:after="240" w:line="440" w:lineRule="exact"/>
        <w:rPr>
          <w:rFonts w:ascii="Times New Roman" w:eastAsia="標楷體" w:hAnsi="Times New Roman"/>
          <w:kern w:val="0"/>
          <w:szCs w:val="24"/>
        </w:rPr>
      </w:pPr>
    </w:p>
    <w:p w:rsidR="00662BB6" w:rsidRPr="00662BB6" w:rsidRDefault="00662BB6" w:rsidP="00662BB6">
      <w:pPr>
        <w:spacing w:afterLines="50" w:after="180"/>
        <w:jc w:val="center"/>
        <w:rPr>
          <w:rFonts w:ascii="標楷體" w:eastAsia="標楷體" w:hAnsi="Times New Roman"/>
          <w:b/>
          <w:spacing w:val="30"/>
          <w:sz w:val="48"/>
          <w:szCs w:val="48"/>
        </w:rPr>
      </w:pPr>
      <w:r>
        <w:rPr>
          <w:rFonts w:ascii="Times New Roman" w:eastAsia="標楷體" w:hAnsi="Times New Roman"/>
          <w:kern w:val="0"/>
          <w:szCs w:val="24"/>
        </w:rPr>
        <w:br w:type="page"/>
      </w:r>
      <w:r w:rsidR="00A55630" w:rsidRPr="00A55630">
        <w:rPr>
          <w:rFonts w:ascii="Times New Roman" w:eastAsia="標楷體" w:hAnsi="Times New Roman"/>
          <w:b/>
          <w:noProof/>
          <w:sz w:val="40"/>
          <w:szCs w:val="40"/>
        </w:rPr>
        <w:lastRenderedPageBreak/>
        <mc:AlternateContent>
          <mc:Choice Requires="wps">
            <w:drawing>
              <wp:anchor distT="0" distB="0" distL="114300" distR="114300" simplePos="0" relativeHeight="251666432" behindDoc="0" locked="0" layoutInCell="1" allowOverlap="1" wp14:anchorId="5685F118" wp14:editId="6B7F0493">
                <wp:simplePos x="0" y="0"/>
                <wp:positionH relativeFrom="column">
                  <wp:posOffset>0</wp:posOffset>
                </wp:positionH>
                <wp:positionV relativeFrom="paragraph">
                  <wp:posOffset>0</wp:posOffset>
                </wp:positionV>
                <wp:extent cx="539750" cy="310515"/>
                <wp:effectExtent l="0" t="0" r="13335" b="139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10515"/>
                        </a:xfrm>
                        <a:prstGeom prst="rect">
                          <a:avLst/>
                        </a:prstGeom>
                        <a:solidFill>
                          <a:srgbClr val="FFFFFF"/>
                        </a:solidFill>
                        <a:ln w="9525">
                          <a:solidFill>
                            <a:srgbClr val="000000"/>
                          </a:solidFill>
                          <a:miter lim="800000"/>
                          <a:headEnd/>
                          <a:tailEnd/>
                        </a:ln>
                      </wps:spPr>
                      <wps:txbx>
                        <w:txbxContent>
                          <w:p w:rsidR="00812633" w:rsidRPr="00D47E63" w:rsidRDefault="00812633" w:rsidP="00A55630">
                            <w:pPr>
                              <w:rPr>
                                <w:rFonts w:ascii="標楷體" w:eastAsia="標楷體" w:hAnsi="標楷體"/>
                              </w:rPr>
                            </w:pPr>
                            <w:r>
                              <w:rPr>
                                <w:rFonts w:ascii="標楷體" w:eastAsia="標楷體" w:hAnsi="標楷體" w:hint="eastAsia"/>
                              </w:rPr>
                              <w:t>說明表附件四</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85F118" id="矩形 8" o:spid="_x0000_s1036" style="position:absolute;left:0;text-align:left;margin-left:0;margin-top:0;width:42.5pt;height:24.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">
                <v:textbox style="mso-fit-shape-to-text:t" inset="1mm,1mm,1mm,1mm">
                  <w:txbxContent>
                    <w:p w:rsidR="00812633" w:rsidRPr="00D47E63" w:rsidRDefault="00812633" w:rsidP="00A55630">
                      <w:pPr>
                        <w:rPr>
                          <w:rFonts w:ascii="標楷體" w:eastAsia="標楷體" w:hAnsi="標楷體"/>
                        </w:rPr>
                      </w:pPr>
                      <w:r>
                        <w:rPr>
                          <w:rFonts w:ascii="標楷體" w:eastAsia="標楷體" w:hAnsi="標楷體" w:hint="eastAsia"/>
                        </w:rPr>
                        <w:t>說明表附件四</w:t>
                      </w:r>
                    </w:p>
                  </w:txbxContent>
                </v:textbox>
              </v:rect>
            </w:pict>
          </mc:Fallback>
        </mc:AlternateContent>
      </w:r>
      <w:r w:rsidRPr="00662BB6">
        <w:rPr>
          <w:rFonts w:ascii="標楷體" w:eastAsia="標楷體" w:hAnsi="標楷體" w:hint="eastAsia"/>
          <w:b/>
          <w:spacing w:val="30"/>
          <w:sz w:val="48"/>
          <w:szCs w:val="48"/>
        </w:rPr>
        <w:t>個人資料保密承諾書</w:t>
      </w:r>
    </w:p>
    <w:p w:rsidR="00662BB6" w:rsidRPr="00662BB6" w:rsidRDefault="008036F1" w:rsidP="00662BB6">
      <w:pPr>
        <w:spacing w:line="480" w:lineRule="exact"/>
        <w:jc w:val="both"/>
        <w:rPr>
          <w:rFonts w:ascii="標楷體" w:eastAsia="標楷體" w:hAnsi="標楷體"/>
          <w:color w:val="000000"/>
          <w:sz w:val="28"/>
          <w:szCs w:val="28"/>
        </w:rPr>
      </w:pPr>
      <w:r>
        <w:rPr>
          <w:rFonts w:ascii="Times New Roman" w:eastAsia="標楷體" w:hAnsi="Times New Roman"/>
          <w:b/>
          <w:noProof/>
          <w:sz w:val="40"/>
          <w:szCs w:val="40"/>
        </w:rPr>
        <mc:AlternateContent>
          <mc:Choice Requires="wps">
            <w:drawing>
              <wp:anchor distT="0" distB="0" distL="114300" distR="114300" simplePos="0" relativeHeight="251673600" behindDoc="0" locked="0" layoutInCell="1" allowOverlap="1" wp14:anchorId="214FDBA0" wp14:editId="0FA94B5D">
                <wp:simplePos x="0" y="0"/>
                <wp:positionH relativeFrom="margin">
                  <wp:align>right</wp:align>
                </wp:positionH>
                <wp:positionV relativeFrom="paragraph">
                  <wp:posOffset>408153</wp:posOffset>
                </wp:positionV>
                <wp:extent cx="2580640" cy="798195"/>
                <wp:effectExtent l="0" t="0" r="10160" b="20955"/>
                <wp:wrapNone/>
                <wp:docPr id="10" name="矩形 10"/>
                <wp:cNvGraphicFramePr/>
                <a:graphic xmlns:a="http://schemas.openxmlformats.org/drawingml/2006/main">
                  <a:graphicData uri="http://schemas.microsoft.com/office/word/2010/wordprocessingShape">
                    <wps:wsp>
                      <wps:cNvSpPr/>
                      <wps:spPr>
                        <a:xfrm>
                          <a:off x="0" y="0"/>
                          <a:ext cx="2580640" cy="798195"/>
                        </a:xfrm>
                        <a:prstGeom prst="rect">
                          <a:avLst/>
                        </a:prstGeom>
                        <a:solidFill>
                          <a:srgbClr val="FFFF00"/>
                        </a:solidFill>
                        <a:ln w="12700" cap="flat" cmpd="sng" algn="ctr">
                          <a:solidFill>
                            <a:srgbClr val="FF0000"/>
                          </a:solidFill>
                          <a:prstDash val="solid"/>
                          <a:miter lim="800000"/>
                        </a:ln>
                        <a:effectLst/>
                      </wps:spPr>
                      <wps:txbx>
                        <w:txbxContent>
                          <w:p w:rsidR="008036F1" w:rsidRPr="008036F1" w:rsidRDefault="008036F1" w:rsidP="008036F1">
                            <w:pPr>
                              <w:rPr>
                                <w:rFonts w:ascii="標楷體" w:eastAsia="標楷體" w:hAnsi="標楷體"/>
                                <w:color w:val="FF0000"/>
                              </w:rPr>
                            </w:pPr>
                            <w:r w:rsidRPr="008036F1">
                              <w:rPr>
                                <w:rFonts w:ascii="標楷體" w:eastAsia="標楷體" w:hAnsi="標楷體" w:hint="eastAsia"/>
                                <w:color w:val="FF0000"/>
                              </w:rPr>
                              <w:t>計畫</w:t>
                            </w:r>
                            <w:r w:rsidRPr="008036F1">
                              <w:rPr>
                                <w:rFonts w:ascii="標楷體" w:eastAsia="標楷體" w:hAnsi="標楷體"/>
                                <w:color w:val="FF0000"/>
                              </w:rPr>
                              <w:t>成員</w:t>
                            </w:r>
                            <w:r w:rsidRPr="008036F1">
                              <w:rPr>
                                <w:rFonts w:ascii="標楷體" w:eastAsia="標楷體" w:hAnsi="標楷體" w:hint="eastAsia"/>
                                <w:color w:val="FF0000"/>
                              </w:rPr>
                              <w:t>(</w:t>
                            </w:r>
                            <w:r>
                              <w:rPr>
                                <w:rFonts w:ascii="標楷體" w:eastAsia="標楷體" w:hAnsi="標楷體" w:hint="eastAsia"/>
                                <w:color w:val="FF0000"/>
                              </w:rPr>
                              <w:t>即</w:t>
                            </w:r>
                            <w:r w:rsidRPr="008036F1">
                              <w:rPr>
                                <w:rFonts w:ascii="標楷體" w:eastAsia="標楷體" w:hAnsi="標楷體"/>
                                <w:color w:val="FF0000"/>
                              </w:rPr>
                              <w:t>輔導單位</w:t>
                            </w:r>
                            <w:r w:rsidRPr="008036F1">
                              <w:rPr>
                                <w:rFonts w:ascii="標楷體" w:eastAsia="標楷體" w:hAnsi="標楷體" w:hint="eastAsia"/>
                                <w:color w:val="FF0000"/>
                              </w:rPr>
                              <w:t>所有</w:t>
                            </w:r>
                            <w:r w:rsidRPr="008036F1">
                              <w:rPr>
                                <w:rFonts w:ascii="標楷體" w:eastAsia="標楷體" w:hAnsi="標楷體"/>
                                <w:color w:val="FF0000"/>
                              </w:rPr>
                              <w:t>人力</w:t>
                            </w:r>
                            <w:r w:rsidRPr="008036F1">
                              <w:rPr>
                                <w:rFonts w:ascii="標楷體" w:eastAsia="標楷體" w:hAnsi="標楷體" w:hint="eastAsia"/>
                                <w:color w:val="FF0000"/>
                              </w:rPr>
                              <w:t>，包含計畫聯絡人</w:t>
                            </w:r>
                            <w:r w:rsidRPr="008036F1">
                              <w:rPr>
                                <w:rFonts w:ascii="標楷體" w:eastAsia="標楷體" w:hAnsi="標楷體"/>
                                <w:color w:val="FF0000"/>
                              </w:rPr>
                              <w:t>)均需要填寫此</w:t>
                            </w:r>
                            <w:r>
                              <w:rPr>
                                <w:rFonts w:ascii="標楷體" w:eastAsia="標楷體" w:hAnsi="標楷體" w:hint="eastAsia"/>
                                <w:color w:val="FF0000"/>
                              </w:rPr>
                              <w:t>承諾書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FDBA0" id="矩形 10" o:spid="_x0000_s1037" style="position:absolute;left:0;text-align:left;margin-left:152pt;margin-top:32.15pt;width:203.2pt;height:62.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" fillcolor="yellow" strokecolor="red" strokeweight="1pt">
                <v:textbox>
                  <w:txbxContent>
                    <w:p w:rsidR="008036F1" w:rsidRPr="008036F1" w:rsidRDefault="008036F1" w:rsidP="008036F1">
                      <w:pPr>
                        <w:rPr>
                          <w:rFonts w:ascii="標楷體" w:eastAsia="標楷體" w:hAnsi="標楷體" w:hint="eastAsia"/>
                          <w:color w:val="FF0000"/>
                        </w:rPr>
                      </w:pPr>
                      <w:r w:rsidRPr="008036F1">
                        <w:rPr>
                          <w:rFonts w:ascii="標楷體" w:eastAsia="標楷體" w:hAnsi="標楷體" w:hint="eastAsia"/>
                          <w:color w:val="FF0000"/>
                        </w:rPr>
                        <w:t>計畫</w:t>
                      </w:r>
                      <w:r w:rsidRPr="008036F1">
                        <w:rPr>
                          <w:rFonts w:ascii="標楷體" w:eastAsia="標楷體" w:hAnsi="標楷體"/>
                          <w:color w:val="FF0000"/>
                        </w:rPr>
                        <w:t>成員</w:t>
                      </w:r>
                      <w:r w:rsidRPr="008036F1">
                        <w:rPr>
                          <w:rFonts w:ascii="標楷體" w:eastAsia="標楷體" w:hAnsi="標楷體" w:hint="eastAsia"/>
                          <w:color w:val="FF0000"/>
                        </w:rPr>
                        <w:t>(</w:t>
                      </w:r>
                      <w:r>
                        <w:rPr>
                          <w:rFonts w:ascii="標楷體" w:eastAsia="標楷體" w:hAnsi="標楷體" w:hint="eastAsia"/>
                          <w:color w:val="FF0000"/>
                        </w:rPr>
                        <w:t>即</w:t>
                      </w:r>
                      <w:r w:rsidRPr="008036F1">
                        <w:rPr>
                          <w:rFonts w:ascii="標楷體" w:eastAsia="標楷體" w:hAnsi="標楷體"/>
                          <w:color w:val="FF0000"/>
                        </w:rPr>
                        <w:t>輔導單位</w:t>
                      </w:r>
                      <w:r w:rsidRPr="008036F1">
                        <w:rPr>
                          <w:rFonts w:ascii="標楷體" w:eastAsia="標楷體" w:hAnsi="標楷體" w:hint="eastAsia"/>
                          <w:color w:val="FF0000"/>
                        </w:rPr>
                        <w:t>所有</w:t>
                      </w:r>
                      <w:r w:rsidRPr="008036F1">
                        <w:rPr>
                          <w:rFonts w:ascii="標楷體" w:eastAsia="標楷體" w:hAnsi="標楷體"/>
                          <w:color w:val="FF0000"/>
                        </w:rPr>
                        <w:t>人力</w:t>
                      </w:r>
                      <w:r w:rsidRPr="008036F1">
                        <w:rPr>
                          <w:rFonts w:ascii="標楷體" w:eastAsia="標楷體" w:hAnsi="標楷體" w:hint="eastAsia"/>
                          <w:color w:val="FF0000"/>
                        </w:rPr>
                        <w:t>，包含計畫聯絡人</w:t>
                      </w:r>
                      <w:r w:rsidRPr="008036F1">
                        <w:rPr>
                          <w:rFonts w:ascii="標楷體" w:eastAsia="標楷體" w:hAnsi="標楷體"/>
                          <w:color w:val="FF0000"/>
                        </w:rPr>
                        <w:t>)均需要填寫此</w:t>
                      </w:r>
                      <w:r>
                        <w:rPr>
                          <w:rFonts w:ascii="標楷體" w:eastAsia="標楷體" w:hAnsi="標楷體" w:hint="eastAsia"/>
                          <w:color w:val="FF0000"/>
                        </w:rPr>
                        <w:t>承諾書</w:t>
                      </w:r>
                    </w:p>
                  </w:txbxContent>
                </v:textbox>
                <w10:wrap anchorx="margin"/>
              </v:rect>
            </w:pict>
          </mc:Fallback>
        </mc:AlternateContent>
      </w:r>
      <w:r w:rsidR="00662BB6" w:rsidRPr="00662BB6">
        <w:rPr>
          <w:rFonts w:ascii="Times New Roman" w:eastAsia="標楷體" w:hAnsi="Times New Roman" w:hint="eastAsia"/>
          <w:color w:val="000000"/>
          <w:sz w:val="28"/>
          <w:szCs w:val="28"/>
        </w:rPr>
        <w:t>立</w:t>
      </w:r>
      <w:r w:rsidR="00662BB6" w:rsidRPr="00662BB6">
        <w:rPr>
          <w:rFonts w:ascii="標楷體" w:eastAsia="標楷體" w:hAnsi="標楷體" w:hint="eastAsia"/>
          <w:color w:val="000000"/>
          <w:sz w:val="28"/>
          <w:szCs w:val="28"/>
        </w:rPr>
        <w:t>書人</w:t>
      </w:r>
      <w:r w:rsidR="00662BB6" w:rsidRPr="00662BB6">
        <w:rPr>
          <w:rFonts w:ascii="標楷體" w:eastAsia="標楷體" w:hAnsi="標楷體" w:hint="eastAsia"/>
          <w:color w:val="000000"/>
          <w:sz w:val="28"/>
          <w:szCs w:val="28"/>
          <w:highlight w:val="yellow"/>
        </w:rPr>
        <w:t>__________</w:t>
      </w:r>
      <w:r w:rsidR="00662BB6" w:rsidRPr="00662BB6">
        <w:rPr>
          <w:rFonts w:ascii="標楷體" w:eastAsia="標楷體" w:hAnsi="標楷體" w:hint="eastAsia"/>
          <w:color w:val="000000"/>
          <w:sz w:val="28"/>
          <w:szCs w:val="28"/>
        </w:rPr>
        <w:t>因參與經濟部工業局</w:t>
      </w:r>
      <w:r w:rsidR="00662BB6" w:rsidRPr="00662BB6">
        <w:rPr>
          <w:rFonts w:ascii="Times New Roman" w:eastAsia="標楷體" w:hAnsi="Times New Roman" w:hint="eastAsia"/>
          <w:snapToGrid w:val="0"/>
          <w:color w:val="000000"/>
          <w:kern w:val="0"/>
          <w:sz w:val="28"/>
          <w:szCs w:val="28"/>
        </w:rPr>
        <w:t>委託財團法人精密機械研究發展中心（</w:t>
      </w:r>
      <w:r w:rsidR="00662BB6" w:rsidRPr="00662BB6">
        <w:rPr>
          <w:rFonts w:ascii="Times New Roman" w:eastAsia="標楷體" w:hAnsi="Times New Roman" w:hint="eastAsia"/>
          <w:snapToGrid w:val="0"/>
          <w:color w:val="000000"/>
          <w:kern w:val="0"/>
          <w:sz w:val="28"/>
          <w:szCs w:val="28"/>
        </w:rPr>
        <w:t>PMC</w:t>
      </w:r>
      <w:r w:rsidR="00662BB6" w:rsidRPr="00662BB6">
        <w:rPr>
          <w:rFonts w:ascii="Times New Roman" w:eastAsia="標楷體" w:hAnsi="Times New Roman" w:hint="eastAsia"/>
          <w:snapToGrid w:val="0"/>
          <w:color w:val="000000"/>
          <w:kern w:val="0"/>
          <w:sz w:val="28"/>
          <w:szCs w:val="28"/>
        </w:rPr>
        <w:t>）所承接之</w:t>
      </w:r>
      <w:r w:rsidR="00662BB6" w:rsidRPr="00662BB6">
        <w:rPr>
          <w:rFonts w:ascii="Times New Roman" w:eastAsia="標楷體" w:hAnsi="Times New Roman" w:hint="eastAsia"/>
          <w:b/>
          <w:snapToGrid w:val="0"/>
          <w:color w:val="000000"/>
          <w:kern w:val="0"/>
          <w:sz w:val="28"/>
          <w:szCs w:val="28"/>
        </w:rPr>
        <w:t>11</w:t>
      </w:r>
      <w:r w:rsidR="00662BB6" w:rsidRPr="00662BB6">
        <w:rPr>
          <w:rFonts w:ascii="Times New Roman" w:eastAsia="標楷體" w:hAnsi="Times New Roman"/>
          <w:b/>
          <w:snapToGrid w:val="0"/>
          <w:color w:val="000000"/>
          <w:kern w:val="0"/>
          <w:sz w:val="28"/>
          <w:szCs w:val="28"/>
        </w:rPr>
        <w:t>2</w:t>
      </w:r>
      <w:r w:rsidR="00662BB6" w:rsidRPr="00662BB6">
        <w:rPr>
          <w:rFonts w:ascii="Times New Roman" w:eastAsia="標楷體" w:hAnsi="Times New Roman" w:hint="eastAsia"/>
          <w:b/>
          <w:snapToGrid w:val="0"/>
          <w:color w:val="000000"/>
          <w:kern w:val="0"/>
          <w:sz w:val="28"/>
          <w:szCs w:val="28"/>
        </w:rPr>
        <w:t>年度智機產業化推動計畫</w:t>
      </w:r>
      <w:r w:rsidR="00662BB6" w:rsidRPr="00662BB6">
        <w:rPr>
          <w:rFonts w:ascii="Times New Roman" w:eastAsia="標楷體" w:hAnsi="Times New Roman" w:hint="eastAsia"/>
          <w:b/>
          <w:snapToGrid w:val="0"/>
          <w:color w:val="000000"/>
          <w:kern w:val="0"/>
          <w:sz w:val="28"/>
          <w:szCs w:val="28"/>
        </w:rPr>
        <w:t>-</w:t>
      </w:r>
      <w:r w:rsidR="00662BB6" w:rsidRPr="00662BB6">
        <w:rPr>
          <w:rFonts w:ascii="Times New Roman" w:eastAsia="標楷體" w:hAnsi="Times New Roman" w:hint="eastAsia"/>
          <w:b/>
          <w:snapToGrid w:val="0"/>
          <w:color w:val="000000"/>
          <w:kern w:val="0"/>
          <w:sz w:val="28"/>
          <w:szCs w:val="28"/>
        </w:rPr>
        <w:t>疫後特別預算升級轉型診斷輔導計畫</w:t>
      </w:r>
      <w:r w:rsidR="00567A86">
        <w:rPr>
          <w:rFonts w:ascii="Times New Roman" w:eastAsia="標楷體" w:hAnsi="Times New Roman" w:hint="eastAsia"/>
          <w:b/>
          <w:snapToGrid w:val="0"/>
          <w:color w:val="000000"/>
          <w:kern w:val="0"/>
          <w:sz w:val="28"/>
          <w:szCs w:val="28"/>
        </w:rPr>
        <w:t>-</w:t>
      </w:r>
      <w:r w:rsidR="00567A86" w:rsidRPr="00567A86">
        <w:rPr>
          <w:rFonts w:ascii="Times New Roman" w:eastAsia="標楷體" w:hAnsi="Times New Roman" w:hint="eastAsia"/>
          <w:b/>
          <w:snapToGrid w:val="0"/>
          <w:color w:val="000000"/>
          <w:kern w:val="0"/>
          <w:sz w:val="28"/>
          <w:szCs w:val="28"/>
        </w:rPr>
        <w:t>○○○</w:t>
      </w:r>
      <w:r w:rsidR="00567A86" w:rsidRPr="00567A86">
        <w:rPr>
          <w:rFonts w:ascii="Times New Roman" w:eastAsia="標楷體" w:hAnsi="Times New Roman" w:hint="eastAsia"/>
          <w:b/>
          <w:snapToGrid w:val="0"/>
          <w:color w:val="000000"/>
          <w:kern w:val="0"/>
          <w:sz w:val="28"/>
          <w:szCs w:val="28"/>
        </w:rPr>
        <w:t>(</w:t>
      </w:r>
      <w:r w:rsidR="00567A86" w:rsidRPr="00567A86">
        <w:rPr>
          <w:rFonts w:ascii="Times New Roman" w:eastAsia="標楷體" w:hAnsi="Times New Roman" w:hint="eastAsia"/>
          <w:b/>
          <w:snapToGrid w:val="0"/>
          <w:color w:val="000000"/>
          <w:kern w:val="0"/>
          <w:sz w:val="28"/>
          <w:szCs w:val="28"/>
        </w:rPr>
        <w:t>單位名稱</w:t>
      </w:r>
      <w:r w:rsidR="00567A86" w:rsidRPr="00567A86">
        <w:rPr>
          <w:rFonts w:ascii="Times New Roman" w:eastAsia="標楷體" w:hAnsi="Times New Roman" w:hint="eastAsia"/>
          <w:b/>
          <w:snapToGrid w:val="0"/>
          <w:color w:val="000000"/>
          <w:kern w:val="0"/>
          <w:sz w:val="28"/>
          <w:szCs w:val="28"/>
        </w:rPr>
        <w:t>)</w:t>
      </w:r>
      <w:r w:rsidR="00567A86" w:rsidRPr="00567A86">
        <w:rPr>
          <w:rFonts w:ascii="Times New Roman" w:eastAsia="標楷體" w:hAnsi="Times New Roman" w:hint="eastAsia"/>
          <w:b/>
          <w:snapToGrid w:val="0"/>
          <w:color w:val="000000"/>
          <w:kern w:val="0"/>
          <w:sz w:val="28"/>
          <w:szCs w:val="28"/>
        </w:rPr>
        <w:t>升級轉型診斷輔導</w:t>
      </w:r>
      <w:r w:rsidR="00662BB6" w:rsidRPr="00662BB6">
        <w:rPr>
          <w:rFonts w:ascii="Times New Roman" w:eastAsia="標楷體" w:hAnsi="Times New Roman" w:hint="eastAsia"/>
          <w:snapToGrid w:val="0"/>
          <w:color w:val="000000"/>
          <w:kern w:val="0"/>
          <w:sz w:val="28"/>
          <w:szCs w:val="28"/>
        </w:rPr>
        <w:t>，</w:t>
      </w:r>
      <w:r w:rsidR="00662BB6" w:rsidRPr="00662BB6">
        <w:rPr>
          <w:rFonts w:ascii="標楷體" w:eastAsia="標楷體" w:hAnsi="標楷體" w:hint="eastAsia"/>
          <w:color w:val="000000"/>
          <w:sz w:val="28"/>
          <w:szCs w:val="28"/>
        </w:rPr>
        <w:t>於計畫期間內因業務所需蒐集、處理、利用個人資料時，需依個</w:t>
      </w:r>
      <w:r w:rsidR="00662BB6" w:rsidRPr="00662BB6">
        <w:rPr>
          <w:rFonts w:ascii="Times New Roman" w:eastAsia="標楷體" w:hAnsi="Times New Roman" w:hint="eastAsia"/>
          <w:snapToGrid w:val="0"/>
          <w:color w:val="000000"/>
          <w:kern w:val="0"/>
          <w:sz w:val="28"/>
          <w:szCs w:val="28"/>
        </w:rPr>
        <w:t>人資料保護法、個人資料保護法施行細則、經濟部及所屬機關個人資料保護管理要點及經濟部工業局專案計畫委辦契約書第十條第四項等相關規定</w:t>
      </w:r>
      <w:r w:rsidR="00662BB6" w:rsidRPr="00662BB6">
        <w:rPr>
          <w:rFonts w:ascii="標楷體" w:eastAsia="標楷體" w:hAnsi="標楷體" w:hint="eastAsia"/>
          <w:color w:val="000000"/>
          <w:sz w:val="28"/>
          <w:szCs w:val="28"/>
        </w:rPr>
        <w:t xml:space="preserve">遵循下述事項： </w:t>
      </w:r>
    </w:p>
    <w:p w:rsidR="00662BB6" w:rsidRPr="00662BB6" w:rsidRDefault="00662BB6" w:rsidP="00662BB6">
      <w:pPr>
        <w:spacing w:line="440" w:lineRule="exact"/>
        <w:ind w:left="574" w:hangingChars="205" w:hanging="574"/>
        <w:jc w:val="both"/>
        <w:rPr>
          <w:rFonts w:ascii="標楷體" w:eastAsia="標楷體" w:hAnsi="標楷體"/>
          <w:color w:val="000000"/>
          <w:sz w:val="28"/>
          <w:szCs w:val="28"/>
        </w:rPr>
      </w:pPr>
      <w:r w:rsidRPr="00662BB6">
        <w:rPr>
          <w:rFonts w:ascii="標楷體" w:eastAsia="標楷體" w:hAnsi="標楷體" w:hint="eastAsia"/>
          <w:color w:val="000000"/>
          <w:sz w:val="28"/>
          <w:szCs w:val="28"/>
        </w:rPr>
        <w:t>一、承諾不會基於計畫外之目的私自蒐集因參與本計畫所知悉或持有關於之任何資訊。</w:t>
      </w:r>
    </w:p>
    <w:p w:rsidR="00662BB6" w:rsidRPr="00662BB6" w:rsidRDefault="00662BB6" w:rsidP="00662BB6">
      <w:pPr>
        <w:spacing w:line="440" w:lineRule="exact"/>
        <w:ind w:left="560" w:hangingChars="200" w:hanging="560"/>
        <w:jc w:val="both"/>
        <w:rPr>
          <w:rFonts w:ascii="標楷體" w:eastAsia="標楷體" w:hAnsi="標楷體"/>
          <w:color w:val="000000"/>
          <w:sz w:val="28"/>
          <w:szCs w:val="28"/>
        </w:rPr>
      </w:pPr>
      <w:r w:rsidRPr="00662BB6">
        <w:rPr>
          <w:rFonts w:ascii="標楷體" w:eastAsia="標楷體" w:hAnsi="標楷體" w:hint="eastAsia"/>
          <w:color w:val="000000"/>
          <w:sz w:val="28"/>
          <w:szCs w:val="28"/>
        </w:rPr>
        <w:t>二、非經本中心事前書面同意，不得以口頭、影印、借閱、交付、文章發表或以他法，將個人資料洩漏、複製、轉讓、再使用或交付予第三人。</w:t>
      </w:r>
    </w:p>
    <w:p w:rsidR="00662BB6" w:rsidRPr="00662BB6" w:rsidRDefault="00662BB6" w:rsidP="00662BB6">
      <w:pPr>
        <w:spacing w:line="440" w:lineRule="exact"/>
        <w:ind w:left="560" w:hangingChars="200" w:hanging="560"/>
        <w:jc w:val="both"/>
        <w:rPr>
          <w:rFonts w:ascii="標楷體" w:eastAsia="標楷體" w:hAnsi="標楷體"/>
          <w:color w:val="000000"/>
          <w:sz w:val="28"/>
          <w:szCs w:val="28"/>
        </w:rPr>
      </w:pPr>
      <w:r w:rsidRPr="00662BB6">
        <w:rPr>
          <w:rFonts w:ascii="標楷體" w:eastAsia="標楷體" w:hAnsi="標楷體" w:hint="eastAsia"/>
          <w:color w:val="000000"/>
          <w:sz w:val="28"/>
          <w:szCs w:val="28"/>
        </w:rPr>
        <w:t>三、不得對所蒐集之個人資料進行非法之處理或利用。</w:t>
      </w:r>
    </w:p>
    <w:p w:rsidR="00662BB6" w:rsidRPr="00662BB6" w:rsidRDefault="00662BB6" w:rsidP="00662BB6">
      <w:pPr>
        <w:spacing w:line="440" w:lineRule="exact"/>
        <w:ind w:left="560" w:hangingChars="200" w:hanging="560"/>
        <w:jc w:val="both"/>
        <w:rPr>
          <w:rFonts w:ascii="標楷體" w:eastAsia="標楷體" w:hAnsi="標楷體"/>
          <w:color w:val="000000"/>
          <w:sz w:val="28"/>
          <w:szCs w:val="28"/>
        </w:rPr>
      </w:pPr>
      <w:r w:rsidRPr="00662BB6">
        <w:rPr>
          <w:rFonts w:ascii="標楷體" w:eastAsia="標楷體" w:hAnsi="標楷體" w:hint="eastAsia"/>
          <w:color w:val="000000"/>
          <w:sz w:val="28"/>
          <w:szCs w:val="28"/>
        </w:rPr>
        <w:t>四、對於個人資料之保密義務，不因離職、計畫工作完成（結案）、轉換不同工作地點及時間而失效。</w:t>
      </w:r>
    </w:p>
    <w:p w:rsidR="00662BB6" w:rsidRPr="00662BB6" w:rsidRDefault="00662BB6" w:rsidP="00662BB6">
      <w:pPr>
        <w:spacing w:line="440" w:lineRule="exact"/>
        <w:ind w:left="560" w:hangingChars="200" w:hanging="560"/>
        <w:jc w:val="both"/>
        <w:rPr>
          <w:rFonts w:ascii="標楷體" w:eastAsia="標楷體" w:hAnsi="標楷體"/>
          <w:color w:val="000000"/>
          <w:sz w:val="28"/>
          <w:szCs w:val="28"/>
        </w:rPr>
      </w:pPr>
      <w:r w:rsidRPr="00662BB6">
        <w:rPr>
          <w:rFonts w:ascii="標楷體" w:eastAsia="標楷體" w:hAnsi="標楷體" w:hint="eastAsia"/>
          <w:color w:val="000000"/>
          <w:sz w:val="28"/>
          <w:szCs w:val="28"/>
        </w:rPr>
        <w:t>五、若於執行計畫期間，如未依本承諾書所列之相關法律或其他法令及中心規定</w:t>
      </w:r>
      <w:r w:rsidRPr="00662BB6">
        <w:rPr>
          <w:rFonts w:ascii="標楷體" w:eastAsia="標楷體" w:hAnsi="標楷體"/>
          <w:color w:val="000000"/>
          <w:sz w:val="28"/>
          <w:szCs w:val="28"/>
        </w:rPr>
        <w:t>，</w:t>
      </w:r>
      <w:r w:rsidRPr="00662BB6">
        <w:rPr>
          <w:rFonts w:ascii="標楷體" w:eastAsia="標楷體" w:hAnsi="標楷體" w:hint="eastAsia"/>
          <w:color w:val="000000"/>
          <w:sz w:val="28"/>
          <w:szCs w:val="28"/>
        </w:rPr>
        <w:t>於處理及利用時</w:t>
      </w:r>
      <w:r w:rsidRPr="00662BB6">
        <w:rPr>
          <w:rFonts w:ascii="標楷體" w:eastAsia="標楷體" w:hAnsi="標楷體"/>
          <w:color w:val="000000"/>
          <w:sz w:val="28"/>
          <w:szCs w:val="28"/>
        </w:rPr>
        <w:t>致個人資料被竊取、洩漏、竄改或其他侵害</w:t>
      </w:r>
      <w:r w:rsidRPr="00662BB6">
        <w:rPr>
          <w:rFonts w:ascii="標楷體" w:eastAsia="標楷體" w:hAnsi="標楷體" w:hint="eastAsia"/>
          <w:color w:val="000000"/>
          <w:sz w:val="28"/>
          <w:szCs w:val="28"/>
        </w:rPr>
        <w:t>時</w:t>
      </w:r>
      <w:r w:rsidRPr="00662BB6">
        <w:rPr>
          <w:rFonts w:ascii="標楷體" w:eastAsia="標楷體" w:hAnsi="標楷體"/>
          <w:color w:val="000000"/>
          <w:sz w:val="28"/>
          <w:szCs w:val="28"/>
        </w:rPr>
        <w:t>，</w:t>
      </w:r>
      <w:r w:rsidRPr="00662BB6">
        <w:rPr>
          <w:rFonts w:ascii="標楷體" w:eastAsia="標楷體" w:hAnsi="標楷體" w:hint="eastAsia"/>
          <w:color w:val="000000"/>
          <w:sz w:val="28"/>
          <w:szCs w:val="28"/>
        </w:rPr>
        <w:t>應</w:t>
      </w:r>
      <w:r w:rsidRPr="00662BB6">
        <w:rPr>
          <w:rFonts w:ascii="標楷體" w:eastAsia="標楷體" w:hAnsi="標楷體"/>
          <w:color w:val="000000"/>
          <w:sz w:val="28"/>
          <w:szCs w:val="28"/>
        </w:rPr>
        <w:t>於</w:t>
      </w:r>
      <w:r w:rsidRPr="00662BB6">
        <w:rPr>
          <w:rFonts w:ascii="標楷體" w:eastAsia="標楷體" w:hAnsi="標楷體" w:hint="eastAsia"/>
          <w:color w:val="000000"/>
          <w:sz w:val="28"/>
          <w:szCs w:val="28"/>
        </w:rPr>
        <w:t>知悉時</w:t>
      </w:r>
      <w:r w:rsidRPr="00662BB6">
        <w:rPr>
          <w:rFonts w:ascii="標楷體" w:eastAsia="標楷體" w:hAnsi="標楷體"/>
          <w:color w:val="000000"/>
          <w:sz w:val="28"/>
          <w:szCs w:val="28"/>
        </w:rPr>
        <w:t>，立即通知</w:t>
      </w:r>
      <w:r w:rsidRPr="00662BB6">
        <w:rPr>
          <w:rFonts w:ascii="標楷體" w:eastAsia="標楷體" w:hAnsi="標楷體" w:hint="eastAsia"/>
          <w:color w:val="000000"/>
          <w:sz w:val="28"/>
          <w:szCs w:val="28"/>
        </w:rPr>
        <w:t>本中心</w:t>
      </w:r>
      <w:r w:rsidRPr="00662BB6">
        <w:rPr>
          <w:rFonts w:ascii="標楷體" w:eastAsia="標楷體" w:hAnsi="標楷體"/>
          <w:color w:val="000000"/>
          <w:sz w:val="28"/>
          <w:szCs w:val="28"/>
        </w:rPr>
        <w:t>並採取</w:t>
      </w:r>
      <w:r w:rsidRPr="00662BB6">
        <w:rPr>
          <w:rFonts w:ascii="標楷體" w:eastAsia="標楷體" w:hAnsi="標楷體" w:hint="eastAsia"/>
          <w:color w:val="000000"/>
          <w:sz w:val="28"/>
          <w:szCs w:val="28"/>
        </w:rPr>
        <w:t>適當之</w:t>
      </w:r>
      <w:r w:rsidRPr="00662BB6">
        <w:rPr>
          <w:rFonts w:ascii="標楷體" w:eastAsia="標楷體" w:hAnsi="標楷體"/>
          <w:color w:val="000000"/>
          <w:sz w:val="28"/>
          <w:szCs w:val="28"/>
        </w:rPr>
        <w:t>因應措施</w:t>
      </w:r>
      <w:r w:rsidRPr="00662BB6">
        <w:rPr>
          <w:rFonts w:ascii="標楷體" w:eastAsia="標楷體" w:hAnsi="標楷體" w:hint="eastAsia"/>
          <w:color w:val="000000"/>
          <w:sz w:val="28"/>
          <w:szCs w:val="28"/>
        </w:rPr>
        <w:t>，以防止損害擴大。必要時，應依本中心之指示為必要之行為。</w:t>
      </w:r>
    </w:p>
    <w:p w:rsidR="00662BB6" w:rsidRPr="00662BB6" w:rsidRDefault="00662BB6" w:rsidP="00662BB6">
      <w:pPr>
        <w:spacing w:line="440" w:lineRule="exact"/>
        <w:ind w:left="560" w:hangingChars="200" w:hanging="560"/>
        <w:jc w:val="both"/>
        <w:rPr>
          <w:rFonts w:ascii="標楷體" w:eastAsia="標楷體" w:hAnsi="標楷體"/>
          <w:color w:val="000000"/>
          <w:sz w:val="28"/>
          <w:szCs w:val="28"/>
        </w:rPr>
      </w:pPr>
      <w:r w:rsidRPr="00662BB6">
        <w:rPr>
          <w:rFonts w:ascii="標楷體" w:eastAsia="標楷體" w:hAnsi="標楷體" w:hint="eastAsia"/>
          <w:color w:val="000000"/>
          <w:sz w:val="28"/>
          <w:szCs w:val="28"/>
        </w:rPr>
        <w:t>六、計畫工作完成、離職、轉換不同工作或經本中心要求後，應立即將該等於計畫期間內因業務所蒐集之相關資料返還本中心並保証不以任何形式保存個人資料。</w:t>
      </w:r>
    </w:p>
    <w:p w:rsidR="00662BB6" w:rsidRPr="00662BB6" w:rsidRDefault="00662BB6" w:rsidP="00662BB6">
      <w:pPr>
        <w:spacing w:line="440" w:lineRule="exact"/>
        <w:ind w:left="560" w:hangingChars="200" w:hanging="560"/>
        <w:jc w:val="both"/>
        <w:rPr>
          <w:rFonts w:ascii="標楷體" w:eastAsia="標楷體" w:hAnsi="標楷體"/>
          <w:color w:val="000000"/>
          <w:sz w:val="28"/>
          <w:szCs w:val="28"/>
        </w:rPr>
      </w:pPr>
      <w:r w:rsidRPr="00662BB6">
        <w:rPr>
          <w:rFonts w:ascii="標楷體" w:eastAsia="標楷體" w:hAnsi="標楷體" w:hint="eastAsia"/>
          <w:color w:val="000000"/>
          <w:sz w:val="28"/>
          <w:szCs w:val="28"/>
        </w:rPr>
        <w:t>七、本承諾書未盡事宜，依立書人簽署之勞動契約暨個人資料保護法等相關法令為據。</w:t>
      </w:r>
    </w:p>
    <w:p w:rsidR="00662BB6" w:rsidRPr="00662BB6" w:rsidRDefault="00662BB6" w:rsidP="00662BB6">
      <w:pPr>
        <w:spacing w:line="400" w:lineRule="exact"/>
        <w:jc w:val="both"/>
        <w:rPr>
          <w:rFonts w:ascii="標楷體" w:eastAsia="標楷體" w:hAnsi="標楷體"/>
          <w:color w:val="000000"/>
          <w:sz w:val="28"/>
          <w:szCs w:val="28"/>
        </w:rPr>
      </w:pPr>
      <w:r w:rsidRPr="00662BB6">
        <w:rPr>
          <w:rFonts w:ascii="標楷體" w:eastAsia="標楷體" w:hAnsi="標楷體" w:hint="eastAsia"/>
          <w:color w:val="000000"/>
          <w:sz w:val="28"/>
          <w:szCs w:val="28"/>
        </w:rPr>
        <w:t>（以下空白）</w:t>
      </w:r>
    </w:p>
    <w:p w:rsidR="00662BB6" w:rsidRPr="00662BB6" w:rsidRDefault="00662BB6" w:rsidP="00662BB6">
      <w:pPr>
        <w:spacing w:line="400" w:lineRule="exact"/>
        <w:jc w:val="both"/>
        <w:rPr>
          <w:rFonts w:ascii="標楷體" w:eastAsia="標楷體" w:hAnsi="標楷體"/>
          <w:sz w:val="28"/>
          <w:szCs w:val="28"/>
        </w:rPr>
      </w:pPr>
    </w:p>
    <w:p w:rsidR="00662BB6" w:rsidRPr="00662BB6" w:rsidRDefault="00662BB6" w:rsidP="00662BB6">
      <w:pPr>
        <w:spacing w:line="400" w:lineRule="exact"/>
        <w:jc w:val="both"/>
        <w:rPr>
          <w:rFonts w:ascii="標楷體" w:eastAsia="標楷體" w:hAnsi="標楷體"/>
          <w:sz w:val="28"/>
          <w:szCs w:val="28"/>
        </w:rPr>
      </w:pPr>
      <w:r w:rsidRPr="00662BB6">
        <w:rPr>
          <w:rFonts w:ascii="標楷體" w:eastAsia="標楷體" w:hAnsi="標楷體" w:hint="eastAsia"/>
          <w:sz w:val="28"/>
          <w:szCs w:val="28"/>
        </w:rPr>
        <w:t xml:space="preserve">　　此致 </w:t>
      </w:r>
    </w:p>
    <w:p w:rsidR="00662BB6" w:rsidRPr="00662BB6" w:rsidRDefault="00662BB6" w:rsidP="00662BB6">
      <w:pPr>
        <w:spacing w:line="400" w:lineRule="exact"/>
        <w:jc w:val="both"/>
        <w:rPr>
          <w:rFonts w:ascii="標楷體" w:eastAsia="標楷體" w:hAnsi="標楷體"/>
          <w:sz w:val="28"/>
          <w:szCs w:val="28"/>
        </w:rPr>
      </w:pPr>
      <w:r w:rsidRPr="00662BB6">
        <w:rPr>
          <w:rFonts w:ascii="標楷體" w:eastAsia="標楷體" w:hAnsi="標楷體" w:hint="eastAsia"/>
          <w:sz w:val="28"/>
          <w:szCs w:val="28"/>
        </w:rPr>
        <w:t>財團法人精密機械研究發展中心</w:t>
      </w:r>
    </w:p>
    <w:p w:rsidR="00662BB6" w:rsidRPr="00662BB6" w:rsidRDefault="00662BB6" w:rsidP="00662BB6">
      <w:pPr>
        <w:spacing w:line="400" w:lineRule="exact"/>
        <w:jc w:val="both"/>
        <w:rPr>
          <w:rFonts w:ascii="標楷體" w:eastAsia="標楷體" w:hAnsi="標楷體"/>
          <w:sz w:val="28"/>
          <w:szCs w:val="28"/>
        </w:rPr>
      </w:pPr>
    </w:p>
    <w:p w:rsidR="00662BB6" w:rsidRPr="00662BB6" w:rsidRDefault="00662BB6" w:rsidP="00662BB6">
      <w:pPr>
        <w:spacing w:line="400" w:lineRule="exact"/>
        <w:jc w:val="both"/>
        <w:rPr>
          <w:rFonts w:ascii="標楷體" w:eastAsia="標楷體" w:hAnsi="標楷體"/>
          <w:b/>
          <w:sz w:val="28"/>
          <w:szCs w:val="28"/>
        </w:rPr>
      </w:pPr>
      <w:r w:rsidRPr="00662BB6">
        <w:rPr>
          <w:rFonts w:ascii="標楷體" w:eastAsia="標楷體" w:hAnsi="標楷體" w:hint="eastAsia"/>
          <w:b/>
          <w:sz w:val="28"/>
          <w:szCs w:val="28"/>
        </w:rPr>
        <w:t>立書人</w:t>
      </w:r>
    </w:p>
    <w:p w:rsidR="00662BB6" w:rsidRPr="00662BB6" w:rsidRDefault="00662BB6" w:rsidP="00662BB6">
      <w:pPr>
        <w:spacing w:line="400" w:lineRule="exact"/>
        <w:jc w:val="both"/>
        <w:rPr>
          <w:rFonts w:ascii="標楷體" w:eastAsia="標楷體" w:hAnsi="標楷體"/>
          <w:sz w:val="28"/>
          <w:szCs w:val="28"/>
        </w:rPr>
      </w:pPr>
      <w:r w:rsidRPr="00662BB6">
        <w:rPr>
          <w:rFonts w:ascii="標楷體" w:eastAsia="標楷體" w:hAnsi="標楷體" w:hint="eastAsia"/>
          <w:spacing w:val="2"/>
          <w:w w:val="85"/>
          <w:kern w:val="0"/>
          <w:sz w:val="28"/>
          <w:szCs w:val="28"/>
        </w:rPr>
        <w:t>姓名：　　　　　　　　　　　　　　（簽章）</w:t>
      </w:r>
    </w:p>
    <w:p w:rsidR="00662BB6" w:rsidRPr="00662BB6" w:rsidRDefault="00662BB6" w:rsidP="00662BB6">
      <w:pPr>
        <w:spacing w:line="400" w:lineRule="exact"/>
        <w:jc w:val="both"/>
        <w:rPr>
          <w:rFonts w:ascii="標楷體" w:eastAsia="標楷體" w:hAnsi="標楷體"/>
          <w:sz w:val="28"/>
          <w:szCs w:val="28"/>
        </w:rPr>
      </w:pPr>
      <w:r w:rsidRPr="00662BB6">
        <w:rPr>
          <w:rFonts w:ascii="標楷體" w:eastAsia="標楷體" w:hAnsi="標楷體" w:hint="eastAsia"/>
          <w:sz w:val="28"/>
          <w:szCs w:val="28"/>
        </w:rPr>
        <w:t>任職單位：</w:t>
      </w:r>
    </w:p>
    <w:p w:rsidR="00662BB6" w:rsidRPr="00662BB6" w:rsidRDefault="00662BB6" w:rsidP="00662BB6">
      <w:pPr>
        <w:spacing w:line="400" w:lineRule="exact"/>
        <w:jc w:val="both"/>
        <w:rPr>
          <w:rFonts w:ascii="標楷體" w:eastAsia="標楷體" w:hAnsi="標楷體"/>
          <w:sz w:val="28"/>
          <w:szCs w:val="28"/>
        </w:rPr>
      </w:pPr>
    </w:p>
    <w:p w:rsidR="00567A86" w:rsidRDefault="00662BB6" w:rsidP="00662BB6">
      <w:pPr>
        <w:spacing w:line="400" w:lineRule="exact"/>
        <w:jc w:val="center"/>
        <w:rPr>
          <w:rFonts w:ascii="Times New Roman" w:eastAsia="標楷體" w:hAnsi="Times New Roman"/>
          <w:spacing w:val="10"/>
          <w:kern w:val="0"/>
          <w:sz w:val="28"/>
          <w:szCs w:val="28"/>
        </w:rPr>
      </w:pPr>
      <w:r w:rsidRPr="00662BB6">
        <w:rPr>
          <w:rFonts w:ascii="Times New Roman" w:eastAsia="標楷體" w:hAnsi="Times New Roman" w:hint="eastAsia"/>
          <w:spacing w:val="80"/>
          <w:kern w:val="0"/>
          <w:sz w:val="28"/>
          <w:szCs w:val="28"/>
          <w:fitText w:val="8960" w:id="-1261177856"/>
        </w:rPr>
        <w:t>中</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80"/>
          <w:kern w:val="0"/>
          <w:sz w:val="28"/>
          <w:szCs w:val="28"/>
          <w:fitText w:val="8960" w:id="-1261177856"/>
        </w:rPr>
        <w:t>華</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80"/>
          <w:kern w:val="0"/>
          <w:sz w:val="28"/>
          <w:szCs w:val="28"/>
          <w:fitText w:val="8960" w:id="-1261177856"/>
        </w:rPr>
        <w:t>民</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80"/>
          <w:kern w:val="0"/>
          <w:sz w:val="28"/>
          <w:szCs w:val="28"/>
          <w:fitText w:val="8960" w:id="-1261177856"/>
        </w:rPr>
        <w:t xml:space="preserve">國　</w:t>
      </w:r>
      <w:r w:rsidRPr="00662BB6">
        <w:rPr>
          <w:rFonts w:ascii="Times New Roman" w:eastAsia="標楷體" w:hAnsi="Times New Roman" w:hint="eastAsia"/>
          <w:color w:val="3333FF"/>
          <w:spacing w:val="80"/>
          <w:kern w:val="0"/>
          <w:sz w:val="28"/>
          <w:szCs w:val="28"/>
          <w:fitText w:val="8960" w:id="-1261177856"/>
        </w:rPr>
        <w:t>11</w:t>
      </w:r>
      <w:r w:rsidRPr="00662BB6">
        <w:rPr>
          <w:rFonts w:ascii="Times New Roman" w:eastAsia="標楷體" w:hAnsi="Times New Roman"/>
          <w:color w:val="3333FF"/>
          <w:spacing w:val="80"/>
          <w:kern w:val="0"/>
          <w:sz w:val="28"/>
          <w:szCs w:val="28"/>
          <w:fitText w:val="8960" w:id="-1261177856"/>
        </w:rPr>
        <w:t>2</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80"/>
          <w:kern w:val="0"/>
          <w:sz w:val="28"/>
          <w:szCs w:val="28"/>
          <w:fitText w:val="8960" w:id="-1261177856"/>
        </w:rPr>
        <w:t xml:space="preserve">年　</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80"/>
          <w:kern w:val="0"/>
          <w:sz w:val="28"/>
          <w:szCs w:val="28"/>
          <w:fitText w:val="8960" w:id="-1261177856"/>
        </w:rPr>
        <w:t xml:space="preserve">月　</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80"/>
          <w:kern w:val="0"/>
          <w:sz w:val="28"/>
          <w:szCs w:val="28"/>
          <w:fitText w:val="8960" w:id="-1261177856"/>
        </w:rPr>
        <w:t xml:space="preserve">　</w:t>
      </w:r>
      <w:r w:rsidRPr="00662BB6">
        <w:rPr>
          <w:rFonts w:ascii="Times New Roman" w:eastAsia="標楷體" w:hAnsi="Times New Roman" w:hint="eastAsia"/>
          <w:spacing w:val="10"/>
          <w:kern w:val="0"/>
          <w:sz w:val="28"/>
          <w:szCs w:val="28"/>
          <w:fitText w:val="8960" w:id="-1261177856"/>
        </w:rPr>
        <w:t>日</w:t>
      </w:r>
    </w:p>
    <w:p w:rsidR="0033165D" w:rsidRPr="00121412" w:rsidRDefault="0033165D" w:rsidP="00121412">
      <w:pPr>
        <w:widowControl/>
        <w:rPr>
          <w:rFonts w:ascii="Times New Roman" w:eastAsia="標楷體" w:hAnsi="Times New Roman"/>
          <w:spacing w:val="10"/>
          <w:kern w:val="0"/>
          <w:sz w:val="28"/>
          <w:szCs w:val="28"/>
        </w:rPr>
      </w:pPr>
    </w:p>
    <w:sectPr w:rsidR="0033165D" w:rsidRPr="00121412" w:rsidSect="00212AD3">
      <w:headerReference w:type="default" r:id="rId9"/>
      <w:footerReference w:type="default" r:id="rId10"/>
      <w:pgSz w:w="11906" w:h="16838"/>
      <w:pgMar w:top="720" w:right="720" w:bottom="720" w:left="720" w:header="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33" w:rsidRDefault="00812633" w:rsidP="00455DC4">
      <w:r>
        <w:separator/>
      </w:r>
    </w:p>
  </w:endnote>
  <w:endnote w:type="continuationSeparator" w:id="0">
    <w:p w:rsidR="00812633" w:rsidRDefault="00812633" w:rsidP="004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33" w:rsidRDefault="00812633">
    <w:pPr>
      <w:pStyle w:val="a5"/>
      <w:jc w:val="center"/>
    </w:pPr>
    <w:r>
      <w:fldChar w:fldCharType="begin"/>
    </w:r>
    <w:r>
      <w:instrText>PAGE   \* MERGEFORMAT</w:instrText>
    </w:r>
    <w:r>
      <w:fldChar w:fldCharType="separate"/>
    </w:r>
    <w:r w:rsidR="005E1E2C" w:rsidRPr="005E1E2C">
      <w:rPr>
        <w:noProof/>
        <w:lang w:val="zh-TW" w:eastAsia="zh-TW"/>
      </w:rPr>
      <w:t>6</w:t>
    </w:r>
    <w:r>
      <w:fldChar w:fldCharType="end"/>
    </w:r>
  </w:p>
  <w:p w:rsidR="00812633" w:rsidRDefault="008126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33" w:rsidRDefault="00812633" w:rsidP="00455DC4">
      <w:r>
        <w:separator/>
      </w:r>
    </w:p>
  </w:footnote>
  <w:footnote w:type="continuationSeparator" w:id="0">
    <w:p w:rsidR="00812633" w:rsidRDefault="00812633" w:rsidP="00455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33" w:rsidRPr="00455DC4" w:rsidRDefault="00812633" w:rsidP="00455DC4">
    <w:pPr>
      <w:tabs>
        <w:tab w:val="left" w:pos="2220"/>
      </w:tabs>
      <w:ind w:leftChars="-295" w:left="-354" w:hangingChars="177" w:hanging="354"/>
      <w:rPr>
        <w:rFonts w:ascii="標楷體" w:eastAsia="標楷體" w:hAnsi="標楷體"/>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D19"/>
    <w:multiLevelType w:val="hybridMultilevel"/>
    <w:tmpl w:val="09A08C28"/>
    <w:lvl w:ilvl="0" w:tplc="01FA4EC6">
      <w:start w:val="1"/>
      <w:numFmt w:val="decimal"/>
      <w:lvlText w:val="%1."/>
      <w:lvlJc w:val="left"/>
      <w:pPr>
        <w:ind w:left="1757"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D27D8"/>
    <w:multiLevelType w:val="hybridMultilevel"/>
    <w:tmpl w:val="899A6B74"/>
    <w:lvl w:ilvl="0" w:tplc="01FA4EC6">
      <w:start w:val="1"/>
      <w:numFmt w:val="decimal"/>
      <w:lvlText w:val="%1."/>
      <w:lvlJc w:val="left"/>
      <w:pPr>
        <w:ind w:left="1757" w:hanging="480"/>
      </w:pPr>
      <w:rPr>
        <w:rFonts w:eastAsia="標楷體" w:hint="eastAsia"/>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6F174CB"/>
    <w:multiLevelType w:val="hybridMultilevel"/>
    <w:tmpl w:val="B02AE710"/>
    <w:lvl w:ilvl="0" w:tplc="013249B2">
      <w:start w:val="1"/>
      <w:numFmt w:val="decimal"/>
      <w:lvlText w:val="%1."/>
      <w:lvlJc w:val="left"/>
      <w:pPr>
        <w:ind w:left="1185" w:hanging="480"/>
      </w:pPr>
      <w:rPr>
        <w:rFonts w:ascii="Times New Roman" w:hAnsi="Times New Roman" w:cs="Times New Roman" w:hint="default"/>
        <w:spacing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78F3B55"/>
    <w:multiLevelType w:val="hybridMultilevel"/>
    <w:tmpl w:val="74FEAD9C"/>
    <w:lvl w:ilvl="0" w:tplc="77D0FE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99A00CE"/>
    <w:multiLevelType w:val="hybridMultilevel"/>
    <w:tmpl w:val="F9806656"/>
    <w:lvl w:ilvl="0" w:tplc="01FA4EC6">
      <w:start w:val="1"/>
      <w:numFmt w:val="decimal"/>
      <w:lvlText w:val="%1."/>
      <w:lvlJc w:val="left"/>
      <w:pPr>
        <w:ind w:left="797" w:hanging="480"/>
      </w:pPr>
      <w:rPr>
        <w:rFonts w:eastAsia="標楷體" w:hint="eastAsia"/>
        <w:sz w:val="24"/>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5" w15:restartNumberingAfterBreak="0">
    <w:nsid w:val="122C6553"/>
    <w:multiLevelType w:val="hybridMultilevel"/>
    <w:tmpl w:val="F01C28C4"/>
    <w:lvl w:ilvl="0" w:tplc="4A4A475E">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163BA3"/>
    <w:multiLevelType w:val="multilevel"/>
    <w:tmpl w:val="3796C60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ideographDigital"/>
      <w:lvlText w:val="(%3)"/>
      <w:lvlJc w:val="left"/>
      <w:pPr>
        <w:tabs>
          <w:tab w:val="num" w:pos="1211"/>
        </w:tabs>
        <w:ind w:left="1211" w:hanging="360"/>
      </w:pPr>
      <w:rPr>
        <w:rFonts w:hint="default"/>
      </w:rPr>
    </w:lvl>
    <w:lvl w:ilvl="3">
      <w:start w:val="1"/>
      <w:numFmt w:val="decimal"/>
      <w:lvlText w:val="%4."/>
      <w:lvlJc w:val="left"/>
      <w:pPr>
        <w:tabs>
          <w:tab w:val="num" w:pos="1636"/>
        </w:tabs>
        <w:ind w:left="1636" w:hanging="360"/>
      </w:pPr>
      <w:rPr>
        <w:rFonts w:ascii="Times New Roman" w:hAnsi="Times New Roman" w:cs="Times New Roman" w:hint="default"/>
        <w:b w:val="0"/>
        <w:bCs/>
      </w:rPr>
    </w:lvl>
    <w:lvl w:ilvl="4">
      <w:start w:val="1"/>
      <w:numFmt w:val="none"/>
      <w:lvlText w:val=""/>
      <w:lvlJc w:val="left"/>
      <w:pPr>
        <w:tabs>
          <w:tab w:val="num" w:pos="2551"/>
        </w:tabs>
        <w:ind w:left="2551" w:hanging="850"/>
      </w:pPr>
      <w:rPr>
        <w:rFonts w:hint="eastAsia"/>
      </w:rPr>
    </w:lvl>
    <w:lvl w:ilvl="5">
      <w:start w:val="1"/>
      <w:numFmt w:val="none"/>
      <w:lvlText w:val="%6"/>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8."/>
      <w:lvlJc w:val="left"/>
      <w:pPr>
        <w:tabs>
          <w:tab w:val="num" w:pos="4394"/>
        </w:tabs>
        <w:ind w:left="4394" w:hanging="1418"/>
      </w:pPr>
      <w:rPr>
        <w:rFonts w:hint="eastAsia"/>
      </w:rPr>
    </w:lvl>
    <w:lvl w:ilvl="8">
      <w:start w:val="1"/>
      <w:numFmt w:val="none"/>
      <w:lvlText w:val="%9"/>
      <w:lvlJc w:val="left"/>
      <w:pPr>
        <w:tabs>
          <w:tab w:val="num" w:pos="5102"/>
        </w:tabs>
        <w:ind w:left="5102" w:hanging="1700"/>
      </w:pPr>
      <w:rPr>
        <w:rFonts w:hint="eastAsia"/>
      </w:rPr>
    </w:lvl>
  </w:abstractNum>
  <w:abstractNum w:abstractNumId="7" w15:restartNumberingAfterBreak="0">
    <w:nsid w:val="16E27EE3"/>
    <w:multiLevelType w:val="hybridMultilevel"/>
    <w:tmpl w:val="C194C074"/>
    <w:lvl w:ilvl="0" w:tplc="4AD2BD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37CCB"/>
    <w:multiLevelType w:val="hybridMultilevel"/>
    <w:tmpl w:val="A46649B6"/>
    <w:lvl w:ilvl="0" w:tplc="CC6E1126">
      <w:start w:val="1"/>
      <w:numFmt w:val="taiwaneseCountingThousand"/>
      <w:lvlText w:val="%1、"/>
      <w:lvlJc w:val="left"/>
      <w:pPr>
        <w:ind w:left="480" w:hanging="480"/>
      </w:pPr>
      <w:rPr>
        <w:rFonts w:ascii="標楷體" w:eastAsia="標楷體" w:hAnsi="微軟正黑體" w:hint="eastAsia"/>
        <w:b/>
        <w:i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476895"/>
    <w:multiLevelType w:val="hybridMultilevel"/>
    <w:tmpl w:val="DAC44B9E"/>
    <w:lvl w:ilvl="0" w:tplc="CC6E1126">
      <w:start w:val="1"/>
      <w:numFmt w:val="taiwaneseCountingThousand"/>
      <w:lvlText w:val="%1、"/>
      <w:lvlJc w:val="left"/>
      <w:pPr>
        <w:ind w:left="1898" w:hanging="480"/>
      </w:pPr>
      <w:rPr>
        <w:rFonts w:ascii="標楷體" w:eastAsia="標楷體" w:hAnsi="微軟正黑體" w:hint="eastAsia"/>
        <w:b/>
        <w:i w:val="0"/>
        <w:color w:val="000000"/>
        <w:sz w:val="28"/>
        <w:szCs w:val="28"/>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22A013CB"/>
    <w:multiLevelType w:val="hybridMultilevel"/>
    <w:tmpl w:val="B162B392"/>
    <w:lvl w:ilvl="0" w:tplc="CAB4081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3AE0B6C"/>
    <w:multiLevelType w:val="hybridMultilevel"/>
    <w:tmpl w:val="D0F253C4"/>
    <w:lvl w:ilvl="0" w:tplc="C214F71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3A7EFD"/>
    <w:multiLevelType w:val="hybridMultilevel"/>
    <w:tmpl w:val="9D10E698"/>
    <w:lvl w:ilvl="0" w:tplc="F4C2502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BFF7F6B"/>
    <w:multiLevelType w:val="hybridMultilevel"/>
    <w:tmpl w:val="FDB82AA4"/>
    <w:lvl w:ilvl="0" w:tplc="922ABE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CE63E25"/>
    <w:multiLevelType w:val="hybridMultilevel"/>
    <w:tmpl w:val="FDB82AA4"/>
    <w:lvl w:ilvl="0" w:tplc="922ABE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E716FB9"/>
    <w:multiLevelType w:val="hybridMultilevel"/>
    <w:tmpl w:val="A48E8A02"/>
    <w:lvl w:ilvl="0" w:tplc="01FA4EC6">
      <w:start w:val="1"/>
      <w:numFmt w:val="decimal"/>
      <w:lvlText w:val="%1."/>
      <w:lvlJc w:val="left"/>
      <w:pPr>
        <w:ind w:left="797" w:hanging="480"/>
      </w:pPr>
      <w:rPr>
        <w:rFonts w:eastAsia="標楷體" w:hint="eastAsia"/>
        <w:sz w:val="24"/>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6" w15:restartNumberingAfterBreak="0">
    <w:nsid w:val="2FD7008E"/>
    <w:multiLevelType w:val="hybridMultilevel"/>
    <w:tmpl w:val="3CBA075C"/>
    <w:lvl w:ilvl="0" w:tplc="34D06CB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2D963C6"/>
    <w:multiLevelType w:val="hybridMultilevel"/>
    <w:tmpl w:val="684A576C"/>
    <w:lvl w:ilvl="0" w:tplc="4FD295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2E16A9"/>
    <w:multiLevelType w:val="hybridMultilevel"/>
    <w:tmpl w:val="EF52A0B2"/>
    <w:lvl w:ilvl="0" w:tplc="01FA4EC6">
      <w:start w:val="1"/>
      <w:numFmt w:val="decimal"/>
      <w:lvlText w:val="%1."/>
      <w:lvlJc w:val="left"/>
      <w:pPr>
        <w:ind w:left="797" w:hanging="480"/>
      </w:pPr>
      <w:rPr>
        <w:rFonts w:eastAsia="標楷體" w:hint="eastAsia"/>
        <w:sz w:val="24"/>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9" w15:restartNumberingAfterBreak="0">
    <w:nsid w:val="35A713CE"/>
    <w:multiLevelType w:val="hybridMultilevel"/>
    <w:tmpl w:val="1A5A7282"/>
    <w:lvl w:ilvl="0" w:tplc="0409000F">
      <w:start w:val="1"/>
      <w:numFmt w:val="decimal"/>
      <w:lvlText w:val="%1."/>
      <w:lvlJc w:val="left"/>
      <w:pPr>
        <w:tabs>
          <w:tab w:val="num" w:pos="383"/>
        </w:tabs>
        <w:ind w:left="383" w:hanging="480"/>
      </w:pPr>
    </w:lvl>
    <w:lvl w:ilvl="1" w:tplc="04090019" w:tentative="1">
      <w:start w:val="1"/>
      <w:numFmt w:val="ideographTraditional"/>
      <w:lvlText w:val="%2、"/>
      <w:lvlJc w:val="left"/>
      <w:pPr>
        <w:tabs>
          <w:tab w:val="num" w:pos="863"/>
        </w:tabs>
        <w:ind w:left="863" w:hanging="480"/>
      </w:pPr>
    </w:lvl>
    <w:lvl w:ilvl="2" w:tplc="0409001B" w:tentative="1">
      <w:start w:val="1"/>
      <w:numFmt w:val="lowerRoman"/>
      <w:lvlText w:val="%3."/>
      <w:lvlJc w:val="right"/>
      <w:pPr>
        <w:tabs>
          <w:tab w:val="num" w:pos="1343"/>
        </w:tabs>
        <w:ind w:left="1343" w:hanging="480"/>
      </w:pPr>
    </w:lvl>
    <w:lvl w:ilvl="3" w:tplc="0409000F" w:tentative="1">
      <w:start w:val="1"/>
      <w:numFmt w:val="decimal"/>
      <w:lvlText w:val="%4."/>
      <w:lvlJc w:val="left"/>
      <w:pPr>
        <w:tabs>
          <w:tab w:val="num" w:pos="1823"/>
        </w:tabs>
        <w:ind w:left="1823" w:hanging="480"/>
      </w:pPr>
    </w:lvl>
    <w:lvl w:ilvl="4" w:tplc="04090019" w:tentative="1">
      <w:start w:val="1"/>
      <w:numFmt w:val="ideographTraditional"/>
      <w:lvlText w:val="%5、"/>
      <w:lvlJc w:val="left"/>
      <w:pPr>
        <w:tabs>
          <w:tab w:val="num" w:pos="2303"/>
        </w:tabs>
        <w:ind w:left="2303" w:hanging="480"/>
      </w:pPr>
    </w:lvl>
    <w:lvl w:ilvl="5" w:tplc="0409001B" w:tentative="1">
      <w:start w:val="1"/>
      <w:numFmt w:val="lowerRoman"/>
      <w:lvlText w:val="%6."/>
      <w:lvlJc w:val="right"/>
      <w:pPr>
        <w:tabs>
          <w:tab w:val="num" w:pos="2783"/>
        </w:tabs>
        <w:ind w:left="2783" w:hanging="480"/>
      </w:pPr>
    </w:lvl>
    <w:lvl w:ilvl="6" w:tplc="0409000F" w:tentative="1">
      <w:start w:val="1"/>
      <w:numFmt w:val="decimal"/>
      <w:lvlText w:val="%7."/>
      <w:lvlJc w:val="left"/>
      <w:pPr>
        <w:tabs>
          <w:tab w:val="num" w:pos="3263"/>
        </w:tabs>
        <w:ind w:left="3263" w:hanging="480"/>
      </w:pPr>
    </w:lvl>
    <w:lvl w:ilvl="7" w:tplc="04090019" w:tentative="1">
      <w:start w:val="1"/>
      <w:numFmt w:val="ideographTraditional"/>
      <w:lvlText w:val="%8、"/>
      <w:lvlJc w:val="left"/>
      <w:pPr>
        <w:tabs>
          <w:tab w:val="num" w:pos="3743"/>
        </w:tabs>
        <w:ind w:left="3743" w:hanging="480"/>
      </w:pPr>
    </w:lvl>
    <w:lvl w:ilvl="8" w:tplc="0409001B" w:tentative="1">
      <w:start w:val="1"/>
      <w:numFmt w:val="lowerRoman"/>
      <w:lvlText w:val="%9."/>
      <w:lvlJc w:val="right"/>
      <w:pPr>
        <w:tabs>
          <w:tab w:val="num" w:pos="4223"/>
        </w:tabs>
        <w:ind w:left="4223" w:hanging="480"/>
      </w:pPr>
    </w:lvl>
  </w:abstractNum>
  <w:abstractNum w:abstractNumId="20" w15:restartNumberingAfterBreak="0">
    <w:nsid w:val="35B50FEB"/>
    <w:multiLevelType w:val="hybridMultilevel"/>
    <w:tmpl w:val="74FEAD9C"/>
    <w:lvl w:ilvl="0" w:tplc="77D0FE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3654701F"/>
    <w:multiLevelType w:val="hybridMultilevel"/>
    <w:tmpl w:val="684A576C"/>
    <w:lvl w:ilvl="0" w:tplc="4FD295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3B5CB1"/>
    <w:multiLevelType w:val="hybridMultilevel"/>
    <w:tmpl w:val="8B8612E6"/>
    <w:lvl w:ilvl="0" w:tplc="C5DC347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361418"/>
    <w:multiLevelType w:val="hybridMultilevel"/>
    <w:tmpl w:val="8AD0F4EA"/>
    <w:lvl w:ilvl="0" w:tplc="C5DC3470">
      <w:start w:val="1"/>
      <w:numFmt w:val="taiwaneseCountingThousand"/>
      <w:lvlText w:val="（%1）"/>
      <w:lvlJc w:val="left"/>
      <w:pPr>
        <w:ind w:left="960" w:hanging="480"/>
      </w:pPr>
      <w:rPr>
        <w:rFonts w:hint="eastAsia"/>
      </w:rPr>
    </w:lvl>
    <w:lvl w:ilvl="1" w:tplc="05E468E6">
      <w:start w:val="1"/>
      <w:numFmt w:val="decimal"/>
      <w:lvlText w:val="%2."/>
      <w:lvlJc w:val="left"/>
      <w:pPr>
        <w:ind w:left="1440" w:hanging="480"/>
      </w:pPr>
      <w:rPr>
        <w:rFonts w:hint="eastAsia"/>
      </w:rPr>
    </w:lvl>
    <w:lvl w:ilvl="2" w:tplc="C890D0AA">
      <w:start w:val="1"/>
      <w:numFmt w:val="decimal"/>
      <w:lvlText w:val="(%3)"/>
      <w:lvlJc w:val="left"/>
      <w:pPr>
        <w:ind w:left="1920" w:hanging="480"/>
      </w:pPr>
      <w:rPr>
        <w:rFonts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D547404"/>
    <w:multiLevelType w:val="hybridMultilevel"/>
    <w:tmpl w:val="EF262034"/>
    <w:lvl w:ilvl="0" w:tplc="21D2B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6F27A8"/>
    <w:multiLevelType w:val="hybridMultilevel"/>
    <w:tmpl w:val="1AF2128A"/>
    <w:lvl w:ilvl="0" w:tplc="4FD295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084F"/>
    <w:multiLevelType w:val="hybridMultilevel"/>
    <w:tmpl w:val="151043E8"/>
    <w:lvl w:ilvl="0" w:tplc="E27658A8">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224874"/>
    <w:multiLevelType w:val="hybridMultilevel"/>
    <w:tmpl w:val="7BBAED3A"/>
    <w:lvl w:ilvl="0" w:tplc="C5DC347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6F973C9"/>
    <w:multiLevelType w:val="hybridMultilevel"/>
    <w:tmpl w:val="918643DE"/>
    <w:lvl w:ilvl="0" w:tplc="4FD295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355F6F"/>
    <w:multiLevelType w:val="hybridMultilevel"/>
    <w:tmpl w:val="4A28380E"/>
    <w:lvl w:ilvl="0" w:tplc="DAA8004E">
      <w:start w:val="1"/>
      <w:numFmt w:val="decimal"/>
      <w:lvlText w:val="(%1)"/>
      <w:lvlJc w:val="left"/>
      <w:pPr>
        <w:tabs>
          <w:tab w:val="num" w:pos="1560"/>
        </w:tabs>
        <w:ind w:left="1560" w:hanging="720"/>
      </w:pPr>
      <w:rPr>
        <w:rFonts w:ascii="Times New Roman" w:eastAsia="標楷體" w:hAnsi="標楷體" w:cs="Times New Roman"/>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0" w15:restartNumberingAfterBreak="0">
    <w:nsid w:val="49AD2ACA"/>
    <w:multiLevelType w:val="hybridMultilevel"/>
    <w:tmpl w:val="C194C074"/>
    <w:lvl w:ilvl="0" w:tplc="4AD2BD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BE630B"/>
    <w:multiLevelType w:val="hybridMultilevel"/>
    <w:tmpl w:val="899A6B74"/>
    <w:lvl w:ilvl="0" w:tplc="01FA4EC6">
      <w:start w:val="1"/>
      <w:numFmt w:val="decimal"/>
      <w:lvlText w:val="%1."/>
      <w:lvlJc w:val="left"/>
      <w:pPr>
        <w:ind w:left="1757" w:hanging="480"/>
      </w:pPr>
      <w:rPr>
        <w:rFonts w:eastAsia="標楷體" w:hint="eastAsia"/>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518C210D"/>
    <w:multiLevelType w:val="hybridMultilevel"/>
    <w:tmpl w:val="899A6B74"/>
    <w:lvl w:ilvl="0" w:tplc="01FA4EC6">
      <w:start w:val="1"/>
      <w:numFmt w:val="decimal"/>
      <w:lvlText w:val="%1."/>
      <w:lvlJc w:val="left"/>
      <w:pPr>
        <w:ind w:left="1898" w:hanging="480"/>
      </w:pPr>
      <w:rPr>
        <w:rFonts w:eastAsia="標楷體" w:hint="eastAsia"/>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57AF2719"/>
    <w:multiLevelType w:val="hybridMultilevel"/>
    <w:tmpl w:val="899A6B74"/>
    <w:lvl w:ilvl="0" w:tplc="01FA4EC6">
      <w:start w:val="1"/>
      <w:numFmt w:val="decimal"/>
      <w:lvlText w:val="%1."/>
      <w:lvlJc w:val="left"/>
      <w:pPr>
        <w:ind w:left="1757" w:hanging="480"/>
      </w:pPr>
      <w:rPr>
        <w:rFonts w:eastAsia="標楷體" w:hint="eastAsia"/>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5DFF45F1"/>
    <w:multiLevelType w:val="hybridMultilevel"/>
    <w:tmpl w:val="A85A0C00"/>
    <w:lvl w:ilvl="0" w:tplc="4FD2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EA6280"/>
    <w:multiLevelType w:val="hybridMultilevel"/>
    <w:tmpl w:val="C7F6A0DA"/>
    <w:lvl w:ilvl="0" w:tplc="379A74F4">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6CD44D34"/>
    <w:multiLevelType w:val="hybridMultilevel"/>
    <w:tmpl w:val="056699BE"/>
    <w:lvl w:ilvl="0" w:tplc="0409000F">
      <w:start w:val="1"/>
      <w:numFmt w:val="decimal"/>
      <w:lvlText w:val="%1."/>
      <w:lvlJc w:val="left"/>
      <w:pPr>
        <w:tabs>
          <w:tab w:val="num" w:pos="383"/>
        </w:tabs>
        <w:ind w:left="383" w:hanging="480"/>
      </w:pPr>
    </w:lvl>
    <w:lvl w:ilvl="1" w:tplc="04090019" w:tentative="1">
      <w:start w:val="1"/>
      <w:numFmt w:val="ideographTraditional"/>
      <w:lvlText w:val="%2、"/>
      <w:lvlJc w:val="left"/>
      <w:pPr>
        <w:tabs>
          <w:tab w:val="num" w:pos="863"/>
        </w:tabs>
        <w:ind w:left="863" w:hanging="480"/>
      </w:pPr>
    </w:lvl>
    <w:lvl w:ilvl="2" w:tplc="0409001B" w:tentative="1">
      <w:start w:val="1"/>
      <w:numFmt w:val="lowerRoman"/>
      <w:lvlText w:val="%3."/>
      <w:lvlJc w:val="right"/>
      <w:pPr>
        <w:tabs>
          <w:tab w:val="num" w:pos="1343"/>
        </w:tabs>
        <w:ind w:left="1343" w:hanging="480"/>
      </w:pPr>
    </w:lvl>
    <w:lvl w:ilvl="3" w:tplc="0409000F" w:tentative="1">
      <w:start w:val="1"/>
      <w:numFmt w:val="decimal"/>
      <w:lvlText w:val="%4."/>
      <w:lvlJc w:val="left"/>
      <w:pPr>
        <w:tabs>
          <w:tab w:val="num" w:pos="1823"/>
        </w:tabs>
        <w:ind w:left="1823" w:hanging="480"/>
      </w:pPr>
    </w:lvl>
    <w:lvl w:ilvl="4" w:tplc="04090019" w:tentative="1">
      <w:start w:val="1"/>
      <w:numFmt w:val="ideographTraditional"/>
      <w:lvlText w:val="%5、"/>
      <w:lvlJc w:val="left"/>
      <w:pPr>
        <w:tabs>
          <w:tab w:val="num" w:pos="2303"/>
        </w:tabs>
        <w:ind w:left="2303" w:hanging="480"/>
      </w:pPr>
    </w:lvl>
    <w:lvl w:ilvl="5" w:tplc="0409001B" w:tentative="1">
      <w:start w:val="1"/>
      <w:numFmt w:val="lowerRoman"/>
      <w:lvlText w:val="%6."/>
      <w:lvlJc w:val="right"/>
      <w:pPr>
        <w:tabs>
          <w:tab w:val="num" w:pos="2783"/>
        </w:tabs>
        <w:ind w:left="2783" w:hanging="480"/>
      </w:pPr>
    </w:lvl>
    <w:lvl w:ilvl="6" w:tplc="0409000F" w:tentative="1">
      <w:start w:val="1"/>
      <w:numFmt w:val="decimal"/>
      <w:lvlText w:val="%7."/>
      <w:lvlJc w:val="left"/>
      <w:pPr>
        <w:tabs>
          <w:tab w:val="num" w:pos="3263"/>
        </w:tabs>
        <w:ind w:left="3263" w:hanging="480"/>
      </w:pPr>
    </w:lvl>
    <w:lvl w:ilvl="7" w:tplc="04090019" w:tentative="1">
      <w:start w:val="1"/>
      <w:numFmt w:val="ideographTraditional"/>
      <w:lvlText w:val="%8、"/>
      <w:lvlJc w:val="left"/>
      <w:pPr>
        <w:tabs>
          <w:tab w:val="num" w:pos="3743"/>
        </w:tabs>
        <w:ind w:left="3743" w:hanging="480"/>
      </w:pPr>
    </w:lvl>
    <w:lvl w:ilvl="8" w:tplc="0409001B" w:tentative="1">
      <w:start w:val="1"/>
      <w:numFmt w:val="lowerRoman"/>
      <w:lvlText w:val="%9."/>
      <w:lvlJc w:val="right"/>
      <w:pPr>
        <w:tabs>
          <w:tab w:val="num" w:pos="4223"/>
        </w:tabs>
        <w:ind w:left="4223" w:hanging="480"/>
      </w:pPr>
    </w:lvl>
  </w:abstractNum>
  <w:abstractNum w:abstractNumId="37" w15:restartNumberingAfterBreak="0">
    <w:nsid w:val="6EFE52B1"/>
    <w:multiLevelType w:val="hybridMultilevel"/>
    <w:tmpl w:val="A85A0C00"/>
    <w:lvl w:ilvl="0" w:tplc="4FD2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016CAC"/>
    <w:multiLevelType w:val="hybridMultilevel"/>
    <w:tmpl w:val="15BC3818"/>
    <w:lvl w:ilvl="0" w:tplc="4F50153C">
      <w:start w:val="1"/>
      <w:numFmt w:val="taiwaneseCountingThousand"/>
      <w:lvlText w:val="%1、"/>
      <w:lvlJc w:val="left"/>
      <w:pPr>
        <w:ind w:left="480" w:hanging="480"/>
      </w:pPr>
      <w:rPr>
        <w:rFonts w:ascii="微軟正黑體" w:eastAsia="微軟正黑體" w:hAnsi="微軟正黑體" w:hint="eastAsia"/>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AA2AA4"/>
    <w:multiLevelType w:val="hybridMultilevel"/>
    <w:tmpl w:val="2BE8AFA8"/>
    <w:lvl w:ilvl="0" w:tplc="0409000F">
      <w:start w:val="1"/>
      <w:numFmt w:val="decimal"/>
      <w:lvlText w:val="%1."/>
      <w:lvlJc w:val="left"/>
      <w:pPr>
        <w:tabs>
          <w:tab w:val="num" w:pos="383"/>
        </w:tabs>
        <w:ind w:left="383"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E17D67"/>
    <w:multiLevelType w:val="hybridMultilevel"/>
    <w:tmpl w:val="684A576C"/>
    <w:lvl w:ilvl="0" w:tplc="4FD295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52663B"/>
    <w:multiLevelType w:val="hybridMultilevel"/>
    <w:tmpl w:val="0E38D980"/>
    <w:lvl w:ilvl="0" w:tplc="AC16580C">
      <w:start w:val="1"/>
      <w:numFmt w:val="taiwaneseCountingThousand"/>
      <w:lvlText w:val="%1、"/>
      <w:lvlJc w:val="left"/>
      <w:pPr>
        <w:ind w:left="480" w:hanging="480"/>
      </w:pPr>
      <w:rPr>
        <w:rFonts w:ascii="Times New Roman" w:eastAsia="標楷體" w:hAnsi="Times New Roman" w:cs="Times New Roman" w:hint="default"/>
        <w:b/>
        <w:i w:val="0"/>
        <w:sz w:val="28"/>
        <w:szCs w:val="28"/>
      </w:rPr>
    </w:lvl>
    <w:lvl w:ilvl="1" w:tplc="04090019">
      <w:start w:val="1"/>
      <w:numFmt w:val="ideographTraditional"/>
      <w:lvlText w:val="%2、"/>
      <w:lvlJc w:val="left"/>
      <w:pPr>
        <w:ind w:left="960" w:hanging="480"/>
      </w:pPr>
      <w:rPr>
        <w:rFonts w:cs="Times New Roman" w:hint="default"/>
        <w:b/>
        <w:i w:val="0"/>
        <w:sz w:val="28"/>
        <w:szCs w:val="28"/>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8313021"/>
    <w:multiLevelType w:val="hybridMultilevel"/>
    <w:tmpl w:val="684A576C"/>
    <w:lvl w:ilvl="0" w:tplc="4FD295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347354"/>
    <w:multiLevelType w:val="hybridMultilevel"/>
    <w:tmpl w:val="C5D88596"/>
    <w:lvl w:ilvl="0" w:tplc="66567CD0">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7ADF15BF"/>
    <w:multiLevelType w:val="singleLevel"/>
    <w:tmpl w:val="C4BCF51A"/>
    <w:lvl w:ilvl="0">
      <w:start w:val="1"/>
      <w:numFmt w:val="decimal"/>
      <w:lvlText w:val="%1."/>
      <w:lvlJc w:val="left"/>
      <w:pPr>
        <w:tabs>
          <w:tab w:val="num" w:pos="300"/>
        </w:tabs>
        <w:ind w:left="300" w:hanging="300"/>
      </w:pPr>
      <w:rPr>
        <w:rFonts w:hint="eastAsia"/>
      </w:rPr>
    </w:lvl>
  </w:abstractNum>
  <w:abstractNum w:abstractNumId="45" w15:restartNumberingAfterBreak="0">
    <w:nsid w:val="7BF3690D"/>
    <w:multiLevelType w:val="hybridMultilevel"/>
    <w:tmpl w:val="36A6FE64"/>
    <w:lvl w:ilvl="0" w:tplc="17C0742E">
      <w:start w:val="1"/>
      <w:numFmt w:val="taiwaneseCountingThousand"/>
      <w:lvlText w:val="%1、"/>
      <w:lvlJc w:val="left"/>
      <w:pPr>
        <w:ind w:left="0" w:firstLine="225"/>
      </w:pPr>
      <w:rPr>
        <w:rFonts w:hint="default"/>
      </w:rPr>
    </w:lvl>
    <w:lvl w:ilvl="1" w:tplc="013249B2">
      <w:start w:val="1"/>
      <w:numFmt w:val="decimal"/>
      <w:lvlText w:val="%2."/>
      <w:lvlJc w:val="left"/>
      <w:pPr>
        <w:ind w:left="1185" w:hanging="480"/>
      </w:pPr>
      <w:rPr>
        <w:rFonts w:ascii="Times New Roman" w:hAnsi="Times New Roman" w:cs="Times New Roman" w:hint="default"/>
        <w:spacing w:val="0"/>
        <w:lang w:val="x-none"/>
      </w:rPr>
    </w:lvl>
    <w:lvl w:ilvl="2" w:tplc="0409001B">
      <w:start w:val="1"/>
      <w:numFmt w:val="lowerRoman"/>
      <w:lvlText w:val="%3."/>
      <w:lvlJc w:val="right"/>
      <w:pPr>
        <w:ind w:left="1665" w:hanging="480"/>
      </w:pPr>
    </w:lvl>
    <w:lvl w:ilvl="3" w:tplc="0409000F">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6" w15:restartNumberingAfterBreak="0">
    <w:nsid w:val="7C1B6AC7"/>
    <w:multiLevelType w:val="hybridMultilevel"/>
    <w:tmpl w:val="F01C28C4"/>
    <w:lvl w:ilvl="0" w:tplc="4A4A475E">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3E0FBB"/>
    <w:multiLevelType w:val="hybridMultilevel"/>
    <w:tmpl w:val="A85A0C00"/>
    <w:lvl w:ilvl="0" w:tplc="4FD2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47"/>
  </w:num>
  <w:num w:numId="3">
    <w:abstractNumId w:val="38"/>
  </w:num>
  <w:num w:numId="4">
    <w:abstractNumId w:val="22"/>
  </w:num>
  <w:num w:numId="5">
    <w:abstractNumId w:val="27"/>
  </w:num>
  <w:num w:numId="6">
    <w:abstractNumId w:val="23"/>
  </w:num>
  <w:num w:numId="7">
    <w:abstractNumId w:val="34"/>
  </w:num>
  <w:num w:numId="8">
    <w:abstractNumId w:val="46"/>
  </w:num>
  <w:num w:numId="9">
    <w:abstractNumId w:val="5"/>
  </w:num>
  <w:num w:numId="10">
    <w:abstractNumId w:val="37"/>
  </w:num>
  <w:num w:numId="11">
    <w:abstractNumId w:val="43"/>
  </w:num>
  <w:num w:numId="12">
    <w:abstractNumId w:val="35"/>
  </w:num>
  <w:num w:numId="13">
    <w:abstractNumId w:val="16"/>
  </w:num>
  <w:num w:numId="14">
    <w:abstractNumId w:val="10"/>
  </w:num>
  <w:num w:numId="15">
    <w:abstractNumId w:val="29"/>
  </w:num>
  <w:num w:numId="16">
    <w:abstractNumId w:val="41"/>
  </w:num>
  <w:num w:numId="17">
    <w:abstractNumId w:val="13"/>
  </w:num>
  <w:num w:numId="18">
    <w:abstractNumId w:val="19"/>
  </w:num>
  <w:num w:numId="19">
    <w:abstractNumId w:val="36"/>
  </w:num>
  <w:num w:numId="20">
    <w:abstractNumId w:val="39"/>
  </w:num>
  <w:num w:numId="21">
    <w:abstractNumId w:val="12"/>
  </w:num>
  <w:num w:numId="22">
    <w:abstractNumId w:val="2"/>
  </w:num>
  <w:num w:numId="23">
    <w:abstractNumId w:val="6"/>
  </w:num>
  <w:num w:numId="24">
    <w:abstractNumId w:val="9"/>
  </w:num>
  <w:num w:numId="25">
    <w:abstractNumId w:val="1"/>
  </w:num>
  <w:num w:numId="26">
    <w:abstractNumId w:val="32"/>
  </w:num>
  <w:num w:numId="27">
    <w:abstractNumId w:val="33"/>
  </w:num>
  <w:num w:numId="28">
    <w:abstractNumId w:val="0"/>
  </w:num>
  <w:num w:numId="29">
    <w:abstractNumId w:val="20"/>
  </w:num>
  <w:num w:numId="30">
    <w:abstractNumId w:val="8"/>
  </w:num>
  <w:num w:numId="31">
    <w:abstractNumId w:val="44"/>
  </w:num>
  <w:num w:numId="32">
    <w:abstractNumId w:val="7"/>
  </w:num>
  <w:num w:numId="33">
    <w:abstractNumId w:val="30"/>
  </w:num>
  <w:num w:numId="34">
    <w:abstractNumId w:val="25"/>
  </w:num>
  <w:num w:numId="35">
    <w:abstractNumId w:val="31"/>
  </w:num>
  <w:num w:numId="36">
    <w:abstractNumId w:val="21"/>
  </w:num>
  <w:num w:numId="37">
    <w:abstractNumId w:val="17"/>
  </w:num>
  <w:num w:numId="38">
    <w:abstractNumId w:val="42"/>
  </w:num>
  <w:num w:numId="39">
    <w:abstractNumId w:val="28"/>
  </w:num>
  <w:num w:numId="40">
    <w:abstractNumId w:val="40"/>
  </w:num>
  <w:num w:numId="41">
    <w:abstractNumId w:val="3"/>
  </w:num>
  <w:num w:numId="42">
    <w:abstractNumId w:val="24"/>
  </w:num>
  <w:num w:numId="43">
    <w:abstractNumId w:val="15"/>
  </w:num>
  <w:num w:numId="44">
    <w:abstractNumId w:val="26"/>
  </w:num>
  <w:num w:numId="45">
    <w:abstractNumId w:val="18"/>
  </w:num>
  <w:num w:numId="46">
    <w:abstractNumId w:val="4"/>
  </w:num>
  <w:num w:numId="47">
    <w:abstractNumId w:val="1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C4"/>
    <w:rsid w:val="00022A2A"/>
    <w:rsid w:val="00027BDE"/>
    <w:rsid w:val="00042DDD"/>
    <w:rsid w:val="00051CDF"/>
    <w:rsid w:val="000647AE"/>
    <w:rsid w:val="000762E3"/>
    <w:rsid w:val="00076408"/>
    <w:rsid w:val="000A21D2"/>
    <w:rsid w:val="000B1F31"/>
    <w:rsid w:val="000B7546"/>
    <w:rsid w:val="000E29E4"/>
    <w:rsid w:val="000E79BE"/>
    <w:rsid w:val="000F08EE"/>
    <w:rsid w:val="00121412"/>
    <w:rsid w:val="00127DB1"/>
    <w:rsid w:val="00152DF8"/>
    <w:rsid w:val="00174497"/>
    <w:rsid w:val="001750F3"/>
    <w:rsid w:val="001815A5"/>
    <w:rsid w:val="00181ACD"/>
    <w:rsid w:val="00184232"/>
    <w:rsid w:val="001A155C"/>
    <w:rsid w:val="001A79A8"/>
    <w:rsid w:val="001D0698"/>
    <w:rsid w:val="001D3381"/>
    <w:rsid w:val="001D3D34"/>
    <w:rsid w:val="001E24F9"/>
    <w:rsid w:val="001E34B6"/>
    <w:rsid w:val="00206DE4"/>
    <w:rsid w:val="00212AD3"/>
    <w:rsid w:val="002158B8"/>
    <w:rsid w:val="00223774"/>
    <w:rsid w:val="00231A43"/>
    <w:rsid w:val="00236D00"/>
    <w:rsid w:val="00241B7D"/>
    <w:rsid w:val="002766ED"/>
    <w:rsid w:val="00284ED5"/>
    <w:rsid w:val="002A58EF"/>
    <w:rsid w:val="002A65FA"/>
    <w:rsid w:val="002B1D09"/>
    <w:rsid w:val="002C2571"/>
    <w:rsid w:val="002D32EB"/>
    <w:rsid w:val="002E5C6E"/>
    <w:rsid w:val="0030360D"/>
    <w:rsid w:val="0031279F"/>
    <w:rsid w:val="00326ED9"/>
    <w:rsid w:val="0033165D"/>
    <w:rsid w:val="00332699"/>
    <w:rsid w:val="003365AE"/>
    <w:rsid w:val="00347981"/>
    <w:rsid w:val="00350FCF"/>
    <w:rsid w:val="003814C5"/>
    <w:rsid w:val="003D3A26"/>
    <w:rsid w:val="003D61B4"/>
    <w:rsid w:val="003E32A4"/>
    <w:rsid w:val="00400312"/>
    <w:rsid w:val="00430E9E"/>
    <w:rsid w:val="004426ED"/>
    <w:rsid w:val="00442CA9"/>
    <w:rsid w:val="00455DC4"/>
    <w:rsid w:val="00496DED"/>
    <w:rsid w:val="004A03E5"/>
    <w:rsid w:val="004A444D"/>
    <w:rsid w:val="004A728D"/>
    <w:rsid w:val="004C1C34"/>
    <w:rsid w:val="004D1D10"/>
    <w:rsid w:val="004D654A"/>
    <w:rsid w:val="004D68F6"/>
    <w:rsid w:val="004E08B7"/>
    <w:rsid w:val="00526CF4"/>
    <w:rsid w:val="00527740"/>
    <w:rsid w:val="00530A5F"/>
    <w:rsid w:val="005350D7"/>
    <w:rsid w:val="00554029"/>
    <w:rsid w:val="00563E5C"/>
    <w:rsid w:val="00567A86"/>
    <w:rsid w:val="0057445B"/>
    <w:rsid w:val="0058665C"/>
    <w:rsid w:val="005D2DAC"/>
    <w:rsid w:val="005D31B3"/>
    <w:rsid w:val="005D60B8"/>
    <w:rsid w:val="005E1E2C"/>
    <w:rsid w:val="00604906"/>
    <w:rsid w:val="00621260"/>
    <w:rsid w:val="006215FC"/>
    <w:rsid w:val="00631237"/>
    <w:rsid w:val="006356C8"/>
    <w:rsid w:val="00635F61"/>
    <w:rsid w:val="00646004"/>
    <w:rsid w:val="00651583"/>
    <w:rsid w:val="00662BB6"/>
    <w:rsid w:val="00664F30"/>
    <w:rsid w:val="006717A2"/>
    <w:rsid w:val="0068322A"/>
    <w:rsid w:val="00685D43"/>
    <w:rsid w:val="006A1BF9"/>
    <w:rsid w:val="006C6FD3"/>
    <w:rsid w:val="006D4409"/>
    <w:rsid w:val="006E7E55"/>
    <w:rsid w:val="00770A8E"/>
    <w:rsid w:val="00780250"/>
    <w:rsid w:val="0079661E"/>
    <w:rsid w:val="007A6335"/>
    <w:rsid w:val="00802CAA"/>
    <w:rsid w:val="008036F1"/>
    <w:rsid w:val="00812633"/>
    <w:rsid w:val="00825F35"/>
    <w:rsid w:val="008548F9"/>
    <w:rsid w:val="00861826"/>
    <w:rsid w:val="00870306"/>
    <w:rsid w:val="00871CAF"/>
    <w:rsid w:val="008818A3"/>
    <w:rsid w:val="00895C20"/>
    <w:rsid w:val="008963CB"/>
    <w:rsid w:val="008A1774"/>
    <w:rsid w:val="008A6BE3"/>
    <w:rsid w:val="008D2D7A"/>
    <w:rsid w:val="008D31E1"/>
    <w:rsid w:val="008E31E7"/>
    <w:rsid w:val="008F7917"/>
    <w:rsid w:val="00925B38"/>
    <w:rsid w:val="0093354B"/>
    <w:rsid w:val="009418B3"/>
    <w:rsid w:val="00961754"/>
    <w:rsid w:val="00990F7D"/>
    <w:rsid w:val="009A2B32"/>
    <w:rsid w:val="009A43FB"/>
    <w:rsid w:val="009C411E"/>
    <w:rsid w:val="009C442B"/>
    <w:rsid w:val="009E1E61"/>
    <w:rsid w:val="009E2CE4"/>
    <w:rsid w:val="009F3B30"/>
    <w:rsid w:val="009F5163"/>
    <w:rsid w:val="00A16A0D"/>
    <w:rsid w:val="00A17E71"/>
    <w:rsid w:val="00A55630"/>
    <w:rsid w:val="00A84C52"/>
    <w:rsid w:val="00AB4A8E"/>
    <w:rsid w:val="00AC7B03"/>
    <w:rsid w:val="00AF3D9D"/>
    <w:rsid w:val="00AF5B3F"/>
    <w:rsid w:val="00AF7D9E"/>
    <w:rsid w:val="00B15B72"/>
    <w:rsid w:val="00B22099"/>
    <w:rsid w:val="00B32AA0"/>
    <w:rsid w:val="00B35BA9"/>
    <w:rsid w:val="00B608AF"/>
    <w:rsid w:val="00B72673"/>
    <w:rsid w:val="00B8000C"/>
    <w:rsid w:val="00B848FE"/>
    <w:rsid w:val="00BB7ADE"/>
    <w:rsid w:val="00BC0307"/>
    <w:rsid w:val="00BE55AC"/>
    <w:rsid w:val="00BE6B23"/>
    <w:rsid w:val="00BF147D"/>
    <w:rsid w:val="00BF2E6E"/>
    <w:rsid w:val="00BF7C65"/>
    <w:rsid w:val="00C014E3"/>
    <w:rsid w:val="00C148C5"/>
    <w:rsid w:val="00C332C1"/>
    <w:rsid w:val="00C50431"/>
    <w:rsid w:val="00C50C66"/>
    <w:rsid w:val="00C769B7"/>
    <w:rsid w:val="00C8626A"/>
    <w:rsid w:val="00C86298"/>
    <w:rsid w:val="00CA2F76"/>
    <w:rsid w:val="00CC1EC8"/>
    <w:rsid w:val="00CC51AD"/>
    <w:rsid w:val="00CC59CA"/>
    <w:rsid w:val="00CC5BA5"/>
    <w:rsid w:val="00CE164F"/>
    <w:rsid w:val="00CE3FBC"/>
    <w:rsid w:val="00CF1B29"/>
    <w:rsid w:val="00D059D2"/>
    <w:rsid w:val="00D07FAE"/>
    <w:rsid w:val="00D170CA"/>
    <w:rsid w:val="00D41D11"/>
    <w:rsid w:val="00D60D42"/>
    <w:rsid w:val="00D74010"/>
    <w:rsid w:val="00D7443A"/>
    <w:rsid w:val="00D779AD"/>
    <w:rsid w:val="00D92FDF"/>
    <w:rsid w:val="00D93A81"/>
    <w:rsid w:val="00DA2442"/>
    <w:rsid w:val="00DA2922"/>
    <w:rsid w:val="00DB1680"/>
    <w:rsid w:val="00DB4AC3"/>
    <w:rsid w:val="00DC55EA"/>
    <w:rsid w:val="00DC61D0"/>
    <w:rsid w:val="00DE089A"/>
    <w:rsid w:val="00E00B39"/>
    <w:rsid w:val="00E01F08"/>
    <w:rsid w:val="00E0391B"/>
    <w:rsid w:val="00E14395"/>
    <w:rsid w:val="00E91D22"/>
    <w:rsid w:val="00E92E38"/>
    <w:rsid w:val="00EA7BC8"/>
    <w:rsid w:val="00EC4BF4"/>
    <w:rsid w:val="00EC55A6"/>
    <w:rsid w:val="00ED33D7"/>
    <w:rsid w:val="00EE54A4"/>
    <w:rsid w:val="00EF143F"/>
    <w:rsid w:val="00EF3100"/>
    <w:rsid w:val="00EF5113"/>
    <w:rsid w:val="00EF788B"/>
    <w:rsid w:val="00F0797B"/>
    <w:rsid w:val="00F113F9"/>
    <w:rsid w:val="00F1448F"/>
    <w:rsid w:val="00F169F7"/>
    <w:rsid w:val="00F26148"/>
    <w:rsid w:val="00F350DD"/>
    <w:rsid w:val="00F379A0"/>
    <w:rsid w:val="00F5724B"/>
    <w:rsid w:val="00F616AD"/>
    <w:rsid w:val="00F72549"/>
    <w:rsid w:val="00F73486"/>
    <w:rsid w:val="00F74EC6"/>
    <w:rsid w:val="00F8754E"/>
    <w:rsid w:val="00F92FF8"/>
    <w:rsid w:val="00FA0359"/>
    <w:rsid w:val="00FA1CAB"/>
    <w:rsid w:val="00FA489F"/>
    <w:rsid w:val="00FB0162"/>
    <w:rsid w:val="00FC3358"/>
    <w:rsid w:val="00FC3F41"/>
    <w:rsid w:val="00FC5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C4CCC3"/>
  <w15:chartTrackingRefBased/>
  <w15:docId w15:val="{84B7F06C-A12E-42E2-AB90-D877CC69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DC4"/>
    <w:pPr>
      <w:widowControl w:val="0"/>
    </w:pPr>
    <w:rPr>
      <w:kern w:val="2"/>
      <w:sz w:val="24"/>
      <w:szCs w:val="22"/>
    </w:rPr>
  </w:style>
  <w:style w:type="paragraph" w:styleId="1">
    <w:name w:val="heading 1"/>
    <w:basedOn w:val="a"/>
    <w:next w:val="a"/>
    <w:link w:val="10"/>
    <w:uiPriority w:val="9"/>
    <w:qFormat/>
    <w:rsid w:val="00455DC4"/>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455DC4"/>
    <w:rPr>
      <w:rFonts w:ascii="Cambria" w:eastAsia="新細明體" w:hAnsi="Cambria" w:cs="Times New Roman"/>
      <w:b/>
      <w:bCs/>
      <w:kern w:val="52"/>
      <w:sz w:val="52"/>
      <w:szCs w:val="52"/>
      <w:lang w:val="x-none" w:eastAsia="x-none"/>
    </w:rPr>
  </w:style>
  <w:style w:type="paragraph" w:styleId="a3">
    <w:name w:val="header"/>
    <w:basedOn w:val="a"/>
    <w:link w:val="a4"/>
    <w:uiPriority w:val="99"/>
    <w:unhideWhenUsed/>
    <w:rsid w:val="00455DC4"/>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455DC4"/>
    <w:rPr>
      <w:rFonts w:ascii="Calibri" w:eastAsia="新細明體" w:hAnsi="Calibri" w:cs="Times New Roman"/>
      <w:sz w:val="20"/>
      <w:szCs w:val="20"/>
    </w:rPr>
  </w:style>
  <w:style w:type="paragraph" w:styleId="a5">
    <w:name w:val="footer"/>
    <w:basedOn w:val="a"/>
    <w:link w:val="a6"/>
    <w:uiPriority w:val="99"/>
    <w:unhideWhenUsed/>
    <w:rsid w:val="00455DC4"/>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455DC4"/>
    <w:rPr>
      <w:rFonts w:ascii="Calibri" w:eastAsia="新細明體" w:hAnsi="Calibri" w:cs="Times New Roman"/>
      <w:sz w:val="20"/>
      <w:szCs w:val="20"/>
    </w:rPr>
  </w:style>
  <w:style w:type="table" w:styleId="a7">
    <w:name w:val="Light Shading"/>
    <w:basedOn w:val="a1"/>
    <w:uiPriority w:val="60"/>
    <w:rsid w:val="008E31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4">
    <w:name w:val="Medium List 2 Accent 4"/>
    <w:basedOn w:val="a1"/>
    <w:uiPriority w:val="66"/>
    <w:rsid w:val="009F516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C6EECB"/>
      </w:tcPr>
    </w:tblStylePr>
    <w:tblStylePr w:type="lastRow">
      <w:tblPr/>
      <w:tcPr>
        <w:tcBorders>
          <w:top w:val="single" w:sz="8" w:space="0" w:color="8064A2"/>
          <w:left w:val="nil"/>
          <w:bottom w:val="nil"/>
          <w:right w:val="nil"/>
          <w:insideH w:val="nil"/>
          <w:insideV w:val="nil"/>
        </w:tcBorders>
        <w:shd w:val="clear" w:color="auto" w:fill="C6EECB"/>
      </w:tcPr>
    </w:tblStylePr>
    <w:tblStylePr w:type="firstCol">
      <w:tblPr/>
      <w:tcPr>
        <w:tcBorders>
          <w:top w:val="nil"/>
          <w:left w:val="nil"/>
          <w:bottom w:val="nil"/>
          <w:right w:val="single" w:sz="8" w:space="0" w:color="8064A2"/>
          <w:insideH w:val="nil"/>
          <w:insideV w:val="nil"/>
        </w:tcBorders>
        <w:shd w:val="clear" w:color="auto" w:fill="C6EECB"/>
      </w:tcPr>
    </w:tblStylePr>
    <w:tblStylePr w:type="lastCol">
      <w:tblPr/>
      <w:tcPr>
        <w:tcBorders>
          <w:top w:val="nil"/>
          <w:left w:val="single" w:sz="8" w:space="0" w:color="8064A2"/>
          <w:bottom w:val="nil"/>
          <w:right w:val="nil"/>
          <w:insideH w:val="nil"/>
          <w:insideV w:val="nil"/>
        </w:tcBorders>
        <w:shd w:val="clear" w:color="auto" w:fill="C6EECB"/>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C6EECB"/>
      </w:tcPr>
    </w:tblStylePr>
    <w:tblStylePr w:type="swCell">
      <w:tblPr/>
      <w:tcPr>
        <w:tcBorders>
          <w:top w:val="nil"/>
        </w:tcBorders>
      </w:tcPr>
    </w:tblStylePr>
  </w:style>
  <w:style w:type="character" w:customStyle="1" w:styleId="title1">
    <w:name w:val="title1"/>
    <w:rsid w:val="002B1D09"/>
    <w:rPr>
      <w:b/>
      <w:bCs/>
      <w:color w:val="184108"/>
      <w:sz w:val="23"/>
      <w:szCs w:val="23"/>
    </w:rPr>
  </w:style>
  <w:style w:type="paragraph" w:styleId="a8">
    <w:name w:val="List Paragraph"/>
    <w:basedOn w:val="a"/>
    <w:uiPriority w:val="34"/>
    <w:qFormat/>
    <w:rsid w:val="00FA1CAB"/>
    <w:pPr>
      <w:ind w:leftChars="200" w:left="480"/>
    </w:pPr>
  </w:style>
  <w:style w:type="paragraph" w:customStyle="1" w:styleId="Default">
    <w:name w:val="Default"/>
    <w:uiPriority w:val="99"/>
    <w:rsid w:val="00925B38"/>
    <w:pPr>
      <w:widowControl w:val="0"/>
      <w:autoSpaceDE w:val="0"/>
      <w:autoSpaceDN w:val="0"/>
      <w:adjustRightInd w:val="0"/>
    </w:pPr>
    <w:rPr>
      <w:rFonts w:ascii="標楷體" w:eastAsia="標楷體" w:cs="標楷體"/>
      <w:color w:val="000000"/>
      <w:sz w:val="24"/>
      <w:szCs w:val="24"/>
    </w:rPr>
  </w:style>
  <w:style w:type="character" w:styleId="a9">
    <w:name w:val="Hyperlink"/>
    <w:uiPriority w:val="99"/>
    <w:unhideWhenUsed/>
    <w:rsid w:val="00212AD3"/>
    <w:rPr>
      <w:color w:val="0563C1"/>
      <w:u w:val="single"/>
    </w:rPr>
  </w:style>
  <w:style w:type="paragraph" w:styleId="aa">
    <w:name w:val="List"/>
    <w:basedOn w:val="a"/>
    <w:uiPriority w:val="99"/>
    <w:unhideWhenUsed/>
    <w:rsid w:val="00184232"/>
    <w:pPr>
      <w:ind w:leftChars="200" w:left="100" w:hangingChars="200" w:hanging="200"/>
      <w:contextualSpacing/>
    </w:pPr>
  </w:style>
  <w:style w:type="table" w:styleId="ab">
    <w:name w:val="Table Grid"/>
    <w:basedOn w:val="a1"/>
    <w:uiPriority w:val="59"/>
    <w:rsid w:val="0012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10417@mail.pmc.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07D91-0971-4AA4-9CE5-FF33C301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1320</Words>
  <Characters>7529</Characters>
  <Application>Microsoft Office Word</Application>
  <DocSecurity>0</DocSecurity>
  <Lines>62</Lines>
  <Paragraphs>17</Paragraphs>
  <ScaleCrop>false</ScaleCrop>
  <Company>STLI</Company>
  <LinksUpToDate>false</LinksUpToDate>
  <CharactersWithSpaces>8832</CharactersWithSpaces>
  <SharedDoc>false</SharedDoc>
  <HLinks>
    <vt:vector size="6" baseType="variant">
      <vt:variant>
        <vt:i4>2359373</vt:i4>
      </vt:variant>
      <vt:variant>
        <vt:i4>0</vt:i4>
      </vt:variant>
      <vt:variant>
        <vt:i4>0</vt:i4>
      </vt:variant>
      <vt:variant>
        <vt:i4>5</vt:i4>
      </vt:variant>
      <vt:variant>
        <vt:lpwstr>mailto:e10417@mail.pmc.org.tw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110208</dc:creator>
  <cp:keywords/>
  <cp:lastModifiedBy>林佩瑩</cp:lastModifiedBy>
  <cp:revision>2</cp:revision>
  <cp:lastPrinted>2014-08-20T04:16:00Z</cp:lastPrinted>
  <dcterms:created xsi:type="dcterms:W3CDTF">2023-07-27T05:27:00Z</dcterms:created>
  <dcterms:modified xsi:type="dcterms:W3CDTF">2023-07-27T05:27:00Z</dcterms:modified>
</cp:coreProperties>
</file>