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0E38" w:rsidRDefault="00446500">
      <w:r>
        <w:rPr>
          <w:noProof/>
        </w:rPr>
        <w:drawing>
          <wp:anchor distT="0" distB="0" distL="114300" distR="114300" simplePos="0" relativeHeight="251929600" behindDoc="0" locked="0" layoutInCell="1" allowOverlap="1" wp14:anchorId="322DBF90" wp14:editId="201AC923">
            <wp:simplePos x="0" y="0"/>
            <wp:positionH relativeFrom="page">
              <wp:posOffset>12700</wp:posOffset>
            </wp:positionH>
            <wp:positionV relativeFrom="paragraph">
              <wp:posOffset>-711835</wp:posOffset>
            </wp:positionV>
            <wp:extent cx="2181225" cy="612140"/>
            <wp:effectExtent l="0" t="0" r="9525" b="0"/>
            <wp:wrapNone/>
            <wp:docPr id="31" name="圖片 31" descr="經濟部標誌定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經濟部標誌定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9C6">
        <w:rPr>
          <w:noProof/>
        </w:rPr>
        <mc:AlternateContent>
          <mc:Choice Requires="wps">
            <w:drawing>
              <wp:anchor distT="0" distB="0" distL="114300" distR="114300" simplePos="0" relativeHeight="251620352" behindDoc="0" locked="0" layoutInCell="1" allowOverlap="1">
                <wp:simplePos x="0" y="0"/>
                <wp:positionH relativeFrom="column">
                  <wp:posOffset>5753735</wp:posOffset>
                </wp:positionH>
                <wp:positionV relativeFrom="paragraph">
                  <wp:posOffset>-271145</wp:posOffset>
                </wp:positionV>
                <wp:extent cx="571500" cy="313055"/>
                <wp:effectExtent l="0" t="0" r="635" b="0"/>
                <wp:wrapNone/>
                <wp:docPr id="27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13055"/>
                        </a:xfrm>
                        <a:prstGeom prst="rect">
                          <a:avLst/>
                        </a:prstGeom>
                        <a:solidFill>
                          <a:srgbClr val="FFFFFF"/>
                        </a:solidFill>
                        <a:ln w="9525">
                          <a:solidFill>
                            <a:srgbClr val="000000"/>
                          </a:solidFill>
                          <a:miter lim="800000"/>
                          <a:headEnd/>
                          <a:tailEnd/>
                        </a:ln>
                      </wps:spPr>
                      <wps:txbx>
                        <w:txbxContent>
                          <w:p w:rsidR="007F2A4C" w:rsidRPr="008F72FD" w:rsidRDefault="007F2A4C" w:rsidP="00166A54">
                            <w:pPr>
                              <w:spacing w:line="240" w:lineRule="auto"/>
                            </w:pPr>
                            <w:r w:rsidRPr="008F72FD">
                              <w:rPr>
                                <w:rFonts w:hAnsi="標楷體"/>
                              </w:rPr>
                              <w:t>附件</w:t>
                            </w:r>
                            <w:r>
                              <w:rPr>
                                <w:rFonts w:hAnsi="標楷體" w:hint="eastAsia"/>
                              </w:rPr>
                              <w:t>2</w:t>
                            </w:r>
                          </w:p>
                        </w:txbxContent>
                      </wps:txbx>
                      <wps:bodyPr rot="0" vert="horz" wrap="none" lIns="36000" tIns="36000" rIns="36000" bIns="3600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left:0;text-align:left;margin-left:453.05pt;margin-top:-21.35pt;width:45pt;height:24.65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">
                <v:textbox style="mso-fit-shape-to-text:t" inset="1mm,1mm,1mm,1mm">
                  <w:txbxContent>
                    <w:p w:rsidR="007F2A4C" w:rsidRPr="008F72FD" w:rsidRDefault="007F2A4C" w:rsidP="00166A54">
                      <w:pPr>
                        <w:spacing w:line="240" w:lineRule="auto"/>
                      </w:pPr>
                      <w:r w:rsidRPr="008F72FD">
                        <w:rPr>
                          <w:rFonts w:hAnsi="標楷體"/>
                        </w:rPr>
                        <w:t>附件</w:t>
                      </w:r>
                      <w:r>
                        <w:rPr>
                          <w:rFonts w:hAnsi="標楷體" w:hint="eastAsia"/>
                        </w:rPr>
                        <w:t>2</w:t>
                      </w:r>
                    </w:p>
                  </w:txbxContent>
                </v:textbox>
              </v:rect>
            </w:pict>
          </mc:Fallback>
        </mc:AlternateContent>
      </w:r>
    </w:p>
    <w:p w:rsidR="00C11DF2" w:rsidRDefault="00C11DF2"/>
    <w:p w:rsidR="00637E70" w:rsidRDefault="00637E70"/>
    <w:p w:rsidR="007F36BB" w:rsidRDefault="007F36BB"/>
    <w:p w:rsidR="005E570D" w:rsidRDefault="002300C2" w:rsidP="00050E38">
      <w:pPr>
        <w:spacing w:line="240" w:lineRule="auto"/>
        <w:jc w:val="center"/>
        <w:rPr>
          <w:rFonts w:hAnsi="標楷體"/>
          <w:sz w:val="44"/>
          <w:szCs w:val="44"/>
        </w:rPr>
      </w:pPr>
      <w:r w:rsidRPr="002300C2">
        <w:rPr>
          <w:rFonts w:hAnsi="標楷體" w:hint="eastAsia"/>
          <w:sz w:val="44"/>
          <w:szCs w:val="44"/>
        </w:rPr>
        <w:t>協助中小企業</w:t>
      </w:r>
      <w:r w:rsidR="00530D37">
        <w:rPr>
          <w:rFonts w:hAnsi="標楷體" w:hint="eastAsia"/>
          <w:sz w:val="44"/>
          <w:szCs w:val="44"/>
        </w:rPr>
        <w:t>低碳節能與</w:t>
      </w:r>
      <w:r w:rsidRPr="002300C2">
        <w:rPr>
          <w:rFonts w:hAnsi="標楷體" w:hint="eastAsia"/>
          <w:sz w:val="44"/>
          <w:szCs w:val="44"/>
        </w:rPr>
        <w:t>智慧</w:t>
      </w:r>
      <w:r w:rsidR="00530D37">
        <w:rPr>
          <w:rFonts w:hAnsi="標楷體" w:hint="eastAsia"/>
          <w:sz w:val="44"/>
          <w:szCs w:val="44"/>
        </w:rPr>
        <w:t>化</w:t>
      </w:r>
      <w:r w:rsidRPr="002300C2">
        <w:rPr>
          <w:rFonts w:hAnsi="標楷體" w:hint="eastAsia"/>
          <w:sz w:val="44"/>
          <w:szCs w:val="44"/>
        </w:rPr>
        <w:t>應用升級計畫</w:t>
      </w:r>
      <w:r w:rsidR="00577A8B">
        <w:rPr>
          <w:rFonts w:hAnsi="標楷體" w:hint="eastAsia"/>
          <w:sz w:val="44"/>
          <w:szCs w:val="44"/>
        </w:rPr>
        <w:t>(</w:t>
      </w:r>
      <w:r w:rsidR="00530D37">
        <w:rPr>
          <w:rFonts w:hAnsi="標楷體" w:hint="eastAsia"/>
          <w:sz w:val="44"/>
          <w:szCs w:val="44"/>
        </w:rPr>
        <w:t>1</w:t>
      </w:r>
      <w:r w:rsidR="00446500">
        <w:rPr>
          <w:rFonts w:hAnsi="標楷體"/>
          <w:sz w:val="44"/>
          <w:szCs w:val="44"/>
        </w:rPr>
        <w:t>/3</w:t>
      </w:r>
      <w:r w:rsidR="00737316">
        <w:rPr>
          <w:rFonts w:hAnsi="標楷體"/>
          <w:sz w:val="44"/>
          <w:szCs w:val="44"/>
        </w:rPr>
        <w:t>)</w:t>
      </w:r>
    </w:p>
    <w:p w:rsidR="002300C2" w:rsidRPr="00AC303D" w:rsidRDefault="002300C2" w:rsidP="00050E38">
      <w:pPr>
        <w:spacing w:line="240" w:lineRule="auto"/>
        <w:jc w:val="center"/>
        <w:rPr>
          <w:sz w:val="40"/>
          <w:szCs w:val="40"/>
        </w:rPr>
      </w:pPr>
    </w:p>
    <w:p w:rsidR="005E570D" w:rsidRPr="00AC303D" w:rsidRDefault="002300C2" w:rsidP="00050E38">
      <w:pPr>
        <w:spacing w:line="240" w:lineRule="auto"/>
        <w:jc w:val="center"/>
        <w:rPr>
          <w:b/>
          <w:sz w:val="40"/>
          <w:szCs w:val="40"/>
        </w:rPr>
      </w:pPr>
      <w:r w:rsidRPr="00AC303D">
        <w:rPr>
          <w:rFonts w:hint="eastAsia"/>
          <w:b/>
          <w:sz w:val="40"/>
          <w:szCs w:val="40"/>
        </w:rPr>
        <w:t>協助製造業智慧應用升級輔導計畫</w:t>
      </w:r>
    </w:p>
    <w:p w:rsidR="005E570D" w:rsidRPr="007F2A4C" w:rsidRDefault="00497ADB" w:rsidP="00050E38">
      <w:pPr>
        <w:spacing w:line="240" w:lineRule="auto"/>
        <w:jc w:val="center"/>
      </w:pPr>
      <w:r w:rsidRPr="007F2A4C">
        <w:rPr>
          <w:rFonts w:hint="eastAsia"/>
          <w:b/>
          <w:sz w:val="40"/>
          <w:szCs w:val="40"/>
        </w:rPr>
        <w:t>(</w:t>
      </w:r>
      <w:r w:rsidRPr="007F2A4C">
        <w:rPr>
          <w:b/>
          <w:sz w:val="40"/>
          <w:szCs w:val="40"/>
        </w:rPr>
        <w:t>SMU</w:t>
      </w:r>
      <w:r w:rsidR="00D31C1A" w:rsidRPr="007F2A4C">
        <w:rPr>
          <w:rFonts w:hint="eastAsia"/>
          <w:b/>
          <w:sz w:val="40"/>
          <w:szCs w:val="40"/>
        </w:rPr>
        <w:t>-</w:t>
      </w:r>
      <w:r w:rsidRPr="007F2A4C">
        <w:rPr>
          <w:b/>
          <w:sz w:val="40"/>
          <w:szCs w:val="40"/>
        </w:rPr>
        <w:t>Phase II)</w:t>
      </w:r>
    </w:p>
    <w:p w:rsidR="005E570D" w:rsidRPr="007F2A4C" w:rsidRDefault="005E570D" w:rsidP="00050E38">
      <w:pPr>
        <w:spacing w:line="240" w:lineRule="auto"/>
        <w:jc w:val="center"/>
      </w:pPr>
    </w:p>
    <w:p w:rsidR="005E570D" w:rsidRPr="007F2A4C" w:rsidRDefault="005E570D" w:rsidP="00050E38">
      <w:pPr>
        <w:spacing w:line="240" w:lineRule="auto"/>
        <w:jc w:val="center"/>
      </w:pPr>
    </w:p>
    <w:p w:rsidR="0015161D" w:rsidRPr="007F2A4C" w:rsidRDefault="00AA56D5" w:rsidP="00050E38">
      <w:pPr>
        <w:spacing w:line="240" w:lineRule="auto"/>
        <w:jc w:val="center"/>
        <w:rPr>
          <w:b/>
          <w:bCs/>
          <w:sz w:val="40"/>
        </w:rPr>
      </w:pPr>
      <w:r w:rsidRPr="007F2A4C">
        <w:rPr>
          <w:rFonts w:hint="eastAsia"/>
          <w:b/>
          <w:bCs/>
          <w:sz w:val="40"/>
        </w:rPr>
        <w:t>OO</w:t>
      </w:r>
      <w:r w:rsidR="002C3CB1" w:rsidRPr="007F2A4C">
        <w:rPr>
          <w:rFonts w:hint="eastAsia"/>
          <w:b/>
          <w:bCs/>
          <w:sz w:val="40"/>
        </w:rPr>
        <w:t>O</w:t>
      </w:r>
      <w:r w:rsidR="002C3CB1" w:rsidRPr="007F2A4C">
        <w:rPr>
          <w:b/>
          <w:bCs/>
          <w:sz w:val="40"/>
        </w:rPr>
        <w:t>OOO</w:t>
      </w:r>
      <w:r w:rsidR="00DC250C" w:rsidRPr="007F2A4C">
        <w:rPr>
          <w:rFonts w:hint="eastAsia"/>
          <w:b/>
          <w:bCs/>
          <w:sz w:val="40"/>
        </w:rPr>
        <w:t>OOOOO</w:t>
      </w:r>
      <w:r w:rsidR="00DC250C" w:rsidRPr="007F2A4C">
        <w:rPr>
          <w:b/>
          <w:bCs/>
          <w:sz w:val="40"/>
        </w:rPr>
        <w:t xml:space="preserve"> </w:t>
      </w:r>
      <w:r w:rsidR="00AD7357" w:rsidRPr="007F2A4C">
        <w:rPr>
          <w:rFonts w:hint="eastAsia"/>
          <w:b/>
          <w:bCs/>
          <w:color w:val="BFBFBF" w:themeColor="background1" w:themeShade="BF"/>
          <w:sz w:val="40"/>
        </w:rPr>
        <w:t>(</w:t>
      </w:r>
      <w:r w:rsidR="00AD7357" w:rsidRPr="007F2A4C">
        <w:rPr>
          <w:rFonts w:hint="eastAsia"/>
          <w:b/>
          <w:bCs/>
          <w:color w:val="BFBFBF" w:themeColor="background1" w:themeShade="BF"/>
          <w:sz w:val="40"/>
        </w:rPr>
        <w:t>計畫名稱</w:t>
      </w:r>
      <w:r w:rsidR="00AD7357" w:rsidRPr="007F2A4C">
        <w:rPr>
          <w:rFonts w:hint="eastAsia"/>
          <w:b/>
          <w:bCs/>
          <w:color w:val="BFBFBF" w:themeColor="background1" w:themeShade="BF"/>
          <w:sz w:val="40"/>
        </w:rPr>
        <w:t>)</w:t>
      </w:r>
    </w:p>
    <w:p w:rsidR="005E570D" w:rsidRPr="007F2A4C" w:rsidRDefault="005E570D" w:rsidP="00050E38">
      <w:pPr>
        <w:spacing w:line="240" w:lineRule="auto"/>
        <w:jc w:val="center"/>
        <w:rPr>
          <w:sz w:val="40"/>
        </w:rPr>
      </w:pPr>
      <w:r w:rsidRPr="007F2A4C">
        <w:rPr>
          <w:rFonts w:hint="eastAsia"/>
          <w:sz w:val="40"/>
        </w:rPr>
        <w:t>專案計畫書</w:t>
      </w:r>
    </w:p>
    <w:p w:rsidR="005E570D" w:rsidRPr="007F2A4C" w:rsidRDefault="005E745E" w:rsidP="007F2A4C">
      <w:pPr>
        <w:spacing w:line="240" w:lineRule="auto"/>
        <w:ind w:leftChars="658" w:left="1842"/>
        <w:jc w:val="left"/>
      </w:pPr>
      <w:r w:rsidRPr="007F2A4C">
        <w:rPr>
          <w:rFonts w:hint="eastAsia"/>
        </w:rPr>
        <w:t>(</w:t>
      </w:r>
      <w:r w:rsidRPr="007F2A4C">
        <w:rPr>
          <w:rFonts w:hint="eastAsia"/>
        </w:rPr>
        <w:t>本案</w:t>
      </w:r>
      <w:r w:rsidRPr="007F2A4C">
        <w:rPr>
          <w:rFonts w:ascii="標楷體" w:hAnsi="標楷體" w:hint="eastAsia"/>
        </w:rPr>
        <w:t>□</w:t>
      </w:r>
      <w:r w:rsidRPr="007F2A4C">
        <w:rPr>
          <w:rFonts w:hint="eastAsia"/>
        </w:rPr>
        <w:t>不包含</w:t>
      </w:r>
      <w:r w:rsidRPr="007F2A4C">
        <w:rPr>
          <w:rFonts w:hint="eastAsia"/>
        </w:rPr>
        <w:t>/</w:t>
      </w:r>
      <w:r w:rsidRPr="007F2A4C">
        <w:rPr>
          <w:rFonts w:ascii="標楷體" w:hAnsi="標楷體" w:hint="eastAsia"/>
        </w:rPr>
        <w:t>□包含流程數位化工作</w:t>
      </w:r>
      <w:r w:rsidR="007F2A4C" w:rsidRPr="007F2A4C">
        <w:rPr>
          <w:rFonts w:hint="eastAsia"/>
        </w:rPr>
        <w:t>)</w:t>
      </w:r>
    </w:p>
    <w:p w:rsidR="00A67B46" w:rsidRDefault="007F2A4C" w:rsidP="007F2A4C">
      <w:pPr>
        <w:spacing w:line="240" w:lineRule="auto"/>
        <w:ind w:leftChars="658" w:left="1842"/>
        <w:jc w:val="left"/>
      </w:pPr>
      <w:r w:rsidRPr="007F2A4C">
        <w:rPr>
          <w:rFonts w:hint="eastAsia"/>
        </w:rPr>
        <w:t>(</w:t>
      </w:r>
      <w:r w:rsidR="000A232C" w:rsidRPr="007F2A4C">
        <w:rPr>
          <w:rFonts w:ascii="標楷體" w:hAnsi="標楷體" w:hint="eastAsia"/>
        </w:rPr>
        <w:t>本案□</w:t>
      </w:r>
      <w:r w:rsidRPr="007F2A4C">
        <w:rPr>
          <w:rFonts w:hint="eastAsia"/>
        </w:rPr>
        <w:t>導入數位</w:t>
      </w:r>
      <w:r w:rsidR="000A232C" w:rsidRPr="007F2A4C">
        <w:rPr>
          <w:rFonts w:hint="eastAsia"/>
        </w:rPr>
        <w:t>能耗管理功能或</w:t>
      </w:r>
      <w:r w:rsidRPr="007F2A4C">
        <w:rPr>
          <w:rFonts w:ascii="標楷體" w:hAnsi="標楷體" w:hint="eastAsia"/>
        </w:rPr>
        <w:t>□實施</w:t>
      </w:r>
      <w:r w:rsidR="00A67B46" w:rsidRPr="007F2A4C">
        <w:rPr>
          <w:rFonts w:ascii="標楷體" w:hAnsi="標楷體" w:hint="eastAsia"/>
        </w:rPr>
        <w:t>碳盤查工作</w:t>
      </w:r>
      <w:r w:rsidRPr="007F2A4C">
        <w:rPr>
          <w:rFonts w:hint="eastAsia"/>
        </w:rPr>
        <w:t>(</w:t>
      </w:r>
      <w:r w:rsidRPr="007F2A4C">
        <w:rPr>
          <w:rFonts w:hint="eastAsia"/>
        </w:rPr>
        <w:t>須</w:t>
      </w:r>
      <w:r w:rsidRPr="007F2A4C">
        <w:rPr>
          <w:rFonts w:ascii="標楷體" w:hAnsi="標楷體" w:hint="eastAsia"/>
        </w:rPr>
        <w:t>二擇</w:t>
      </w:r>
      <w:proofErr w:type="gramStart"/>
      <w:r w:rsidRPr="007F2A4C">
        <w:rPr>
          <w:rFonts w:ascii="標楷體" w:hAnsi="標楷體" w:hint="eastAsia"/>
        </w:rPr>
        <w:t>一</w:t>
      </w:r>
      <w:proofErr w:type="gramEnd"/>
      <w:r w:rsidRPr="007F2A4C">
        <w:rPr>
          <w:rFonts w:hint="eastAsia"/>
        </w:rPr>
        <w:t>)</w:t>
      </w:r>
      <w:r w:rsidR="00A67B46" w:rsidRPr="007F2A4C">
        <w:rPr>
          <w:rFonts w:hint="eastAsia"/>
        </w:rPr>
        <w:t>)</w:t>
      </w:r>
    </w:p>
    <w:p w:rsidR="00637E70" w:rsidRDefault="00637E70" w:rsidP="00050E38">
      <w:pPr>
        <w:spacing w:line="240" w:lineRule="auto"/>
        <w:jc w:val="center"/>
      </w:pPr>
    </w:p>
    <w:p w:rsidR="00637E70" w:rsidRDefault="00637E70" w:rsidP="00050E38">
      <w:pPr>
        <w:spacing w:line="240" w:lineRule="auto"/>
        <w:jc w:val="center"/>
      </w:pPr>
    </w:p>
    <w:p w:rsidR="00637E70" w:rsidRPr="007F2A4C" w:rsidRDefault="00637E70" w:rsidP="00050E38">
      <w:pPr>
        <w:spacing w:line="240" w:lineRule="auto"/>
        <w:jc w:val="center"/>
      </w:pPr>
    </w:p>
    <w:p w:rsidR="00637E70" w:rsidRDefault="00637E70" w:rsidP="00530D37">
      <w:pPr>
        <w:spacing w:line="240" w:lineRule="auto"/>
      </w:pPr>
    </w:p>
    <w:p w:rsidR="00637E70" w:rsidRDefault="00637E70" w:rsidP="00050E38">
      <w:pPr>
        <w:spacing w:line="240" w:lineRule="auto"/>
        <w:jc w:val="center"/>
      </w:pPr>
    </w:p>
    <w:p w:rsidR="005E570D" w:rsidRPr="00637E70" w:rsidRDefault="005E570D" w:rsidP="00050E38">
      <w:pPr>
        <w:spacing w:line="240" w:lineRule="auto"/>
        <w:jc w:val="center"/>
        <w:rPr>
          <w:sz w:val="36"/>
        </w:rPr>
      </w:pPr>
      <w:r w:rsidRPr="00637E70">
        <w:rPr>
          <w:rFonts w:hint="eastAsia"/>
          <w:sz w:val="36"/>
        </w:rPr>
        <w:t>計畫期間：</w:t>
      </w:r>
      <w:r w:rsidRPr="007F2A4C">
        <w:rPr>
          <w:rFonts w:hint="eastAsia"/>
          <w:sz w:val="36"/>
        </w:rPr>
        <w:t>自</w:t>
      </w:r>
      <w:r w:rsidRPr="007F2A4C">
        <w:rPr>
          <w:rFonts w:hint="eastAsia"/>
          <w:sz w:val="36"/>
        </w:rPr>
        <w:t>1</w:t>
      </w:r>
      <w:r w:rsidR="002840CC" w:rsidRPr="007F2A4C">
        <w:rPr>
          <w:rFonts w:hint="eastAsia"/>
          <w:sz w:val="36"/>
        </w:rPr>
        <w:t>1</w:t>
      </w:r>
      <w:r w:rsidR="00530D37" w:rsidRPr="007F2A4C">
        <w:rPr>
          <w:rFonts w:hint="eastAsia"/>
          <w:sz w:val="36"/>
        </w:rPr>
        <w:t>3</w:t>
      </w:r>
      <w:r w:rsidRPr="007F2A4C">
        <w:rPr>
          <w:rFonts w:hint="eastAsia"/>
          <w:sz w:val="36"/>
        </w:rPr>
        <w:t>年</w:t>
      </w:r>
      <w:r w:rsidR="00577A8B" w:rsidRPr="007F2A4C">
        <w:rPr>
          <w:rFonts w:hint="eastAsia"/>
          <w:sz w:val="36"/>
        </w:rPr>
        <w:t>2</w:t>
      </w:r>
      <w:r w:rsidRPr="007F2A4C">
        <w:rPr>
          <w:rFonts w:hint="eastAsia"/>
          <w:sz w:val="36"/>
        </w:rPr>
        <w:t>月</w:t>
      </w:r>
      <w:r w:rsidRPr="007F2A4C">
        <w:rPr>
          <w:rFonts w:hint="eastAsia"/>
          <w:sz w:val="36"/>
        </w:rPr>
        <w:t xml:space="preserve"> </w:t>
      </w:r>
      <w:r w:rsidR="002C3CB1" w:rsidRPr="007F2A4C">
        <w:rPr>
          <w:sz w:val="36"/>
        </w:rPr>
        <w:t>O</w:t>
      </w:r>
      <w:r w:rsidRPr="007F2A4C">
        <w:rPr>
          <w:rFonts w:hint="eastAsia"/>
          <w:sz w:val="36"/>
        </w:rPr>
        <w:t>日至</w:t>
      </w:r>
      <w:r w:rsidRPr="007F2A4C">
        <w:rPr>
          <w:rFonts w:hint="eastAsia"/>
          <w:sz w:val="36"/>
        </w:rPr>
        <w:t>1</w:t>
      </w:r>
      <w:r w:rsidR="002840CC" w:rsidRPr="007F2A4C">
        <w:rPr>
          <w:rFonts w:hint="eastAsia"/>
          <w:sz w:val="36"/>
        </w:rPr>
        <w:t>1</w:t>
      </w:r>
      <w:r w:rsidR="00530D37" w:rsidRPr="007F2A4C">
        <w:rPr>
          <w:sz w:val="36"/>
        </w:rPr>
        <w:t>3</w:t>
      </w:r>
      <w:r w:rsidR="00E75705" w:rsidRPr="007F2A4C">
        <w:rPr>
          <w:rFonts w:hint="eastAsia"/>
          <w:sz w:val="36"/>
        </w:rPr>
        <w:t>年</w:t>
      </w:r>
      <w:r w:rsidR="00E14CBB" w:rsidRPr="007F2A4C">
        <w:rPr>
          <w:sz w:val="36"/>
        </w:rPr>
        <w:t>8</w:t>
      </w:r>
      <w:r w:rsidRPr="007F2A4C">
        <w:rPr>
          <w:rFonts w:hint="eastAsia"/>
          <w:sz w:val="36"/>
        </w:rPr>
        <w:t>月</w:t>
      </w:r>
      <w:r w:rsidR="002C3CB1" w:rsidRPr="007F2A4C">
        <w:rPr>
          <w:sz w:val="36"/>
        </w:rPr>
        <w:t>O</w:t>
      </w:r>
      <w:r w:rsidRPr="007F2A4C">
        <w:rPr>
          <w:rFonts w:hint="eastAsia"/>
          <w:sz w:val="36"/>
        </w:rPr>
        <w:t>日止</w:t>
      </w:r>
    </w:p>
    <w:p w:rsidR="005E570D" w:rsidRPr="00637E70" w:rsidRDefault="005E570D" w:rsidP="00050E38">
      <w:pPr>
        <w:spacing w:line="240" w:lineRule="auto"/>
        <w:jc w:val="center"/>
        <w:rPr>
          <w:sz w:val="36"/>
        </w:rPr>
      </w:pPr>
      <w:r w:rsidRPr="00637E70">
        <w:rPr>
          <w:rFonts w:hint="eastAsia"/>
          <w:sz w:val="36"/>
        </w:rPr>
        <w:t>(</w:t>
      </w:r>
      <w:r w:rsidRPr="00637E70">
        <w:rPr>
          <w:rFonts w:hint="eastAsia"/>
          <w:sz w:val="36"/>
        </w:rPr>
        <w:t>共</w:t>
      </w:r>
      <w:r w:rsidR="002300C2">
        <w:rPr>
          <w:sz w:val="36"/>
        </w:rPr>
        <w:t>6</w:t>
      </w:r>
      <w:r w:rsidRPr="00637E70">
        <w:rPr>
          <w:rFonts w:hint="eastAsia"/>
          <w:sz w:val="36"/>
        </w:rPr>
        <w:t>個月</w:t>
      </w:r>
      <w:r w:rsidRPr="00637E70">
        <w:rPr>
          <w:rFonts w:hint="eastAsia"/>
          <w:sz w:val="36"/>
        </w:rPr>
        <w:t>)</w:t>
      </w: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p w:rsidR="005E570D" w:rsidRDefault="005E570D" w:rsidP="00050E38">
      <w:pPr>
        <w:spacing w:line="240" w:lineRule="auto"/>
        <w:jc w:val="center"/>
      </w:pPr>
    </w:p>
    <w:tbl>
      <w:tblPr>
        <w:tblStyle w:val="af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5340"/>
      </w:tblGrid>
      <w:tr w:rsidR="00463EBB" w:rsidRPr="00BC6C47" w:rsidTr="00234E96">
        <w:trPr>
          <w:jc w:val="center"/>
        </w:trPr>
        <w:tc>
          <w:tcPr>
            <w:tcW w:w="3024" w:type="dxa"/>
          </w:tcPr>
          <w:p w:rsidR="00463EBB" w:rsidRPr="00BC6C47" w:rsidRDefault="00463EBB" w:rsidP="00234E96">
            <w:pPr>
              <w:spacing w:line="240" w:lineRule="auto"/>
              <w:jc w:val="distribute"/>
              <w:rPr>
                <w:sz w:val="36"/>
                <w:szCs w:val="36"/>
              </w:rPr>
            </w:pPr>
            <w:r w:rsidRPr="00BC6C47">
              <w:rPr>
                <w:rFonts w:hint="eastAsia"/>
                <w:sz w:val="36"/>
                <w:szCs w:val="36"/>
              </w:rPr>
              <w:t>受輔導業者：</w:t>
            </w:r>
          </w:p>
        </w:tc>
        <w:tc>
          <w:tcPr>
            <w:tcW w:w="5340" w:type="dxa"/>
          </w:tcPr>
          <w:p w:rsidR="00463EBB" w:rsidRPr="00BC6C47" w:rsidRDefault="00463EBB" w:rsidP="00234E96">
            <w:pPr>
              <w:spacing w:line="240" w:lineRule="auto"/>
              <w:jc w:val="left"/>
              <w:rPr>
                <w:sz w:val="36"/>
                <w:szCs w:val="36"/>
              </w:rPr>
            </w:pPr>
            <w:r>
              <w:rPr>
                <w:rFonts w:hint="eastAsia"/>
                <w:sz w:val="36"/>
                <w:szCs w:val="36"/>
              </w:rPr>
              <w:t>○○○○○○○</w:t>
            </w:r>
            <w:r w:rsidRPr="003E4389">
              <w:rPr>
                <w:rFonts w:hint="eastAsia"/>
                <w:color w:val="BFBFBF" w:themeColor="background1" w:themeShade="BF"/>
                <w:sz w:val="36"/>
                <w:szCs w:val="36"/>
              </w:rPr>
              <w:t>(</w:t>
            </w:r>
            <w:r w:rsidRPr="003E4389">
              <w:rPr>
                <w:rFonts w:hint="eastAsia"/>
                <w:color w:val="BFBFBF" w:themeColor="background1" w:themeShade="BF"/>
                <w:sz w:val="36"/>
                <w:szCs w:val="36"/>
              </w:rPr>
              <w:t>公司名稱</w:t>
            </w:r>
            <w:r w:rsidRPr="003E4389">
              <w:rPr>
                <w:rFonts w:hint="eastAsia"/>
                <w:color w:val="BFBFBF" w:themeColor="background1" w:themeShade="BF"/>
                <w:sz w:val="36"/>
                <w:szCs w:val="36"/>
              </w:rPr>
              <w:t>)</w:t>
            </w:r>
          </w:p>
        </w:tc>
      </w:tr>
      <w:tr w:rsidR="00463EBB" w:rsidRPr="00BC6C47" w:rsidTr="00234E96">
        <w:trPr>
          <w:jc w:val="center"/>
        </w:trPr>
        <w:tc>
          <w:tcPr>
            <w:tcW w:w="3024" w:type="dxa"/>
          </w:tcPr>
          <w:p w:rsidR="00463EBB" w:rsidRPr="00BC6C47" w:rsidRDefault="00463EBB" w:rsidP="00234E96">
            <w:pPr>
              <w:spacing w:line="240" w:lineRule="auto"/>
              <w:jc w:val="distribute"/>
              <w:rPr>
                <w:sz w:val="36"/>
                <w:szCs w:val="36"/>
              </w:rPr>
            </w:pPr>
            <w:r w:rsidRPr="00BC6C47">
              <w:rPr>
                <w:rFonts w:hint="eastAsia"/>
                <w:sz w:val="36"/>
                <w:szCs w:val="36"/>
              </w:rPr>
              <w:t>輔導單位：</w:t>
            </w:r>
          </w:p>
        </w:tc>
        <w:tc>
          <w:tcPr>
            <w:tcW w:w="5340" w:type="dxa"/>
          </w:tcPr>
          <w:p w:rsidR="00463EBB" w:rsidRPr="00BC6C47" w:rsidRDefault="00463EBB" w:rsidP="00234E96">
            <w:pPr>
              <w:spacing w:line="240" w:lineRule="auto"/>
              <w:jc w:val="left"/>
              <w:rPr>
                <w:sz w:val="36"/>
                <w:szCs w:val="36"/>
              </w:rPr>
            </w:pPr>
            <w:r w:rsidRPr="00BC6C47">
              <w:rPr>
                <w:rFonts w:hint="eastAsia"/>
                <w:sz w:val="36"/>
                <w:szCs w:val="36"/>
              </w:rPr>
              <w:t>○○○○○○○</w:t>
            </w:r>
            <w:r w:rsidRPr="003E4389">
              <w:rPr>
                <w:rFonts w:hint="eastAsia"/>
                <w:color w:val="BFBFBF" w:themeColor="background1" w:themeShade="BF"/>
                <w:sz w:val="36"/>
                <w:szCs w:val="36"/>
              </w:rPr>
              <w:t>(</w:t>
            </w:r>
            <w:r w:rsidRPr="003E4389">
              <w:rPr>
                <w:rFonts w:hint="eastAsia"/>
                <w:color w:val="BFBFBF" w:themeColor="background1" w:themeShade="BF"/>
                <w:sz w:val="36"/>
                <w:szCs w:val="36"/>
              </w:rPr>
              <w:t>公司名稱</w:t>
            </w:r>
            <w:r w:rsidRPr="003E4389">
              <w:rPr>
                <w:rFonts w:hint="eastAsia"/>
                <w:color w:val="BFBFBF" w:themeColor="background1" w:themeShade="BF"/>
                <w:sz w:val="36"/>
                <w:szCs w:val="36"/>
              </w:rPr>
              <w:t>)</w:t>
            </w:r>
          </w:p>
        </w:tc>
      </w:tr>
      <w:tr w:rsidR="00463EBB" w:rsidRPr="004629EB" w:rsidTr="00234E96">
        <w:trPr>
          <w:jc w:val="center"/>
        </w:trPr>
        <w:tc>
          <w:tcPr>
            <w:tcW w:w="3024" w:type="dxa"/>
          </w:tcPr>
          <w:p w:rsidR="00463EBB" w:rsidRPr="004629EB" w:rsidRDefault="00463EBB" w:rsidP="00234E96">
            <w:pPr>
              <w:spacing w:line="240" w:lineRule="auto"/>
              <w:jc w:val="distribute"/>
              <w:rPr>
                <w:sz w:val="36"/>
                <w:szCs w:val="36"/>
              </w:rPr>
            </w:pPr>
            <w:r w:rsidRPr="004629EB">
              <w:rPr>
                <w:rFonts w:hint="eastAsia"/>
                <w:sz w:val="36"/>
                <w:szCs w:val="36"/>
              </w:rPr>
              <w:t>主辦單位：</w:t>
            </w:r>
          </w:p>
        </w:tc>
        <w:tc>
          <w:tcPr>
            <w:tcW w:w="5340" w:type="dxa"/>
          </w:tcPr>
          <w:p w:rsidR="00463EBB" w:rsidRPr="004629EB" w:rsidRDefault="00463EBB" w:rsidP="00234E96">
            <w:pPr>
              <w:spacing w:line="240" w:lineRule="auto"/>
              <w:jc w:val="left"/>
              <w:rPr>
                <w:sz w:val="36"/>
                <w:szCs w:val="36"/>
              </w:rPr>
            </w:pPr>
            <w:r w:rsidRPr="004629EB">
              <w:rPr>
                <w:rFonts w:hint="eastAsia"/>
                <w:sz w:val="36"/>
                <w:szCs w:val="36"/>
              </w:rPr>
              <w:t>經濟部產業發展署</w:t>
            </w:r>
          </w:p>
        </w:tc>
      </w:tr>
    </w:tbl>
    <w:p w:rsidR="005E570D" w:rsidRDefault="005E570D" w:rsidP="00050E38">
      <w:pPr>
        <w:spacing w:line="240" w:lineRule="auto"/>
        <w:jc w:val="center"/>
      </w:pPr>
    </w:p>
    <w:p w:rsidR="005E570D" w:rsidRPr="00637E70" w:rsidRDefault="005E570D" w:rsidP="00050E38">
      <w:pPr>
        <w:spacing w:line="240" w:lineRule="auto"/>
        <w:jc w:val="center"/>
        <w:rPr>
          <w:sz w:val="40"/>
        </w:rPr>
      </w:pPr>
      <w:r w:rsidRPr="00463EBB">
        <w:rPr>
          <w:rFonts w:hint="eastAsia"/>
          <w:sz w:val="40"/>
        </w:rPr>
        <w:t>中</w:t>
      </w:r>
      <w:r w:rsidRPr="00463EBB">
        <w:rPr>
          <w:rFonts w:hint="eastAsia"/>
          <w:sz w:val="40"/>
        </w:rPr>
        <w:t xml:space="preserve"> </w:t>
      </w:r>
      <w:r w:rsidRPr="00463EBB">
        <w:rPr>
          <w:rFonts w:hint="eastAsia"/>
          <w:sz w:val="40"/>
        </w:rPr>
        <w:t>華</w:t>
      </w:r>
      <w:r w:rsidRPr="00463EBB">
        <w:rPr>
          <w:rFonts w:hint="eastAsia"/>
          <w:sz w:val="40"/>
        </w:rPr>
        <w:t xml:space="preserve"> </w:t>
      </w:r>
      <w:r w:rsidRPr="00463EBB">
        <w:rPr>
          <w:rFonts w:hint="eastAsia"/>
          <w:sz w:val="40"/>
        </w:rPr>
        <w:t>民</w:t>
      </w:r>
      <w:r w:rsidRPr="00463EBB">
        <w:rPr>
          <w:rFonts w:hint="eastAsia"/>
          <w:sz w:val="40"/>
        </w:rPr>
        <w:t xml:space="preserve"> </w:t>
      </w:r>
      <w:r w:rsidRPr="00463EBB">
        <w:rPr>
          <w:rFonts w:hint="eastAsia"/>
          <w:sz w:val="40"/>
        </w:rPr>
        <w:t>國</w:t>
      </w:r>
      <w:r w:rsidRPr="00463EBB">
        <w:rPr>
          <w:rFonts w:hint="eastAsia"/>
          <w:sz w:val="40"/>
        </w:rPr>
        <w:t xml:space="preserve"> 1</w:t>
      </w:r>
      <w:r w:rsidR="002840CC" w:rsidRPr="00463EBB">
        <w:rPr>
          <w:rFonts w:hint="eastAsia"/>
          <w:sz w:val="40"/>
        </w:rPr>
        <w:t>1</w:t>
      </w:r>
      <w:r w:rsidR="00530D37" w:rsidRPr="00463EBB">
        <w:rPr>
          <w:rFonts w:hint="eastAsia"/>
          <w:sz w:val="40"/>
        </w:rPr>
        <w:t>3</w:t>
      </w:r>
      <w:r w:rsidR="00637E70" w:rsidRPr="00463EBB">
        <w:rPr>
          <w:rFonts w:hint="eastAsia"/>
          <w:sz w:val="40"/>
        </w:rPr>
        <w:t xml:space="preserve"> </w:t>
      </w:r>
      <w:r w:rsidRPr="00463EBB">
        <w:rPr>
          <w:rFonts w:hint="eastAsia"/>
          <w:sz w:val="40"/>
        </w:rPr>
        <w:t>年</w:t>
      </w:r>
      <w:r w:rsidR="00A828E9" w:rsidRPr="00463EBB">
        <w:rPr>
          <w:rFonts w:hint="eastAsia"/>
          <w:sz w:val="40"/>
        </w:rPr>
        <w:t>2</w:t>
      </w:r>
      <w:r w:rsidRPr="00463EBB">
        <w:rPr>
          <w:rFonts w:hint="eastAsia"/>
          <w:sz w:val="40"/>
        </w:rPr>
        <w:t>月</w:t>
      </w:r>
    </w:p>
    <w:p w:rsidR="00637E70" w:rsidRDefault="00637E70" w:rsidP="005E570D"/>
    <w:p w:rsidR="005E570D" w:rsidRDefault="005E570D">
      <w:pPr>
        <w:sectPr w:rsidR="005E570D" w:rsidSect="005E570D">
          <w:footerReference w:type="default" r:id="rId9"/>
          <w:pgSz w:w="11906" w:h="16838"/>
          <w:pgMar w:top="1134" w:right="1134" w:bottom="1134" w:left="1134" w:header="851" w:footer="992" w:gutter="0"/>
          <w:cols w:space="425"/>
          <w:docGrid w:type="lines" w:linePitch="381"/>
        </w:sectPr>
      </w:pPr>
    </w:p>
    <w:p w:rsidR="005E570D" w:rsidRPr="005E570D" w:rsidRDefault="005E570D" w:rsidP="005E570D">
      <w:pPr>
        <w:jc w:val="center"/>
        <w:rPr>
          <w:b/>
          <w:sz w:val="36"/>
        </w:rPr>
      </w:pPr>
      <w:r w:rsidRPr="005E570D">
        <w:rPr>
          <w:rFonts w:hint="eastAsia"/>
          <w:b/>
          <w:sz w:val="36"/>
        </w:rPr>
        <w:lastRenderedPageBreak/>
        <w:t>計畫書撰寫說明</w:t>
      </w:r>
    </w:p>
    <w:p w:rsidR="005E570D" w:rsidRDefault="005E570D" w:rsidP="005E570D">
      <w:pPr>
        <w:pStyle w:val="a0"/>
        <w:numPr>
          <w:ilvl w:val="0"/>
          <w:numId w:val="1"/>
        </w:numPr>
        <w:ind w:leftChars="0"/>
      </w:pPr>
      <w:r>
        <w:rPr>
          <w:rFonts w:hint="eastAsia"/>
        </w:rPr>
        <w:t>請以</w:t>
      </w:r>
      <w:r>
        <w:rPr>
          <w:rFonts w:hint="eastAsia"/>
        </w:rPr>
        <w:t>A4</w:t>
      </w:r>
      <w:r>
        <w:rPr>
          <w:rFonts w:hint="eastAsia"/>
        </w:rPr>
        <w:t>規格紙張</w:t>
      </w:r>
      <w:proofErr w:type="gramStart"/>
      <w:r>
        <w:rPr>
          <w:rFonts w:hint="eastAsia"/>
        </w:rPr>
        <w:t>直式橫書</w:t>
      </w:r>
      <w:proofErr w:type="gramEnd"/>
      <w:r>
        <w:rPr>
          <w:rFonts w:hint="eastAsia"/>
        </w:rPr>
        <w:t>(</w:t>
      </w:r>
      <w:r>
        <w:rPr>
          <w:rFonts w:hint="eastAsia"/>
        </w:rPr>
        <w:t>由左至右</w:t>
      </w:r>
      <w:r>
        <w:rPr>
          <w:rFonts w:hint="eastAsia"/>
        </w:rPr>
        <w:t>)</w:t>
      </w:r>
      <w:r>
        <w:rPr>
          <w:rFonts w:hint="eastAsia"/>
        </w:rPr>
        <w:t>，並編頁碼，如需更詳細說明者，請另以附件補充。表格長度如不敷使用時，請自行調整。</w:t>
      </w:r>
    </w:p>
    <w:p w:rsidR="005E570D" w:rsidRDefault="005E570D" w:rsidP="005E570D">
      <w:pPr>
        <w:pStyle w:val="a0"/>
        <w:numPr>
          <w:ilvl w:val="0"/>
          <w:numId w:val="1"/>
        </w:numPr>
        <w:ind w:leftChars="0"/>
      </w:pPr>
      <w:r>
        <w:rPr>
          <w:rFonts w:hint="eastAsia"/>
        </w:rPr>
        <w:t>建議以標楷體</w:t>
      </w:r>
      <w:r>
        <w:rPr>
          <w:rFonts w:hint="eastAsia"/>
        </w:rPr>
        <w:t>14(</w:t>
      </w:r>
      <w:r>
        <w:rPr>
          <w:rFonts w:hint="eastAsia"/>
        </w:rPr>
        <w:t>大小</w:t>
      </w:r>
      <w:r>
        <w:rPr>
          <w:rFonts w:hint="eastAsia"/>
        </w:rPr>
        <w:t>)</w:t>
      </w:r>
      <w:r>
        <w:rPr>
          <w:rFonts w:hint="eastAsia"/>
        </w:rPr>
        <w:t>，固定行高</w:t>
      </w:r>
      <w:r>
        <w:rPr>
          <w:rFonts w:hint="eastAsia"/>
        </w:rPr>
        <w:t>26</w:t>
      </w:r>
      <w:r>
        <w:rPr>
          <w:rFonts w:hint="eastAsia"/>
        </w:rPr>
        <w:t>點撰寫本文內容。</w:t>
      </w:r>
    </w:p>
    <w:p w:rsidR="005E570D" w:rsidRDefault="005E570D" w:rsidP="005E570D">
      <w:pPr>
        <w:pStyle w:val="a0"/>
        <w:numPr>
          <w:ilvl w:val="0"/>
          <w:numId w:val="1"/>
        </w:numPr>
        <w:ind w:leftChars="0"/>
      </w:pPr>
      <w:r w:rsidRPr="00FE6C5A">
        <w:rPr>
          <w:rFonts w:hint="eastAsia"/>
          <w:b/>
          <w:color w:val="FF0000"/>
        </w:rPr>
        <w:t>金額請以</w:t>
      </w:r>
      <w:r w:rsidRPr="00FE6C5A">
        <w:rPr>
          <w:rFonts w:hint="eastAsia"/>
          <w:b/>
          <w:color w:val="FF0000"/>
        </w:rPr>
        <w:t>(</w:t>
      </w:r>
      <w:r w:rsidRPr="00FE6C5A">
        <w:rPr>
          <w:rFonts w:hint="eastAsia"/>
          <w:b/>
          <w:color w:val="FF0000"/>
        </w:rPr>
        <w:t>新台幣</w:t>
      </w:r>
      <w:r w:rsidRPr="00FE6C5A">
        <w:rPr>
          <w:rFonts w:hint="eastAsia"/>
          <w:b/>
          <w:color w:val="FF0000"/>
        </w:rPr>
        <w:t>)</w:t>
      </w:r>
      <w:r w:rsidRPr="00FE6C5A">
        <w:rPr>
          <w:rFonts w:hint="eastAsia"/>
          <w:b/>
          <w:color w:val="FF0000"/>
        </w:rPr>
        <w:t>元</w:t>
      </w:r>
      <w:r>
        <w:rPr>
          <w:rFonts w:hint="eastAsia"/>
        </w:rPr>
        <w:t>為單位，小數點四捨五入計算。</w:t>
      </w:r>
    </w:p>
    <w:p w:rsidR="005E570D" w:rsidRDefault="005E570D" w:rsidP="005E570D">
      <w:pPr>
        <w:pStyle w:val="a0"/>
        <w:numPr>
          <w:ilvl w:val="0"/>
          <w:numId w:val="1"/>
        </w:numPr>
        <w:ind w:leftChars="0"/>
      </w:pPr>
      <w:r>
        <w:rPr>
          <w:rFonts w:hint="eastAsia"/>
        </w:rPr>
        <w:t>請依計畫書格式之</w:t>
      </w:r>
      <w:r w:rsidRPr="00357130">
        <w:rPr>
          <w:rFonts w:hint="eastAsia"/>
          <w:b/>
        </w:rPr>
        <w:t>目錄架構</w:t>
      </w:r>
      <w:r>
        <w:rPr>
          <w:rFonts w:hint="eastAsia"/>
        </w:rPr>
        <w:t>撰寫計畫書，</w:t>
      </w:r>
      <w:r w:rsidRPr="00357130">
        <w:rPr>
          <w:rFonts w:hint="eastAsia"/>
          <w:b/>
        </w:rPr>
        <w:t>請勿刪除任</w:t>
      </w:r>
      <w:proofErr w:type="gramStart"/>
      <w:r w:rsidRPr="00357130">
        <w:rPr>
          <w:rFonts w:hint="eastAsia"/>
          <w:b/>
        </w:rPr>
        <w:t>一</w:t>
      </w:r>
      <w:proofErr w:type="gramEnd"/>
      <w:r w:rsidRPr="00357130">
        <w:rPr>
          <w:rFonts w:hint="eastAsia"/>
          <w:b/>
        </w:rPr>
        <w:t>項目</w:t>
      </w:r>
      <w:r>
        <w:rPr>
          <w:rFonts w:hint="eastAsia"/>
        </w:rPr>
        <w:t>，遇</w:t>
      </w:r>
      <w:proofErr w:type="gramStart"/>
      <w:r>
        <w:rPr>
          <w:rFonts w:hint="eastAsia"/>
        </w:rPr>
        <w:t>有免填之</w:t>
      </w:r>
      <w:proofErr w:type="gramEnd"/>
      <w:r>
        <w:rPr>
          <w:rFonts w:hint="eastAsia"/>
        </w:rPr>
        <w:t>項目章節內請以「無」註明，表格內請以「</w:t>
      </w:r>
      <w:r>
        <w:rPr>
          <w:rFonts w:hint="eastAsia"/>
        </w:rPr>
        <w:t>-</w:t>
      </w:r>
      <w:r>
        <w:rPr>
          <w:rFonts w:hint="eastAsia"/>
        </w:rPr>
        <w:t>」註明。</w:t>
      </w:r>
    </w:p>
    <w:p w:rsidR="005E570D" w:rsidRDefault="005E570D" w:rsidP="005E570D">
      <w:pPr>
        <w:pStyle w:val="a0"/>
        <w:numPr>
          <w:ilvl w:val="0"/>
          <w:numId w:val="1"/>
        </w:numPr>
        <w:ind w:leftChars="0"/>
      </w:pPr>
      <w:r>
        <w:rPr>
          <w:rFonts w:hint="eastAsia"/>
        </w:rPr>
        <w:t>各項資料應注意前後一致，按實編列或填</w:t>
      </w:r>
      <w:proofErr w:type="gramStart"/>
      <w:r>
        <w:rPr>
          <w:rFonts w:hint="eastAsia"/>
        </w:rPr>
        <w:t>註</w:t>
      </w:r>
      <w:proofErr w:type="gramEnd"/>
      <w:r>
        <w:rPr>
          <w:rFonts w:hint="eastAsia"/>
        </w:rPr>
        <w:t>。</w:t>
      </w:r>
    </w:p>
    <w:p w:rsidR="00976713" w:rsidRDefault="007146C4" w:rsidP="005E570D">
      <w:pPr>
        <w:pStyle w:val="a0"/>
        <w:numPr>
          <w:ilvl w:val="0"/>
          <w:numId w:val="1"/>
        </w:numPr>
        <w:ind w:leftChars="0"/>
      </w:pPr>
      <w:r>
        <w:rPr>
          <w:rFonts w:hint="eastAsia"/>
        </w:rPr>
        <w:t>計畫書撰</w:t>
      </w:r>
      <w:r w:rsidR="00976713">
        <w:rPr>
          <w:rFonts w:hint="eastAsia"/>
        </w:rPr>
        <w:t>寫原則</w:t>
      </w:r>
    </w:p>
    <w:p w:rsidR="00AF0C9C" w:rsidRDefault="00A828E9" w:rsidP="0016309B">
      <w:pPr>
        <w:pStyle w:val="a0"/>
        <w:numPr>
          <w:ilvl w:val="0"/>
          <w:numId w:val="14"/>
        </w:numPr>
        <w:ind w:leftChars="0"/>
      </w:pPr>
      <w:r>
        <w:rPr>
          <w:rFonts w:hint="eastAsia"/>
        </w:rPr>
        <w:t>本案計畫書之計畫效益，</w:t>
      </w:r>
      <w:proofErr w:type="gramStart"/>
      <w:r>
        <w:rPr>
          <w:rFonts w:hint="eastAsia"/>
        </w:rPr>
        <w:t>宜依</w:t>
      </w:r>
      <w:r w:rsidR="00AF0C9C">
        <w:rPr>
          <w:rFonts w:hint="eastAsia"/>
        </w:rPr>
        <w:t>個案</w:t>
      </w:r>
      <w:proofErr w:type="gramEnd"/>
      <w:r w:rsidR="00AF0C9C">
        <w:rPr>
          <w:rFonts w:hint="eastAsia"/>
        </w:rPr>
        <w:t>性質</w:t>
      </w:r>
      <w:r w:rsidR="00650273">
        <w:rPr>
          <w:rFonts w:hint="eastAsia"/>
        </w:rPr>
        <w:t>(</w:t>
      </w:r>
      <w:r w:rsidR="00650273">
        <w:rPr>
          <w:rFonts w:hint="eastAsia"/>
        </w:rPr>
        <w:t>加工、組裝、加工</w:t>
      </w:r>
      <w:r w:rsidR="00650273">
        <w:rPr>
          <w:rFonts w:hint="eastAsia"/>
        </w:rPr>
        <w:t>/</w:t>
      </w:r>
      <w:r w:rsidR="00650273">
        <w:rPr>
          <w:rFonts w:hint="eastAsia"/>
        </w:rPr>
        <w:t>組裝</w:t>
      </w:r>
      <w:r w:rsidR="00650273">
        <w:rPr>
          <w:rFonts w:hint="eastAsia"/>
        </w:rPr>
        <w:t>)</w:t>
      </w:r>
      <w:r w:rsidR="00650273">
        <w:rPr>
          <w:rFonts w:hint="eastAsia"/>
        </w:rPr>
        <w:t>填寫</w:t>
      </w:r>
      <w:r w:rsidR="00792F79">
        <w:rPr>
          <w:rFonts w:hint="eastAsia"/>
        </w:rPr>
        <w:t>，</w:t>
      </w:r>
      <w:r w:rsidR="00650273">
        <w:rPr>
          <w:rFonts w:hint="eastAsia"/>
        </w:rPr>
        <w:t>參考如</w:t>
      </w:r>
      <w:r w:rsidR="00792F79">
        <w:rPr>
          <w:rFonts w:hint="eastAsia"/>
        </w:rPr>
        <w:t>下表</w:t>
      </w:r>
      <w:r w:rsidR="00650273">
        <w:rPr>
          <w:rFonts w:hint="eastAsia"/>
        </w:rPr>
        <w:t>：</w:t>
      </w:r>
    </w:p>
    <w:tbl>
      <w:tblPr>
        <w:tblW w:w="0" w:type="auto"/>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35"/>
        <w:gridCol w:w="7330"/>
      </w:tblGrid>
      <w:tr w:rsidR="00650273" w:rsidTr="00A469CA">
        <w:trPr>
          <w:trHeight w:val="315"/>
        </w:trPr>
        <w:tc>
          <w:tcPr>
            <w:tcW w:w="1635" w:type="dxa"/>
          </w:tcPr>
          <w:p w:rsidR="00650273" w:rsidRPr="00650273" w:rsidRDefault="00650273" w:rsidP="00650273">
            <w:pPr>
              <w:pStyle w:val="a0"/>
              <w:ind w:leftChars="17" w:left="48"/>
              <w:jc w:val="center"/>
              <w:rPr>
                <w:b/>
              </w:rPr>
            </w:pPr>
            <w:r w:rsidRPr="00650273">
              <w:rPr>
                <w:rFonts w:hint="eastAsia"/>
                <w:b/>
              </w:rPr>
              <w:t>個案</w:t>
            </w:r>
            <w:r w:rsidR="00A828E9">
              <w:rPr>
                <w:rFonts w:hint="eastAsia"/>
                <w:b/>
              </w:rPr>
              <w:t>性質</w:t>
            </w:r>
          </w:p>
        </w:tc>
        <w:tc>
          <w:tcPr>
            <w:tcW w:w="7330" w:type="dxa"/>
          </w:tcPr>
          <w:p w:rsidR="00650273" w:rsidRDefault="00A828E9" w:rsidP="00650273">
            <w:pPr>
              <w:pStyle w:val="a0"/>
              <w:ind w:leftChars="17" w:left="48"/>
              <w:jc w:val="center"/>
            </w:pPr>
            <w:r>
              <w:rPr>
                <w:rFonts w:hint="eastAsia"/>
                <w:b/>
              </w:rPr>
              <w:t>計畫</w:t>
            </w:r>
            <w:r w:rsidR="00650273" w:rsidRPr="00650273">
              <w:rPr>
                <w:rFonts w:hint="eastAsia"/>
                <w:b/>
              </w:rPr>
              <w:t>效益</w:t>
            </w:r>
          </w:p>
        </w:tc>
      </w:tr>
      <w:tr w:rsidR="00650273" w:rsidTr="00A469CA">
        <w:trPr>
          <w:trHeight w:val="190"/>
        </w:trPr>
        <w:tc>
          <w:tcPr>
            <w:tcW w:w="1635" w:type="dxa"/>
            <w:vAlign w:val="center"/>
          </w:tcPr>
          <w:p w:rsidR="00650273" w:rsidRDefault="00650273" w:rsidP="00650273">
            <w:pPr>
              <w:pStyle w:val="a0"/>
              <w:ind w:leftChars="17" w:left="48"/>
              <w:jc w:val="center"/>
            </w:pPr>
            <w:r>
              <w:rPr>
                <w:rFonts w:hint="eastAsia"/>
              </w:rPr>
              <w:t>單站加工</w:t>
            </w:r>
          </w:p>
        </w:tc>
        <w:tc>
          <w:tcPr>
            <w:tcW w:w="7330" w:type="dxa"/>
          </w:tcPr>
          <w:p w:rsidR="00650273" w:rsidRDefault="009A43A0" w:rsidP="00650273">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Pr="00650273">
              <w:rPr>
                <w:rFonts w:hint="eastAsia"/>
              </w:rPr>
              <w:t xml:space="preserve"> </w:t>
            </w:r>
            <w:r w:rsidR="00650273">
              <w:t>…</w:t>
            </w:r>
            <w:r w:rsidR="00650273">
              <w:rPr>
                <w:rFonts w:hint="eastAsia"/>
              </w:rPr>
              <w:t>。</w:t>
            </w:r>
          </w:p>
        </w:tc>
      </w:tr>
      <w:tr w:rsidR="00650273" w:rsidTr="00A469CA">
        <w:trPr>
          <w:trHeight w:val="28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650273" w:rsidRDefault="009A43A0" w:rsidP="00650273">
            <w:r w:rsidRPr="00650273">
              <w:rPr>
                <w:rFonts w:hint="eastAsia"/>
              </w:rPr>
              <w:t>提升物料搬運效率</w:t>
            </w:r>
            <w:r w:rsidR="00A828E9">
              <w:rPr>
                <w:rFonts w:hint="eastAsia"/>
              </w:rPr>
              <w:t>；</w:t>
            </w:r>
            <w:r w:rsidRPr="00650273">
              <w:rPr>
                <w:rFonts w:hint="eastAsia"/>
              </w:rPr>
              <w:t>降低在製品庫存</w:t>
            </w:r>
            <w:r w:rsidR="00A828E9">
              <w:rPr>
                <w:rFonts w:hint="eastAsia"/>
              </w:rPr>
              <w:t>；</w:t>
            </w:r>
            <w:r w:rsidRPr="00650273">
              <w:rPr>
                <w:rFonts w:hint="eastAsia"/>
              </w:rPr>
              <w:t>提升</w:t>
            </w:r>
            <w:r w:rsidRPr="00650273">
              <w:rPr>
                <w:rFonts w:hint="eastAsia"/>
              </w:rPr>
              <w:t xml:space="preserve"> OEE</w:t>
            </w:r>
            <w:r w:rsidR="00A828E9">
              <w:rPr>
                <w:rFonts w:hint="eastAsia"/>
              </w:rPr>
              <w:t>；</w:t>
            </w:r>
            <w:r w:rsidRPr="00650273">
              <w:rPr>
                <w:rFonts w:hint="eastAsia"/>
              </w:rPr>
              <w:t>提升設備時間</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提升設備性能</w:t>
            </w:r>
            <w:proofErr w:type="gramStart"/>
            <w:r w:rsidRPr="00650273">
              <w:rPr>
                <w:rFonts w:hint="eastAsia"/>
              </w:rPr>
              <w:t>稼</w:t>
            </w:r>
            <w:proofErr w:type="gramEnd"/>
            <w:r w:rsidRPr="00650273">
              <w:rPr>
                <w:rFonts w:hint="eastAsia"/>
              </w:rPr>
              <w:t>動率</w:t>
            </w:r>
            <w:r w:rsidR="00A828E9">
              <w:rPr>
                <w:rFonts w:hint="eastAsia"/>
              </w:rPr>
              <w:t>；</w:t>
            </w:r>
            <w:r w:rsidRPr="00650273">
              <w:rPr>
                <w:rFonts w:hint="eastAsia"/>
              </w:rPr>
              <w:t>提升良率</w:t>
            </w:r>
            <w:r w:rsidR="00792F79">
              <w:t>…</w:t>
            </w:r>
            <w:r w:rsidR="00792F79">
              <w:rPr>
                <w:rFonts w:hint="eastAsia"/>
              </w:rPr>
              <w:t>。</w:t>
            </w:r>
          </w:p>
        </w:tc>
      </w:tr>
      <w:tr w:rsidR="00650273" w:rsidTr="00A469CA">
        <w:trPr>
          <w:trHeight w:val="300"/>
        </w:trPr>
        <w:tc>
          <w:tcPr>
            <w:tcW w:w="1635" w:type="dxa"/>
            <w:vAlign w:val="center"/>
          </w:tcPr>
          <w:p w:rsidR="00650273" w:rsidRDefault="00650273" w:rsidP="00650273">
            <w:pPr>
              <w:pStyle w:val="a0"/>
              <w:ind w:leftChars="17" w:left="48"/>
              <w:jc w:val="center"/>
            </w:pPr>
            <w:r>
              <w:rPr>
                <w:rFonts w:hint="eastAsia"/>
              </w:rPr>
              <w:t>單站組裝</w:t>
            </w:r>
          </w:p>
        </w:tc>
        <w:tc>
          <w:tcPr>
            <w:tcW w:w="7330" w:type="dxa"/>
          </w:tcPr>
          <w:p w:rsidR="00650273"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r w:rsidR="00650273" w:rsidTr="00A469CA">
        <w:trPr>
          <w:trHeight w:val="345"/>
        </w:trPr>
        <w:tc>
          <w:tcPr>
            <w:tcW w:w="1635" w:type="dxa"/>
            <w:vAlign w:val="center"/>
          </w:tcPr>
          <w:p w:rsidR="00650273" w:rsidRDefault="00650273" w:rsidP="00650273">
            <w:pPr>
              <w:pStyle w:val="a0"/>
              <w:ind w:leftChars="17" w:left="48"/>
              <w:jc w:val="center"/>
            </w:pPr>
            <w:r>
              <w:rPr>
                <w:rFonts w:hint="eastAsia"/>
              </w:rPr>
              <w:t>多站加工</w:t>
            </w:r>
          </w:p>
        </w:tc>
        <w:tc>
          <w:tcPr>
            <w:tcW w:w="7330" w:type="dxa"/>
          </w:tcPr>
          <w:p w:rsidR="00C7029A" w:rsidRPr="00792F79" w:rsidRDefault="009A43A0" w:rsidP="00792F79">
            <w:r w:rsidRPr="00792F79">
              <w:rPr>
                <w:rFonts w:hint="eastAsia"/>
              </w:rPr>
              <w:t>降低人員</w:t>
            </w:r>
            <w:r w:rsidRPr="00792F79">
              <w:rPr>
                <w:rFonts w:hint="eastAsia"/>
              </w:rPr>
              <w:t>/</w:t>
            </w:r>
            <w:r w:rsidRPr="00792F79">
              <w:rPr>
                <w:rFonts w:hint="eastAsia"/>
              </w:rPr>
              <w:t>設備無效時間</w:t>
            </w:r>
            <w:r w:rsidR="00A828E9">
              <w:rPr>
                <w:rFonts w:hint="eastAsia"/>
              </w:rPr>
              <w:t>，</w:t>
            </w:r>
            <w:r w:rsidRPr="00792F79">
              <w:rPr>
                <w:rFonts w:hint="eastAsia"/>
              </w:rPr>
              <w:t>提升組裝效率</w:t>
            </w:r>
            <w:r w:rsidR="00A828E9">
              <w:rPr>
                <w:rFonts w:hint="eastAsia"/>
              </w:rPr>
              <w:t>；</w:t>
            </w:r>
            <w:r w:rsidRPr="00792F79">
              <w:rPr>
                <w:rFonts w:hint="eastAsia"/>
              </w:rPr>
              <w:t>加速在製品移動</w:t>
            </w:r>
            <w:r w:rsidR="00A828E9">
              <w:rPr>
                <w:rFonts w:hint="eastAsia"/>
              </w:rPr>
              <w:t>；</w:t>
            </w:r>
            <w:r w:rsidRPr="00792F79">
              <w:rPr>
                <w:rFonts w:hint="eastAsia"/>
              </w:rPr>
              <w:t>降低在製品庫存</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Pr="00792F79">
              <w:rPr>
                <w:rFonts w:hint="eastAsia"/>
              </w:rPr>
              <w:t xml:space="preserve"> </w:t>
            </w:r>
          </w:p>
          <w:p w:rsidR="00650273" w:rsidRDefault="00A828E9" w:rsidP="00792F79">
            <w:r>
              <w:rPr>
                <w:rFonts w:hint="eastAsia"/>
              </w:rPr>
              <w:t>；</w:t>
            </w:r>
            <w:r w:rsidR="009A43A0" w:rsidRPr="00792F79">
              <w:rPr>
                <w:rFonts w:hint="eastAsia"/>
              </w:rPr>
              <w:t>提升設備性能</w:t>
            </w:r>
            <w:proofErr w:type="gramStart"/>
            <w:r w:rsidR="009A43A0" w:rsidRPr="00792F79">
              <w:rPr>
                <w:rFonts w:hint="eastAsia"/>
              </w:rPr>
              <w:t>稼</w:t>
            </w:r>
            <w:proofErr w:type="gramEnd"/>
            <w:r w:rsidR="009A43A0" w:rsidRPr="00792F79">
              <w:rPr>
                <w:rFonts w:hint="eastAsia"/>
              </w:rPr>
              <w:t>動率</w:t>
            </w:r>
            <w:r>
              <w:rPr>
                <w:rFonts w:hint="eastAsia"/>
              </w:rPr>
              <w:t>；</w:t>
            </w:r>
            <w:r w:rsidR="009A43A0" w:rsidRPr="00792F79">
              <w:rPr>
                <w:rFonts w:hint="eastAsia"/>
              </w:rPr>
              <w:t>提升良率</w:t>
            </w:r>
            <w:r w:rsidR="00792F79">
              <w:t>…</w:t>
            </w:r>
            <w:r w:rsidR="00792F79">
              <w:rPr>
                <w:rFonts w:hint="eastAsia"/>
              </w:rPr>
              <w:t>。</w:t>
            </w:r>
            <w:r w:rsidR="009A43A0" w:rsidRPr="00792F79">
              <w:rPr>
                <w:rFonts w:hint="eastAsia"/>
              </w:rPr>
              <w:t xml:space="preserve"> </w:t>
            </w:r>
          </w:p>
        </w:tc>
      </w:tr>
      <w:tr w:rsidR="00650273" w:rsidTr="00A469CA">
        <w:trPr>
          <w:trHeight w:val="160"/>
        </w:trPr>
        <w:tc>
          <w:tcPr>
            <w:tcW w:w="1635" w:type="dxa"/>
            <w:vAlign w:val="center"/>
          </w:tcPr>
          <w:p w:rsidR="00650273" w:rsidRDefault="00650273" w:rsidP="00650273">
            <w:pPr>
              <w:pStyle w:val="a0"/>
              <w:ind w:leftChars="17" w:left="48"/>
              <w:jc w:val="center"/>
            </w:pPr>
            <w:r>
              <w:rPr>
                <w:rFonts w:hint="eastAsia"/>
              </w:rPr>
              <w:t>加工</w:t>
            </w:r>
            <w:r>
              <w:rPr>
                <w:rFonts w:hint="eastAsia"/>
              </w:rPr>
              <w:t>/</w:t>
            </w:r>
            <w:r>
              <w:rPr>
                <w:rFonts w:hint="eastAsia"/>
              </w:rPr>
              <w:t>組裝</w:t>
            </w:r>
          </w:p>
        </w:tc>
        <w:tc>
          <w:tcPr>
            <w:tcW w:w="7330" w:type="dxa"/>
          </w:tcPr>
          <w:p w:rsidR="00650273" w:rsidRPr="00792F79" w:rsidRDefault="009A43A0" w:rsidP="00792F79">
            <w:r w:rsidRPr="00792F79">
              <w:rPr>
                <w:rFonts w:hint="eastAsia"/>
              </w:rPr>
              <w:t>加速在製品移動，降低在製品庫存</w:t>
            </w:r>
            <w:r w:rsidR="00A828E9">
              <w:rPr>
                <w:rFonts w:hint="eastAsia"/>
              </w:rPr>
              <w:t>；</w:t>
            </w:r>
            <w:r w:rsidRPr="00792F79">
              <w:rPr>
                <w:rFonts w:hint="eastAsia"/>
              </w:rPr>
              <w:t>建立組裝與加工連動機制</w:t>
            </w:r>
            <w:r w:rsidR="00A828E9">
              <w:rPr>
                <w:rFonts w:hint="eastAsia"/>
              </w:rPr>
              <w:t>；</w:t>
            </w:r>
            <w:r w:rsidRPr="00792F79">
              <w:rPr>
                <w:rFonts w:hint="eastAsia"/>
              </w:rPr>
              <w:t>提升</w:t>
            </w:r>
            <w:r w:rsidRPr="00792F79">
              <w:rPr>
                <w:rFonts w:hint="eastAsia"/>
              </w:rPr>
              <w:t xml:space="preserve"> OEE</w:t>
            </w:r>
            <w:r w:rsidR="00A828E9">
              <w:rPr>
                <w:rFonts w:hint="eastAsia"/>
              </w:rPr>
              <w:t>；</w:t>
            </w:r>
            <w:r w:rsidRPr="00792F79">
              <w:rPr>
                <w:rFonts w:hint="eastAsia"/>
              </w:rPr>
              <w:t>提升設備時間</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提升設備性能</w:t>
            </w:r>
            <w:proofErr w:type="gramStart"/>
            <w:r w:rsidRPr="00792F79">
              <w:rPr>
                <w:rFonts w:hint="eastAsia"/>
              </w:rPr>
              <w:t>稼</w:t>
            </w:r>
            <w:proofErr w:type="gramEnd"/>
            <w:r w:rsidRPr="00792F79">
              <w:rPr>
                <w:rFonts w:hint="eastAsia"/>
              </w:rPr>
              <w:t>動率</w:t>
            </w:r>
            <w:r w:rsidR="00A828E9">
              <w:rPr>
                <w:rFonts w:hint="eastAsia"/>
              </w:rPr>
              <w:t>；</w:t>
            </w:r>
            <w:r w:rsidRPr="00792F79">
              <w:rPr>
                <w:rFonts w:hint="eastAsia"/>
              </w:rPr>
              <w:t>提升良率</w:t>
            </w:r>
            <w:r w:rsidR="00792F79">
              <w:t>…</w:t>
            </w:r>
            <w:r w:rsidR="00792F79">
              <w:rPr>
                <w:rFonts w:hint="eastAsia"/>
              </w:rPr>
              <w:t>。</w:t>
            </w:r>
          </w:p>
        </w:tc>
      </w:tr>
      <w:tr w:rsidR="0023148B" w:rsidRPr="008214C9" w:rsidTr="00A469CA">
        <w:trPr>
          <w:trHeight w:val="160"/>
        </w:trPr>
        <w:tc>
          <w:tcPr>
            <w:tcW w:w="1635" w:type="dxa"/>
            <w:vAlign w:val="center"/>
          </w:tcPr>
          <w:p w:rsidR="0023148B" w:rsidRPr="00AA56D5" w:rsidRDefault="0023148B" w:rsidP="00650273">
            <w:pPr>
              <w:pStyle w:val="a0"/>
              <w:ind w:leftChars="17" w:left="48"/>
              <w:jc w:val="center"/>
            </w:pPr>
            <w:r w:rsidRPr="00AA56D5">
              <w:rPr>
                <w:rFonts w:hint="eastAsia"/>
              </w:rPr>
              <w:t>流程數位化</w:t>
            </w:r>
          </w:p>
        </w:tc>
        <w:tc>
          <w:tcPr>
            <w:tcW w:w="7330" w:type="dxa"/>
          </w:tcPr>
          <w:p w:rsidR="0023148B" w:rsidRPr="00AA56D5" w:rsidRDefault="008214C9" w:rsidP="008214C9">
            <w:r w:rsidRPr="00AA56D5">
              <w:rPr>
                <w:rFonts w:hint="eastAsia"/>
              </w:rPr>
              <w:t>減少作業指令的錯誤率，減少發布作業時間，加快異常作業狀態的通報時間；建立廠內作業數位標</w:t>
            </w:r>
            <w:r w:rsidRPr="00AA56D5">
              <w:rPr>
                <w:rFonts w:hint="eastAsia"/>
              </w:rPr>
              <w:t>(</w:t>
            </w:r>
            <w:r w:rsidRPr="00AA56D5">
              <w:rPr>
                <w:rFonts w:hint="eastAsia"/>
              </w:rPr>
              <w:t>表</w:t>
            </w:r>
            <w:r w:rsidRPr="00AA56D5">
              <w:rPr>
                <w:rFonts w:hint="eastAsia"/>
              </w:rPr>
              <w:t>)</w:t>
            </w:r>
            <w:proofErr w:type="gramStart"/>
            <w:r w:rsidRPr="00AA56D5">
              <w:rPr>
                <w:rFonts w:hint="eastAsia"/>
              </w:rPr>
              <w:t>準</w:t>
            </w:r>
            <w:proofErr w:type="gramEnd"/>
            <w:r w:rsidRPr="00AA56D5">
              <w:rPr>
                <w:rFonts w:hint="eastAsia"/>
              </w:rPr>
              <w:t>化程序數量、建</w:t>
            </w:r>
            <w:r w:rsidRPr="00AA56D5">
              <w:rPr>
                <w:rFonts w:hint="eastAsia"/>
              </w:rPr>
              <w:lastRenderedPageBreak/>
              <w:t>立廠內作業</w:t>
            </w:r>
            <w:r w:rsidR="008749B2" w:rsidRPr="00AA56D5">
              <w:rPr>
                <w:rFonts w:hint="eastAsia"/>
              </w:rPr>
              <w:t>數位</w:t>
            </w:r>
            <w:r w:rsidRPr="00AA56D5">
              <w:rPr>
                <w:rFonts w:hint="eastAsia"/>
              </w:rPr>
              <w:t>參考值項目數量、合理提高廠內作業標準值項目數量、改善標</w:t>
            </w:r>
            <w:r w:rsidRPr="00AA56D5">
              <w:rPr>
                <w:rFonts w:hint="eastAsia"/>
              </w:rPr>
              <w:t>(</w:t>
            </w:r>
            <w:r w:rsidRPr="00AA56D5">
              <w:rPr>
                <w:rFonts w:hint="eastAsia"/>
              </w:rPr>
              <w:t>表</w:t>
            </w:r>
            <w:r w:rsidRPr="00AA56D5">
              <w:rPr>
                <w:rFonts w:hint="eastAsia"/>
              </w:rPr>
              <w:t>)</w:t>
            </w:r>
            <w:proofErr w:type="gramStart"/>
            <w:r w:rsidRPr="00AA56D5">
              <w:rPr>
                <w:rFonts w:hint="eastAsia"/>
              </w:rPr>
              <w:t>準</w:t>
            </w:r>
            <w:proofErr w:type="gramEnd"/>
            <w:r w:rsidRPr="00AA56D5">
              <w:rPr>
                <w:rFonts w:hint="eastAsia"/>
              </w:rPr>
              <w:t>作業使生產效率提高或良率提高。</w:t>
            </w:r>
          </w:p>
        </w:tc>
      </w:tr>
    </w:tbl>
    <w:p w:rsidR="00976713" w:rsidRDefault="00976713" w:rsidP="0016309B">
      <w:pPr>
        <w:pStyle w:val="a0"/>
        <w:numPr>
          <w:ilvl w:val="0"/>
          <w:numId w:val="14"/>
        </w:numPr>
        <w:ind w:leftChars="0"/>
      </w:pPr>
      <w:r>
        <w:rPr>
          <w:rFonts w:hint="eastAsia"/>
        </w:rPr>
        <w:lastRenderedPageBreak/>
        <w:t>介紹受輔導業者</w:t>
      </w:r>
      <w:r w:rsidR="00766627">
        <w:rPr>
          <w:rFonts w:hint="eastAsia"/>
        </w:rPr>
        <w:t>面臨的問題</w:t>
      </w:r>
      <w:r>
        <w:rPr>
          <w:rFonts w:hint="eastAsia"/>
        </w:rPr>
        <w:t>與需求</w:t>
      </w:r>
      <w:r w:rsidR="00766627">
        <w:rPr>
          <w:rFonts w:hint="eastAsia"/>
        </w:rPr>
        <w:t>，並說明受輔導業者的</w:t>
      </w:r>
      <w:r w:rsidR="00741713">
        <w:rPr>
          <w:rFonts w:hint="eastAsia"/>
        </w:rPr>
        <w:t>廠內現況</w:t>
      </w:r>
      <w:r w:rsidR="003727B5">
        <w:rPr>
          <w:rFonts w:hint="eastAsia"/>
        </w:rPr>
        <w:t>(</w:t>
      </w:r>
      <w:r w:rsidR="00A61778">
        <w:rPr>
          <w:rFonts w:hint="eastAsia"/>
        </w:rPr>
        <w:t>如生產流程、生產管理背景資訊、廠內設備分布圖、物流示意圖等</w:t>
      </w:r>
      <w:r w:rsidR="00A61778">
        <w:rPr>
          <w:rFonts w:hint="eastAsia"/>
        </w:rPr>
        <w:t>)</w:t>
      </w:r>
      <w:r w:rsidR="00B039B9">
        <w:rPr>
          <w:rFonts w:hint="eastAsia"/>
        </w:rPr>
        <w:t>。</w:t>
      </w:r>
    </w:p>
    <w:p w:rsidR="00FE6C5A" w:rsidRDefault="00FE6C5A" w:rsidP="0016309B">
      <w:pPr>
        <w:pStyle w:val="a0"/>
        <w:numPr>
          <w:ilvl w:val="0"/>
          <w:numId w:val="14"/>
        </w:numPr>
        <w:ind w:leftChars="0"/>
      </w:pPr>
      <w:r>
        <w:rPr>
          <w:rFonts w:hint="eastAsia"/>
        </w:rPr>
        <w:t>說明本計畫擬導入那些功能，可以解決受輔導業者問題或滿足需求</w:t>
      </w:r>
      <w:r w:rsidR="00A61778">
        <w:rPr>
          <w:rFonts w:hint="eastAsia"/>
        </w:rPr>
        <w:t>。</w:t>
      </w:r>
    </w:p>
    <w:p w:rsidR="00976713" w:rsidRDefault="00976713" w:rsidP="0016309B">
      <w:pPr>
        <w:pStyle w:val="a0"/>
        <w:numPr>
          <w:ilvl w:val="0"/>
          <w:numId w:val="14"/>
        </w:numPr>
        <w:ind w:leftChars="0"/>
      </w:pPr>
      <w:r>
        <w:rPr>
          <w:rFonts w:hint="eastAsia"/>
        </w:rPr>
        <w:t>第</w:t>
      </w:r>
      <w:r>
        <w:rPr>
          <w:rFonts w:hint="eastAsia"/>
        </w:rPr>
        <w:t>(2)</w:t>
      </w:r>
      <w:r>
        <w:rPr>
          <w:rFonts w:hint="eastAsia"/>
        </w:rPr>
        <w:t>項所提的功能</w:t>
      </w:r>
      <w:r w:rsidR="00674DC4">
        <w:rPr>
          <w:rFonts w:hint="eastAsia"/>
        </w:rPr>
        <w:t>導入後</w:t>
      </w:r>
      <w:r>
        <w:rPr>
          <w:rFonts w:hint="eastAsia"/>
        </w:rPr>
        <w:t>，</w:t>
      </w:r>
      <w:r w:rsidR="00674DC4">
        <w:rPr>
          <w:rFonts w:hint="eastAsia"/>
        </w:rPr>
        <w:t>可能涉及到的生產流程、系統架構、軟體架構的改變</w:t>
      </w:r>
      <w:r w:rsidR="003727B5">
        <w:rPr>
          <w:rFonts w:hint="eastAsia"/>
        </w:rPr>
        <w:t>，請說明</w:t>
      </w:r>
      <w:r w:rsidR="004064DD">
        <w:rPr>
          <w:rFonts w:hint="eastAsia"/>
        </w:rPr>
        <w:t>本案擬導入</w:t>
      </w:r>
      <w:r w:rsidR="00674DC4">
        <w:rPr>
          <w:rFonts w:hint="eastAsia"/>
        </w:rPr>
        <w:t>之</w:t>
      </w:r>
      <w:r w:rsidR="004064DD">
        <w:rPr>
          <w:rFonts w:hint="eastAsia"/>
        </w:rPr>
        <w:t>軟體架構、本案導入後之系統架構</w:t>
      </w:r>
      <w:r>
        <w:rPr>
          <w:rFonts w:hint="eastAsia"/>
        </w:rPr>
        <w:t>、</w:t>
      </w:r>
      <w:r w:rsidR="003E122C">
        <w:rPr>
          <w:rFonts w:hint="eastAsia"/>
        </w:rPr>
        <w:t>資訊流</w:t>
      </w:r>
      <w:r w:rsidR="003727B5">
        <w:rPr>
          <w:rFonts w:hint="eastAsia"/>
        </w:rPr>
        <w:t>、本案資訊流所記錄之資訊項</w:t>
      </w:r>
      <w:r w:rsidR="00E30729">
        <w:rPr>
          <w:rFonts w:hint="eastAsia"/>
        </w:rPr>
        <w:t>目。</w:t>
      </w:r>
    </w:p>
    <w:p w:rsidR="003727B5" w:rsidRDefault="00455B9B" w:rsidP="0016309B">
      <w:pPr>
        <w:pStyle w:val="a0"/>
        <w:numPr>
          <w:ilvl w:val="0"/>
          <w:numId w:val="14"/>
        </w:numPr>
        <w:ind w:leftChars="0"/>
      </w:pPr>
      <w:r>
        <w:rPr>
          <w:rFonts w:hint="eastAsia"/>
        </w:rPr>
        <w:t>請說明第</w:t>
      </w:r>
      <w:r>
        <w:rPr>
          <w:rFonts w:hint="eastAsia"/>
        </w:rPr>
        <w:t>(3</w:t>
      </w:r>
      <w:r>
        <w:t>)</w:t>
      </w:r>
      <w:r>
        <w:rPr>
          <w:rFonts w:hint="eastAsia"/>
        </w:rPr>
        <w:t>項所提及擬</w:t>
      </w:r>
      <w:r w:rsidR="003727B5">
        <w:rPr>
          <w:rFonts w:hint="eastAsia"/>
        </w:rPr>
        <w:t>導入的各項功能模組</w:t>
      </w:r>
      <w:r>
        <w:rPr>
          <w:rFonts w:hint="eastAsia"/>
        </w:rPr>
        <w:t>，原則上一個功能模組應有一個</w:t>
      </w:r>
      <w:r>
        <w:rPr>
          <w:rFonts w:hint="eastAsia"/>
        </w:rPr>
        <w:t>(</w:t>
      </w:r>
      <w:r>
        <w:rPr>
          <w:rFonts w:hint="eastAsia"/>
        </w:rPr>
        <w:t>含</w:t>
      </w:r>
      <w:r>
        <w:rPr>
          <w:rFonts w:hint="eastAsia"/>
        </w:rPr>
        <w:t>)</w:t>
      </w:r>
      <w:r>
        <w:rPr>
          <w:rFonts w:hint="eastAsia"/>
        </w:rPr>
        <w:t>以上的圖示與其功能說明文字表達</w:t>
      </w:r>
      <w:r w:rsidR="003727B5">
        <w:rPr>
          <w:rFonts w:hint="eastAsia"/>
        </w:rPr>
        <w:t>。</w:t>
      </w:r>
    </w:p>
    <w:p w:rsidR="00674DC4" w:rsidRDefault="00185073" w:rsidP="0016309B">
      <w:pPr>
        <w:pStyle w:val="a0"/>
        <w:numPr>
          <w:ilvl w:val="0"/>
          <w:numId w:val="14"/>
        </w:numPr>
        <w:ind w:leftChars="0"/>
      </w:pPr>
      <w:r>
        <w:rPr>
          <w:rFonts w:hint="eastAsia"/>
        </w:rPr>
        <w:t>請</w:t>
      </w:r>
      <w:r w:rsidR="009B6AA4">
        <w:rPr>
          <w:rFonts w:hint="eastAsia"/>
        </w:rPr>
        <w:t>說明本案資訊安全規劃並</w:t>
      </w:r>
      <w:proofErr w:type="gramStart"/>
      <w:r w:rsidR="009B6AA4">
        <w:rPr>
          <w:rFonts w:hint="eastAsia"/>
        </w:rPr>
        <w:t>提供</w:t>
      </w:r>
      <w:r>
        <w:rPr>
          <w:rFonts w:hint="eastAsia"/>
        </w:rPr>
        <w:t>資安檢測</w:t>
      </w:r>
      <w:proofErr w:type="gramEnd"/>
      <w:r w:rsidR="00577A8B" w:rsidRPr="00AA56D5">
        <w:rPr>
          <w:rFonts w:hint="eastAsia"/>
        </w:rPr>
        <w:t>初測</w:t>
      </w:r>
      <w:r w:rsidR="009B6AA4" w:rsidRPr="00AA56D5">
        <w:rPr>
          <w:rFonts w:hint="eastAsia"/>
        </w:rPr>
        <w:t>文件</w:t>
      </w:r>
      <w:r w:rsidR="00577A8B" w:rsidRPr="00AA56D5">
        <w:rPr>
          <w:rFonts w:hint="eastAsia"/>
        </w:rPr>
        <w:t>；</w:t>
      </w:r>
      <w:proofErr w:type="gramStart"/>
      <w:r w:rsidR="00577A8B" w:rsidRPr="00AA56D5">
        <w:rPr>
          <w:rFonts w:hint="eastAsia"/>
        </w:rPr>
        <w:t>若無初測</w:t>
      </w:r>
      <w:proofErr w:type="gramEnd"/>
      <w:r w:rsidR="00577A8B" w:rsidRPr="00AA56D5">
        <w:rPr>
          <w:rFonts w:hint="eastAsia"/>
        </w:rPr>
        <w:t>文件，可先</w:t>
      </w:r>
      <w:r w:rsidR="00E000CC" w:rsidRPr="00AA56D5">
        <w:rPr>
          <w:rFonts w:hint="eastAsia"/>
        </w:rPr>
        <w:t>編寫</w:t>
      </w:r>
      <w:r w:rsidR="00577A8B" w:rsidRPr="00AA56D5">
        <w:rPr>
          <w:rFonts w:hint="eastAsia"/>
        </w:rPr>
        <w:t>本案</w:t>
      </w:r>
      <w:proofErr w:type="gramStart"/>
      <w:r w:rsidR="00E000CC" w:rsidRPr="00AA56D5">
        <w:rPr>
          <w:rFonts w:hint="eastAsia"/>
        </w:rPr>
        <w:t>規劃</w:t>
      </w:r>
      <w:r w:rsidR="00577A8B" w:rsidRPr="00AA56D5">
        <w:rPr>
          <w:rFonts w:hint="eastAsia"/>
        </w:rPr>
        <w:t>資安檢測</w:t>
      </w:r>
      <w:proofErr w:type="gramEnd"/>
      <w:r w:rsidR="00577A8B" w:rsidRPr="00AA56D5">
        <w:rPr>
          <w:rFonts w:hint="eastAsia"/>
        </w:rPr>
        <w:t>初測</w:t>
      </w:r>
      <w:r w:rsidR="00E000CC" w:rsidRPr="00AA56D5">
        <w:rPr>
          <w:rFonts w:hint="eastAsia"/>
        </w:rPr>
        <w:t>項目及相關資訊</w:t>
      </w:r>
      <w:r w:rsidRPr="00AA56D5">
        <w:rPr>
          <w:rFonts w:hint="eastAsia"/>
        </w:rPr>
        <w:t>。</w:t>
      </w:r>
    </w:p>
    <w:p w:rsidR="00185073" w:rsidRDefault="00185073" w:rsidP="0016309B">
      <w:pPr>
        <w:pStyle w:val="a0"/>
        <w:numPr>
          <w:ilvl w:val="0"/>
          <w:numId w:val="14"/>
        </w:numPr>
        <w:ind w:leftChars="0"/>
      </w:pPr>
      <w:r>
        <w:rPr>
          <w:rFonts w:hint="eastAsia"/>
        </w:rPr>
        <w:t>請挑選重要效益項目</w:t>
      </w:r>
      <w:r>
        <w:rPr>
          <w:rFonts w:hint="eastAsia"/>
        </w:rPr>
        <w:t>(</w:t>
      </w:r>
      <w:r>
        <w:rPr>
          <w:rFonts w:hint="eastAsia"/>
        </w:rPr>
        <w:t>例如</w:t>
      </w:r>
      <w:r>
        <w:rPr>
          <w:rFonts w:hint="eastAsia"/>
        </w:rPr>
        <w:t>:</w:t>
      </w:r>
      <w:r>
        <w:rPr>
          <w:rFonts w:hint="eastAsia"/>
        </w:rPr>
        <w:t>生產效率提升、生產成本降低</w:t>
      </w:r>
      <w:r w:rsidR="00792F79">
        <w:rPr>
          <w:rFonts w:hint="eastAsia"/>
        </w:rPr>
        <w:t>等</w:t>
      </w:r>
      <w:r>
        <w:rPr>
          <w:rFonts w:hint="eastAsia"/>
        </w:rPr>
        <w:t>)</w:t>
      </w:r>
      <w:r w:rsidR="00792F79">
        <w:rPr>
          <w:rFonts w:hint="eastAsia"/>
        </w:rPr>
        <w:t>或</w:t>
      </w:r>
      <w:r w:rsidR="00792F79">
        <w:rPr>
          <w:rFonts w:hint="eastAsia"/>
        </w:rPr>
        <w:t>(1)</w:t>
      </w:r>
      <w:r w:rsidR="002B3534">
        <w:rPr>
          <w:rFonts w:hint="eastAsia"/>
        </w:rPr>
        <w:t>所</w:t>
      </w:r>
      <w:r w:rsidR="00A828E9">
        <w:rPr>
          <w:rFonts w:hint="eastAsia"/>
        </w:rPr>
        <w:t>提及之計畫</w:t>
      </w:r>
      <w:r w:rsidR="00792F79">
        <w:rPr>
          <w:rFonts w:hint="eastAsia"/>
        </w:rPr>
        <w:t>效益</w:t>
      </w:r>
      <w:r w:rsidR="00D15FF0">
        <w:rPr>
          <w:rFonts w:hint="eastAsia"/>
        </w:rPr>
        <w:t>，並設計合理的驗證方式與</w:t>
      </w:r>
      <w:r w:rsidR="004064DD">
        <w:rPr>
          <w:rFonts w:hint="eastAsia"/>
        </w:rPr>
        <w:t>範圍列入驗收工作項目</w:t>
      </w:r>
      <w:r w:rsidR="004064DD">
        <w:rPr>
          <w:rFonts w:hint="eastAsia"/>
        </w:rPr>
        <w:t>(</w:t>
      </w:r>
      <w:r w:rsidR="004064DD">
        <w:rPr>
          <w:rFonts w:hint="eastAsia"/>
        </w:rPr>
        <w:t>宜</w:t>
      </w:r>
      <w:r w:rsidR="00D15FF0">
        <w:rPr>
          <w:rFonts w:hint="eastAsia"/>
        </w:rPr>
        <w:t>進行兩周</w:t>
      </w:r>
      <w:r>
        <w:rPr>
          <w:rFonts w:hint="eastAsia"/>
        </w:rPr>
        <w:t>以上的測試驗證</w:t>
      </w:r>
      <w:r w:rsidR="004064DD">
        <w:rPr>
          <w:rFonts w:hint="eastAsia"/>
        </w:rPr>
        <w:t>)</w:t>
      </w:r>
      <w:r>
        <w:rPr>
          <w:rFonts w:hint="eastAsia"/>
        </w:rPr>
        <w:t>。</w:t>
      </w:r>
    </w:p>
    <w:p w:rsidR="00185073" w:rsidRDefault="00A61778" w:rsidP="0016309B">
      <w:pPr>
        <w:pStyle w:val="a0"/>
        <w:numPr>
          <w:ilvl w:val="0"/>
          <w:numId w:val="14"/>
        </w:numPr>
        <w:ind w:leftChars="0"/>
      </w:pPr>
      <w:r w:rsidRPr="00AA56D5">
        <w:rPr>
          <w:rFonts w:hint="eastAsia"/>
        </w:rPr>
        <w:t>請</w:t>
      </w:r>
      <w:r w:rsidR="00185073" w:rsidRPr="00AA56D5">
        <w:rPr>
          <w:rFonts w:hint="eastAsia"/>
        </w:rPr>
        <w:t>合理編寫本案需運用之人力與經費</w:t>
      </w:r>
      <w:r w:rsidR="005F28C3" w:rsidRPr="00AA56D5">
        <w:rPr>
          <w:rFonts w:hint="eastAsia"/>
        </w:rPr>
        <w:t>。</w:t>
      </w:r>
      <w:r w:rsidR="00577A8B" w:rsidRPr="00AA56D5">
        <w:rPr>
          <w:rFonts w:hint="eastAsia"/>
        </w:rPr>
        <w:t>(</w:t>
      </w:r>
      <w:r w:rsidR="00577A8B" w:rsidRPr="00AA56D5">
        <w:rPr>
          <w:rFonts w:hint="eastAsia"/>
        </w:rPr>
        <w:t>請參照附件</w:t>
      </w:r>
      <w:r w:rsidR="00577A8B" w:rsidRPr="00AA56D5">
        <w:rPr>
          <w:rFonts w:hint="eastAsia"/>
        </w:rPr>
        <w:t>5</w:t>
      </w:r>
      <w:r w:rsidR="00577A8B" w:rsidRPr="00AA56D5">
        <w:rPr>
          <w:rFonts w:hint="eastAsia"/>
        </w:rPr>
        <w:t>：會計作業報核說明</w:t>
      </w:r>
      <w:r w:rsidR="00577A8B" w:rsidRPr="00AA56D5">
        <w:rPr>
          <w:rFonts w:hint="eastAsia"/>
        </w:rPr>
        <w:t>)</w:t>
      </w:r>
    </w:p>
    <w:p w:rsidR="00AA37B9" w:rsidRPr="00251726" w:rsidRDefault="00530D37" w:rsidP="00530D37">
      <w:pPr>
        <w:pStyle w:val="a0"/>
        <w:numPr>
          <w:ilvl w:val="0"/>
          <w:numId w:val="14"/>
        </w:numPr>
        <w:ind w:leftChars="0"/>
        <w:rPr>
          <w:highlight w:val="yellow"/>
        </w:rPr>
      </w:pPr>
      <w:r w:rsidRPr="00251726">
        <w:rPr>
          <w:rFonts w:hint="eastAsia"/>
          <w:highlight w:val="yellow"/>
        </w:rPr>
        <w:t>提案輔導計畫中規劃達成可預測</w:t>
      </w:r>
      <w:r w:rsidRPr="00251726">
        <w:rPr>
          <w:rFonts w:hint="eastAsia"/>
          <w:highlight w:val="yellow"/>
        </w:rPr>
        <w:t>(</w:t>
      </w:r>
      <w:r w:rsidRPr="00251726">
        <w:rPr>
          <w:rFonts w:hint="eastAsia"/>
          <w:highlight w:val="yellow"/>
        </w:rPr>
        <w:t>含</w:t>
      </w:r>
      <w:r w:rsidRPr="00251726">
        <w:rPr>
          <w:rFonts w:hint="eastAsia"/>
          <w:highlight w:val="yellow"/>
        </w:rPr>
        <w:t>)</w:t>
      </w:r>
      <w:r w:rsidR="00D31C1A" w:rsidRPr="00251726">
        <w:rPr>
          <w:rFonts w:hint="eastAsia"/>
          <w:highlight w:val="yellow"/>
        </w:rPr>
        <w:t>以上之智慧化程度及跨國廠區系統整合</w:t>
      </w:r>
      <w:r w:rsidRPr="00251726">
        <w:rPr>
          <w:rFonts w:hint="eastAsia"/>
          <w:highlight w:val="yellow"/>
        </w:rPr>
        <w:t>之個案，經審查委員同意實施之項目得以提高評分。</w:t>
      </w:r>
    </w:p>
    <w:p w:rsidR="007146C4" w:rsidRPr="00AA56D5" w:rsidRDefault="000439C6" w:rsidP="0016309B">
      <w:pPr>
        <w:pStyle w:val="a0"/>
        <w:numPr>
          <w:ilvl w:val="0"/>
          <w:numId w:val="14"/>
        </w:numPr>
        <w:ind w:leftChars="0"/>
        <w:rPr>
          <w:b/>
          <w:color w:val="000000" w:themeColor="text1"/>
        </w:rPr>
      </w:pPr>
      <w:r w:rsidRPr="00AA56D5">
        <w:rPr>
          <w:rFonts w:hint="eastAsia"/>
          <w:color w:val="000000" w:themeColor="text1"/>
        </w:rPr>
        <w:t>原則上，本計畫書可在</w:t>
      </w:r>
      <w:r w:rsidR="007146C4" w:rsidRPr="00AA56D5">
        <w:rPr>
          <w:rFonts w:hint="eastAsia"/>
          <w:color w:val="000000" w:themeColor="text1"/>
        </w:rPr>
        <w:t>充分表達前述</w:t>
      </w:r>
      <w:r w:rsidR="00357130" w:rsidRPr="00AA56D5">
        <w:rPr>
          <w:rFonts w:hint="eastAsia"/>
          <w:color w:val="000000" w:themeColor="text1"/>
        </w:rPr>
        <w:t>細部</w:t>
      </w:r>
      <w:r w:rsidR="00577A8B" w:rsidRPr="00AA56D5">
        <w:rPr>
          <w:rFonts w:hint="eastAsia"/>
          <w:color w:val="000000" w:themeColor="text1"/>
        </w:rPr>
        <w:t>內容</w:t>
      </w:r>
      <w:r w:rsidRPr="00AA56D5">
        <w:rPr>
          <w:rFonts w:hint="eastAsia"/>
          <w:color w:val="000000" w:themeColor="text1"/>
        </w:rPr>
        <w:t>之外</w:t>
      </w:r>
      <w:r w:rsidR="007146C4" w:rsidRPr="00AA56D5">
        <w:rPr>
          <w:rFonts w:hint="eastAsia"/>
          <w:color w:val="000000" w:themeColor="text1"/>
        </w:rPr>
        <w:t>自行</w:t>
      </w:r>
      <w:r w:rsidR="00270444" w:rsidRPr="00AA56D5">
        <w:rPr>
          <w:rFonts w:hint="eastAsia"/>
          <w:color w:val="000000" w:themeColor="text1"/>
        </w:rPr>
        <w:t>增加或調整</w:t>
      </w:r>
      <w:r w:rsidR="00357130" w:rsidRPr="00AA56D5">
        <w:rPr>
          <w:rFonts w:hint="eastAsia"/>
          <w:color w:val="000000" w:themeColor="text1"/>
        </w:rPr>
        <w:t>計畫書內</w:t>
      </w:r>
      <w:r w:rsidR="00BC550A" w:rsidRPr="00AA56D5">
        <w:rPr>
          <w:rFonts w:hint="eastAsia"/>
          <w:color w:val="000000" w:themeColor="text1"/>
        </w:rPr>
        <w:t>文</w:t>
      </w:r>
      <w:r w:rsidR="00357130" w:rsidRPr="00AA56D5">
        <w:rPr>
          <w:rFonts w:hint="eastAsia"/>
          <w:color w:val="000000" w:themeColor="text1"/>
        </w:rPr>
        <w:t>表達方式</w:t>
      </w:r>
      <w:r w:rsidR="0021685E" w:rsidRPr="00AA56D5">
        <w:rPr>
          <w:rFonts w:hint="eastAsia"/>
          <w:color w:val="000000" w:themeColor="text1"/>
        </w:rPr>
        <w:t>(</w:t>
      </w:r>
      <w:r w:rsidR="0021685E" w:rsidRPr="00AA56D5">
        <w:rPr>
          <w:rFonts w:hint="eastAsia"/>
          <w:color w:val="000000" w:themeColor="text1"/>
        </w:rPr>
        <w:t>文字、圖形、表格</w:t>
      </w:r>
      <w:r w:rsidR="0021685E" w:rsidRPr="00AA56D5">
        <w:rPr>
          <w:rFonts w:hint="eastAsia"/>
          <w:color w:val="000000" w:themeColor="text1"/>
        </w:rPr>
        <w:t>)</w:t>
      </w:r>
      <w:r w:rsidR="00357130" w:rsidRPr="00AA56D5">
        <w:rPr>
          <w:rFonts w:hint="eastAsia"/>
          <w:color w:val="000000" w:themeColor="text1"/>
        </w:rPr>
        <w:t>，</w:t>
      </w:r>
      <w:proofErr w:type="gramStart"/>
      <w:r w:rsidR="00357130" w:rsidRPr="00AA56D5">
        <w:rPr>
          <w:rFonts w:hint="eastAsia"/>
          <w:b/>
          <w:color w:val="000000" w:themeColor="text1"/>
        </w:rPr>
        <w:t>但勿刪除</w:t>
      </w:r>
      <w:proofErr w:type="gramEnd"/>
      <w:r w:rsidR="00357130" w:rsidRPr="00AA56D5">
        <w:rPr>
          <w:rFonts w:hint="eastAsia"/>
          <w:b/>
          <w:color w:val="000000" w:themeColor="text1"/>
        </w:rPr>
        <w:t>任</w:t>
      </w:r>
      <w:proofErr w:type="gramStart"/>
      <w:r w:rsidR="00357130" w:rsidRPr="00AA56D5">
        <w:rPr>
          <w:rFonts w:hint="eastAsia"/>
          <w:b/>
          <w:color w:val="000000" w:themeColor="text1"/>
        </w:rPr>
        <w:t>一</w:t>
      </w:r>
      <w:proofErr w:type="gramEnd"/>
      <w:r w:rsidR="00357130" w:rsidRPr="00AA56D5">
        <w:rPr>
          <w:rFonts w:hint="eastAsia"/>
          <w:b/>
          <w:color w:val="000000" w:themeColor="text1"/>
        </w:rPr>
        <w:t>項目</w:t>
      </w:r>
      <w:r w:rsidR="00B934C8" w:rsidRPr="00AA56D5">
        <w:rPr>
          <w:rFonts w:hint="eastAsia"/>
          <w:b/>
          <w:color w:val="000000" w:themeColor="text1"/>
        </w:rPr>
        <w:t>，無法表達之項目請寫</w:t>
      </w:r>
      <w:proofErr w:type="gramStart"/>
      <w:r w:rsidR="005837BA" w:rsidRPr="00AA56D5">
        <w:rPr>
          <w:b/>
          <w:color w:val="000000" w:themeColor="text1"/>
        </w:rPr>
        <w:t>”</w:t>
      </w:r>
      <w:proofErr w:type="gramEnd"/>
      <w:r w:rsidR="00B934C8" w:rsidRPr="00AA56D5">
        <w:rPr>
          <w:rFonts w:hint="eastAsia"/>
          <w:b/>
          <w:color w:val="000000" w:themeColor="text1"/>
        </w:rPr>
        <w:t>無</w:t>
      </w:r>
      <w:proofErr w:type="gramStart"/>
      <w:r w:rsidR="005837BA" w:rsidRPr="00AA56D5">
        <w:rPr>
          <w:b/>
          <w:color w:val="000000" w:themeColor="text1"/>
        </w:rPr>
        <w:t>”</w:t>
      </w:r>
      <w:proofErr w:type="gramEnd"/>
      <w:r w:rsidR="00011A05" w:rsidRPr="00AA56D5">
        <w:rPr>
          <w:rFonts w:hint="eastAsia"/>
          <w:b/>
          <w:color w:val="000000" w:themeColor="text1"/>
        </w:rPr>
        <w:t>；</w:t>
      </w:r>
      <w:r w:rsidR="00B934C8" w:rsidRPr="00AA56D5">
        <w:rPr>
          <w:rFonts w:hint="eastAsia"/>
          <w:b/>
          <w:color w:val="000000" w:themeColor="text1"/>
        </w:rPr>
        <w:t>人力與經費表不可調整格式</w:t>
      </w:r>
      <w:r w:rsidR="007146C4" w:rsidRPr="00AA56D5">
        <w:rPr>
          <w:rFonts w:hint="eastAsia"/>
          <w:b/>
          <w:color w:val="000000" w:themeColor="text1"/>
        </w:rPr>
        <w:t>。</w:t>
      </w:r>
    </w:p>
    <w:p w:rsidR="005E570D" w:rsidRDefault="005E570D">
      <w:pPr>
        <w:widowControl/>
        <w:adjustRightInd/>
        <w:snapToGrid/>
        <w:spacing w:line="240" w:lineRule="auto"/>
        <w:jc w:val="left"/>
      </w:pPr>
    </w:p>
    <w:p w:rsidR="005E570D" w:rsidRPr="001613BB" w:rsidRDefault="005E570D">
      <w:pPr>
        <w:sectPr w:rsidR="005E570D" w:rsidRPr="001613BB" w:rsidSect="005E570D">
          <w:footerReference w:type="default" r:id="rId10"/>
          <w:pgSz w:w="11906" w:h="16838"/>
          <w:pgMar w:top="1134" w:right="1134" w:bottom="1134" w:left="1134" w:header="851" w:footer="992" w:gutter="0"/>
          <w:pgNumType w:start="1"/>
          <w:cols w:space="425"/>
          <w:docGrid w:type="lines" w:linePitch="381"/>
        </w:sectPr>
      </w:pPr>
    </w:p>
    <w:p w:rsidR="005E570D" w:rsidRDefault="005E570D" w:rsidP="005E570D">
      <w:r>
        <w:rPr>
          <w:rFonts w:hint="eastAsia"/>
        </w:rPr>
        <w:lastRenderedPageBreak/>
        <w:t>計畫</w:t>
      </w:r>
      <w:proofErr w:type="gramStart"/>
      <w:r>
        <w:rPr>
          <w:rFonts w:hint="eastAsia"/>
        </w:rPr>
        <w:t>書</w:t>
      </w:r>
      <w:proofErr w:type="gramEnd"/>
      <w:r>
        <w:rPr>
          <w:rFonts w:hint="eastAsia"/>
        </w:rPr>
        <w:t>書背</w:t>
      </w:r>
      <w:r>
        <w:rPr>
          <w:rFonts w:hint="eastAsia"/>
        </w:rPr>
        <w:t>(</w:t>
      </w:r>
      <w:r>
        <w:rPr>
          <w:rFonts w:hint="eastAsia"/>
        </w:rPr>
        <w:t>側邊</w:t>
      </w:r>
      <w:r>
        <w:rPr>
          <w:rFonts w:hint="eastAsia"/>
        </w:rPr>
        <w:t>)</w:t>
      </w:r>
      <w:r>
        <w:rPr>
          <w:rFonts w:hint="eastAsia"/>
        </w:rPr>
        <w:t>格式</w:t>
      </w:r>
    </w:p>
    <w:p w:rsidR="005E570D" w:rsidRPr="00A342AC" w:rsidRDefault="00A342AC" w:rsidP="005E570D">
      <w:r w:rsidRPr="00251726">
        <w:rPr>
          <w:rFonts w:hint="eastAsia"/>
        </w:rPr>
        <w:t>僅簽約裝訂時使用，送件時</w:t>
      </w:r>
      <w:r w:rsidRPr="00251726">
        <w:rPr>
          <w:rFonts w:hint="eastAsia"/>
          <w:color w:val="FF0000"/>
        </w:rPr>
        <w:t>請刪除本頁</w:t>
      </w:r>
      <w:r w:rsidRPr="00251726">
        <w:rPr>
          <w:rFonts w:hint="eastAsia"/>
        </w:rPr>
        <w:t>，</w:t>
      </w:r>
      <w:proofErr w:type="gramStart"/>
      <w:r w:rsidRPr="00251726">
        <w:rPr>
          <w:rFonts w:hint="eastAsia"/>
        </w:rPr>
        <w:t>1</w:t>
      </w:r>
      <w:r w:rsidR="002840CC" w:rsidRPr="00251726">
        <w:rPr>
          <w:rFonts w:hint="eastAsia"/>
        </w:rPr>
        <w:t>1</w:t>
      </w:r>
      <w:r w:rsidR="00530D37" w:rsidRPr="00251726">
        <w:t>3</w:t>
      </w:r>
      <w:proofErr w:type="gramEnd"/>
      <w:r w:rsidR="00E74A37" w:rsidRPr="00251726">
        <w:rPr>
          <w:rFonts w:hint="eastAsia"/>
        </w:rPr>
        <w:t>年</w:t>
      </w:r>
      <w:r w:rsidR="00546E59" w:rsidRPr="00251726">
        <w:rPr>
          <w:rFonts w:hint="eastAsia"/>
        </w:rPr>
        <w:t>度依產</w:t>
      </w:r>
      <w:r w:rsidR="00F14BDC" w:rsidRPr="00251726">
        <w:rPr>
          <w:rFonts w:hint="eastAsia"/>
        </w:rPr>
        <w:t>業</w:t>
      </w:r>
      <w:r w:rsidR="00546E59" w:rsidRPr="00251726">
        <w:rPr>
          <w:rFonts w:hint="eastAsia"/>
        </w:rPr>
        <w:t>發</w:t>
      </w:r>
      <w:r w:rsidR="00F14BDC" w:rsidRPr="00251726">
        <w:rPr>
          <w:rFonts w:hint="eastAsia"/>
        </w:rPr>
        <w:t>展</w:t>
      </w:r>
      <w:r w:rsidR="00546E59" w:rsidRPr="00251726">
        <w:rPr>
          <w:rFonts w:hint="eastAsia"/>
        </w:rPr>
        <w:t>署</w:t>
      </w:r>
      <w:r w:rsidR="00E74A37" w:rsidRPr="00251726">
        <w:rPr>
          <w:rFonts w:hint="eastAsia"/>
        </w:rPr>
        <w:t>規定使用</w:t>
      </w:r>
      <w:r w:rsidR="00530D37" w:rsidRPr="00251726">
        <w:rPr>
          <w:rFonts w:hint="eastAsia"/>
          <w:b/>
          <w:color w:val="FF0000"/>
        </w:rPr>
        <w:t>灰</w:t>
      </w:r>
      <w:r w:rsidR="00E74A37" w:rsidRPr="00251726">
        <w:rPr>
          <w:rFonts w:hint="eastAsia"/>
          <w:b/>
          <w:color w:val="FF0000"/>
        </w:rPr>
        <w:t>色</w:t>
      </w:r>
      <w:r w:rsidR="00CF7EE1" w:rsidRPr="00251726">
        <w:rPr>
          <w:rFonts w:hint="eastAsia"/>
          <w:b/>
          <w:color w:val="FF0000"/>
        </w:rPr>
        <w:t>雲彩紙</w:t>
      </w:r>
      <w:r w:rsidRPr="00251726">
        <w:rPr>
          <w:rFonts w:hint="eastAsia"/>
        </w:rPr>
        <w:t>封面，</w:t>
      </w:r>
      <w:proofErr w:type="gramStart"/>
      <w:r w:rsidRPr="00251726">
        <w:rPr>
          <w:rFonts w:hint="eastAsia"/>
        </w:rPr>
        <w:t>色號</w:t>
      </w:r>
      <w:proofErr w:type="gramEnd"/>
      <w:r w:rsidR="00FB5D3C" w:rsidRPr="00251726">
        <w:t>C-</w:t>
      </w:r>
      <w:r w:rsidR="00530D37" w:rsidRPr="00251726">
        <w:rPr>
          <w:b/>
          <w:color w:val="FF0000"/>
        </w:rPr>
        <w:t>5</w:t>
      </w:r>
      <w:r w:rsidR="00530D37" w:rsidRPr="00251726">
        <w:rPr>
          <w:rFonts w:hint="eastAsia"/>
          <w:b/>
          <w:color w:val="FF0000"/>
        </w:rPr>
        <w:t>0</w:t>
      </w:r>
      <w:r w:rsidR="00530D37" w:rsidRPr="00251726">
        <w:rPr>
          <w:b/>
          <w:color w:val="FF0000"/>
        </w:rPr>
        <w:t>5</w:t>
      </w:r>
      <w:r w:rsidRPr="00251726">
        <w:rPr>
          <w:rFonts w:hint="eastAsia"/>
        </w:rPr>
        <w:t>)</w:t>
      </w:r>
    </w:p>
    <w:p w:rsidR="0091487D" w:rsidRDefault="000439C6">
      <w:r>
        <w:rPr>
          <w:noProof/>
        </w:rPr>
        <mc:AlternateContent>
          <mc:Choice Requires="wps">
            <w:drawing>
              <wp:anchor distT="0" distB="0" distL="114300" distR="114300" simplePos="0" relativeHeight="251618304" behindDoc="0" locked="0" layoutInCell="1" allowOverlap="1">
                <wp:simplePos x="0" y="0"/>
                <wp:positionH relativeFrom="column">
                  <wp:posOffset>2838450</wp:posOffset>
                </wp:positionH>
                <wp:positionV relativeFrom="paragraph">
                  <wp:posOffset>3810</wp:posOffset>
                </wp:positionV>
                <wp:extent cx="353060" cy="8439150"/>
                <wp:effectExtent l="0" t="0" r="0" b="0"/>
                <wp:wrapNone/>
                <wp:docPr id="2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843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2A4C" w:rsidRPr="00E74A37" w:rsidRDefault="007F2A4C" w:rsidP="008C635B">
                            <w:pPr>
                              <w:spacing w:line="240" w:lineRule="auto"/>
                              <w:rPr>
                                <w:rFonts w:cs="Times New Roman"/>
                                <w:sz w:val="20"/>
                                <w:szCs w:val="20"/>
                              </w:rPr>
                            </w:pPr>
                            <w:r w:rsidRPr="008C635B">
                              <w:rPr>
                                <w:rFonts w:cs="Times New Roman"/>
                                <w:sz w:val="20"/>
                              </w:rPr>
                              <w:t>計畫名稱：</w:t>
                            </w:r>
                            <w:r w:rsidRPr="00E74A37">
                              <w:rPr>
                                <w:rFonts w:hint="eastAsia"/>
                                <w:b/>
                                <w:bCs/>
                                <w:sz w:val="20"/>
                                <w:szCs w:val="20"/>
                              </w:rPr>
                              <w:t>OOO</w:t>
                            </w:r>
                            <w:r>
                              <w:rPr>
                                <w:rFonts w:hint="eastAsia"/>
                                <w:b/>
                                <w:bCs/>
                                <w:sz w:val="20"/>
                                <w:szCs w:val="20"/>
                              </w:rPr>
                              <w:t>O</w:t>
                            </w:r>
                            <w:r>
                              <w:rPr>
                                <w:b/>
                                <w:bCs/>
                                <w:sz w:val="20"/>
                                <w:szCs w:val="20"/>
                              </w:rPr>
                              <w:t>OOOOOOO</w:t>
                            </w:r>
                            <w:r w:rsidRPr="00E74A37">
                              <w:rPr>
                                <w:rFonts w:cs="Times New Roman"/>
                                <w:sz w:val="20"/>
                                <w:szCs w:val="20"/>
                              </w:rPr>
                              <w:t xml:space="preserve"> </w:t>
                            </w:r>
                            <w:r w:rsidRPr="00E74A37">
                              <w:rPr>
                                <w:rFonts w:cs="Times New Roman" w:hint="eastAsia"/>
                                <w:sz w:val="20"/>
                                <w:szCs w:val="20"/>
                              </w:rPr>
                              <w:t xml:space="preserve">  </w:t>
                            </w:r>
                            <w:r w:rsidRPr="00E74A37">
                              <w:rPr>
                                <w:rFonts w:cs="Times New Roman"/>
                                <w:sz w:val="20"/>
                                <w:szCs w:val="20"/>
                              </w:rPr>
                              <w:t xml:space="preserve"> </w:t>
                            </w:r>
                            <w:r w:rsidRPr="00E74A37">
                              <w:rPr>
                                <w:rFonts w:cs="Times New Roman"/>
                                <w:sz w:val="20"/>
                                <w:szCs w:val="20"/>
                              </w:rPr>
                              <w:t>計畫執行期間：</w:t>
                            </w:r>
                            <w:r w:rsidRPr="00251726">
                              <w:rPr>
                                <w:rFonts w:cs="Times New Roman"/>
                                <w:sz w:val="20"/>
                                <w:szCs w:val="20"/>
                              </w:rPr>
                              <w:t>1</w:t>
                            </w:r>
                            <w:r w:rsidRPr="00251726">
                              <w:rPr>
                                <w:rFonts w:cs="Times New Roman" w:hint="eastAsia"/>
                                <w:sz w:val="20"/>
                                <w:szCs w:val="20"/>
                              </w:rPr>
                              <w:t>1</w:t>
                            </w:r>
                            <w:r w:rsidRPr="00251726">
                              <w:rPr>
                                <w:rFonts w:cs="Times New Roman"/>
                                <w:sz w:val="20"/>
                                <w:szCs w:val="20"/>
                              </w:rPr>
                              <w:t>3.O.O~1</w:t>
                            </w:r>
                            <w:r w:rsidRPr="00251726">
                              <w:rPr>
                                <w:rFonts w:cs="Times New Roman" w:hint="eastAsia"/>
                                <w:sz w:val="20"/>
                                <w:szCs w:val="20"/>
                              </w:rPr>
                              <w:t>1</w:t>
                            </w:r>
                            <w:r w:rsidRPr="00251726">
                              <w:rPr>
                                <w:rFonts w:cs="Times New Roman"/>
                                <w:sz w:val="20"/>
                                <w:szCs w:val="20"/>
                              </w:rPr>
                              <w:t>3.</w:t>
                            </w:r>
                            <w:r w:rsidRPr="001F5D7B">
                              <w:rPr>
                                <w:rFonts w:cs="Times New Roman"/>
                                <w:sz w:val="20"/>
                                <w:szCs w:val="20"/>
                              </w:rPr>
                              <w:t>O.O</w:t>
                            </w:r>
                            <w:r w:rsidRPr="00E74A37">
                              <w:rPr>
                                <w:rFonts w:cs="Times New Roman"/>
                                <w:sz w:val="20"/>
                                <w:szCs w:val="20"/>
                              </w:rPr>
                              <w:t xml:space="preserve">                  </w:t>
                            </w:r>
                            <w:r>
                              <w:rPr>
                                <w:rFonts w:cs="Times New Roman"/>
                                <w:sz w:val="20"/>
                                <w:szCs w:val="20"/>
                              </w:rPr>
                              <w:t xml:space="preserve">                                  </w:t>
                            </w:r>
                            <w:r w:rsidRPr="00E74A37">
                              <w:rPr>
                                <w:rFonts w:cs="Times New Roman"/>
                                <w:sz w:val="20"/>
                                <w:szCs w:val="20"/>
                              </w:rPr>
                              <w:t xml:space="preserve"> </w:t>
                            </w:r>
                            <w:r>
                              <w:rPr>
                                <w:rFonts w:cs="Times New Roman" w:hint="eastAsia"/>
                                <w:sz w:val="20"/>
                                <w:szCs w:val="20"/>
                              </w:rPr>
                              <w:t>O</w:t>
                            </w:r>
                            <w:r>
                              <w:rPr>
                                <w:rFonts w:cs="Times New Roman"/>
                                <w:sz w:val="20"/>
                                <w:szCs w:val="20"/>
                              </w:rPr>
                              <w:t>OOO</w:t>
                            </w:r>
                            <w:r>
                              <w:rPr>
                                <w:rFonts w:cs="Times New Roman" w:hint="eastAsia"/>
                                <w:sz w:val="20"/>
                                <w:szCs w:val="20"/>
                              </w:rPr>
                              <w:t>（</w:t>
                            </w:r>
                            <w:r>
                              <w:rPr>
                                <w:rFonts w:cs="Times New Roman"/>
                                <w:sz w:val="20"/>
                                <w:szCs w:val="20"/>
                              </w:rPr>
                              <w:t>輔導單位</w:t>
                            </w:r>
                            <w:r>
                              <w:rPr>
                                <w:rFonts w:cs="Times New Roman" w:hint="eastAsia"/>
                                <w:sz w:val="20"/>
                                <w:szCs w:val="20"/>
                              </w:rPr>
                              <w:t>）</w:t>
                            </w:r>
                          </w:p>
                        </w:txbxContent>
                      </wps:txbx>
                      <wps:bodyPr rot="0" vert="ea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223.5pt;margin-top:.3pt;width:27.8pt;height:66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" stroked="f">
                <v:textbox style="layout-flow:vertical-ideographic;mso-fit-shape-to-text:t">
                  <w:txbxContent>
                    <w:p w:rsidR="007F2A4C" w:rsidRPr="00E74A37" w:rsidRDefault="007F2A4C" w:rsidP="008C635B">
                      <w:pPr>
                        <w:spacing w:line="240" w:lineRule="auto"/>
                        <w:rPr>
                          <w:rFonts w:cs="Times New Roman"/>
                          <w:sz w:val="20"/>
                          <w:szCs w:val="20"/>
                        </w:rPr>
                      </w:pPr>
                      <w:r w:rsidRPr="008C635B">
                        <w:rPr>
                          <w:rFonts w:cs="Times New Roman"/>
                          <w:sz w:val="20"/>
                        </w:rPr>
                        <w:t>計畫名稱：</w:t>
                      </w:r>
                      <w:r w:rsidRPr="00E74A37">
                        <w:rPr>
                          <w:rFonts w:hint="eastAsia"/>
                          <w:b/>
                          <w:bCs/>
                          <w:sz w:val="20"/>
                          <w:szCs w:val="20"/>
                        </w:rPr>
                        <w:t>OOO</w:t>
                      </w:r>
                      <w:r>
                        <w:rPr>
                          <w:rFonts w:hint="eastAsia"/>
                          <w:b/>
                          <w:bCs/>
                          <w:sz w:val="20"/>
                          <w:szCs w:val="20"/>
                        </w:rPr>
                        <w:t>O</w:t>
                      </w:r>
                      <w:r>
                        <w:rPr>
                          <w:b/>
                          <w:bCs/>
                          <w:sz w:val="20"/>
                          <w:szCs w:val="20"/>
                        </w:rPr>
                        <w:t>OOOOOOO</w:t>
                      </w:r>
                      <w:r w:rsidRPr="00E74A37">
                        <w:rPr>
                          <w:rFonts w:cs="Times New Roman"/>
                          <w:sz w:val="20"/>
                          <w:szCs w:val="20"/>
                        </w:rPr>
                        <w:t xml:space="preserve"> </w:t>
                      </w:r>
                      <w:r w:rsidRPr="00E74A37">
                        <w:rPr>
                          <w:rFonts w:cs="Times New Roman" w:hint="eastAsia"/>
                          <w:sz w:val="20"/>
                          <w:szCs w:val="20"/>
                        </w:rPr>
                        <w:t xml:space="preserve">  </w:t>
                      </w:r>
                      <w:r w:rsidRPr="00E74A37">
                        <w:rPr>
                          <w:rFonts w:cs="Times New Roman"/>
                          <w:sz w:val="20"/>
                          <w:szCs w:val="20"/>
                        </w:rPr>
                        <w:t xml:space="preserve"> </w:t>
                      </w:r>
                      <w:r w:rsidRPr="00E74A37">
                        <w:rPr>
                          <w:rFonts w:cs="Times New Roman"/>
                          <w:sz w:val="20"/>
                          <w:szCs w:val="20"/>
                        </w:rPr>
                        <w:t>計畫執行期間：</w:t>
                      </w:r>
                      <w:r w:rsidRPr="00251726">
                        <w:rPr>
                          <w:rFonts w:cs="Times New Roman"/>
                          <w:sz w:val="20"/>
                          <w:szCs w:val="20"/>
                        </w:rPr>
                        <w:t>1</w:t>
                      </w:r>
                      <w:r w:rsidRPr="00251726">
                        <w:rPr>
                          <w:rFonts w:cs="Times New Roman" w:hint="eastAsia"/>
                          <w:sz w:val="20"/>
                          <w:szCs w:val="20"/>
                        </w:rPr>
                        <w:t>1</w:t>
                      </w:r>
                      <w:r w:rsidRPr="00251726">
                        <w:rPr>
                          <w:rFonts w:cs="Times New Roman"/>
                          <w:sz w:val="20"/>
                          <w:szCs w:val="20"/>
                        </w:rPr>
                        <w:t>3.O.O~1</w:t>
                      </w:r>
                      <w:r w:rsidRPr="00251726">
                        <w:rPr>
                          <w:rFonts w:cs="Times New Roman" w:hint="eastAsia"/>
                          <w:sz w:val="20"/>
                          <w:szCs w:val="20"/>
                        </w:rPr>
                        <w:t>1</w:t>
                      </w:r>
                      <w:r w:rsidRPr="00251726">
                        <w:rPr>
                          <w:rFonts w:cs="Times New Roman"/>
                          <w:sz w:val="20"/>
                          <w:szCs w:val="20"/>
                        </w:rPr>
                        <w:t>3.</w:t>
                      </w:r>
                      <w:r w:rsidRPr="001F5D7B">
                        <w:rPr>
                          <w:rFonts w:cs="Times New Roman"/>
                          <w:sz w:val="20"/>
                          <w:szCs w:val="20"/>
                        </w:rPr>
                        <w:t>O.O</w:t>
                      </w:r>
                      <w:r w:rsidRPr="00E74A37">
                        <w:rPr>
                          <w:rFonts w:cs="Times New Roman"/>
                          <w:sz w:val="20"/>
                          <w:szCs w:val="20"/>
                        </w:rPr>
                        <w:t xml:space="preserve">                  </w:t>
                      </w:r>
                      <w:r>
                        <w:rPr>
                          <w:rFonts w:cs="Times New Roman"/>
                          <w:sz w:val="20"/>
                          <w:szCs w:val="20"/>
                        </w:rPr>
                        <w:t xml:space="preserve">                                  </w:t>
                      </w:r>
                      <w:r w:rsidRPr="00E74A37">
                        <w:rPr>
                          <w:rFonts w:cs="Times New Roman"/>
                          <w:sz w:val="20"/>
                          <w:szCs w:val="20"/>
                        </w:rPr>
                        <w:t xml:space="preserve"> </w:t>
                      </w:r>
                      <w:r>
                        <w:rPr>
                          <w:rFonts w:cs="Times New Roman" w:hint="eastAsia"/>
                          <w:sz w:val="20"/>
                          <w:szCs w:val="20"/>
                        </w:rPr>
                        <w:t>O</w:t>
                      </w:r>
                      <w:r>
                        <w:rPr>
                          <w:rFonts w:cs="Times New Roman"/>
                          <w:sz w:val="20"/>
                          <w:szCs w:val="20"/>
                        </w:rPr>
                        <w:t>OOO</w:t>
                      </w:r>
                      <w:r>
                        <w:rPr>
                          <w:rFonts w:cs="Times New Roman" w:hint="eastAsia"/>
                          <w:sz w:val="20"/>
                          <w:szCs w:val="20"/>
                        </w:rPr>
                        <w:t>（</w:t>
                      </w:r>
                      <w:r>
                        <w:rPr>
                          <w:rFonts w:cs="Times New Roman"/>
                          <w:sz w:val="20"/>
                          <w:szCs w:val="20"/>
                        </w:rPr>
                        <w:t>輔導單位</w:t>
                      </w:r>
                      <w:r>
                        <w:rPr>
                          <w:rFonts w:cs="Times New Roman" w:hint="eastAsia"/>
                          <w:sz w:val="20"/>
                          <w:szCs w:val="20"/>
                        </w:rPr>
                        <w:t>）</w:t>
                      </w:r>
                    </w:p>
                  </w:txbxContent>
                </v:textbox>
              </v:shape>
            </w:pict>
          </mc:Fallback>
        </mc:AlternateContent>
      </w:r>
    </w:p>
    <w:p w:rsidR="0091487D" w:rsidRDefault="0091487D"/>
    <w:p w:rsidR="0091487D" w:rsidRDefault="0091487D"/>
    <w:p w:rsidR="0091487D" w:rsidRDefault="0091487D"/>
    <w:p w:rsidR="005E570D" w:rsidRPr="00E42048" w:rsidRDefault="005E570D"/>
    <w:p w:rsidR="0091487D" w:rsidRDefault="0091487D"/>
    <w:p w:rsidR="0091487D" w:rsidRPr="00FB5D3C"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91487D" w:rsidRDefault="0091487D"/>
    <w:p w:rsidR="005E570D" w:rsidRDefault="005E570D"/>
    <w:p w:rsidR="005E570D" w:rsidRDefault="005E570D">
      <w:pPr>
        <w:sectPr w:rsidR="005E570D" w:rsidSect="005E570D">
          <w:pgSz w:w="11906" w:h="16838"/>
          <w:pgMar w:top="1134" w:right="1134" w:bottom="1134" w:left="1134" w:header="851" w:footer="992" w:gutter="0"/>
          <w:pgNumType w:start="1"/>
          <w:cols w:space="425"/>
          <w:docGrid w:type="lines" w:linePitch="381"/>
        </w:sectPr>
      </w:pPr>
    </w:p>
    <w:p w:rsidR="006B23DF" w:rsidRDefault="00530D37" w:rsidP="00E74A37">
      <w:pPr>
        <w:spacing w:line="240" w:lineRule="auto"/>
        <w:jc w:val="center"/>
        <w:rPr>
          <w:rFonts w:hAnsi="CG Times"/>
          <w:sz w:val="32"/>
          <w:szCs w:val="32"/>
        </w:rPr>
      </w:pPr>
      <w:r>
        <w:rPr>
          <w:rFonts w:hint="eastAsia"/>
          <w:spacing w:val="20"/>
          <w:sz w:val="32"/>
          <w:szCs w:val="32"/>
        </w:rPr>
        <w:lastRenderedPageBreak/>
        <w:t>經濟部產業發展署</w:t>
      </w:r>
      <w:r w:rsidR="008C635B" w:rsidRPr="00251726">
        <w:rPr>
          <w:spacing w:val="20"/>
          <w:sz w:val="32"/>
          <w:szCs w:val="32"/>
        </w:rPr>
        <w:t>1</w:t>
      </w:r>
      <w:r w:rsidR="002840CC" w:rsidRPr="00251726">
        <w:rPr>
          <w:rFonts w:hint="eastAsia"/>
          <w:spacing w:val="20"/>
          <w:sz w:val="32"/>
          <w:szCs w:val="32"/>
        </w:rPr>
        <w:t>1</w:t>
      </w:r>
      <w:r w:rsidRPr="00251726">
        <w:rPr>
          <w:spacing w:val="20"/>
          <w:sz w:val="32"/>
          <w:szCs w:val="32"/>
        </w:rPr>
        <w:t>3</w:t>
      </w:r>
      <w:r w:rsidR="008C635B" w:rsidRPr="00251726">
        <w:rPr>
          <w:rFonts w:hAnsi="CG Times"/>
          <w:sz w:val="32"/>
          <w:szCs w:val="32"/>
        </w:rPr>
        <w:t>年</w:t>
      </w:r>
    </w:p>
    <w:p w:rsidR="00E74A37" w:rsidRPr="00AF464B" w:rsidRDefault="00E74A37" w:rsidP="00E74A37">
      <w:pPr>
        <w:spacing w:line="240" w:lineRule="auto"/>
        <w:jc w:val="center"/>
        <w:rPr>
          <w:sz w:val="32"/>
          <w:szCs w:val="32"/>
        </w:rPr>
      </w:pPr>
      <w:r w:rsidRPr="00AF464B">
        <w:rPr>
          <w:rFonts w:hint="eastAsia"/>
          <w:sz w:val="32"/>
          <w:szCs w:val="32"/>
        </w:rPr>
        <w:t>協助製造業智慧應用升級輔導計畫</w:t>
      </w:r>
    </w:p>
    <w:p w:rsidR="008C635B" w:rsidRPr="00E74A37" w:rsidRDefault="001F663D" w:rsidP="008C635B">
      <w:pPr>
        <w:jc w:val="center"/>
        <w:rPr>
          <w:rFonts w:hAnsi="標楷體"/>
          <w:sz w:val="32"/>
          <w:szCs w:val="32"/>
        </w:rPr>
      </w:pPr>
      <w:r>
        <w:rPr>
          <w:rFonts w:hint="eastAsia"/>
          <w:b/>
          <w:bCs/>
          <w:sz w:val="32"/>
          <w:szCs w:val="32"/>
        </w:rPr>
        <w:t>OO</w:t>
      </w:r>
      <w:r w:rsidR="00DC250C">
        <w:rPr>
          <w:rFonts w:hint="eastAsia"/>
          <w:b/>
          <w:bCs/>
          <w:sz w:val="32"/>
          <w:szCs w:val="32"/>
        </w:rPr>
        <w:t>OOOOOOOOOO</w:t>
      </w:r>
      <w:r w:rsidR="008C635B" w:rsidRPr="00E74A37">
        <w:rPr>
          <w:rFonts w:hAnsi="標楷體" w:hint="eastAsia"/>
          <w:sz w:val="32"/>
          <w:szCs w:val="32"/>
        </w:rPr>
        <w:t>專案</w:t>
      </w:r>
      <w:r w:rsidR="008C635B" w:rsidRPr="00E74A37">
        <w:rPr>
          <w:rFonts w:hAnsi="標楷體"/>
          <w:sz w:val="32"/>
          <w:szCs w:val="32"/>
        </w:rPr>
        <w:t>計畫</w:t>
      </w:r>
      <w:r w:rsidR="008C635B" w:rsidRPr="00E74A37">
        <w:rPr>
          <w:rFonts w:hAnsi="標楷體" w:hint="eastAsia"/>
          <w:sz w:val="32"/>
          <w:szCs w:val="32"/>
        </w:rPr>
        <w:t>書</w:t>
      </w:r>
      <w:r w:rsidR="008C635B" w:rsidRPr="00E74A37">
        <w:rPr>
          <w:rFonts w:hAnsi="標楷體"/>
          <w:sz w:val="32"/>
          <w:szCs w:val="32"/>
        </w:rPr>
        <w:t>摘要表</w:t>
      </w:r>
    </w:p>
    <w:tbl>
      <w:tblPr>
        <w:tblW w:w="5447" w:type="pct"/>
        <w:jc w:val="center"/>
        <w:tblBorders>
          <w:top w:val="single" w:sz="6" w:space="0" w:color="auto"/>
          <w:left w:val="single" w:sz="6" w:space="0" w:color="auto"/>
          <w:bottom w:val="single" w:sz="6" w:space="0" w:color="auto"/>
          <w:right w:val="single" w:sz="6" w:space="0" w:color="auto"/>
        </w:tblBorders>
        <w:tblCellMar>
          <w:left w:w="28" w:type="dxa"/>
          <w:right w:w="28" w:type="dxa"/>
        </w:tblCellMar>
        <w:tblLook w:val="0000" w:firstRow="0" w:lastRow="0" w:firstColumn="0" w:lastColumn="0" w:noHBand="0" w:noVBand="0"/>
      </w:tblPr>
      <w:tblGrid>
        <w:gridCol w:w="10482"/>
      </w:tblGrid>
      <w:tr w:rsidR="008C635B" w:rsidRPr="00383C81" w:rsidTr="00276F56">
        <w:trPr>
          <w:trHeight w:val="11993"/>
          <w:jc w:val="center"/>
        </w:trPr>
        <w:tc>
          <w:tcPr>
            <w:tcW w:w="10482" w:type="dxa"/>
            <w:tcBorders>
              <w:top w:val="single" w:sz="6" w:space="0" w:color="auto"/>
              <w:left w:val="single" w:sz="6" w:space="0" w:color="auto"/>
              <w:bottom w:val="single" w:sz="4" w:space="0" w:color="auto"/>
              <w:right w:val="single" w:sz="6" w:space="0" w:color="auto"/>
            </w:tcBorders>
          </w:tcPr>
          <w:p w:rsidR="00251726" w:rsidRDefault="008C635B" w:rsidP="00785A9D">
            <w:pPr>
              <w:ind w:leftChars="1" w:left="527" w:hangingChars="187" w:hanging="524"/>
              <w:rPr>
                <w:highlight w:val="yellow"/>
              </w:rPr>
            </w:pPr>
            <w:r>
              <w:rPr>
                <w:rFonts w:hint="eastAsia"/>
              </w:rPr>
              <w:t>一、本計畫說</w:t>
            </w:r>
            <w:r w:rsidRPr="00251726">
              <w:rPr>
                <w:rFonts w:hint="eastAsia"/>
              </w:rPr>
              <w:t>明</w:t>
            </w:r>
            <w:r w:rsidR="00AA528D" w:rsidRPr="00251726">
              <w:rPr>
                <w:rFonts w:hint="eastAsia"/>
              </w:rPr>
              <w:t>(</w:t>
            </w:r>
            <w:r w:rsidR="00E459A8" w:rsidRPr="00251726">
              <w:rPr>
                <w:rFonts w:hint="eastAsia"/>
              </w:rPr>
              <w:t>本案</w:t>
            </w:r>
            <w:r w:rsidR="00E459A8" w:rsidRPr="00251726">
              <w:rPr>
                <w:rFonts w:ascii="標楷體" w:hAnsi="標楷體" w:hint="eastAsia"/>
              </w:rPr>
              <w:t>□</w:t>
            </w:r>
            <w:r w:rsidR="00E459A8" w:rsidRPr="00251726">
              <w:rPr>
                <w:rFonts w:hint="eastAsia"/>
              </w:rPr>
              <w:t>不包含</w:t>
            </w:r>
            <w:r w:rsidR="00E459A8" w:rsidRPr="00251726">
              <w:rPr>
                <w:rFonts w:hint="eastAsia"/>
              </w:rPr>
              <w:t>/</w:t>
            </w:r>
            <w:r w:rsidR="00E459A8" w:rsidRPr="00251726">
              <w:rPr>
                <w:rFonts w:ascii="標楷體" w:hAnsi="標楷體" w:hint="eastAsia"/>
              </w:rPr>
              <w:t>□包含流程數位化工作</w:t>
            </w:r>
            <w:r w:rsidR="00AA528D" w:rsidRPr="00251726">
              <w:rPr>
                <w:rFonts w:ascii="標楷體" w:hAnsi="標楷體" w:hint="eastAsia"/>
              </w:rPr>
              <w:t>)</w:t>
            </w:r>
            <w:r w:rsidR="00476861" w:rsidRPr="00251726">
              <w:rPr>
                <w:rFonts w:hint="eastAsia"/>
              </w:rPr>
              <w:t xml:space="preserve"> </w:t>
            </w:r>
          </w:p>
          <w:p w:rsidR="00251726" w:rsidRPr="004629EB" w:rsidRDefault="00251726" w:rsidP="00251726">
            <w:pPr>
              <w:pStyle w:val="a0"/>
              <w:ind w:leftChars="0" w:left="723"/>
            </w:pPr>
            <w:r>
              <w:rPr>
                <w:rFonts w:hint="eastAsia"/>
              </w:rPr>
              <w:t xml:space="preserve">         </w:t>
            </w:r>
            <w:r w:rsidRPr="004629EB">
              <w:rPr>
                <w:rFonts w:hint="eastAsia"/>
              </w:rPr>
              <w:t>(</w:t>
            </w:r>
            <w:r w:rsidRPr="004629EB">
              <w:rPr>
                <w:rFonts w:hint="eastAsia"/>
              </w:rPr>
              <w:t>本案□導入數位能耗管理功能或□實施碳盤查工作</w:t>
            </w:r>
            <w:r w:rsidRPr="004629EB">
              <w:rPr>
                <w:rFonts w:hint="eastAsia"/>
              </w:rPr>
              <w:t>(</w:t>
            </w:r>
            <w:r w:rsidRPr="004629EB">
              <w:rPr>
                <w:rFonts w:hint="eastAsia"/>
              </w:rPr>
              <w:t>須二擇</w:t>
            </w:r>
            <w:proofErr w:type="gramStart"/>
            <w:r w:rsidRPr="004629EB">
              <w:rPr>
                <w:rFonts w:hint="eastAsia"/>
              </w:rPr>
              <w:t>一</w:t>
            </w:r>
            <w:proofErr w:type="gramEnd"/>
            <w:r w:rsidRPr="004629EB">
              <w:rPr>
                <w:rFonts w:hint="eastAsia"/>
              </w:rPr>
              <w:t>))</w:t>
            </w:r>
          </w:p>
          <w:p w:rsidR="008C635B" w:rsidRPr="0049528B" w:rsidRDefault="00251726" w:rsidP="00251726">
            <w:pPr>
              <w:ind w:leftChars="200" w:left="560"/>
            </w:pPr>
            <w:r>
              <w:rPr>
                <w:rFonts w:hint="eastAsia"/>
              </w:rPr>
              <w:t xml:space="preserve"> </w:t>
            </w:r>
            <w:r w:rsidR="008C635B">
              <w:rPr>
                <w:rFonts w:hint="eastAsia"/>
              </w:rPr>
              <w:t>(</w:t>
            </w:r>
            <w:r w:rsidR="008C635B">
              <w:rPr>
                <w:rFonts w:hint="eastAsia"/>
              </w:rPr>
              <w:t>一</w:t>
            </w:r>
            <w:r w:rsidR="008C635B">
              <w:rPr>
                <w:rFonts w:hint="eastAsia"/>
              </w:rPr>
              <w:t>)</w:t>
            </w:r>
            <w:r w:rsidR="008C635B">
              <w:rPr>
                <w:rFonts w:hint="eastAsia"/>
              </w:rPr>
              <w:t>本計畫目標摘要說明：</w:t>
            </w:r>
            <w:r w:rsidR="008C635B" w:rsidRPr="00B55996">
              <w:rPr>
                <w:rFonts w:hint="eastAsia"/>
              </w:rPr>
              <w:t>(</w:t>
            </w:r>
            <w:r w:rsidR="008C635B" w:rsidRPr="00B55996">
              <w:rPr>
                <w:rFonts w:hint="eastAsia"/>
              </w:rPr>
              <w:t>以</w:t>
            </w:r>
            <w:r w:rsidR="008C635B" w:rsidRPr="00B55996">
              <w:rPr>
                <w:rFonts w:hint="eastAsia"/>
              </w:rPr>
              <w:t>100</w:t>
            </w:r>
            <w:r w:rsidR="008C635B" w:rsidRPr="00B55996">
              <w:rPr>
                <w:rFonts w:hint="eastAsia"/>
              </w:rPr>
              <w:t>字為原則</w:t>
            </w:r>
            <w:r w:rsidR="008C635B" w:rsidRPr="00B55996">
              <w:rPr>
                <w:rFonts w:hint="eastAsia"/>
              </w:rPr>
              <w:t>)</w:t>
            </w:r>
          </w:p>
          <w:p w:rsidR="002C3CB1" w:rsidRDefault="002C3CB1" w:rsidP="00993914"/>
          <w:p w:rsidR="002C3CB1" w:rsidRDefault="002C3CB1" w:rsidP="00993914"/>
          <w:p w:rsidR="00AE08FA" w:rsidRPr="008C635B" w:rsidRDefault="008C635B" w:rsidP="00AE08FA">
            <w:pPr>
              <w:ind w:leftChars="200" w:left="560"/>
            </w:pPr>
            <w:r>
              <w:rPr>
                <w:rFonts w:hint="eastAsia"/>
              </w:rPr>
              <w:t>(</w:t>
            </w:r>
            <w:r>
              <w:rPr>
                <w:rFonts w:hint="eastAsia"/>
              </w:rPr>
              <w:t>二</w:t>
            </w:r>
            <w:r>
              <w:rPr>
                <w:rFonts w:hint="eastAsia"/>
              </w:rPr>
              <w:t>)</w:t>
            </w:r>
            <w:r>
              <w:rPr>
                <w:rFonts w:hint="eastAsia"/>
              </w:rPr>
              <w:t>本計畫規模：</w:t>
            </w:r>
            <w:r w:rsidR="00AE08FA">
              <w:rPr>
                <w:rFonts w:hint="eastAsia"/>
              </w:rPr>
              <w:t>計畫總經費：</w:t>
            </w:r>
            <w:r w:rsidR="002C3CB1">
              <w:rPr>
                <w:rFonts w:hint="eastAsia"/>
              </w:rPr>
              <w:t>O,OOO,OOO</w:t>
            </w:r>
            <w:r w:rsidR="00AE08FA" w:rsidRPr="008C635B">
              <w:rPr>
                <w:rFonts w:hint="eastAsia"/>
              </w:rPr>
              <w:t>元</w:t>
            </w:r>
          </w:p>
          <w:p w:rsidR="00AE08FA" w:rsidRPr="008C635B" w:rsidRDefault="00AE08FA" w:rsidP="00AE08FA">
            <w:pPr>
              <w:ind w:leftChars="1012" w:left="2834"/>
            </w:pPr>
            <w:r w:rsidRPr="00F06F9C">
              <w:rPr>
                <w:rFonts w:hint="eastAsia"/>
              </w:rPr>
              <w:t>(</w:t>
            </w:r>
            <w:r w:rsidRPr="00F06F9C">
              <w:rPr>
                <w:rFonts w:hint="eastAsia"/>
              </w:rPr>
              <w:t>政府經費</w:t>
            </w:r>
            <w:r>
              <w:rPr>
                <w:rFonts w:hint="eastAsia"/>
              </w:rPr>
              <w:t>：</w:t>
            </w:r>
            <w:r w:rsidR="002C3CB1">
              <w:rPr>
                <w:rFonts w:hint="eastAsia"/>
              </w:rPr>
              <w:t>OOO</w:t>
            </w:r>
            <w:r w:rsidR="002C3CB1">
              <w:t>,</w:t>
            </w:r>
            <w:r w:rsidR="002C3CB1">
              <w:rPr>
                <w:rFonts w:hint="eastAsia"/>
              </w:rPr>
              <w:t>OOO</w:t>
            </w:r>
            <w:r w:rsidRPr="008C635B">
              <w:rPr>
                <w:rFonts w:hint="eastAsia"/>
              </w:rPr>
              <w:t>元</w:t>
            </w:r>
            <w:r w:rsidRPr="00602D3D">
              <w:rPr>
                <w:rFonts w:hint="eastAsia"/>
              </w:rPr>
              <w:t>；廠商自籌款</w:t>
            </w:r>
            <w:r>
              <w:rPr>
                <w:rFonts w:hint="eastAsia"/>
              </w:rPr>
              <w:t>：</w:t>
            </w:r>
            <w:r w:rsidR="002C3CB1">
              <w:t>OOO,OOO</w:t>
            </w:r>
            <w:r w:rsidRPr="008C635B">
              <w:rPr>
                <w:rFonts w:hint="eastAsia"/>
              </w:rPr>
              <w:t>元</w:t>
            </w:r>
            <w:r w:rsidRPr="00F06F9C">
              <w:rPr>
                <w:rFonts w:hint="eastAsia"/>
              </w:rPr>
              <w:t>)</w:t>
            </w:r>
          </w:p>
          <w:p w:rsidR="002D5011" w:rsidRDefault="008C635B" w:rsidP="002D5011">
            <w:pPr>
              <w:ind w:leftChars="200" w:left="560"/>
            </w:pPr>
            <w:r>
              <w:rPr>
                <w:rFonts w:hint="eastAsia"/>
              </w:rPr>
              <w:t>(</w:t>
            </w:r>
            <w:r>
              <w:rPr>
                <w:rFonts w:hint="eastAsia"/>
              </w:rPr>
              <w:t>三</w:t>
            </w:r>
            <w:r>
              <w:rPr>
                <w:rFonts w:hint="eastAsia"/>
              </w:rPr>
              <w:t>)</w:t>
            </w:r>
            <w:r w:rsidR="00671760">
              <w:rPr>
                <w:rFonts w:hint="eastAsia"/>
              </w:rPr>
              <w:t>本計畫輔導單位</w:t>
            </w:r>
            <w:r>
              <w:rPr>
                <w:rFonts w:hint="eastAsia"/>
              </w:rPr>
              <w:t>名稱：</w:t>
            </w:r>
            <w:r w:rsidR="002C3CB1">
              <w:t>OOOO</w:t>
            </w:r>
            <w:r>
              <w:rPr>
                <w:rFonts w:hint="eastAsia"/>
              </w:rPr>
              <w:t>公司</w:t>
            </w:r>
          </w:p>
          <w:p w:rsidR="008C635B" w:rsidRDefault="002D5011" w:rsidP="002D5011">
            <w:pPr>
              <w:ind w:leftChars="200" w:left="560"/>
              <w:rPr>
                <w:rFonts w:hAnsi="標楷體"/>
              </w:rPr>
            </w:pPr>
            <w:r>
              <w:t>(</w:t>
            </w:r>
            <w:r>
              <w:rPr>
                <w:rFonts w:hint="eastAsia"/>
              </w:rPr>
              <w:t>四</w:t>
            </w:r>
            <w:r>
              <w:rPr>
                <w:rFonts w:hint="eastAsia"/>
              </w:rPr>
              <w:t>)</w:t>
            </w:r>
            <w:r w:rsidR="00671760">
              <w:rPr>
                <w:rFonts w:hint="eastAsia"/>
              </w:rPr>
              <w:t>受輔導業者</w:t>
            </w:r>
            <w:r w:rsidR="008C635B" w:rsidRPr="003B6F08">
              <w:rPr>
                <w:rFonts w:hint="eastAsia"/>
              </w:rPr>
              <w:t>名稱</w:t>
            </w:r>
            <w:bookmarkStart w:id="0" w:name="OLE_LINK7"/>
            <w:r w:rsidR="008C635B">
              <w:rPr>
                <w:rFonts w:hint="eastAsia"/>
              </w:rPr>
              <w:t>：</w:t>
            </w:r>
            <w:bookmarkEnd w:id="0"/>
            <w:r w:rsidR="002C3CB1">
              <w:rPr>
                <w:rFonts w:hAnsi="標楷體"/>
              </w:rPr>
              <w:t>OOOOOO</w:t>
            </w:r>
          </w:p>
          <w:p w:rsidR="008A311F" w:rsidRPr="004629EB" w:rsidRDefault="008A311F" w:rsidP="008A311F">
            <w:pPr>
              <w:ind w:leftChars="200" w:left="560"/>
            </w:pPr>
            <w:r w:rsidRPr="004629EB">
              <w:rPr>
                <w:rFonts w:hAnsi="標楷體" w:hint="eastAsia"/>
              </w:rPr>
              <w:t>(</w:t>
            </w:r>
            <w:r w:rsidRPr="004629EB">
              <w:rPr>
                <w:rFonts w:hAnsi="標楷體" w:hint="eastAsia"/>
              </w:rPr>
              <w:t>五</w:t>
            </w:r>
            <w:r w:rsidRPr="004629EB">
              <w:rPr>
                <w:rFonts w:hAnsi="標楷體" w:hint="eastAsia"/>
              </w:rPr>
              <w:t>)</w:t>
            </w:r>
            <w:r w:rsidRPr="004629EB">
              <w:rPr>
                <w:rFonts w:hAnsi="標楷體" w:hint="eastAsia"/>
              </w:rPr>
              <w:t>受輔導業者是否曾經接受</w:t>
            </w:r>
            <w:r w:rsidRPr="004629EB">
              <w:rPr>
                <w:rFonts w:hAnsi="標楷體" w:hint="eastAsia"/>
              </w:rPr>
              <w:t>SMB</w:t>
            </w:r>
            <w:r w:rsidRPr="004629EB">
              <w:rPr>
                <w:rFonts w:hAnsi="標楷體" w:hint="eastAsia"/>
              </w:rPr>
              <w:t>輔導</w:t>
            </w:r>
            <w:r w:rsidRPr="004629EB">
              <w:rPr>
                <w:rFonts w:hAnsi="標楷體" w:hint="eastAsia"/>
              </w:rPr>
              <w:t>?</w:t>
            </w:r>
            <w:r w:rsidRPr="004629EB">
              <w:rPr>
                <w:rFonts w:hint="eastAsia"/>
              </w:rPr>
              <w:t>□是</w:t>
            </w:r>
            <w:r w:rsidRPr="004629EB">
              <w:rPr>
                <w:rFonts w:hint="eastAsia"/>
              </w:rPr>
              <w:t>/</w:t>
            </w:r>
            <w:proofErr w:type="gramStart"/>
            <w:r w:rsidRPr="004629EB">
              <w:rPr>
                <w:rFonts w:hint="eastAsia"/>
              </w:rPr>
              <w:t>□否</w:t>
            </w:r>
            <w:proofErr w:type="gramEnd"/>
            <w:r w:rsidRPr="004629EB">
              <w:rPr>
                <w:rFonts w:hint="eastAsia"/>
              </w:rPr>
              <w:t>；或</w:t>
            </w:r>
            <w:r w:rsidRPr="004629EB">
              <w:rPr>
                <w:rFonts w:hAnsi="標楷體" w:hint="eastAsia"/>
              </w:rPr>
              <w:t>S</w:t>
            </w:r>
            <w:r w:rsidRPr="004629EB">
              <w:rPr>
                <w:rFonts w:hAnsi="標楷體"/>
              </w:rPr>
              <w:t>MU</w:t>
            </w:r>
            <w:r w:rsidRPr="004629EB">
              <w:rPr>
                <w:rFonts w:hAnsi="標楷體" w:hint="eastAsia"/>
              </w:rPr>
              <w:t>輔導</w:t>
            </w:r>
            <w:r w:rsidRPr="004629EB">
              <w:rPr>
                <w:rFonts w:hint="eastAsia"/>
              </w:rPr>
              <w:t>□是</w:t>
            </w:r>
            <w:r w:rsidRPr="004629EB">
              <w:rPr>
                <w:rFonts w:hint="eastAsia"/>
              </w:rPr>
              <w:t>/</w:t>
            </w:r>
            <w:proofErr w:type="gramStart"/>
            <w:r w:rsidRPr="004629EB">
              <w:rPr>
                <w:rFonts w:hint="eastAsia"/>
              </w:rPr>
              <w:t>□否</w:t>
            </w:r>
            <w:proofErr w:type="gramEnd"/>
            <w:r w:rsidRPr="004629EB">
              <w:rPr>
                <w:rFonts w:hint="eastAsia"/>
              </w:rPr>
              <w:t>。</w:t>
            </w:r>
          </w:p>
          <w:p w:rsidR="008A311F" w:rsidRDefault="008A311F" w:rsidP="008A311F">
            <w:pPr>
              <w:ind w:leftChars="200" w:left="560"/>
            </w:pPr>
            <w:r w:rsidRPr="004629EB">
              <w:rPr>
                <w:rFonts w:hint="eastAsia"/>
              </w:rPr>
              <w:t>(</w:t>
            </w:r>
            <w:r w:rsidRPr="004629EB">
              <w:rPr>
                <w:rFonts w:hint="eastAsia"/>
              </w:rPr>
              <w:t>六</w:t>
            </w:r>
            <w:r w:rsidRPr="004629EB">
              <w:rPr>
                <w:rFonts w:hint="eastAsia"/>
              </w:rPr>
              <w:t>)</w:t>
            </w:r>
            <w:r w:rsidRPr="004629EB">
              <w:rPr>
                <w:rFonts w:hint="eastAsia"/>
              </w:rPr>
              <w:t>受輔導業者是否曾經接</w:t>
            </w:r>
            <w:r w:rsidR="00B9286E">
              <w:rPr>
                <w:rFonts w:hint="eastAsia"/>
              </w:rPr>
              <w:t>受</w:t>
            </w:r>
            <w:proofErr w:type="gramStart"/>
            <w:r w:rsidR="00B9286E">
              <w:rPr>
                <w:rFonts w:hint="eastAsia"/>
              </w:rPr>
              <w:t>疫</w:t>
            </w:r>
            <w:proofErr w:type="gramEnd"/>
            <w:r w:rsidR="00B9286E">
              <w:rPr>
                <w:rFonts w:hint="eastAsia"/>
              </w:rPr>
              <w:t>後</w:t>
            </w:r>
            <w:r w:rsidRPr="004629EB">
              <w:rPr>
                <w:rFonts w:hint="eastAsia"/>
              </w:rPr>
              <w:t>預算相關輔導計畫執行相似個案</w:t>
            </w:r>
            <w:r w:rsidRPr="004629EB">
              <w:rPr>
                <w:rFonts w:hint="eastAsia"/>
              </w:rPr>
              <w:t xml:space="preserve">? </w:t>
            </w:r>
            <w:r w:rsidRPr="004629EB">
              <w:rPr>
                <w:rFonts w:hint="eastAsia"/>
              </w:rPr>
              <w:t>□是</w:t>
            </w:r>
            <w:r w:rsidRPr="004629EB">
              <w:rPr>
                <w:rFonts w:hint="eastAsia"/>
              </w:rPr>
              <w:t>/</w:t>
            </w:r>
            <w:r w:rsidRPr="004629EB">
              <w:rPr>
                <w:rFonts w:hint="eastAsia"/>
              </w:rPr>
              <w:t>□否</w:t>
            </w:r>
          </w:p>
          <w:p w:rsidR="008C635B" w:rsidRDefault="002D5011" w:rsidP="008C635B">
            <w:r>
              <w:rPr>
                <w:rFonts w:hint="eastAsia"/>
              </w:rPr>
              <w:t>二</w:t>
            </w:r>
            <w:r w:rsidR="008C635B">
              <w:rPr>
                <w:rFonts w:hint="eastAsia"/>
              </w:rPr>
              <w:t>、</w:t>
            </w:r>
            <w:r w:rsidR="008C635B" w:rsidRPr="0049528B">
              <w:rPr>
                <w:rFonts w:hint="eastAsia"/>
              </w:rPr>
              <w:t>本</w:t>
            </w:r>
            <w:r w:rsidR="008C635B">
              <w:rPr>
                <w:rFonts w:hint="eastAsia"/>
              </w:rPr>
              <w:t>輔導案</w:t>
            </w:r>
            <w:r w:rsidR="008C635B" w:rsidRPr="0049528B">
              <w:rPr>
                <w:rFonts w:hint="eastAsia"/>
              </w:rPr>
              <w:t>產出</w:t>
            </w:r>
            <w:r w:rsidR="008C635B" w:rsidRPr="0049528B">
              <w:t>預期效益</w:t>
            </w:r>
          </w:p>
          <w:p w:rsidR="00A61778" w:rsidRDefault="00ED1D22" w:rsidP="00DE73EC">
            <w:pPr>
              <w:pStyle w:val="2"/>
              <w:spacing w:line="240" w:lineRule="auto"/>
              <w:ind w:leftChars="0" w:left="673"/>
            </w:pPr>
            <w:bookmarkStart w:id="1" w:name="_Toc25562376"/>
            <w:bookmarkStart w:id="2" w:name="_Toc25849835"/>
            <w:bookmarkStart w:id="3" w:name="_Toc30007312"/>
            <w:bookmarkStart w:id="4" w:name="_Toc30054612"/>
            <w:bookmarkStart w:id="5" w:name="_Toc30078397"/>
            <w:bookmarkStart w:id="6" w:name="_Toc30441773"/>
            <w:r>
              <w:rPr>
                <w:rFonts w:hint="eastAsia"/>
              </w:rPr>
              <w:t>(</w:t>
            </w:r>
            <w:proofErr w:type="gramStart"/>
            <w:r>
              <w:rPr>
                <w:rFonts w:hint="eastAsia"/>
              </w:rPr>
              <w:t>一</w:t>
            </w:r>
            <w:proofErr w:type="gramEnd"/>
            <w:r>
              <w:rPr>
                <w:rFonts w:hint="eastAsia"/>
              </w:rPr>
              <w:t>)</w:t>
            </w:r>
            <w:r>
              <w:rPr>
                <w:rFonts w:hint="eastAsia"/>
              </w:rPr>
              <w:t>、量化效益</w:t>
            </w:r>
          </w:p>
          <w:p w:rsidR="00E000CC" w:rsidRDefault="002C3CB1" w:rsidP="00DE73EC">
            <w:pPr>
              <w:pStyle w:val="2"/>
              <w:spacing w:line="240" w:lineRule="auto"/>
              <w:ind w:leftChars="0" w:left="673"/>
              <w:rPr>
                <w:color w:val="A6A6A6" w:themeColor="background1" w:themeShade="A6"/>
              </w:rPr>
            </w:pPr>
            <w:r w:rsidRPr="00A61778">
              <w:rPr>
                <w:rFonts w:hint="eastAsia"/>
                <w:color w:val="A6A6A6" w:themeColor="background1" w:themeShade="A6"/>
              </w:rPr>
              <w:t>(</w:t>
            </w:r>
            <w:r w:rsidR="00AF0D07" w:rsidRPr="00A61778">
              <w:rPr>
                <w:rFonts w:hint="eastAsia"/>
                <w:color w:val="A6A6A6" w:themeColor="background1" w:themeShade="A6"/>
              </w:rPr>
              <w:t>本</w:t>
            </w:r>
            <w:r w:rsidR="00DC250C" w:rsidRPr="00A61778">
              <w:rPr>
                <w:rFonts w:hint="eastAsia"/>
                <w:color w:val="A6A6A6" w:themeColor="background1" w:themeShade="A6"/>
              </w:rPr>
              <w:t>摘要表</w:t>
            </w:r>
            <w:r w:rsidR="00E55DA9" w:rsidRPr="00A61778">
              <w:rPr>
                <w:rFonts w:hint="eastAsia"/>
                <w:color w:val="A6A6A6" w:themeColor="background1" w:themeShade="A6"/>
              </w:rPr>
              <w:t>之</w:t>
            </w:r>
            <w:r w:rsidR="00E55DA9" w:rsidRPr="00E42048">
              <w:rPr>
                <w:rFonts w:hint="eastAsia"/>
                <w:b/>
                <w:color w:val="A6A6A6" w:themeColor="background1" w:themeShade="A6"/>
              </w:rPr>
              <w:t>量化效益</w:t>
            </w:r>
            <w:r w:rsidR="00AF0D07" w:rsidRPr="00E42048">
              <w:rPr>
                <w:rFonts w:hint="eastAsia"/>
                <w:b/>
                <w:color w:val="A6A6A6" w:themeColor="background1" w:themeShade="A6"/>
              </w:rPr>
              <w:t>投資、就業</w:t>
            </w:r>
            <w:r w:rsidR="00B84C87" w:rsidRPr="00E42048">
              <w:rPr>
                <w:rFonts w:hint="eastAsia"/>
                <w:b/>
                <w:color w:val="A6A6A6" w:themeColor="background1" w:themeShade="A6"/>
              </w:rPr>
              <w:t>、帶動研發、新產品服務與成本效益欄位若無填寫應保留空白表格</w:t>
            </w:r>
            <w:r w:rsidR="00B84C87" w:rsidRPr="00A61778">
              <w:rPr>
                <w:rFonts w:hint="eastAsia"/>
                <w:color w:val="A6A6A6" w:themeColor="background1" w:themeShade="A6"/>
              </w:rPr>
              <w:t>，其他</w:t>
            </w:r>
            <w:r w:rsidR="00AF0D07" w:rsidRPr="00A61778">
              <w:rPr>
                <w:rFonts w:hint="eastAsia"/>
                <w:color w:val="A6A6A6" w:themeColor="background1" w:themeShade="A6"/>
              </w:rPr>
              <w:t>項目僅需</w:t>
            </w:r>
            <w:r w:rsidR="00DC250C" w:rsidRPr="00A61778">
              <w:rPr>
                <w:rFonts w:hint="eastAsia"/>
                <w:color w:val="A6A6A6" w:themeColor="background1" w:themeShade="A6"/>
              </w:rPr>
              <w:t>保留本案擬</w:t>
            </w:r>
            <w:r w:rsidRPr="00A61778">
              <w:rPr>
                <w:rFonts w:hint="eastAsia"/>
                <w:color w:val="A6A6A6" w:themeColor="background1" w:themeShade="A6"/>
              </w:rPr>
              <w:t>達成效益即可</w:t>
            </w:r>
            <w:r w:rsidR="00AF0D07" w:rsidRPr="00E42048">
              <w:rPr>
                <w:rFonts w:hint="eastAsia"/>
                <w:color w:val="A6A6A6" w:themeColor="background1" w:themeShade="A6"/>
              </w:rPr>
              <w:t>，未填寫</w:t>
            </w:r>
            <w:r w:rsidR="00B84C87" w:rsidRPr="00E42048">
              <w:rPr>
                <w:rFonts w:hint="eastAsia"/>
                <w:color w:val="A6A6A6" w:themeColor="background1" w:themeShade="A6"/>
              </w:rPr>
              <w:t>項目</w:t>
            </w:r>
            <w:r w:rsidR="00AF0D07" w:rsidRPr="00E42048">
              <w:rPr>
                <w:rFonts w:hint="eastAsia"/>
                <w:color w:val="A6A6A6" w:themeColor="background1" w:themeShade="A6"/>
              </w:rPr>
              <w:t>可</w:t>
            </w:r>
            <w:r w:rsidR="00AB3C60" w:rsidRPr="00E42048">
              <w:rPr>
                <w:rFonts w:hint="eastAsia"/>
                <w:color w:val="A6A6A6" w:themeColor="background1" w:themeShade="A6"/>
              </w:rPr>
              <w:t>刪除</w:t>
            </w:r>
            <w:r w:rsidR="00E000CC">
              <w:rPr>
                <w:rFonts w:hint="eastAsia"/>
                <w:color w:val="A6A6A6" w:themeColor="background1" w:themeShade="A6"/>
              </w:rPr>
              <w:t>。</w:t>
            </w:r>
          </w:p>
          <w:p w:rsidR="00ED1D22" w:rsidRPr="001F663D" w:rsidRDefault="00100EC9" w:rsidP="00DE73EC">
            <w:pPr>
              <w:pStyle w:val="2"/>
              <w:spacing w:line="240" w:lineRule="auto"/>
              <w:ind w:leftChars="0" w:left="673"/>
              <w:rPr>
                <w:color w:val="A6A6A6" w:themeColor="background1" w:themeShade="A6"/>
              </w:rPr>
            </w:pPr>
            <w:r w:rsidRPr="001F663D">
              <w:rPr>
                <w:rFonts w:ascii="標楷體" w:hAnsi="標楷體" w:hint="eastAsia"/>
                <w:b/>
                <w:color w:val="FF0000"/>
                <w:sz w:val="24"/>
                <w:szCs w:val="24"/>
              </w:rPr>
              <w:t>*</w:t>
            </w:r>
            <w:r w:rsidR="00E000CC" w:rsidRPr="001F663D">
              <w:rPr>
                <w:rFonts w:hint="eastAsia"/>
                <w:b/>
                <w:color w:val="808080" w:themeColor="background1" w:themeShade="80"/>
              </w:rPr>
              <w:t>合計欄位</w:t>
            </w:r>
            <w:r w:rsidR="00E000CC" w:rsidRPr="001F663D">
              <w:rPr>
                <w:rFonts w:hint="eastAsia"/>
                <w:color w:val="A6A6A6" w:themeColor="background1" w:themeShade="A6"/>
              </w:rPr>
              <w:t>請以「輔導前」數值</w:t>
            </w:r>
            <w:r w:rsidR="00E000CC" w:rsidRPr="00470F24">
              <w:rPr>
                <w:rFonts w:hint="eastAsia"/>
                <w:color w:val="808080" w:themeColor="background1" w:themeShade="80"/>
              </w:rPr>
              <w:t>與</w:t>
            </w:r>
            <w:r w:rsidR="00E000CC" w:rsidRPr="001F663D">
              <w:rPr>
                <w:rFonts w:hint="eastAsia"/>
                <w:color w:val="A6A6A6" w:themeColor="background1" w:themeShade="A6"/>
              </w:rPr>
              <w:t>「</w:t>
            </w:r>
            <w:r w:rsidR="00BF0D75">
              <w:rPr>
                <w:rFonts w:hint="eastAsia"/>
                <w:color w:val="A6A6A6" w:themeColor="background1" w:themeShade="A6"/>
              </w:rPr>
              <w:t>11</w:t>
            </w:r>
            <w:r w:rsidR="00546E59">
              <w:rPr>
                <w:color w:val="A6A6A6" w:themeColor="background1" w:themeShade="A6"/>
              </w:rPr>
              <w:t>3</w:t>
            </w:r>
            <w:r w:rsidR="00E000CC" w:rsidRPr="001F663D">
              <w:rPr>
                <w:rFonts w:hint="eastAsia"/>
                <w:color w:val="A6A6A6" w:themeColor="background1" w:themeShade="A6"/>
              </w:rPr>
              <w:t>年」數值</w:t>
            </w:r>
            <w:r w:rsidR="00E000CC" w:rsidRPr="00470F24">
              <w:rPr>
                <w:rFonts w:hint="eastAsia"/>
                <w:b/>
                <w:color w:val="808080" w:themeColor="background1" w:themeShade="80"/>
              </w:rPr>
              <w:t>之差</w:t>
            </w:r>
            <w:r w:rsidR="00E000CC" w:rsidRPr="001F663D">
              <w:rPr>
                <w:rFonts w:hint="eastAsia"/>
                <w:color w:val="A6A6A6" w:themeColor="background1" w:themeShade="A6"/>
              </w:rPr>
              <w:t>作填寫</w:t>
            </w:r>
            <w:r w:rsidR="002C3CB1" w:rsidRPr="001F663D">
              <w:rPr>
                <w:rFonts w:hint="eastAsia"/>
                <w:color w:val="A6A6A6" w:themeColor="background1" w:themeShade="A6"/>
              </w:rPr>
              <w:t>)</w:t>
            </w:r>
            <w:bookmarkEnd w:id="1"/>
            <w:bookmarkEnd w:id="2"/>
            <w:bookmarkEnd w:id="3"/>
            <w:bookmarkEnd w:id="4"/>
            <w:bookmarkEnd w:id="5"/>
            <w:bookmarkEnd w:id="6"/>
          </w:p>
          <w:p w:rsidR="00E17E16" w:rsidRPr="00E17E16" w:rsidRDefault="00E17E16" w:rsidP="00E17E16">
            <w:pPr>
              <w:pStyle w:val="2"/>
              <w:spacing w:line="240" w:lineRule="auto"/>
              <w:ind w:leftChars="0" w:left="673"/>
            </w:pPr>
            <w:r w:rsidRPr="00E459A8">
              <w:rPr>
                <w:rFonts w:hint="eastAsia"/>
                <w:highlight w:val="yellow"/>
              </w:rPr>
              <w:t>**</w:t>
            </w:r>
            <w:r w:rsidRPr="00E459A8">
              <w:rPr>
                <w:rFonts w:hint="eastAsia"/>
                <w:highlight w:val="yellow"/>
              </w:rPr>
              <w:t>若計畫內含</w:t>
            </w:r>
            <w:r w:rsidRPr="00E459A8">
              <w:rPr>
                <w:rFonts w:ascii="標楷體" w:hAnsi="標楷體" w:hint="eastAsia"/>
                <w:highlight w:val="yellow"/>
              </w:rPr>
              <w:t>流程數位化</w:t>
            </w:r>
            <w:r w:rsidR="00E459A8" w:rsidRPr="00E459A8">
              <w:rPr>
                <w:rFonts w:ascii="標楷體" w:hAnsi="標楷體" w:hint="eastAsia"/>
                <w:highlight w:val="yellow"/>
              </w:rPr>
              <w:t>工作</w:t>
            </w:r>
            <w:r w:rsidRPr="00E459A8">
              <w:rPr>
                <w:rFonts w:ascii="標楷體" w:hAnsi="標楷體" w:hint="eastAsia"/>
                <w:highlight w:val="yellow"/>
              </w:rPr>
              <w:t>，受輔導業者</w:t>
            </w:r>
            <w:r w:rsidR="001F663D" w:rsidRPr="00E459A8">
              <w:rPr>
                <w:rFonts w:ascii="標楷體" w:hAnsi="標楷體" w:hint="eastAsia"/>
                <w:highlight w:val="yellow"/>
              </w:rPr>
              <w:t>之</w:t>
            </w:r>
            <w:r w:rsidRPr="00E459A8">
              <w:rPr>
                <w:rFonts w:ascii="標楷體" w:hAnsi="標楷體" w:hint="eastAsia"/>
                <w:highlight w:val="yellow"/>
              </w:rPr>
              <w:t>其他量化效益</w:t>
            </w:r>
            <w:proofErr w:type="gramStart"/>
            <w:r w:rsidRPr="00E459A8">
              <w:rPr>
                <w:rFonts w:ascii="標楷體" w:hAnsi="標楷體" w:hint="eastAsia"/>
                <w:highlight w:val="yellow"/>
              </w:rPr>
              <w:t>為必填項目</w:t>
            </w:r>
            <w:proofErr w:type="gramEnd"/>
          </w:p>
          <w:tbl>
            <w:tblPr>
              <w:tblW w:w="9923" w:type="dxa"/>
              <w:tblInd w:w="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728"/>
              <w:gridCol w:w="4588"/>
              <w:gridCol w:w="992"/>
              <w:gridCol w:w="1070"/>
              <w:gridCol w:w="9"/>
              <w:gridCol w:w="1134"/>
              <w:gridCol w:w="858"/>
            </w:tblGrid>
            <w:tr w:rsidR="00190973" w:rsidRPr="002363EB" w:rsidTr="00190973">
              <w:trPr>
                <w:cantSplit/>
                <w:trHeight w:val="170"/>
              </w:trPr>
              <w:tc>
                <w:tcPr>
                  <w:tcW w:w="1272" w:type="dxa"/>
                  <w:gridSpan w:val="2"/>
                  <w:vMerge w:val="restart"/>
                  <w:shd w:val="clear" w:color="auto" w:fill="B6DDE8" w:themeFill="accent5" w:themeFillTint="66"/>
                  <w:vAlign w:val="center"/>
                </w:tcPr>
                <w:p w:rsidR="00190973" w:rsidRPr="00A41DA7" w:rsidRDefault="00190973" w:rsidP="00190973">
                  <w:pPr>
                    <w:spacing w:line="240" w:lineRule="auto"/>
                    <w:jc w:val="center"/>
                    <w:rPr>
                      <w:rFonts w:ascii="標楷體" w:hAnsi="標楷體"/>
                      <w:sz w:val="24"/>
                      <w:szCs w:val="24"/>
                    </w:rPr>
                  </w:pPr>
                </w:p>
              </w:tc>
              <w:tc>
                <w:tcPr>
                  <w:tcW w:w="4588" w:type="dxa"/>
                  <w:vMerge w:val="restart"/>
                  <w:shd w:val="clear" w:color="auto" w:fill="B6DDE8" w:themeFill="accent5" w:themeFillTint="66"/>
                  <w:vAlign w:val="center"/>
                </w:tcPr>
                <w:p w:rsidR="00190973" w:rsidRDefault="00190973" w:rsidP="00190973">
                  <w:pPr>
                    <w:spacing w:line="240" w:lineRule="auto"/>
                    <w:jc w:val="center"/>
                    <w:rPr>
                      <w:rFonts w:ascii="標楷體" w:hAnsi="標楷體"/>
                      <w:sz w:val="24"/>
                      <w:szCs w:val="24"/>
                    </w:rPr>
                  </w:pPr>
                  <w:r w:rsidRPr="00A41DA7">
                    <w:rPr>
                      <w:rFonts w:ascii="標楷體" w:hAnsi="標楷體"/>
                      <w:sz w:val="24"/>
                      <w:szCs w:val="24"/>
                    </w:rPr>
                    <w:t>項目</w:t>
                  </w:r>
                </w:p>
                <w:p w:rsidR="00190973" w:rsidRPr="00E000CC" w:rsidRDefault="00190973" w:rsidP="00190973">
                  <w:pPr>
                    <w:spacing w:line="240" w:lineRule="auto"/>
                    <w:jc w:val="center"/>
                    <w:rPr>
                      <w:rFonts w:ascii="標楷體" w:hAnsi="標楷體"/>
                      <w:color w:val="595959" w:themeColor="text1" w:themeTint="A6"/>
                      <w:sz w:val="20"/>
                      <w:szCs w:val="20"/>
                    </w:rPr>
                  </w:pPr>
                  <w:r w:rsidRPr="00E000CC">
                    <w:rPr>
                      <w:rFonts w:ascii="標楷體" w:hAnsi="標楷體" w:hint="eastAsia"/>
                      <w:color w:val="595959" w:themeColor="text1" w:themeTint="A6"/>
                      <w:sz w:val="20"/>
                      <w:szCs w:val="20"/>
                    </w:rPr>
                    <w:t>(</w:t>
                  </w:r>
                  <w:r w:rsidRPr="00E000CC">
                    <w:rPr>
                      <w:rFonts w:hint="eastAsia"/>
                      <w:color w:val="595959" w:themeColor="text1" w:themeTint="A6"/>
                      <w:sz w:val="20"/>
                      <w:szCs w:val="20"/>
                    </w:rPr>
                    <w:t>終端製造業者生產線智慧化升級相關效益</w:t>
                  </w:r>
                  <w:r w:rsidRPr="00E000CC">
                    <w:rPr>
                      <w:rFonts w:hint="eastAsia"/>
                      <w:color w:val="595959" w:themeColor="text1" w:themeTint="A6"/>
                      <w:sz w:val="20"/>
                      <w:szCs w:val="20"/>
                    </w:rPr>
                    <w:t>)</w:t>
                  </w:r>
                </w:p>
              </w:tc>
              <w:tc>
                <w:tcPr>
                  <w:tcW w:w="992" w:type="dxa"/>
                  <w:vMerge w:val="restart"/>
                  <w:shd w:val="clear" w:color="auto" w:fill="B6DDE8" w:themeFill="accent5" w:themeFillTint="66"/>
                </w:tcPr>
                <w:p w:rsidR="00190973" w:rsidRPr="00A41DA7" w:rsidRDefault="00190973" w:rsidP="00190973">
                  <w:pPr>
                    <w:spacing w:line="240" w:lineRule="auto"/>
                    <w:jc w:val="center"/>
                    <w:rPr>
                      <w:rFonts w:ascii="標楷體" w:hAnsi="標楷體"/>
                      <w:sz w:val="24"/>
                      <w:szCs w:val="24"/>
                    </w:rPr>
                  </w:pPr>
                </w:p>
                <w:p w:rsidR="00190973" w:rsidRDefault="00190973" w:rsidP="00190973">
                  <w:pPr>
                    <w:spacing w:line="240" w:lineRule="auto"/>
                    <w:jc w:val="center"/>
                    <w:rPr>
                      <w:rFonts w:ascii="標楷體" w:hAnsi="標楷體"/>
                      <w:sz w:val="24"/>
                      <w:szCs w:val="24"/>
                    </w:rPr>
                  </w:pPr>
                  <w:r w:rsidRPr="00A41DA7">
                    <w:rPr>
                      <w:rFonts w:ascii="標楷體" w:hAnsi="標楷體" w:hint="eastAsia"/>
                      <w:sz w:val="24"/>
                      <w:szCs w:val="24"/>
                    </w:rPr>
                    <w:t>輔導前</w:t>
                  </w:r>
                </w:p>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r>
                    <w:rPr>
                      <w:rFonts w:ascii="標楷體" w:hAnsi="標楷體"/>
                      <w:sz w:val="24"/>
                      <w:szCs w:val="24"/>
                    </w:rPr>
                    <w:t>112)</w:t>
                  </w:r>
                </w:p>
              </w:tc>
              <w:tc>
                <w:tcPr>
                  <w:tcW w:w="3071" w:type="dxa"/>
                  <w:gridSpan w:val="4"/>
                  <w:shd w:val="clear" w:color="auto" w:fill="B6DDE8" w:themeFill="accent5" w:themeFillTint="66"/>
                  <w:vAlign w:val="center"/>
                </w:tcPr>
                <w:p w:rsidR="00190973" w:rsidRPr="00A41DA7" w:rsidRDefault="00190973" w:rsidP="00190973">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190973" w:rsidRPr="002363EB" w:rsidTr="00190973">
              <w:trPr>
                <w:cantSplit/>
                <w:trHeight w:val="459"/>
              </w:trPr>
              <w:tc>
                <w:tcPr>
                  <w:tcW w:w="1272" w:type="dxa"/>
                  <w:gridSpan w:val="2"/>
                  <w:vMerge/>
                  <w:shd w:val="clear" w:color="auto" w:fill="B6DDE8" w:themeFill="accent5" w:themeFillTint="66"/>
                  <w:vAlign w:val="center"/>
                </w:tcPr>
                <w:p w:rsidR="00190973" w:rsidRPr="00A41DA7" w:rsidRDefault="00190973" w:rsidP="00190973">
                  <w:pPr>
                    <w:spacing w:line="240" w:lineRule="auto"/>
                    <w:jc w:val="center"/>
                    <w:rPr>
                      <w:rFonts w:ascii="標楷體" w:hAnsi="標楷體"/>
                      <w:sz w:val="24"/>
                      <w:szCs w:val="24"/>
                    </w:rPr>
                  </w:pPr>
                </w:p>
              </w:tc>
              <w:tc>
                <w:tcPr>
                  <w:tcW w:w="4588" w:type="dxa"/>
                  <w:vMerge/>
                  <w:shd w:val="clear" w:color="auto" w:fill="B6DDE8" w:themeFill="accent5" w:themeFillTint="66"/>
                  <w:vAlign w:val="center"/>
                </w:tcPr>
                <w:p w:rsidR="00190973" w:rsidRPr="00A41DA7" w:rsidRDefault="00190973" w:rsidP="00190973">
                  <w:pPr>
                    <w:spacing w:line="240" w:lineRule="auto"/>
                    <w:jc w:val="center"/>
                    <w:rPr>
                      <w:rFonts w:ascii="標楷體" w:hAnsi="標楷體"/>
                      <w:sz w:val="24"/>
                      <w:szCs w:val="24"/>
                    </w:rPr>
                  </w:pPr>
                </w:p>
              </w:tc>
              <w:tc>
                <w:tcPr>
                  <w:tcW w:w="992" w:type="dxa"/>
                  <w:vMerge/>
                  <w:shd w:val="clear" w:color="auto" w:fill="B6DDE8" w:themeFill="accent5" w:themeFillTint="66"/>
                </w:tcPr>
                <w:p w:rsidR="00190973" w:rsidRPr="00A41DA7" w:rsidRDefault="00190973" w:rsidP="00190973">
                  <w:pPr>
                    <w:spacing w:line="240" w:lineRule="auto"/>
                    <w:jc w:val="center"/>
                    <w:rPr>
                      <w:rFonts w:ascii="標楷體" w:hAnsi="標楷體"/>
                      <w:sz w:val="24"/>
                      <w:szCs w:val="24"/>
                    </w:rPr>
                  </w:pPr>
                </w:p>
              </w:tc>
              <w:tc>
                <w:tcPr>
                  <w:tcW w:w="1079" w:type="dxa"/>
                  <w:gridSpan w:val="2"/>
                  <w:shd w:val="clear" w:color="auto" w:fill="B6DDE8" w:themeFill="accent5" w:themeFillTint="66"/>
                  <w:vAlign w:val="center"/>
                </w:tcPr>
                <w:p w:rsidR="00190973" w:rsidRPr="001F663D" w:rsidRDefault="00190973" w:rsidP="00190973">
                  <w:pPr>
                    <w:spacing w:line="240" w:lineRule="auto"/>
                    <w:jc w:val="center"/>
                    <w:rPr>
                      <w:rFonts w:ascii="標楷體" w:hAnsi="標楷體"/>
                      <w:sz w:val="24"/>
                      <w:szCs w:val="24"/>
                    </w:rPr>
                  </w:pPr>
                  <w:r w:rsidRPr="001F663D">
                    <w:rPr>
                      <w:rFonts w:ascii="標楷體" w:hAnsi="標楷體"/>
                      <w:sz w:val="24"/>
                      <w:szCs w:val="24"/>
                    </w:rPr>
                    <w:t>1</w:t>
                  </w:r>
                  <w:r w:rsidRPr="001F663D">
                    <w:rPr>
                      <w:rFonts w:ascii="標楷體" w:hAnsi="標楷體" w:hint="eastAsia"/>
                      <w:sz w:val="24"/>
                      <w:szCs w:val="24"/>
                    </w:rPr>
                    <w:t>1</w:t>
                  </w:r>
                  <w:r>
                    <w:rPr>
                      <w:rFonts w:ascii="標楷體" w:hAnsi="標楷體"/>
                      <w:sz w:val="24"/>
                      <w:szCs w:val="24"/>
                    </w:rPr>
                    <w:t>3</w:t>
                  </w:r>
                  <w:r w:rsidRPr="001F663D">
                    <w:rPr>
                      <w:rFonts w:ascii="標楷體" w:hAnsi="標楷體"/>
                      <w:sz w:val="24"/>
                      <w:szCs w:val="24"/>
                    </w:rPr>
                    <w:t>年</w:t>
                  </w:r>
                </w:p>
              </w:tc>
              <w:tc>
                <w:tcPr>
                  <w:tcW w:w="1134" w:type="dxa"/>
                  <w:shd w:val="clear" w:color="auto" w:fill="B6DDE8" w:themeFill="accent5" w:themeFillTint="66"/>
                  <w:vAlign w:val="center"/>
                </w:tcPr>
                <w:p w:rsidR="00190973" w:rsidRPr="001F663D" w:rsidRDefault="00190973" w:rsidP="00190973">
                  <w:pPr>
                    <w:spacing w:line="240" w:lineRule="auto"/>
                    <w:jc w:val="center"/>
                    <w:rPr>
                      <w:rFonts w:ascii="標楷體" w:hAnsi="標楷體"/>
                      <w:sz w:val="24"/>
                      <w:szCs w:val="24"/>
                    </w:rPr>
                  </w:pPr>
                  <w:r w:rsidRPr="001F663D">
                    <w:rPr>
                      <w:rFonts w:ascii="標楷體" w:hAnsi="標楷體"/>
                      <w:sz w:val="24"/>
                      <w:szCs w:val="24"/>
                    </w:rPr>
                    <w:t>11</w:t>
                  </w:r>
                  <w:r>
                    <w:rPr>
                      <w:rFonts w:ascii="標楷體" w:hAnsi="標楷體"/>
                      <w:sz w:val="24"/>
                      <w:szCs w:val="24"/>
                    </w:rPr>
                    <w:t>4</w:t>
                  </w:r>
                  <w:r w:rsidRPr="001F663D">
                    <w:rPr>
                      <w:rFonts w:ascii="標楷體" w:hAnsi="標楷體"/>
                      <w:sz w:val="24"/>
                      <w:szCs w:val="24"/>
                    </w:rPr>
                    <w:t>年</w:t>
                  </w:r>
                </w:p>
              </w:tc>
              <w:tc>
                <w:tcPr>
                  <w:tcW w:w="858" w:type="dxa"/>
                  <w:shd w:val="clear" w:color="auto" w:fill="B6DDE8" w:themeFill="accent5" w:themeFillTint="66"/>
                  <w:vAlign w:val="center"/>
                </w:tcPr>
                <w:p w:rsidR="00190973" w:rsidRPr="001F663D" w:rsidRDefault="00190973" w:rsidP="00190973">
                  <w:pPr>
                    <w:spacing w:line="240" w:lineRule="auto"/>
                    <w:jc w:val="center"/>
                    <w:rPr>
                      <w:rFonts w:ascii="標楷體" w:hAnsi="標楷體"/>
                      <w:sz w:val="24"/>
                      <w:szCs w:val="24"/>
                    </w:rPr>
                  </w:pPr>
                  <w:r w:rsidRPr="001F663D">
                    <w:rPr>
                      <w:rFonts w:ascii="標楷體" w:hAnsi="標楷體" w:hint="eastAsia"/>
                      <w:b/>
                      <w:color w:val="FF0000"/>
                      <w:sz w:val="24"/>
                      <w:szCs w:val="24"/>
                    </w:rPr>
                    <w:t>*</w:t>
                  </w:r>
                  <w:r w:rsidRPr="001F663D">
                    <w:rPr>
                      <w:rFonts w:ascii="標楷體" w:hAnsi="標楷體"/>
                      <w:sz w:val="24"/>
                      <w:szCs w:val="24"/>
                    </w:rPr>
                    <w:t>合計</w:t>
                  </w:r>
                </w:p>
              </w:tc>
            </w:tr>
            <w:tr w:rsidR="00190973" w:rsidRPr="002363EB" w:rsidTr="00190973">
              <w:trPr>
                <w:cantSplit/>
                <w:trHeight w:val="343"/>
              </w:trPr>
              <w:tc>
                <w:tcPr>
                  <w:tcW w:w="544" w:type="dxa"/>
                  <w:vMerge w:val="restart"/>
                  <w:textDirection w:val="tbRlV"/>
                  <w:vAlign w:val="center"/>
                </w:tcPr>
                <w:p w:rsidR="00190973" w:rsidRPr="00A41DA7" w:rsidRDefault="00190973" w:rsidP="00190973">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728" w:type="dxa"/>
                  <w:vAlign w:val="center"/>
                </w:tcPr>
                <w:p w:rsidR="00190973" w:rsidRPr="00E42048" w:rsidRDefault="00190973" w:rsidP="00190973">
                  <w:pPr>
                    <w:spacing w:line="240" w:lineRule="auto"/>
                    <w:jc w:val="center"/>
                    <w:rPr>
                      <w:rFonts w:ascii="標楷體" w:hAnsi="標楷體"/>
                      <w:b/>
                      <w:sz w:val="24"/>
                      <w:szCs w:val="24"/>
                    </w:rPr>
                  </w:pPr>
                  <w:r w:rsidRPr="00E42048">
                    <w:rPr>
                      <w:rFonts w:ascii="標楷體" w:hAnsi="標楷體"/>
                      <w:b/>
                      <w:sz w:val="24"/>
                      <w:szCs w:val="24"/>
                    </w:rPr>
                    <w:t>投資</w:t>
                  </w:r>
                </w:p>
              </w:tc>
              <w:tc>
                <w:tcPr>
                  <w:tcW w:w="4588" w:type="dxa"/>
                  <w:vAlign w:val="center"/>
                </w:tcPr>
                <w:p w:rsidR="00190973" w:rsidRPr="00A41DA7" w:rsidRDefault="00190973" w:rsidP="00190973">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r w:rsidRPr="00497ADB">
                    <w:rPr>
                      <w:rFonts w:ascii="標楷體" w:hAnsi="標楷體"/>
                      <w:b/>
                      <w:sz w:val="24"/>
                      <w:szCs w:val="24"/>
                    </w:rPr>
                    <w:t>(</w:t>
                  </w:r>
                  <w:r w:rsidRPr="00497ADB">
                    <w:rPr>
                      <w:rFonts w:ascii="標楷體" w:hAnsi="標楷體" w:hint="eastAsia"/>
                      <w:b/>
                      <w:sz w:val="24"/>
                      <w:szCs w:val="24"/>
                    </w:rPr>
                    <w:t>必要)</w:t>
                  </w:r>
                </w:p>
              </w:tc>
              <w:tc>
                <w:tcPr>
                  <w:tcW w:w="992" w:type="dxa"/>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190973" w:rsidRPr="00EE4A7D"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134" w:type="dxa"/>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c>
                <w:tcPr>
                  <w:tcW w:w="858"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r>
            <w:tr w:rsidR="00190973" w:rsidRPr="002363EB" w:rsidTr="00190973">
              <w:trPr>
                <w:cantSplit/>
                <w:trHeight w:val="343"/>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restart"/>
                  <w:vAlign w:val="center"/>
                </w:tcPr>
                <w:p w:rsidR="00190973" w:rsidRPr="00E42048" w:rsidRDefault="00190973" w:rsidP="00190973">
                  <w:pPr>
                    <w:spacing w:line="240" w:lineRule="auto"/>
                    <w:jc w:val="center"/>
                    <w:rPr>
                      <w:rFonts w:ascii="標楷體" w:hAnsi="標楷體"/>
                      <w:b/>
                      <w:sz w:val="24"/>
                      <w:szCs w:val="24"/>
                    </w:rPr>
                  </w:pPr>
                  <w:r w:rsidRPr="00E42048">
                    <w:rPr>
                      <w:rFonts w:ascii="標楷體" w:hAnsi="標楷體"/>
                      <w:b/>
                      <w:sz w:val="24"/>
                      <w:szCs w:val="24"/>
                    </w:rPr>
                    <w:t>就業</w:t>
                  </w:r>
                </w:p>
              </w:tc>
              <w:tc>
                <w:tcPr>
                  <w:tcW w:w="4588" w:type="dxa"/>
                  <w:vAlign w:val="center"/>
                </w:tcPr>
                <w:p w:rsidR="00190973" w:rsidRPr="00A41DA7" w:rsidRDefault="00190973" w:rsidP="00190973">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992" w:type="dxa"/>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190973" w:rsidRPr="00EE4A7D" w:rsidRDefault="00190973" w:rsidP="00190973">
                  <w:pPr>
                    <w:spacing w:line="240" w:lineRule="auto"/>
                    <w:jc w:val="center"/>
                    <w:rPr>
                      <w:rFonts w:ascii="標楷體" w:hAnsi="標楷體"/>
                      <w:sz w:val="24"/>
                      <w:szCs w:val="24"/>
                    </w:rPr>
                  </w:pPr>
                  <w:r w:rsidRPr="00EE4A7D">
                    <w:rPr>
                      <w:rFonts w:ascii="標楷體" w:hAnsi="標楷體"/>
                      <w:sz w:val="24"/>
                      <w:szCs w:val="24"/>
                    </w:rPr>
                    <w:t>-</w:t>
                  </w:r>
                </w:p>
              </w:tc>
              <w:tc>
                <w:tcPr>
                  <w:tcW w:w="1134" w:type="dxa"/>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c>
                <w:tcPr>
                  <w:tcW w:w="858"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sz w:val="20"/>
                      <w:szCs w:val="20"/>
                    </w:rPr>
                    <w:t>-</w:t>
                  </w:r>
                </w:p>
              </w:tc>
            </w:tr>
            <w:tr w:rsidR="00190973" w:rsidRPr="002363EB" w:rsidTr="00190973">
              <w:trPr>
                <w:cantSplit/>
                <w:trHeight w:val="343"/>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E42048" w:rsidRDefault="00190973" w:rsidP="00190973">
                  <w:pPr>
                    <w:spacing w:line="240" w:lineRule="auto"/>
                    <w:jc w:val="center"/>
                    <w:rPr>
                      <w:rFonts w:ascii="標楷體" w:hAnsi="標楷體"/>
                      <w:b/>
                      <w:sz w:val="24"/>
                      <w:szCs w:val="24"/>
                    </w:rPr>
                  </w:pPr>
                </w:p>
              </w:tc>
              <w:tc>
                <w:tcPr>
                  <w:tcW w:w="4588" w:type="dxa"/>
                  <w:vAlign w:val="center"/>
                </w:tcPr>
                <w:p w:rsidR="00190973" w:rsidRDefault="00190973" w:rsidP="00190973">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r w:rsidRPr="00497ADB">
                    <w:rPr>
                      <w:rFonts w:ascii="標楷體" w:hAnsi="標楷體"/>
                      <w:b/>
                      <w:sz w:val="24"/>
                      <w:szCs w:val="24"/>
                    </w:rPr>
                    <w:t>(</w:t>
                  </w:r>
                  <w:r w:rsidRPr="00497ADB">
                    <w:rPr>
                      <w:rFonts w:ascii="標楷體" w:hAnsi="標楷體" w:hint="eastAsia"/>
                      <w:b/>
                      <w:sz w:val="24"/>
                      <w:szCs w:val="24"/>
                    </w:rPr>
                    <w:t>必要)</w:t>
                  </w:r>
                </w:p>
              </w:tc>
              <w:tc>
                <w:tcPr>
                  <w:tcW w:w="992" w:type="dxa"/>
                </w:tcPr>
                <w:p w:rsidR="00190973" w:rsidRPr="00B35DA5" w:rsidRDefault="00190973" w:rsidP="00190973">
                  <w:pPr>
                    <w:spacing w:line="240" w:lineRule="auto"/>
                    <w:jc w:val="center"/>
                    <w:rPr>
                      <w:rFonts w:ascii="標楷體" w:hAnsi="標楷體"/>
                      <w:sz w:val="20"/>
                      <w:szCs w:val="20"/>
                    </w:rPr>
                  </w:pPr>
                </w:p>
              </w:tc>
              <w:tc>
                <w:tcPr>
                  <w:tcW w:w="1079" w:type="dxa"/>
                  <w:gridSpan w:val="2"/>
                  <w:vAlign w:val="center"/>
                </w:tcPr>
                <w:p w:rsidR="00190973" w:rsidRPr="00EE4A7D" w:rsidRDefault="00190973" w:rsidP="00190973">
                  <w:pPr>
                    <w:spacing w:line="240" w:lineRule="auto"/>
                    <w:jc w:val="center"/>
                    <w:rPr>
                      <w:rFonts w:ascii="標楷體" w:hAnsi="標楷體"/>
                      <w:sz w:val="24"/>
                      <w:szCs w:val="24"/>
                    </w:rPr>
                  </w:pPr>
                </w:p>
              </w:tc>
              <w:tc>
                <w:tcPr>
                  <w:tcW w:w="1134" w:type="dxa"/>
                </w:tcPr>
                <w:p w:rsidR="00190973" w:rsidRPr="00B35DA5" w:rsidRDefault="00190973" w:rsidP="00190973">
                  <w:pPr>
                    <w:spacing w:line="240" w:lineRule="auto"/>
                    <w:jc w:val="center"/>
                    <w:rPr>
                      <w:rFonts w:ascii="標楷體" w:hAnsi="標楷體"/>
                      <w:sz w:val="20"/>
                      <w:szCs w:val="20"/>
                    </w:rPr>
                  </w:pPr>
                </w:p>
              </w:tc>
              <w:tc>
                <w:tcPr>
                  <w:tcW w:w="858" w:type="dxa"/>
                  <w:vAlign w:val="center"/>
                </w:tcPr>
                <w:p w:rsidR="00190973" w:rsidRPr="00B35DA5" w:rsidRDefault="00190973" w:rsidP="00190973">
                  <w:pPr>
                    <w:spacing w:line="240" w:lineRule="auto"/>
                    <w:jc w:val="center"/>
                    <w:rPr>
                      <w:rFonts w:ascii="標楷體" w:hAnsi="標楷體"/>
                      <w:sz w:val="20"/>
                      <w:szCs w:val="20"/>
                    </w:rPr>
                  </w:pPr>
                </w:p>
              </w:tc>
            </w:tr>
            <w:tr w:rsidR="00190973" w:rsidRPr="002363EB" w:rsidTr="00190973">
              <w:trPr>
                <w:cantSplit/>
                <w:trHeight w:val="343"/>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E42048" w:rsidRDefault="00190973" w:rsidP="00190973">
                  <w:pPr>
                    <w:spacing w:line="240" w:lineRule="auto"/>
                    <w:jc w:val="center"/>
                    <w:rPr>
                      <w:rFonts w:ascii="標楷體" w:hAnsi="標楷體"/>
                      <w:b/>
                      <w:sz w:val="24"/>
                      <w:szCs w:val="24"/>
                    </w:rPr>
                  </w:pPr>
                </w:p>
              </w:tc>
              <w:tc>
                <w:tcPr>
                  <w:tcW w:w="4588" w:type="dxa"/>
                  <w:vAlign w:val="center"/>
                </w:tcPr>
                <w:p w:rsidR="00190973" w:rsidRPr="00AD5B65" w:rsidRDefault="00190973" w:rsidP="00190973">
                  <w:pPr>
                    <w:spacing w:line="240" w:lineRule="auto"/>
                    <w:ind w:left="314" w:hangingChars="131" w:hanging="314"/>
                    <w:rPr>
                      <w:rFonts w:ascii="標楷體" w:hAnsi="標楷體"/>
                      <w:sz w:val="24"/>
                      <w:szCs w:val="24"/>
                    </w:rPr>
                  </w:pPr>
                  <w:r>
                    <w:rPr>
                      <w:rFonts w:ascii="標楷體" w:hAnsi="標楷體" w:hint="eastAsia"/>
                      <w:sz w:val="24"/>
                      <w:szCs w:val="24"/>
                    </w:rPr>
                    <w:t>□培訓員工溫室氣體相關職能(人數)</w:t>
                  </w:r>
                </w:p>
              </w:tc>
              <w:tc>
                <w:tcPr>
                  <w:tcW w:w="992"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190973" w:rsidRPr="00EE4A7D"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90973" w:rsidRPr="00B35DA5" w:rsidRDefault="00190973" w:rsidP="00190973">
                  <w:pPr>
                    <w:spacing w:line="240" w:lineRule="auto"/>
                    <w:jc w:val="center"/>
                    <w:rPr>
                      <w:rFonts w:ascii="標楷體" w:hAnsi="標楷體"/>
                      <w:sz w:val="20"/>
                      <w:szCs w:val="20"/>
                    </w:rPr>
                  </w:pPr>
                  <w:r>
                    <w:rPr>
                      <w:rFonts w:ascii="標楷體" w:hAnsi="標楷體" w:hint="eastAsia"/>
                      <w:sz w:val="20"/>
                      <w:szCs w:val="20"/>
                    </w:rPr>
                    <w:t>-</w:t>
                  </w:r>
                </w:p>
              </w:tc>
              <w:tc>
                <w:tcPr>
                  <w:tcW w:w="858"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r>
            <w:tr w:rsidR="00190973" w:rsidRPr="002363EB" w:rsidTr="00190973">
              <w:trPr>
                <w:cantSplit/>
                <w:trHeight w:val="343"/>
              </w:trPr>
              <w:tc>
                <w:tcPr>
                  <w:tcW w:w="544" w:type="dxa"/>
                  <w:vMerge/>
                </w:tcPr>
                <w:p w:rsidR="00190973" w:rsidRPr="00A41DA7" w:rsidRDefault="00190973" w:rsidP="00190973">
                  <w:pPr>
                    <w:spacing w:line="240" w:lineRule="auto"/>
                    <w:rPr>
                      <w:rFonts w:ascii="標楷體" w:hAnsi="標楷體"/>
                      <w:sz w:val="24"/>
                      <w:szCs w:val="24"/>
                    </w:rPr>
                  </w:pPr>
                </w:p>
              </w:tc>
              <w:tc>
                <w:tcPr>
                  <w:tcW w:w="728" w:type="dxa"/>
                  <w:vAlign w:val="center"/>
                </w:tcPr>
                <w:p w:rsidR="00190973" w:rsidRPr="00E42048" w:rsidRDefault="00190973" w:rsidP="00190973">
                  <w:pPr>
                    <w:spacing w:line="240" w:lineRule="auto"/>
                    <w:jc w:val="center"/>
                    <w:rPr>
                      <w:rFonts w:ascii="標楷體" w:hAnsi="標楷體"/>
                      <w:b/>
                      <w:sz w:val="24"/>
                      <w:szCs w:val="24"/>
                    </w:rPr>
                  </w:pPr>
                  <w:r w:rsidRPr="00E42048">
                    <w:rPr>
                      <w:rFonts w:ascii="標楷體" w:hAnsi="標楷體"/>
                      <w:b/>
                      <w:sz w:val="24"/>
                      <w:szCs w:val="24"/>
                    </w:rPr>
                    <w:t>帶動</w:t>
                  </w:r>
                </w:p>
                <w:p w:rsidR="00190973" w:rsidRPr="00E42048" w:rsidRDefault="00190973" w:rsidP="00190973">
                  <w:pPr>
                    <w:spacing w:line="240" w:lineRule="auto"/>
                    <w:jc w:val="center"/>
                    <w:rPr>
                      <w:rFonts w:ascii="標楷體" w:hAnsi="標楷體"/>
                      <w:b/>
                      <w:sz w:val="24"/>
                      <w:szCs w:val="24"/>
                    </w:rPr>
                  </w:pPr>
                  <w:r w:rsidRPr="00E42048">
                    <w:rPr>
                      <w:rFonts w:ascii="標楷體" w:hAnsi="標楷體"/>
                      <w:b/>
                      <w:sz w:val="24"/>
                      <w:szCs w:val="24"/>
                    </w:rPr>
                    <w:t>研發</w:t>
                  </w:r>
                </w:p>
              </w:tc>
              <w:tc>
                <w:tcPr>
                  <w:tcW w:w="4588" w:type="dxa"/>
                  <w:vAlign w:val="center"/>
                </w:tcPr>
                <w:p w:rsidR="00190973" w:rsidRPr="00A41DA7" w:rsidRDefault="00190973" w:rsidP="00190973">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992"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190973" w:rsidRPr="00B35DA5" w:rsidRDefault="00190973" w:rsidP="00190973">
                  <w:pPr>
                    <w:spacing w:line="240" w:lineRule="auto"/>
                    <w:jc w:val="center"/>
                    <w:rPr>
                      <w:rFonts w:ascii="標楷體" w:hAnsi="標楷體"/>
                      <w:sz w:val="20"/>
                      <w:szCs w:val="20"/>
                    </w:rPr>
                  </w:pPr>
                </w:p>
              </w:tc>
              <w:tc>
                <w:tcPr>
                  <w:tcW w:w="1134" w:type="dxa"/>
                  <w:vAlign w:val="center"/>
                </w:tcPr>
                <w:p w:rsidR="00190973" w:rsidRPr="00B35DA5" w:rsidRDefault="00190973" w:rsidP="00190973">
                  <w:pPr>
                    <w:spacing w:line="240" w:lineRule="auto"/>
                    <w:jc w:val="center"/>
                    <w:rPr>
                      <w:rFonts w:ascii="標楷體" w:hAnsi="標楷體"/>
                      <w:sz w:val="20"/>
                      <w:szCs w:val="20"/>
                    </w:rPr>
                  </w:pPr>
                </w:p>
              </w:tc>
              <w:tc>
                <w:tcPr>
                  <w:tcW w:w="858" w:type="dxa"/>
                  <w:vAlign w:val="center"/>
                </w:tcPr>
                <w:p w:rsidR="00190973" w:rsidRPr="00B35DA5" w:rsidRDefault="00190973" w:rsidP="00190973">
                  <w:pPr>
                    <w:spacing w:line="240" w:lineRule="auto"/>
                    <w:jc w:val="center"/>
                    <w:rPr>
                      <w:rFonts w:ascii="標楷體" w:hAnsi="標楷體"/>
                      <w:sz w:val="20"/>
                      <w:szCs w:val="20"/>
                    </w:rPr>
                  </w:pPr>
                </w:p>
              </w:tc>
            </w:tr>
            <w:tr w:rsidR="00190973" w:rsidRPr="002363EB" w:rsidTr="00190973">
              <w:trPr>
                <w:cantSplit/>
                <w:trHeight w:val="303"/>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restart"/>
                  <w:vAlign w:val="center"/>
                </w:tcPr>
                <w:p w:rsidR="00190973" w:rsidRPr="00E42048" w:rsidRDefault="00190973" w:rsidP="00190973">
                  <w:pPr>
                    <w:spacing w:line="240" w:lineRule="auto"/>
                    <w:jc w:val="center"/>
                    <w:rPr>
                      <w:rFonts w:ascii="標楷體" w:hAnsi="標楷體"/>
                      <w:b/>
                      <w:sz w:val="24"/>
                      <w:szCs w:val="24"/>
                    </w:rPr>
                  </w:pPr>
                  <w:r w:rsidRPr="00E42048">
                    <w:rPr>
                      <w:rFonts w:ascii="標楷體" w:hAnsi="標楷體"/>
                      <w:b/>
                      <w:sz w:val="24"/>
                      <w:szCs w:val="24"/>
                    </w:rPr>
                    <w:t>新產品服務</w:t>
                  </w:r>
                </w:p>
              </w:tc>
              <w:tc>
                <w:tcPr>
                  <w:tcW w:w="4588" w:type="dxa"/>
                  <w:vAlign w:val="center"/>
                </w:tcPr>
                <w:p w:rsidR="00190973" w:rsidRPr="00A41DA7" w:rsidRDefault="00190973" w:rsidP="00190973">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992" w:type="dxa"/>
                  <w:vAlign w:val="center"/>
                </w:tcPr>
                <w:p w:rsidR="00190973" w:rsidRPr="00B35DA5" w:rsidRDefault="00190973" w:rsidP="00190973">
                  <w:pPr>
                    <w:spacing w:line="280" w:lineRule="exact"/>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190973" w:rsidRPr="00B35DA5" w:rsidRDefault="00190973" w:rsidP="00190973">
                  <w:pPr>
                    <w:spacing w:line="280" w:lineRule="exact"/>
                    <w:jc w:val="center"/>
                    <w:rPr>
                      <w:rFonts w:ascii="標楷體" w:hAnsi="標楷體"/>
                      <w:sz w:val="20"/>
                      <w:szCs w:val="20"/>
                    </w:rPr>
                  </w:pPr>
                  <w:r w:rsidRPr="00B35DA5">
                    <w:rPr>
                      <w:rFonts w:ascii="標楷體" w:hAnsi="標楷體"/>
                      <w:sz w:val="20"/>
                      <w:szCs w:val="20"/>
                    </w:rPr>
                    <w:t>-</w:t>
                  </w:r>
                </w:p>
              </w:tc>
              <w:tc>
                <w:tcPr>
                  <w:tcW w:w="1134" w:type="dxa"/>
                  <w:vAlign w:val="center"/>
                </w:tcPr>
                <w:p w:rsidR="00190973" w:rsidRPr="00B35DA5" w:rsidRDefault="00190973" w:rsidP="00190973">
                  <w:pPr>
                    <w:spacing w:line="280" w:lineRule="exact"/>
                    <w:jc w:val="center"/>
                    <w:rPr>
                      <w:rFonts w:ascii="標楷體" w:hAnsi="標楷體"/>
                      <w:sz w:val="20"/>
                      <w:szCs w:val="20"/>
                    </w:rPr>
                  </w:pPr>
                  <w:r w:rsidRPr="00B35DA5">
                    <w:rPr>
                      <w:rFonts w:ascii="標楷體" w:hAnsi="標楷體"/>
                      <w:sz w:val="20"/>
                      <w:szCs w:val="20"/>
                    </w:rPr>
                    <w:t>-</w:t>
                  </w:r>
                </w:p>
              </w:tc>
              <w:tc>
                <w:tcPr>
                  <w:tcW w:w="858" w:type="dxa"/>
                  <w:vAlign w:val="center"/>
                </w:tcPr>
                <w:p w:rsidR="00190973" w:rsidRPr="00B35DA5" w:rsidRDefault="00190973" w:rsidP="00190973">
                  <w:pPr>
                    <w:spacing w:line="280" w:lineRule="exact"/>
                    <w:jc w:val="center"/>
                    <w:rPr>
                      <w:rFonts w:ascii="標楷體" w:hAnsi="標楷體"/>
                      <w:sz w:val="20"/>
                      <w:szCs w:val="20"/>
                    </w:rPr>
                  </w:pPr>
                  <w:r w:rsidRPr="00B35DA5">
                    <w:rPr>
                      <w:rFonts w:ascii="標楷體" w:hAnsi="標楷體" w:hint="eastAsia"/>
                      <w:sz w:val="20"/>
                      <w:szCs w:val="20"/>
                    </w:rPr>
                    <w:t>-</w:t>
                  </w:r>
                </w:p>
              </w:tc>
            </w:tr>
            <w:tr w:rsidR="00190973" w:rsidRPr="002363EB" w:rsidTr="00190973">
              <w:trPr>
                <w:cantSplit/>
                <w:trHeight w:val="266"/>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E42048" w:rsidRDefault="00190973" w:rsidP="00190973">
                  <w:pPr>
                    <w:spacing w:line="240" w:lineRule="auto"/>
                    <w:jc w:val="center"/>
                    <w:rPr>
                      <w:rFonts w:ascii="標楷體" w:hAnsi="標楷體"/>
                      <w:b/>
                      <w:sz w:val="24"/>
                      <w:szCs w:val="24"/>
                    </w:rPr>
                  </w:pPr>
                </w:p>
              </w:tc>
              <w:tc>
                <w:tcPr>
                  <w:tcW w:w="4588" w:type="dxa"/>
                  <w:vAlign w:val="center"/>
                </w:tcPr>
                <w:p w:rsidR="00190973" w:rsidRPr="00A41DA7" w:rsidRDefault="00190973" w:rsidP="00190973">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r>
                    <w:rPr>
                      <w:rFonts w:ascii="標楷體" w:hAnsi="標楷體"/>
                      <w:sz w:val="24"/>
                      <w:szCs w:val="24"/>
                    </w:rPr>
                    <w:t xml:space="preserve"> </w:t>
                  </w:r>
                  <w:r w:rsidRPr="00497ADB">
                    <w:rPr>
                      <w:rFonts w:ascii="標楷體" w:hAnsi="標楷體"/>
                      <w:b/>
                      <w:sz w:val="24"/>
                      <w:szCs w:val="24"/>
                    </w:rPr>
                    <w:t>(</w:t>
                  </w:r>
                  <w:r w:rsidRPr="00497ADB">
                    <w:rPr>
                      <w:rFonts w:ascii="標楷體" w:hAnsi="標楷體" w:hint="eastAsia"/>
                      <w:b/>
                      <w:sz w:val="24"/>
                      <w:szCs w:val="24"/>
                    </w:rPr>
                    <w:t>必要)</w:t>
                  </w:r>
                </w:p>
              </w:tc>
              <w:tc>
                <w:tcPr>
                  <w:tcW w:w="992" w:type="dxa"/>
                  <w:vAlign w:val="center"/>
                </w:tcPr>
                <w:p w:rsidR="00190973" w:rsidRPr="00B35DA5" w:rsidRDefault="00190973" w:rsidP="00190973">
                  <w:pPr>
                    <w:spacing w:line="280" w:lineRule="exact"/>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190973" w:rsidRPr="00B35DA5" w:rsidRDefault="00190973" w:rsidP="00190973">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190973" w:rsidRPr="00B35DA5" w:rsidRDefault="00190973" w:rsidP="00190973">
                  <w:pPr>
                    <w:spacing w:line="280" w:lineRule="exact"/>
                    <w:jc w:val="center"/>
                    <w:rPr>
                      <w:rFonts w:ascii="標楷體" w:hAnsi="標楷體"/>
                      <w:sz w:val="20"/>
                      <w:szCs w:val="20"/>
                    </w:rPr>
                  </w:pPr>
                  <w:r w:rsidRPr="00B35DA5">
                    <w:rPr>
                      <w:rFonts w:ascii="標楷體" w:hAnsi="標楷體" w:hint="eastAsia"/>
                      <w:sz w:val="20"/>
                      <w:szCs w:val="20"/>
                    </w:rPr>
                    <w:t>-</w:t>
                  </w:r>
                </w:p>
              </w:tc>
              <w:tc>
                <w:tcPr>
                  <w:tcW w:w="858" w:type="dxa"/>
                  <w:vAlign w:val="center"/>
                </w:tcPr>
                <w:p w:rsidR="00190973" w:rsidRPr="00B35DA5" w:rsidRDefault="00190973" w:rsidP="00190973">
                  <w:pPr>
                    <w:spacing w:line="280" w:lineRule="exact"/>
                    <w:jc w:val="center"/>
                    <w:rPr>
                      <w:rFonts w:ascii="標楷體" w:hAnsi="標楷體"/>
                      <w:sz w:val="20"/>
                      <w:szCs w:val="20"/>
                    </w:rPr>
                  </w:pPr>
                  <w:r w:rsidRPr="00B35DA5">
                    <w:rPr>
                      <w:rFonts w:ascii="標楷體" w:hAnsi="標楷體" w:hint="eastAsia"/>
                      <w:sz w:val="20"/>
                      <w:szCs w:val="20"/>
                    </w:rPr>
                    <w:t>-</w:t>
                  </w:r>
                </w:p>
              </w:tc>
            </w:tr>
            <w:tr w:rsidR="00190973" w:rsidRPr="002363EB" w:rsidTr="00190973">
              <w:trPr>
                <w:cantSplit/>
                <w:trHeight w:val="171"/>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restart"/>
                  <w:vAlign w:val="center"/>
                </w:tcPr>
                <w:p w:rsidR="00190973" w:rsidRPr="00E42048" w:rsidRDefault="00190973" w:rsidP="00190973">
                  <w:pPr>
                    <w:spacing w:line="240" w:lineRule="auto"/>
                    <w:jc w:val="center"/>
                    <w:rPr>
                      <w:rFonts w:ascii="標楷體" w:hAnsi="標楷體"/>
                      <w:b/>
                      <w:sz w:val="24"/>
                      <w:szCs w:val="24"/>
                    </w:rPr>
                  </w:pPr>
                  <w:r w:rsidRPr="00E42048">
                    <w:rPr>
                      <w:rFonts w:ascii="標楷體" w:hAnsi="標楷體"/>
                      <w:b/>
                      <w:sz w:val="24"/>
                      <w:szCs w:val="24"/>
                    </w:rPr>
                    <w:t>成本</w:t>
                  </w:r>
                </w:p>
                <w:p w:rsidR="00190973" w:rsidRPr="00E42048" w:rsidRDefault="00190973" w:rsidP="00190973">
                  <w:pPr>
                    <w:spacing w:line="240" w:lineRule="auto"/>
                    <w:jc w:val="center"/>
                    <w:rPr>
                      <w:rFonts w:ascii="標楷體" w:hAnsi="標楷體"/>
                      <w:b/>
                      <w:sz w:val="24"/>
                      <w:szCs w:val="24"/>
                    </w:rPr>
                  </w:pPr>
                  <w:r w:rsidRPr="00E42048">
                    <w:rPr>
                      <w:rFonts w:ascii="標楷體" w:hAnsi="標楷體" w:hint="eastAsia"/>
                      <w:b/>
                      <w:sz w:val="24"/>
                      <w:szCs w:val="24"/>
                    </w:rPr>
                    <w:t>效益</w:t>
                  </w:r>
                </w:p>
              </w:tc>
              <w:tc>
                <w:tcPr>
                  <w:tcW w:w="4588" w:type="dxa"/>
                  <w:vAlign w:val="center"/>
                </w:tcPr>
                <w:p w:rsidR="00190973" w:rsidRPr="00A41DA7" w:rsidRDefault="00190973" w:rsidP="00190973">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降低成本</w:t>
                  </w:r>
                  <w:r w:rsidRPr="00A41DA7">
                    <w:rPr>
                      <w:rFonts w:ascii="標楷體" w:hAnsi="標楷體" w:hint="eastAsia"/>
                      <w:sz w:val="24"/>
                      <w:szCs w:val="24"/>
                    </w:rPr>
                    <w:t>(元或%)</w:t>
                  </w:r>
                </w:p>
              </w:tc>
              <w:tc>
                <w:tcPr>
                  <w:tcW w:w="992"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sz w:val="20"/>
                      <w:szCs w:val="20"/>
                    </w:rPr>
                    <w:t>-</w:t>
                  </w:r>
                </w:p>
              </w:tc>
              <w:tc>
                <w:tcPr>
                  <w:tcW w:w="1134"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sz w:val="20"/>
                      <w:szCs w:val="20"/>
                    </w:rPr>
                    <w:t>-</w:t>
                  </w:r>
                </w:p>
              </w:tc>
              <w:tc>
                <w:tcPr>
                  <w:tcW w:w="858"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r>
            <w:tr w:rsidR="00190973" w:rsidRPr="002363EB" w:rsidTr="00190973">
              <w:trPr>
                <w:cantSplit/>
                <w:trHeight w:val="171"/>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A41DA7" w:rsidRDefault="00190973" w:rsidP="00190973">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992"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sz w:val="20"/>
                      <w:szCs w:val="20"/>
                    </w:rPr>
                    <w:t>-</w:t>
                  </w:r>
                </w:p>
              </w:tc>
              <w:tc>
                <w:tcPr>
                  <w:tcW w:w="1134"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sz w:val="20"/>
                      <w:szCs w:val="20"/>
                    </w:rPr>
                    <w:t>-</w:t>
                  </w:r>
                </w:p>
              </w:tc>
              <w:tc>
                <w:tcPr>
                  <w:tcW w:w="858"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r>
            <w:tr w:rsidR="00190973" w:rsidRPr="002363EB" w:rsidTr="00190973">
              <w:trPr>
                <w:cantSplit/>
                <w:trHeight w:val="401"/>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Default="00190973" w:rsidP="00190973">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c>
                <w:tcPr>
                  <w:tcW w:w="1079" w:type="dxa"/>
                  <w:gridSpan w:val="2"/>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sz w:val="20"/>
                      <w:szCs w:val="20"/>
                    </w:rPr>
                    <w:t>-</w:t>
                  </w:r>
                </w:p>
              </w:tc>
              <w:tc>
                <w:tcPr>
                  <w:tcW w:w="1134"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sz w:val="20"/>
                      <w:szCs w:val="20"/>
                    </w:rPr>
                    <w:t>-</w:t>
                  </w:r>
                </w:p>
              </w:tc>
              <w:tc>
                <w:tcPr>
                  <w:tcW w:w="858" w:type="dxa"/>
                  <w:vAlign w:val="center"/>
                </w:tcPr>
                <w:p w:rsidR="00190973" w:rsidRPr="00B35DA5" w:rsidRDefault="00190973" w:rsidP="00190973">
                  <w:pPr>
                    <w:spacing w:line="240" w:lineRule="auto"/>
                    <w:jc w:val="center"/>
                    <w:rPr>
                      <w:rFonts w:ascii="標楷體" w:hAnsi="標楷體"/>
                      <w:sz w:val="20"/>
                      <w:szCs w:val="20"/>
                    </w:rPr>
                  </w:pPr>
                  <w:r w:rsidRPr="00B35DA5">
                    <w:rPr>
                      <w:rFonts w:ascii="標楷體" w:hAnsi="標楷體" w:hint="eastAsia"/>
                      <w:sz w:val="20"/>
                      <w:szCs w:val="20"/>
                    </w:rPr>
                    <w:t>-</w:t>
                  </w:r>
                </w:p>
              </w:tc>
            </w:tr>
            <w:tr w:rsidR="00190973" w:rsidRPr="002363EB" w:rsidTr="00190973">
              <w:trPr>
                <w:cantSplit/>
                <w:trHeight w:val="53"/>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restart"/>
                  <w:vAlign w:val="center"/>
                </w:tcPr>
                <w:p w:rsidR="00190973" w:rsidRDefault="00190973" w:rsidP="00190973">
                  <w:pPr>
                    <w:spacing w:line="240" w:lineRule="auto"/>
                    <w:jc w:val="center"/>
                    <w:rPr>
                      <w:rFonts w:ascii="標楷體" w:hAnsi="標楷體"/>
                      <w:sz w:val="24"/>
                      <w:szCs w:val="24"/>
                    </w:rPr>
                  </w:pPr>
                  <w:r w:rsidRPr="00A41DA7">
                    <w:rPr>
                      <w:rFonts w:ascii="標楷體" w:hAnsi="標楷體" w:hint="eastAsia"/>
                      <w:sz w:val="24"/>
                      <w:szCs w:val="24"/>
                    </w:rPr>
                    <w:t>生產</w:t>
                  </w:r>
                </w:p>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作業</w:t>
                  </w:r>
                </w:p>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w:t>
                  </w:r>
                </w:p>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人員</w:t>
                  </w:r>
                </w:p>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作業</w:t>
                  </w:r>
                </w:p>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w:t>
                  </w:r>
                </w:p>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物料</w:t>
                  </w:r>
                </w:p>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管理</w:t>
                  </w:r>
                </w:p>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w:t>
                  </w:r>
                </w:p>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設備</w:t>
                  </w:r>
                </w:p>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管理</w:t>
                  </w:r>
                </w:p>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效益</w:t>
                  </w:r>
                </w:p>
              </w:tc>
              <w:tc>
                <w:tcPr>
                  <w:tcW w:w="4588" w:type="dxa"/>
                  <w:vAlign w:val="center"/>
                </w:tcPr>
                <w:p w:rsidR="00190973" w:rsidRPr="00A41DA7" w:rsidRDefault="00190973" w:rsidP="00190973">
                  <w:pPr>
                    <w:spacing w:line="240" w:lineRule="auto"/>
                    <w:rPr>
                      <w:rFonts w:ascii="標楷體" w:hAnsi="標楷體"/>
                      <w:sz w:val="24"/>
                      <w:szCs w:val="24"/>
                    </w:rPr>
                  </w:pPr>
                  <w:r>
                    <w:rPr>
                      <w:rFonts w:ascii="標楷體" w:hAnsi="標楷體" w:hint="eastAsia"/>
                      <w:sz w:val="24"/>
                      <w:szCs w:val="24"/>
                    </w:rPr>
                    <w:t>□提高</w:t>
                  </w:r>
                  <w:proofErr w:type="gramStart"/>
                  <w:r>
                    <w:rPr>
                      <w:rFonts w:ascii="標楷體" w:hAnsi="標楷體" w:hint="eastAsia"/>
                      <w:sz w:val="24"/>
                      <w:szCs w:val="24"/>
                    </w:rPr>
                    <w:t>稼</w:t>
                  </w:r>
                  <w:proofErr w:type="gramEnd"/>
                  <w:r>
                    <w:rPr>
                      <w:rFonts w:ascii="標楷體" w:hAnsi="標楷體" w:hint="eastAsia"/>
                      <w:sz w:val="24"/>
                      <w:szCs w:val="24"/>
                    </w:rPr>
                    <w:t>動率(自定義)%</w:t>
                  </w:r>
                </w:p>
              </w:tc>
              <w:tc>
                <w:tcPr>
                  <w:tcW w:w="992" w:type="dxa"/>
                  <w:vAlign w:val="center"/>
                </w:tcPr>
                <w:p w:rsidR="00190973" w:rsidRPr="00A41DA7" w:rsidRDefault="00190973" w:rsidP="00190973">
                  <w:pPr>
                    <w:spacing w:line="240" w:lineRule="auto"/>
                    <w:jc w:val="center"/>
                    <w:rPr>
                      <w:rFonts w:ascii="標楷體" w:hAnsi="標楷體"/>
                      <w:sz w:val="24"/>
                      <w:szCs w:val="24"/>
                    </w:rPr>
                  </w:pPr>
                  <w:r w:rsidRPr="00A41DA7">
                    <w:rPr>
                      <w:rFonts w:ascii="標楷體" w:hAnsi="標楷體" w:hint="eastAsia"/>
                      <w:sz w:val="24"/>
                      <w:szCs w:val="24"/>
                    </w:rPr>
                    <w:t>-</w:t>
                  </w:r>
                </w:p>
              </w:tc>
              <w:tc>
                <w:tcPr>
                  <w:tcW w:w="1079" w:type="dxa"/>
                  <w:gridSpan w:val="2"/>
                  <w:vAlign w:val="center"/>
                </w:tcPr>
                <w:p w:rsidR="00190973" w:rsidRPr="004461EB" w:rsidRDefault="00190973" w:rsidP="00190973">
                  <w:pPr>
                    <w:spacing w:line="240" w:lineRule="auto"/>
                    <w:jc w:val="center"/>
                    <w:rPr>
                      <w:sz w:val="24"/>
                      <w:szCs w:val="24"/>
                    </w:rPr>
                  </w:pPr>
                  <w:r>
                    <w:rPr>
                      <w:sz w:val="24"/>
                      <w:szCs w:val="24"/>
                    </w:rPr>
                    <w:t>-</w:t>
                  </w:r>
                </w:p>
              </w:tc>
              <w:tc>
                <w:tcPr>
                  <w:tcW w:w="1134" w:type="dxa"/>
                  <w:vAlign w:val="center"/>
                </w:tcPr>
                <w:p w:rsidR="00190973" w:rsidRPr="004461EB" w:rsidRDefault="00190973" w:rsidP="00190973">
                  <w:pPr>
                    <w:spacing w:line="240" w:lineRule="auto"/>
                    <w:jc w:val="center"/>
                    <w:rPr>
                      <w:sz w:val="24"/>
                      <w:szCs w:val="24"/>
                    </w:rPr>
                  </w:pPr>
                  <w:r>
                    <w:rPr>
                      <w:sz w:val="24"/>
                      <w:szCs w:val="24"/>
                    </w:rPr>
                    <w:t>-</w:t>
                  </w:r>
                </w:p>
              </w:tc>
              <w:tc>
                <w:tcPr>
                  <w:tcW w:w="858" w:type="dxa"/>
                  <w:vAlign w:val="center"/>
                </w:tcPr>
                <w:p w:rsidR="00190973" w:rsidRPr="004461EB" w:rsidRDefault="00190973" w:rsidP="00190973">
                  <w:pPr>
                    <w:spacing w:line="240" w:lineRule="auto"/>
                    <w:jc w:val="center"/>
                    <w:rPr>
                      <w:sz w:val="24"/>
                      <w:szCs w:val="24"/>
                    </w:rPr>
                  </w:pPr>
                  <w:r>
                    <w:rPr>
                      <w:rFonts w:hint="eastAsia"/>
                      <w:sz w:val="24"/>
                      <w:szCs w:val="24"/>
                    </w:rPr>
                    <w:t>-</w:t>
                  </w:r>
                </w:p>
              </w:tc>
            </w:tr>
            <w:tr w:rsidR="00190973" w:rsidRPr="002363EB" w:rsidTr="00190973">
              <w:trPr>
                <w:cantSplit/>
                <w:trHeight w:val="53"/>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Default="00190973" w:rsidP="00190973">
                  <w:pPr>
                    <w:spacing w:line="240" w:lineRule="auto"/>
                    <w:jc w:val="center"/>
                    <w:rPr>
                      <w:rFonts w:ascii="標楷體" w:hAnsi="標楷體"/>
                      <w:sz w:val="24"/>
                      <w:szCs w:val="24"/>
                    </w:rPr>
                  </w:pPr>
                </w:p>
              </w:tc>
              <w:tc>
                <w:tcPr>
                  <w:tcW w:w="4588" w:type="dxa"/>
                  <w:vAlign w:val="center"/>
                </w:tcPr>
                <w:p w:rsidR="00190973" w:rsidRDefault="00190973" w:rsidP="00190973">
                  <w:pPr>
                    <w:spacing w:line="240" w:lineRule="auto"/>
                    <w:rPr>
                      <w:rFonts w:ascii="標楷體" w:hAnsi="標楷體"/>
                      <w:sz w:val="24"/>
                      <w:szCs w:val="24"/>
                    </w:rPr>
                  </w:pPr>
                  <w:r>
                    <w:rPr>
                      <w:rFonts w:ascii="標楷體" w:hAnsi="標楷體" w:hint="eastAsia"/>
                      <w:sz w:val="24"/>
                      <w:szCs w:val="24"/>
                    </w:rPr>
                    <w:t>□提高設備可動率</w:t>
                  </w:r>
                  <w:r w:rsidRPr="00A04A43">
                    <w:rPr>
                      <w:rFonts w:ascii="標楷體" w:hAnsi="標楷體" w:hint="eastAsia"/>
                      <w:sz w:val="20"/>
                      <w:szCs w:val="20"/>
                    </w:rPr>
                    <w:t>(Availability)</w:t>
                  </w:r>
                  <w:r w:rsidRPr="00A41DA7">
                    <w:rPr>
                      <w:rFonts w:ascii="標楷體" w:hAnsi="標楷體" w:hint="eastAsia"/>
                      <w:sz w:val="24"/>
                      <w:szCs w:val="24"/>
                    </w:rPr>
                    <w:t>(%)</w:t>
                  </w:r>
                </w:p>
              </w:tc>
              <w:tc>
                <w:tcPr>
                  <w:tcW w:w="992" w:type="dxa"/>
                  <w:vAlign w:val="center"/>
                </w:tcPr>
                <w:p w:rsidR="00190973" w:rsidRPr="00A41DA7" w:rsidRDefault="00190973" w:rsidP="00190973">
                  <w:pPr>
                    <w:spacing w:line="240" w:lineRule="auto"/>
                    <w:jc w:val="center"/>
                    <w:rPr>
                      <w:rFonts w:ascii="標楷體" w:hAnsi="標楷體"/>
                      <w:sz w:val="24"/>
                      <w:szCs w:val="24"/>
                    </w:rPr>
                  </w:pPr>
                </w:p>
              </w:tc>
              <w:tc>
                <w:tcPr>
                  <w:tcW w:w="1079" w:type="dxa"/>
                  <w:gridSpan w:val="2"/>
                  <w:vAlign w:val="center"/>
                </w:tcPr>
                <w:p w:rsidR="00190973" w:rsidRDefault="00190973" w:rsidP="00190973">
                  <w:pPr>
                    <w:spacing w:line="240" w:lineRule="auto"/>
                    <w:jc w:val="center"/>
                    <w:rPr>
                      <w:sz w:val="24"/>
                      <w:szCs w:val="24"/>
                    </w:rPr>
                  </w:pPr>
                </w:p>
              </w:tc>
              <w:tc>
                <w:tcPr>
                  <w:tcW w:w="1134" w:type="dxa"/>
                  <w:vAlign w:val="center"/>
                </w:tcPr>
                <w:p w:rsidR="00190973" w:rsidRDefault="00190973" w:rsidP="00190973">
                  <w:pPr>
                    <w:spacing w:line="240" w:lineRule="auto"/>
                    <w:jc w:val="center"/>
                    <w:rPr>
                      <w:sz w:val="24"/>
                      <w:szCs w:val="24"/>
                    </w:rPr>
                  </w:pPr>
                </w:p>
              </w:tc>
              <w:tc>
                <w:tcPr>
                  <w:tcW w:w="858" w:type="dxa"/>
                  <w:vAlign w:val="center"/>
                </w:tcPr>
                <w:p w:rsidR="00190973" w:rsidRDefault="00190973" w:rsidP="00190973">
                  <w:pPr>
                    <w:spacing w:line="240" w:lineRule="auto"/>
                    <w:jc w:val="center"/>
                    <w:rPr>
                      <w:sz w:val="24"/>
                      <w:szCs w:val="24"/>
                    </w:rPr>
                  </w:pP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A41DA7" w:rsidRDefault="00190973" w:rsidP="00190973">
                  <w:pPr>
                    <w:spacing w:line="240" w:lineRule="auto"/>
                    <w:ind w:left="355" w:hangingChars="148" w:hanging="355"/>
                    <w:jc w:val="left"/>
                    <w:rPr>
                      <w:rFonts w:ascii="標楷體" w:hAnsi="標楷體"/>
                      <w:sz w:val="24"/>
                      <w:szCs w:val="24"/>
                    </w:rPr>
                  </w:pPr>
                  <w:r>
                    <w:rPr>
                      <w:rFonts w:ascii="標楷體" w:hAnsi="標楷體" w:hint="eastAsia"/>
                      <w:sz w:val="24"/>
                      <w:szCs w:val="24"/>
                    </w:rPr>
                    <w:t>□提高設備性能效率</w:t>
                  </w:r>
                  <w:r>
                    <w:rPr>
                      <w:rFonts w:ascii="標楷體" w:hAnsi="標楷體" w:hint="eastAsia"/>
                      <w:sz w:val="20"/>
                      <w:szCs w:val="20"/>
                    </w:rPr>
                    <w:t xml:space="preserve">(Performance </w:t>
                  </w:r>
                  <w:r w:rsidRPr="00A04A43">
                    <w:rPr>
                      <w:rFonts w:ascii="標楷體" w:hAnsi="標楷體" w:hint="eastAsia"/>
                      <w:sz w:val="20"/>
                      <w:szCs w:val="20"/>
                    </w:rPr>
                    <w:t>Rate)</w:t>
                  </w:r>
                  <w:r w:rsidRPr="00A41DA7">
                    <w:rPr>
                      <w:rFonts w:ascii="標楷體" w:hAnsi="標楷體" w:hint="eastAsia"/>
                      <w:sz w:val="24"/>
                      <w:szCs w:val="24"/>
                    </w:rPr>
                    <w:t>(%)</w:t>
                  </w:r>
                </w:p>
              </w:tc>
              <w:tc>
                <w:tcPr>
                  <w:tcW w:w="992" w:type="dxa"/>
                  <w:vAlign w:val="center"/>
                </w:tcPr>
                <w:p w:rsidR="00190973" w:rsidRPr="00A41DA7" w:rsidRDefault="00190973" w:rsidP="00190973">
                  <w:pPr>
                    <w:spacing w:line="240" w:lineRule="auto"/>
                    <w:jc w:val="center"/>
                    <w:rPr>
                      <w:rFonts w:ascii="標楷體" w:hAnsi="標楷體"/>
                      <w:sz w:val="24"/>
                      <w:szCs w:val="24"/>
                    </w:rPr>
                  </w:pPr>
                  <w:r w:rsidRPr="00A41DA7">
                    <w:rPr>
                      <w:rFonts w:ascii="標楷體" w:hAnsi="標楷體" w:hint="eastAsia"/>
                      <w:sz w:val="24"/>
                      <w:szCs w:val="24"/>
                    </w:rPr>
                    <w:t>-</w:t>
                  </w:r>
                </w:p>
              </w:tc>
              <w:tc>
                <w:tcPr>
                  <w:tcW w:w="1079" w:type="dxa"/>
                  <w:gridSpan w:val="2"/>
                  <w:vAlign w:val="center"/>
                </w:tcPr>
                <w:p w:rsidR="00190973" w:rsidRPr="004461EB" w:rsidRDefault="00190973" w:rsidP="00190973">
                  <w:pPr>
                    <w:spacing w:line="240" w:lineRule="auto"/>
                    <w:jc w:val="center"/>
                    <w:rPr>
                      <w:sz w:val="24"/>
                      <w:szCs w:val="24"/>
                    </w:rPr>
                  </w:pPr>
                  <w:r w:rsidRPr="004461EB">
                    <w:rPr>
                      <w:rFonts w:hint="eastAsia"/>
                      <w:sz w:val="24"/>
                      <w:szCs w:val="24"/>
                    </w:rPr>
                    <w:t>-</w:t>
                  </w:r>
                </w:p>
              </w:tc>
              <w:tc>
                <w:tcPr>
                  <w:tcW w:w="1134" w:type="dxa"/>
                  <w:vAlign w:val="center"/>
                </w:tcPr>
                <w:p w:rsidR="00190973" w:rsidRPr="004461EB" w:rsidRDefault="00190973" w:rsidP="00190973">
                  <w:pPr>
                    <w:spacing w:line="240" w:lineRule="auto"/>
                    <w:jc w:val="center"/>
                    <w:rPr>
                      <w:sz w:val="24"/>
                      <w:szCs w:val="24"/>
                    </w:rPr>
                  </w:pPr>
                  <w:r w:rsidRPr="004461EB">
                    <w:rPr>
                      <w:rFonts w:hint="eastAsia"/>
                      <w:sz w:val="24"/>
                      <w:szCs w:val="24"/>
                    </w:rPr>
                    <w:t>-</w:t>
                  </w:r>
                </w:p>
              </w:tc>
              <w:tc>
                <w:tcPr>
                  <w:tcW w:w="858" w:type="dxa"/>
                  <w:vAlign w:val="center"/>
                </w:tcPr>
                <w:p w:rsidR="00190973" w:rsidRPr="004461EB" w:rsidRDefault="00190973" w:rsidP="00190973">
                  <w:pPr>
                    <w:spacing w:line="240" w:lineRule="auto"/>
                    <w:jc w:val="center"/>
                    <w:rPr>
                      <w:sz w:val="24"/>
                      <w:szCs w:val="24"/>
                    </w:rPr>
                  </w:pPr>
                  <w:r w:rsidRPr="004461EB">
                    <w:rPr>
                      <w:rFonts w:hint="eastAsia"/>
                      <w:sz w:val="24"/>
                      <w:szCs w:val="24"/>
                    </w:rPr>
                    <w:t>-</w:t>
                  </w: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A41DA7" w:rsidRDefault="00190973" w:rsidP="00190973">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w:t>
                  </w:r>
                  <w:r w:rsidRPr="00A41DA7">
                    <w:rPr>
                      <w:rFonts w:ascii="標楷體" w:hAnsi="標楷體" w:hint="eastAsia"/>
                      <w:sz w:val="24"/>
                      <w:szCs w:val="24"/>
                    </w:rPr>
                    <w:t>良率</w:t>
                  </w:r>
                  <w:r w:rsidRPr="00A04A43">
                    <w:rPr>
                      <w:rFonts w:ascii="標楷體" w:hAnsi="標楷體" w:hint="eastAsia"/>
                      <w:sz w:val="20"/>
                      <w:szCs w:val="20"/>
                    </w:rPr>
                    <w:t>(Quality Rate)</w:t>
                  </w:r>
                  <w:r w:rsidRPr="00A41DA7">
                    <w:rPr>
                      <w:rFonts w:ascii="標楷體" w:hAnsi="標楷體" w:hint="eastAsia"/>
                      <w:sz w:val="24"/>
                      <w:szCs w:val="24"/>
                    </w:rPr>
                    <w:t>(%)</w:t>
                  </w:r>
                </w:p>
              </w:tc>
              <w:tc>
                <w:tcPr>
                  <w:tcW w:w="992" w:type="dxa"/>
                </w:tcPr>
                <w:p w:rsidR="00190973" w:rsidRPr="00A41DA7" w:rsidRDefault="00190973" w:rsidP="00190973">
                  <w:pPr>
                    <w:spacing w:line="240" w:lineRule="auto"/>
                    <w:jc w:val="center"/>
                    <w:rPr>
                      <w:rFonts w:ascii="標楷體" w:hAnsi="標楷體"/>
                      <w:sz w:val="24"/>
                      <w:szCs w:val="24"/>
                    </w:rPr>
                  </w:pPr>
                  <w:r w:rsidRPr="00A41DA7">
                    <w:rPr>
                      <w:rFonts w:ascii="標楷體" w:hAnsi="標楷體" w:hint="eastAsia"/>
                      <w:sz w:val="24"/>
                      <w:szCs w:val="24"/>
                    </w:rPr>
                    <w:t>-</w:t>
                  </w:r>
                </w:p>
              </w:tc>
              <w:tc>
                <w:tcPr>
                  <w:tcW w:w="1079" w:type="dxa"/>
                  <w:gridSpan w:val="2"/>
                  <w:vAlign w:val="center"/>
                </w:tcPr>
                <w:p w:rsidR="00190973" w:rsidRPr="004461EB" w:rsidRDefault="00190973" w:rsidP="00190973">
                  <w:pPr>
                    <w:spacing w:line="240" w:lineRule="auto"/>
                    <w:jc w:val="center"/>
                    <w:rPr>
                      <w:sz w:val="24"/>
                      <w:szCs w:val="24"/>
                    </w:rPr>
                  </w:pPr>
                  <w:r w:rsidRPr="004461EB">
                    <w:rPr>
                      <w:rFonts w:hint="eastAsia"/>
                      <w:sz w:val="24"/>
                      <w:szCs w:val="24"/>
                    </w:rPr>
                    <w:t>-</w:t>
                  </w:r>
                </w:p>
              </w:tc>
              <w:tc>
                <w:tcPr>
                  <w:tcW w:w="1134" w:type="dxa"/>
                  <w:vAlign w:val="center"/>
                </w:tcPr>
                <w:p w:rsidR="00190973" w:rsidRPr="004461EB" w:rsidRDefault="00190973" w:rsidP="00190973">
                  <w:pPr>
                    <w:spacing w:line="240" w:lineRule="auto"/>
                    <w:jc w:val="center"/>
                    <w:rPr>
                      <w:sz w:val="24"/>
                      <w:szCs w:val="24"/>
                    </w:rPr>
                  </w:pPr>
                  <w:r w:rsidRPr="004461EB">
                    <w:rPr>
                      <w:rFonts w:hint="eastAsia"/>
                      <w:sz w:val="24"/>
                      <w:szCs w:val="24"/>
                    </w:rPr>
                    <w:t>-</w:t>
                  </w:r>
                </w:p>
              </w:tc>
              <w:tc>
                <w:tcPr>
                  <w:tcW w:w="858" w:type="dxa"/>
                  <w:vAlign w:val="center"/>
                </w:tcPr>
                <w:p w:rsidR="00190973" w:rsidRPr="004461EB" w:rsidRDefault="00190973" w:rsidP="00190973">
                  <w:pPr>
                    <w:spacing w:line="240" w:lineRule="auto"/>
                    <w:jc w:val="center"/>
                    <w:rPr>
                      <w:sz w:val="24"/>
                      <w:szCs w:val="24"/>
                    </w:rPr>
                  </w:pPr>
                  <w:r w:rsidRPr="004461EB">
                    <w:rPr>
                      <w:rFonts w:hint="eastAsia"/>
                      <w:sz w:val="24"/>
                      <w:szCs w:val="24"/>
                    </w:rPr>
                    <w:t>-</w:t>
                  </w: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A41DA7" w:rsidRDefault="00190973" w:rsidP="00190973">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、比例</w:t>
                  </w:r>
                  <w:r w:rsidRPr="00A41DA7">
                    <w:rPr>
                      <w:rFonts w:ascii="標楷體" w:hAnsi="標楷體" w:hint="eastAsia"/>
                      <w:sz w:val="24"/>
                      <w:szCs w:val="24"/>
                    </w:rPr>
                    <w:t>)</w:t>
                  </w:r>
                </w:p>
              </w:tc>
              <w:tc>
                <w:tcPr>
                  <w:tcW w:w="992" w:type="dxa"/>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A41DA7" w:rsidRDefault="00190973" w:rsidP="00190973">
                  <w:pPr>
                    <w:spacing w:line="240" w:lineRule="auto"/>
                    <w:rPr>
                      <w:rFonts w:ascii="標楷體" w:hAnsi="標楷體"/>
                      <w:sz w:val="24"/>
                      <w:szCs w:val="24"/>
                    </w:rPr>
                  </w:pPr>
                  <w:r w:rsidRPr="00A41DA7">
                    <w:rPr>
                      <w:rFonts w:ascii="標楷體" w:hAnsi="標楷體" w:hint="eastAsia"/>
                      <w:sz w:val="24"/>
                      <w:szCs w:val="24"/>
                    </w:rPr>
                    <w:t>□提高設備產量(</w:t>
                  </w:r>
                  <w:r>
                    <w:rPr>
                      <w:rFonts w:ascii="標楷體" w:hAnsi="標楷體" w:hint="eastAsia"/>
                      <w:sz w:val="24"/>
                      <w:szCs w:val="24"/>
                    </w:rPr>
                    <w:t>作業次數或</w:t>
                  </w:r>
                  <w:proofErr w:type="gramStart"/>
                  <w:r>
                    <w:rPr>
                      <w:rFonts w:ascii="標楷體" w:hAnsi="標楷體" w:hint="eastAsia"/>
                      <w:sz w:val="24"/>
                      <w:szCs w:val="24"/>
                    </w:rPr>
                    <w:t>個</w:t>
                  </w:r>
                  <w:proofErr w:type="gramEnd"/>
                  <w:r w:rsidRPr="00A41DA7">
                    <w:rPr>
                      <w:rFonts w:ascii="標楷體" w:hAnsi="標楷體" w:hint="eastAsia"/>
                      <w:sz w:val="24"/>
                      <w:szCs w:val="24"/>
                    </w:rPr>
                    <w:t>)</w:t>
                  </w:r>
                </w:p>
              </w:tc>
              <w:tc>
                <w:tcPr>
                  <w:tcW w:w="992" w:type="dxa"/>
                </w:tcPr>
                <w:p w:rsidR="00190973" w:rsidRPr="00A41DA7" w:rsidRDefault="00190973" w:rsidP="00190973">
                  <w:pPr>
                    <w:spacing w:line="240" w:lineRule="auto"/>
                    <w:jc w:val="center"/>
                    <w:rPr>
                      <w:rFonts w:ascii="標楷體" w:hAnsi="標楷體"/>
                      <w:sz w:val="24"/>
                      <w:szCs w:val="24"/>
                    </w:rPr>
                  </w:pPr>
                  <w:r>
                    <w:rPr>
                      <w:color w:val="FF0000"/>
                      <w:sz w:val="24"/>
                    </w:rPr>
                    <w:t>-</w:t>
                  </w:r>
                </w:p>
              </w:tc>
              <w:tc>
                <w:tcPr>
                  <w:tcW w:w="1079" w:type="dxa"/>
                  <w:gridSpan w:val="2"/>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A41DA7" w:rsidRDefault="00190973" w:rsidP="00190973">
                  <w:pPr>
                    <w:spacing w:line="240" w:lineRule="auto"/>
                    <w:rPr>
                      <w:rFonts w:ascii="標楷體" w:hAnsi="標楷體"/>
                      <w:sz w:val="24"/>
                      <w:szCs w:val="24"/>
                    </w:rPr>
                  </w:pPr>
                  <w:r w:rsidRPr="00A41DA7">
                    <w:rPr>
                      <w:rFonts w:ascii="標楷體" w:hAnsi="標楷體" w:hint="eastAsia"/>
                      <w:sz w:val="24"/>
                      <w:szCs w:val="24"/>
                    </w:rPr>
                    <w:t>□縮短處理生產資訊之時間</w:t>
                  </w:r>
                </w:p>
              </w:tc>
              <w:tc>
                <w:tcPr>
                  <w:tcW w:w="992" w:type="dxa"/>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A41DA7" w:rsidRDefault="00190973" w:rsidP="00190973">
                  <w:pPr>
                    <w:spacing w:line="240" w:lineRule="auto"/>
                    <w:rPr>
                      <w:rFonts w:ascii="標楷體" w:hAnsi="標楷體"/>
                      <w:sz w:val="24"/>
                      <w:szCs w:val="24"/>
                    </w:rPr>
                  </w:pPr>
                  <w:r w:rsidRPr="00A41DA7">
                    <w:rPr>
                      <w:rFonts w:ascii="標楷體" w:hAnsi="標楷體" w:hint="eastAsia"/>
                      <w:sz w:val="24"/>
                      <w:szCs w:val="24"/>
                    </w:rPr>
                    <w:t>□縮短排除設備故障之時間</w:t>
                  </w:r>
                </w:p>
              </w:tc>
              <w:tc>
                <w:tcPr>
                  <w:tcW w:w="992" w:type="dxa"/>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A41DA7" w:rsidRDefault="00190973" w:rsidP="00190973">
                  <w:pPr>
                    <w:spacing w:line="240" w:lineRule="auto"/>
                    <w:rPr>
                      <w:rFonts w:ascii="標楷體" w:hAnsi="標楷體"/>
                      <w:sz w:val="24"/>
                      <w:szCs w:val="24"/>
                    </w:rPr>
                  </w:pPr>
                  <w:r w:rsidRPr="00A41DA7">
                    <w:rPr>
                      <w:rFonts w:ascii="標楷體" w:hAnsi="標楷體" w:hint="eastAsia"/>
                      <w:sz w:val="24"/>
                      <w:szCs w:val="24"/>
                    </w:rPr>
                    <w:t>□縮短維護設備導致停機之時間</w:t>
                  </w:r>
                </w:p>
              </w:tc>
              <w:tc>
                <w:tcPr>
                  <w:tcW w:w="992" w:type="dxa"/>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A41DA7" w:rsidRDefault="00190973" w:rsidP="00190973">
                  <w:pPr>
                    <w:spacing w:line="240" w:lineRule="auto"/>
                    <w:rPr>
                      <w:rFonts w:ascii="標楷體" w:hAnsi="標楷體"/>
                      <w:sz w:val="24"/>
                      <w:szCs w:val="24"/>
                    </w:rPr>
                  </w:pPr>
                  <w:r>
                    <w:rPr>
                      <w:rFonts w:ascii="標楷體" w:hAnsi="標楷體" w:hint="eastAsia"/>
                      <w:sz w:val="24"/>
                      <w:szCs w:val="24"/>
                    </w:rPr>
                    <w:t>□縮短製程等待</w:t>
                  </w:r>
                  <w:r w:rsidRPr="00A41DA7">
                    <w:rPr>
                      <w:rFonts w:ascii="標楷體" w:hAnsi="標楷體" w:hint="eastAsia"/>
                      <w:sz w:val="24"/>
                      <w:szCs w:val="24"/>
                    </w:rPr>
                    <w:t>之時間</w:t>
                  </w:r>
                </w:p>
              </w:tc>
              <w:tc>
                <w:tcPr>
                  <w:tcW w:w="992" w:type="dxa"/>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A41DA7" w:rsidRDefault="00190973" w:rsidP="00190973">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w:t>
                  </w:r>
                </w:p>
              </w:tc>
              <w:tc>
                <w:tcPr>
                  <w:tcW w:w="992" w:type="dxa"/>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A41DA7" w:rsidRDefault="00190973" w:rsidP="00190973">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992" w:type="dxa"/>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079" w:type="dxa"/>
                  <w:gridSpan w:val="2"/>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858" w:type="dxa"/>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w:t>
                  </w: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restart"/>
                  <w:vAlign w:val="center"/>
                </w:tcPr>
                <w:p w:rsidR="00190973" w:rsidRPr="00A41DA7" w:rsidRDefault="00190973" w:rsidP="00190973">
                  <w:pPr>
                    <w:spacing w:line="240" w:lineRule="auto"/>
                    <w:jc w:val="center"/>
                    <w:rPr>
                      <w:rFonts w:ascii="標楷體" w:hAnsi="標楷體"/>
                      <w:sz w:val="24"/>
                      <w:szCs w:val="24"/>
                    </w:rPr>
                  </w:pPr>
                  <w:r>
                    <w:rPr>
                      <w:rFonts w:ascii="標楷體" w:hAnsi="標楷體" w:hint="eastAsia"/>
                      <w:sz w:val="24"/>
                      <w:szCs w:val="24"/>
                    </w:rPr>
                    <w:t>能耗管理</w:t>
                  </w: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□用電量(單機)(度)-每台每月</w:t>
                  </w:r>
                </w:p>
              </w:tc>
              <w:tc>
                <w:tcPr>
                  <w:tcW w:w="992" w:type="dxa"/>
                </w:tcPr>
                <w:p w:rsidR="00190973" w:rsidRDefault="00190973" w:rsidP="00190973">
                  <w:pPr>
                    <w:spacing w:line="240" w:lineRule="auto"/>
                    <w:jc w:val="center"/>
                    <w:rPr>
                      <w:rFonts w:ascii="標楷體" w:hAnsi="標楷體"/>
                      <w:sz w:val="24"/>
                      <w:szCs w:val="24"/>
                    </w:rPr>
                  </w:pPr>
                </w:p>
              </w:tc>
              <w:tc>
                <w:tcPr>
                  <w:tcW w:w="1079" w:type="dxa"/>
                  <w:gridSpan w:val="2"/>
                  <w:vAlign w:val="center"/>
                </w:tcPr>
                <w:p w:rsidR="00190973" w:rsidRDefault="00190973" w:rsidP="00190973">
                  <w:pPr>
                    <w:spacing w:line="240" w:lineRule="auto"/>
                    <w:jc w:val="center"/>
                    <w:rPr>
                      <w:rFonts w:ascii="標楷體" w:hAnsi="標楷體"/>
                      <w:sz w:val="24"/>
                      <w:szCs w:val="24"/>
                    </w:rPr>
                  </w:pPr>
                </w:p>
              </w:tc>
              <w:tc>
                <w:tcPr>
                  <w:tcW w:w="1134" w:type="dxa"/>
                  <w:vAlign w:val="center"/>
                </w:tcPr>
                <w:p w:rsidR="00190973" w:rsidRDefault="00190973" w:rsidP="00190973">
                  <w:pPr>
                    <w:spacing w:line="240" w:lineRule="auto"/>
                    <w:jc w:val="center"/>
                    <w:rPr>
                      <w:rFonts w:ascii="標楷體" w:hAnsi="標楷體"/>
                      <w:sz w:val="24"/>
                      <w:szCs w:val="24"/>
                    </w:rPr>
                  </w:pPr>
                </w:p>
              </w:tc>
              <w:tc>
                <w:tcPr>
                  <w:tcW w:w="858" w:type="dxa"/>
                  <w:vAlign w:val="center"/>
                </w:tcPr>
                <w:p w:rsidR="00190973" w:rsidRDefault="00190973" w:rsidP="00190973">
                  <w:pPr>
                    <w:spacing w:line="240" w:lineRule="auto"/>
                    <w:jc w:val="center"/>
                    <w:rPr>
                      <w:rFonts w:ascii="標楷體" w:hAnsi="標楷體"/>
                      <w:sz w:val="24"/>
                      <w:szCs w:val="24"/>
                    </w:rPr>
                  </w:pP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□用電量(產線-</w:t>
                  </w:r>
                  <w:r w:rsidRPr="00B264BD">
                    <w:rPr>
                      <w:rFonts w:ascii="微軟正黑體" w:eastAsia="微軟正黑體" w:hAnsi="微軟正黑體" w:hint="eastAsia"/>
                      <w:sz w:val="24"/>
                      <w:szCs w:val="24"/>
                    </w:rPr>
                    <w:t>〇</w:t>
                  </w:r>
                  <w:r w:rsidRPr="00B264BD">
                    <w:rPr>
                      <w:rFonts w:ascii="標楷體" w:hAnsi="標楷體" w:hint="eastAsia"/>
                      <w:sz w:val="24"/>
                      <w:szCs w:val="24"/>
                    </w:rPr>
                    <w:t>台設備)(度</w:t>
                  </w:r>
                  <w:r w:rsidRPr="00B264BD">
                    <w:rPr>
                      <w:rFonts w:ascii="標楷體" w:hAnsi="標楷體"/>
                      <w:sz w:val="24"/>
                      <w:szCs w:val="24"/>
                    </w:rPr>
                    <w:t>)-</w:t>
                  </w:r>
                  <w:r w:rsidRPr="00B264BD">
                    <w:rPr>
                      <w:rFonts w:ascii="標楷體" w:hAnsi="標楷體" w:hint="eastAsia"/>
                      <w:sz w:val="24"/>
                      <w:szCs w:val="24"/>
                    </w:rPr>
                    <w:t>每月</w:t>
                  </w:r>
                </w:p>
              </w:tc>
              <w:tc>
                <w:tcPr>
                  <w:tcW w:w="992" w:type="dxa"/>
                </w:tcPr>
                <w:p w:rsidR="00190973" w:rsidRDefault="00190973" w:rsidP="00190973">
                  <w:pPr>
                    <w:spacing w:line="240" w:lineRule="auto"/>
                    <w:jc w:val="center"/>
                    <w:rPr>
                      <w:rFonts w:ascii="標楷體" w:hAnsi="標楷體"/>
                      <w:sz w:val="24"/>
                      <w:szCs w:val="24"/>
                    </w:rPr>
                  </w:pPr>
                </w:p>
              </w:tc>
              <w:tc>
                <w:tcPr>
                  <w:tcW w:w="1079" w:type="dxa"/>
                  <w:gridSpan w:val="2"/>
                  <w:vAlign w:val="center"/>
                </w:tcPr>
                <w:p w:rsidR="00190973" w:rsidRDefault="00190973" w:rsidP="00190973">
                  <w:pPr>
                    <w:spacing w:line="240" w:lineRule="auto"/>
                    <w:jc w:val="center"/>
                    <w:rPr>
                      <w:rFonts w:ascii="標楷體" w:hAnsi="標楷體"/>
                      <w:sz w:val="24"/>
                      <w:szCs w:val="24"/>
                    </w:rPr>
                  </w:pPr>
                </w:p>
              </w:tc>
              <w:tc>
                <w:tcPr>
                  <w:tcW w:w="1134" w:type="dxa"/>
                  <w:vAlign w:val="center"/>
                </w:tcPr>
                <w:p w:rsidR="00190973" w:rsidRDefault="00190973" w:rsidP="00190973">
                  <w:pPr>
                    <w:spacing w:line="240" w:lineRule="auto"/>
                    <w:jc w:val="center"/>
                    <w:rPr>
                      <w:rFonts w:ascii="標楷體" w:hAnsi="標楷體"/>
                      <w:sz w:val="24"/>
                      <w:szCs w:val="24"/>
                    </w:rPr>
                  </w:pPr>
                </w:p>
              </w:tc>
              <w:tc>
                <w:tcPr>
                  <w:tcW w:w="858" w:type="dxa"/>
                  <w:vAlign w:val="center"/>
                </w:tcPr>
                <w:p w:rsidR="00190973" w:rsidRDefault="00190973" w:rsidP="00190973">
                  <w:pPr>
                    <w:spacing w:line="240" w:lineRule="auto"/>
                    <w:jc w:val="center"/>
                    <w:rPr>
                      <w:rFonts w:ascii="標楷體" w:hAnsi="標楷體"/>
                      <w:sz w:val="24"/>
                      <w:szCs w:val="24"/>
                    </w:rPr>
                  </w:pP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□用電量(產線-空調系統)(度)</w:t>
                  </w:r>
                  <w:r w:rsidRPr="00B264BD">
                    <w:rPr>
                      <w:rFonts w:ascii="標楷體" w:hAnsi="標楷體"/>
                      <w:sz w:val="24"/>
                      <w:szCs w:val="24"/>
                    </w:rPr>
                    <w:t>-</w:t>
                  </w:r>
                  <w:r w:rsidRPr="00B264BD">
                    <w:rPr>
                      <w:rFonts w:ascii="標楷體" w:hAnsi="標楷體" w:hint="eastAsia"/>
                      <w:sz w:val="24"/>
                      <w:szCs w:val="24"/>
                    </w:rPr>
                    <w:t>每月</w:t>
                  </w:r>
                </w:p>
              </w:tc>
              <w:tc>
                <w:tcPr>
                  <w:tcW w:w="992" w:type="dxa"/>
                </w:tcPr>
                <w:p w:rsidR="00190973" w:rsidRDefault="00190973" w:rsidP="00190973">
                  <w:pPr>
                    <w:spacing w:line="240" w:lineRule="auto"/>
                    <w:jc w:val="center"/>
                    <w:rPr>
                      <w:rFonts w:ascii="標楷體" w:hAnsi="標楷體"/>
                      <w:sz w:val="24"/>
                      <w:szCs w:val="24"/>
                    </w:rPr>
                  </w:pPr>
                </w:p>
              </w:tc>
              <w:tc>
                <w:tcPr>
                  <w:tcW w:w="1079" w:type="dxa"/>
                  <w:gridSpan w:val="2"/>
                  <w:vAlign w:val="center"/>
                </w:tcPr>
                <w:p w:rsidR="00190973" w:rsidRDefault="00190973" w:rsidP="00190973">
                  <w:pPr>
                    <w:spacing w:line="240" w:lineRule="auto"/>
                    <w:jc w:val="center"/>
                    <w:rPr>
                      <w:rFonts w:ascii="標楷體" w:hAnsi="標楷體"/>
                      <w:sz w:val="24"/>
                      <w:szCs w:val="24"/>
                    </w:rPr>
                  </w:pPr>
                </w:p>
              </w:tc>
              <w:tc>
                <w:tcPr>
                  <w:tcW w:w="1134" w:type="dxa"/>
                  <w:vAlign w:val="center"/>
                </w:tcPr>
                <w:p w:rsidR="00190973" w:rsidRDefault="00190973" w:rsidP="00190973">
                  <w:pPr>
                    <w:spacing w:line="240" w:lineRule="auto"/>
                    <w:jc w:val="center"/>
                    <w:rPr>
                      <w:rFonts w:ascii="標楷體" w:hAnsi="標楷體"/>
                      <w:sz w:val="24"/>
                      <w:szCs w:val="24"/>
                    </w:rPr>
                  </w:pPr>
                </w:p>
              </w:tc>
              <w:tc>
                <w:tcPr>
                  <w:tcW w:w="858" w:type="dxa"/>
                  <w:vAlign w:val="center"/>
                </w:tcPr>
                <w:p w:rsidR="00190973" w:rsidRDefault="00190973" w:rsidP="00190973">
                  <w:pPr>
                    <w:spacing w:line="240" w:lineRule="auto"/>
                    <w:jc w:val="center"/>
                    <w:rPr>
                      <w:rFonts w:ascii="標楷體" w:hAnsi="標楷體"/>
                      <w:sz w:val="24"/>
                      <w:szCs w:val="24"/>
                    </w:rPr>
                  </w:pP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□用電量(整廠)(度)-每月</w:t>
                  </w:r>
                </w:p>
              </w:tc>
              <w:tc>
                <w:tcPr>
                  <w:tcW w:w="992" w:type="dxa"/>
                </w:tcPr>
                <w:p w:rsidR="00190973" w:rsidRDefault="00190973" w:rsidP="00190973">
                  <w:pPr>
                    <w:spacing w:line="240" w:lineRule="auto"/>
                    <w:jc w:val="center"/>
                    <w:rPr>
                      <w:rFonts w:ascii="標楷體" w:hAnsi="標楷體"/>
                      <w:sz w:val="24"/>
                      <w:szCs w:val="24"/>
                    </w:rPr>
                  </w:pPr>
                </w:p>
              </w:tc>
              <w:tc>
                <w:tcPr>
                  <w:tcW w:w="1079" w:type="dxa"/>
                  <w:gridSpan w:val="2"/>
                  <w:vAlign w:val="center"/>
                </w:tcPr>
                <w:p w:rsidR="00190973" w:rsidRDefault="00190973" w:rsidP="00190973">
                  <w:pPr>
                    <w:spacing w:line="240" w:lineRule="auto"/>
                    <w:jc w:val="center"/>
                    <w:rPr>
                      <w:rFonts w:ascii="標楷體" w:hAnsi="標楷體"/>
                      <w:sz w:val="24"/>
                      <w:szCs w:val="24"/>
                    </w:rPr>
                  </w:pPr>
                </w:p>
              </w:tc>
              <w:tc>
                <w:tcPr>
                  <w:tcW w:w="1134" w:type="dxa"/>
                  <w:vAlign w:val="center"/>
                </w:tcPr>
                <w:p w:rsidR="00190973" w:rsidRDefault="00190973" w:rsidP="00190973">
                  <w:pPr>
                    <w:spacing w:line="240" w:lineRule="auto"/>
                    <w:jc w:val="center"/>
                    <w:rPr>
                      <w:rFonts w:ascii="標楷體" w:hAnsi="標楷體"/>
                      <w:sz w:val="24"/>
                      <w:szCs w:val="24"/>
                    </w:rPr>
                  </w:pPr>
                </w:p>
              </w:tc>
              <w:tc>
                <w:tcPr>
                  <w:tcW w:w="858" w:type="dxa"/>
                  <w:vAlign w:val="center"/>
                </w:tcPr>
                <w:p w:rsidR="00190973" w:rsidRDefault="00190973" w:rsidP="00190973">
                  <w:pPr>
                    <w:spacing w:line="240" w:lineRule="auto"/>
                    <w:jc w:val="center"/>
                    <w:rPr>
                      <w:rFonts w:ascii="標楷體" w:hAnsi="標楷體"/>
                      <w:sz w:val="24"/>
                      <w:szCs w:val="24"/>
                    </w:rPr>
                  </w:pP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□每月用</w:t>
                  </w:r>
                  <w:proofErr w:type="gramStart"/>
                  <w:r w:rsidRPr="00B264BD">
                    <w:rPr>
                      <w:rFonts w:ascii="標楷體" w:hAnsi="標楷體" w:hint="eastAsia"/>
                      <w:sz w:val="24"/>
                      <w:szCs w:val="24"/>
                    </w:rPr>
                    <w:t>電減碳</w:t>
                  </w:r>
                  <w:proofErr w:type="gramEnd"/>
                  <w:r w:rsidRPr="00B264BD">
                    <w:rPr>
                      <w:rFonts w:ascii="標楷體" w:hAnsi="標楷體" w:hint="eastAsia"/>
                      <w:sz w:val="24"/>
                      <w:szCs w:val="24"/>
                    </w:rPr>
                    <w:t>當量</w:t>
                  </w:r>
                  <w:r w:rsidRPr="00B264BD">
                    <w:rPr>
                      <w:rFonts w:ascii="標楷體" w:hAnsi="標楷體"/>
                      <w:sz w:val="24"/>
                      <w:szCs w:val="24"/>
                    </w:rPr>
                    <w:t>(</w:t>
                  </w:r>
                  <w:r w:rsidRPr="00B264BD">
                    <w:rPr>
                      <w:rFonts w:ascii="標楷體" w:hAnsi="標楷體" w:hint="eastAsia"/>
                      <w:sz w:val="24"/>
                      <w:szCs w:val="24"/>
                    </w:rPr>
                    <w:t>噸C</w:t>
                  </w:r>
                  <w:r w:rsidRPr="00B264BD">
                    <w:rPr>
                      <w:rFonts w:ascii="標楷體" w:hAnsi="標楷體"/>
                      <w:sz w:val="24"/>
                      <w:szCs w:val="24"/>
                    </w:rPr>
                    <w:t>O</w:t>
                  </w:r>
                  <w:r w:rsidRPr="00B264BD">
                    <w:rPr>
                      <w:rFonts w:ascii="標楷體" w:hAnsi="標楷體"/>
                      <w:sz w:val="24"/>
                      <w:szCs w:val="24"/>
                      <w:vertAlign w:val="subscript"/>
                    </w:rPr>
                    <w:t>2</w:t>
                  </w:r>
                  <w:r w:rsidRPr="00B264BD">
                    <w:rPr>
                      <w:rFonts w:ascii="標楷體" w:hAnsi="標楷體"/>
                      <w:sz w:val="24"/>
                      <w:szCs w:val="24"/>
                    </w:rPr>
                    <w:t>e</w:t>
                  </w:r>
                  <w:r w:rsidRPr="00B264BD">
                    <w:rPr>
                      <w:rFonts w:ascii="標楷體" w:hAnsi="標楷體" w:hint="eastAsia"/>
                      <w:sz w:val="24"/>
                      <w:szCs w:val="24"/>
                    </w:rPr>
                    <w:t>)</w:t>
                  </w:r>
                </w:p>
              </w:tc>
              <w:tc>
                <w:tcPr>
                  <w:tcW w:w="992" w:type="dxa"/>
                </w:tcPr>
                <w:p w:rsidR="00190973" w:rsidRDefault="00190973" w:rsidP="00190973">
                  <w:pPr>
                    <w:spacing w:line="240" w:lineRule="auto"/>
                    <w:jc w:val="center"/>
                    <w:rPr>
                      <w:rFonts w:ascii="標楷體" w:hAnsi="標楷體"/>
                      <w:sz w:val="24"/>
                      <w:szCs w:val="24"/>
                    </w:rPr>
                  </w:pPr>
                </w:p>
              </w:tc>
              <w:tc>
                <w:tcPr>
                  <w:tcW w:w="1079" w:type="dxa"/>
                  <w:gridSpan w:val="2"/>
                  <w:vAlign w:val="center"/>
                </w:tcPr>
                <w:p w:rsidR="00190973" w:rsidRDefault="00190973" w:rsidP="00190973">
                  <w:pPr>
                    <w:spacing w:line="240" w:lineRule="auto"/>
                    <w:jc w:val="center"/>
                    <w:rPr>
                      <w:rFonts w:ascii="標楷體" w:hAnsi="標楷體"/>
                      <w:sz w:val="24"/>
                      <w:szCs w:val="24"/>
                    </w:rPr>
                  </w:pPr>
                </w:p>
              </w:tc>
              <w:tc>
                <w:tcPr>
                  <w:tcW w:w="1134" w:type="dxa"/>
                  <w:vAlign w:val="center"/>
                </w:tcPr>
                <w:p w:rsidR="00190973" w:rsidRDefault="00190973" w:rsidP="00190973">
                  <w:pPr>
                    <w:spacing w:line="240" w:lineRule="auto"/>
                    <w:jc w:val="center"/>
                    <w:rPr>
                      <w:rFonts w:ascii="標楷體" w:hAnsi="標楷體"/>
                      <w:sz w:val="24"/>
                      <w:szCs w:val="24"/>
                    </w:rPr>
                  </w:pPr>
                </w:p>
              </w:tc>
              <w:tc>
                <w:tcPr>
                  <w:tcW w:w="858" w:type="dxa"/>
                  <w:vAlign w:val="center"/>
                </w:tcPr>
                <w:p w:rsidR="00190973" w:rsidRDefault="00190973" w:rsidP="00190973">
                  <w:pPr>
                    <w:spacing w:line="240" w:lineRule="auto"/>
                    <w:jc w:val="center"/>
                    <w:rPr>
                      <w:rFonts w:ascii="標楷體" w:hAnsi="標楷體"/>
                      <w:sz w:val="24"/>
                      <w:szCs w:val="24"/>
                    </w:rPr>
                  </w:pP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□每月使用燃油(e</w:t>
                  </w:r>
                  <w:r w:rsidRPr="00B264BD">
                    <w:rPr>
                      <w:rFonts w:ascii="標楷體" w:hAnsi="標楷體"/>
                      <w:sz w:val="24"/>
                      <w:szCs w:val="24"/>
                    </w:rPr>
                    <w:t>x.</w:t>
                  </w:r>
                  <w:r w:rsidRPr="00B264BD">
                    <w:rPr>
                      <w:rFonts w:ascii="標楷體" w:hAnsi="標楷體" w:hint="eastAsia"/>
                      <w:sz w:val="24"/>
                      <w:szCs w:val="24"/>
                    </w:rPr>
                    <w:t>柴油)(</w:t>
                  </w:r>
                  <w:r w:rsidRPr="00B264BD">
                    <w:rPr>
                      <w:rFonts w:ascii="標楷體" w:hAnsi="標楷體"/>
                      <w:sz w:val="24"/>
                      <w:szCs w:val="24"/>
                    </w:rPr>
                    <w:t>L</w:t>
                  </w:r>
                  <w:r w:rsidRPr="00B264BD">
                    <w:rPr>
                      <w:rFonts w:ascii="標楷體" w:hAnsi="標楷體" w:hint="eastAsia"/>
                      <w:sz w:val="24"/>
                      <w:szCs w:val="24"/>
                    </w:rPr>
                    <w:t>)</w:t>
                  </w:r>
                  <w:r w:rsidRPr="00B264BD">
                    <w:rPr>
                      <w:rFonts w:ascii="標楷體" w:hAnsi="標楷體"/>
                      <w:sz w:val="24"/>
                      <w:szCs w:val="24"/>
                    </w:rPr>
                    <w:t xml:space="preserve"> </w:t>
                  </w:r>
                </w:p>
              </w:tc>
              <w:tc>
                <w:tcPr>
                  <w:tcW w:w="992" w:type="dxa"/>
                </w:tcPr>
                <w:p w:rsidR="00190973" w:rsidRDefault="00190973" w:rsidP="00190973">
                  <w:pPr>
                    <w:spacing w:line="240" w:lineRule="auto"/>
                    <w:jc w:val="center"/>
                    <w:rPr>
                      <w:rFonts w:ascii="標楷體" w:hAnsi="標楷體"/>
                      <w:sz w:val="24"/>
                      <w:szCs w:val="24"/>
                    </w:rPr>
                  </w:pPr>
                </w:p>
              </w:tc>
              <w:tc>
                <w:tcPr>
                  <w:tcW w:w="1079" w:type="dxa"/>
                  <w:gridSpan w:val="2"/>
                  <w:vAlign w:val="center"/>
                </w:tcPr>
                <w:p w:rsidR="00190973" w:rsidRDefault="00190973" w:rsidP="00190973">
                  <w:pPr>
                    <w:spacing w:line="240" w:lineRule="auto"/>
                    <w:jc w:val="center"/>
                    <w:rPr>
                      <w:rFonts w:ascii="標楷體" w:hAnsi="標楷體"/>
                      <w:sz w:val="24"/>
                      <w:szCs w:val="24"/>
                    </w:rPr>
                  </w:pPr>
                </w:p>
              </w:tc>
              <w:tc>
                <w:tcPr>
                  <w:tcW w:w="1134" w:type="dxa"/>
                  <w:vAlign w:val="center"/>
                </w:tcPr>
                <w:p w:rsidR="00190973" w:rsidRDefault="00190973" w:rsidP="00190973">
                  <w:pPr>
                    <w:spacing w:line="240" w:lineRule="auto"/>
                    <w:jc w:val="center"/>
                    <w:rPr>
                      <w:rFonts w:ascii="標楷體" w:hAnsi="標楷體"/>
                      <w:sz w:val="24"/>
                      <w:szCs w:val="24"/>
                    </w:rPr>
                  </w:pPr>
                </w:p>
              </w:tc>
              <w:tc>
                <w:tcPr>
                  <w:tcW w:w="858" w:type="dxa"/>
                  <w:vAlign w:val="center"/>
                </w:tcPr>
                <w:p w:rsidR="00190973" w:rsidRDefault="00190973" w:rsidP="00190973">
                  <w:pPr>
                    <w:spacing w:line="240" w:lineRule="auto"/>
                    <w:jc w:val="center"/>
                    <w:rPr>
                      <w:rFonts w:ascii="標楷體" w:hAnsi="標楷體"/>
                      <w:sz w:val="24"/>
                      <w:szCs w:val="24"/>
                    </w:rPr>
                  </w:pP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□每月減少燃油</w:t>
                  </w:r>
                  <w:proofErr w:type="gramStart"/>
                  <w:r w:rsidRPr="00B264BD">
                    <w:rPr>
                      <w:rFonts w:ascii="標楷體" w:hAnsi="標楷體" w:hint="eastAsia"/>
                      <w:sz w:val="24"/>
                      <w:szCs w:val="24"/>
                    </w:rPr>
                    <w:t>之減碳當量</w:t>
                  </w:r>
                  <w:proofErr w:type="gramEnd"/>
                  <w:r w:rsidRPr="00B264BD">
                    <w:rPr>
                      <w:rFonts w:ascii="標楷體" w:hAnsi="標楷體" w:hint="eastAsia"/>
                      <w:sz w:val="24"/>
                      <w:szCs w:val="24"/>
                    </w:rPr>
                    <w:t>(噸CO</w:t>
                  </w:r>
                  <w:r w:rsidRPr="00B264BD">
                    <w:rPr>
                      <w:rFonts w:ascii="標楷體" w:hAnsi="標楷體"/>
                      <w:sz w:val="24"/>
                      <w:szCs w:val="24"/>
                      <w:vertAlign w:val="subscript"/>
                    </w:rPr>
                    <w:t>2</w:t>
                  </w:r>
                  <w:r w:rsidRPr="00B264BD">
                    <w:rPr>
                      <w:rFonts w:ascii="標楷體" w:hAnsi="標楷體"/>
                      <w:sz w:val="24"/>
                      <w:szCs w:val="24"/>
                    </w:rPr>
                    <w:t>e</w:t>
                  </w:r>
                  <w:r w:rsidRPr="00B264BD">
                    <w:rPr>
                      <w:rFonts w:ascii="標楷體" w:hAnsi="標楷體" w:hint="eastAsia"/>
                      <w:sz w:val="24"/>
                      <w:szCs w:val="24"/>
                    </w:rPr>
                    <w:t>)</w:t>
                  </w:r>
                </w:p>
              </w:tc>
              <w:tc>
                <w:tcPr>
                  <w:tcW w:w="992" w:type="dxa"/>
                </w:tcPr>
                <w:p w:rsidR="00190973" w:rsidRDefault="00190973" w:rsidP="00190973">
                  <w:pPr>
                    <w:spacing w:line="240" w:lineRule="auto"/>
                    <w:jc w:val="center"/>
                    <w:rPr>
                      <w:rFonts w:ascii="標楷體" w:hAnsi="標楷體"/>
                      <w:sz w:val="24"/>
                      <w:szCs w:val="24"/>
                    </w:rPr>
                  </w:pPr>
                </w:p>
              </w:tc>
              <w:tc>
                <w:tcPr>
                  <w:tcW w:w="1079" w:type="dxa"/>
                  <w:gridSpan w:val="2"/>
                  <w:vAlign w:val="center"/>
                </w:tcPr>
                <w:p w:rsidR="00190973" w:rsidRDefault="00190973" w:rsidP="00190973">
                  <w:pPr>
                    <w:spacing w:line="240" w:lineRule="auto"/>
                    <w:jc w:val="center"/>
                    <w:rPr>
                      <w:rFonts w:ascii="標楷體" w:hAnsi="標楷體"/>
                      <w:sz w:val="24"/>
                      <w:szCs w:val="24"/>
                    </w:rPr>
                  </w:pPr>
                </w:p>
              </w:tc>
              <w:tc>
                <w:tcPr>
                  <w:tcW w:w="1134" w:type="dxa"/>
                  <w:vAlign w:val="center"/>
                </w:tcPr>
                <w:p w:rsidR="00190973" w:rsidRDefault="00190973" w:rsidP="00190973">
                  <w:pPr>
                    <w:spacing w:line="240" w:lineRule="auto"/>
                    <w:jc w:val="center"/>
                    <w:rPr>
                      <w:rFonts w:ascii="標楷體" w:hAnsi="標楷體"/>
                      <w:sz w:val="24"/>
                      <w:szCs w:val="24"/>
                    </w:rPr>
                  </w:pPr>
                </w:p>
              </w:tc>
              <w:tc>
                <w:tcPr>
                  <w:tcW w:w="858" w:type="dxa"/>
                  <w:vAlign w:val="center"/>
                </w:tcPr>
                <w:p w:rsidR="00190973" w:rsidRDefault="00190973" w:rsidP="00190973">
                  <w:pPr>
                    <w:spacing w:line="240" w:lineRule="auto"/>
                    <w:jc w:val="center"/>
                    <w:rPr>
                      <w:rFonts w:ascii="標楷體" w:hAnsi="標楷體"/>
                      <w:sz w:val="24"/>
                      <w:szCs w:val="24"/>
                    </w:rPr>
                  </w:pP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□每月使用燃氣(e</w:t>
                  </w:r>
                  <w:r w:rsidRPr="00B264BD">
                    <w:rPr>
                      <w:rFonts w:ascii="標楷體" w:hAnsi="標楷體"/>
                      <w:sz w:val="24"/>
                      <w:szCs w:val="24"/>
                    </w:rPr>
                    <w:t>x.</w:t>
                  </w:r>
                  <w:r w:rsidRPr="00B264BD">
                    <w:rPr>
                      <w:rFonts w:ascii="標楷體" w:hAnsi="標楷體" w:hint="eastAsia"/>
                      <w:sz w:val="24"/>
                      <w:szCs w:val="24"/>
                    </w:rPr>
                    <w:t>天然氣)(m</w:t>
                  </w:r>
                  <w:r w:rsidRPr="00B264BD">
                    <w:rPr>
                      <w:rFonts w:ascii="標楷體" w:hAnsi="標楷體"/>
                      <w:sz w:val="24"/>
                      <w:szCs w:val="24"/>
                      <w:vertAlign w:val="superscript"/>
                    </w:rPr>
                    <w:t>3</w:t>
                  </w:r>
                  <w:r w:rsidRPr="00B264BD">
                    <w:rPr>
                      <w:rFonts w:ascii="標楷體" w:hAnsi="標楷體" w:hint="eastAsia"/>
                      <w:sz w:val="24"/>
                      <w:szCs w:val="24"/>
                    </w:rPr>
                    <w:t>)</w:t>
                  </w:r>
                </w:p>
              </w:tc>
              <w:tc>
                <w:tcPr>
                  <w:tcW w:w="992" w:type="dxa"/>
                </w:tcPr>
                <w:p w:rsidR="00190973" w:rsidRDefault="00190973" w:rsidP="00190973">
                  <w:pPr>
                    <w:spacing w:line="240" w:lineRule="auto"/>
                    <w:jc w:val="center"/>
                    <w:rPr>
                      <w:rFonts w:ascii="標楷體" w:hAnsi="標楷體"/>
                      <w:sz w:val="24"/>
                      <w:szCs w:val="24"/>
                    </w:rPr>
                  </w:pPr>
                </w:p>
              </w:tc>
              <w:tc>
                <w:tcPr>
                  <w:tcW w:w="1079" w:type="dxa"/>
                  <w:gridSpan w:val="2"/>
                  <w:vAlign w:val="center"/>
                </w:tcPr>
                <w:p w:rsidR="00190973" w:rsidRDefault="00190973" w:rsidP="00190973">
                  <w:pPr>
                    <w:spacing w:line="240" w:lineRule="auto"/>
                    <w:jc w:val="center"/>
                    <w:rPr>
                      <w:rFonts w:ascii="標楷體" w:hAnsi="標楷體"/>
                      <w:sz w:val="24"/>
                      <w:szCs w:val="24"/>
                    </w:rPr>
                  </w:pPr>
                </w:p>
              </w:tc>
              <w:tc>
                <w:tcPr>
                  <w:tcW w:w="1134" w:type="dxa"/>
                  <w:vAlign w:val="center"/>
                </w:tcPr>
                <w:p w:rsidR="00190973" w:rsidRDefault="00190973" w:rsidP="00190973">
                  <w:pPr>
                    <w:spacing w:line="240" w:lineRule="auto"/>
                    <w:jc w:val="center"/>
                    <w:rPr>
                      <w:rFonts w:ascii="標楷體" w:hAnsi="標楷體"/>
                      <w:sz w:val="24"/>
                      <w:szCs w:val="24"/>
                    </w:rPr>
                  </w:pPr>
                </w:p>
              </w:tc>
              <w:tc>
                <w:tcPr>
                  <w:tcW w:w="858" w:type="dxa"/>
                  <w:vAlign w:val="center"/>
                </w:tcPr>
                <w:p w:rsidR="00190973" w:rsidRDefault="00190973" w:rsidP="00190973">
                  <w:pPr>
                    <w:spacing w:line="240" w:lineRule="auto"/>
                    <w:jc w:val="center"/>
                    <w:rPr>
                      <w:rFonts w:ascii="標楷體" w:hAnsi="標楷體"/>
                      <w:sz w:val="24"/>
                      <w:szCs w:val="24"/>
                    </w:rPr>
                  </w:pP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□每月減少燃</w:t>
                  </w:r>
                  <w:proofErr w:type="gramStart"/>
                  <w:r w:rsidRPr="00B264BD">
                    <w:rPr>
                      <w:rFonts w:ascii="標楷體" w:hAnsi="標楷體" w:hint="eastAsia"/>
                      <w:sz w:val="24"/>
                      <w:szCs w:val="24"/>
                    </w:rPr>
                    <w:t>氣減碳</w:t>
                  </w:r>
                  <w:proofErr w:type="gramEnd"/>
                  <w:r w:rsidRPr="00B264BD">
                    <w:rPr>
                      <w:rFonts w:ascii="標楷體" w:hAnsi="標楷體" w:hint="eastAsia"/>
                      <w:sz w:val="24"/>
                      <w:szCs w:val="24"/>
                    </w:rPr>
                    <w:t>當量(噸CO</w:t>
                  </w:r>
                  <w:r w:rsidRPr="00B264BD">
                    <w:rPr>
                      <w:rFonts w:ascii="標楷體" w:hAnsi="標楷體" w:hint="eastAsia"/>
                      <w:sz w:val="24"/>
                      <w:szCs w:val="24"/>
                      <w:vertAlign w:val="subscript"/>
                    </w:rPr>
                    <w:t>2</w:t>
                  </w:r>
                  <w:r w:rsidRPr="00B264BD">
                    <w:rPr>
                      <w:rFonts w:ascii="標楷體" w:hAnsi="標楷體"/>
                      <w:sz w:val="24"/>
                      <w:szCs w:val="24"/>
                    </w:rPr>
                    <w:t>e)</w:t>
                  </w:r>
                </w:p>
              </w:tc>
              <w:tc>
                <w:tcPr>
                  <w:tcW w:w="992" w:type="dxa"/>
                </w:tcPr>
                <w:p w:rsidR="00190973" w:rsidRDefault="00190973" w:rsidP="00190973">
                  <w:pPr>
                    <w:spacing w:line="240" w:lineRule="auto"/>
                    <w:jc w:val="center"/>
                    <w:rPr>
                      <w:rFonts w:ascii="標楷體" w:hAnsi="標楷體"/>
                      <w:sz w:val="24"/>
                      <w:szCs w:val="24"/>
                    </w:rPr>
                  </w:pPr>
                </w:p>
              </w:tc>
              <w:tc>
                <w:tcPr>
                  <w:tcW w:w="1079" w:type="dxa"/>
                  <w:gridSpan w:val="2"/>
                  <w:vAlign w:val="center"/>
                </w:tcPr>
                <w:p w:rsidR="00190973" w:rsidRDefault="00190973" w:rsidP="00190973">
                  <w:pPr>
                    <w:spacing w:line="240" w:lineRule="auto"/>
                    <w:jc w:val="center"/>
                    <w:rPr>
                      <w:rFonts w:ascii="標楷體" w:hAnsi="標楷體"/>
                      <w:sz w:val="24"/>
                      <w:szCs w:val="24"/>
                    </w:rPr>
                  </w:pPr>
                </w:p>
              </w:tc>
              <w:tc>
                <w:tcPr>
                  <w:tcW w:w="1134" w:type="dxa"/>
                  <w:vAlign w:val="center"/>
                </w:tcPr>
                <w:p w:rsidR="00190973" w:rsidRDefault="00190973" w:rsidP="00190973">
                  <w:pPr>
                    <w:spacing w:line="240" w:lineRule="auto"/>
                    <w:jc w:val="center"/>
                    <w:rPr>
                      <w:rFonts w:ascii="標楷體" w:hAnsi="標楷體"/>
                      <w:sz w:val="24"/>
                      <w:szCs w:val="24"/>
                    </w:rPr>
                  </w:pPr>
                </w:p>
              </w:tc>
              <w:tc>
                <w:tcPr>
                  <w:tcW w:w="858" w:type="dxa"/>
                  <w:vAlign w:val="center"/>
                </w:tcPr>
                <w:p w:rsidR="00190973" w:rsidRDefault="00190973" w:rsidP="00190973">
                  <w:pPr>
                    <w:spacing w:line="240" w:lineRule="auto"/>
                    <w:jc w:val="center"/>
                    <w:rPr>
                      <w:rFonts w:ascii="標楷體" w:hAnsi="標楷體"/>
                      <w:sz w:val="24"/>
                      <w:szCs w:val="24"/>
                    </w:rPr>
                  </w:pPr>
                </w:p>
              </w:tc>
            </w:tr>
            <w:tr w:rsidR="00190973" w:rsidRPr="002363EB" w:rsidTr="00190973">
              <w:trPr>
                <w:cantSplit/>
                <w:trHeight w:val="49"/>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□其他</w:t>
                  </w:r>
                </w:p>
              </w:tc>
              <w:tc>
                <w:tcPr>
                  <w:tcW w:w="992" w:type="dxa"/>
                </w:tcPr>
                <w:p w:rsidR="00190973" w:rsidRDefault="00190973" w:rsidP="00190973">
                  <w:pPr>
                    <w:spacing w:line="240" w:lineRule="auto"/>
                    <w:jc w:val="center"/>
                    <w:rPr>
                      <w:rFonts w:ascii="標楷體" w:hAnsi="標楷體"/>
                      <w:sz w:val="24"/>
                      <w:szCs w:val="24"/>
                    </w:rPr>
                  </w:pPr>
                </w:p>
              </w:tc>
              <w:tc>
                <w:tcPr>
                  <w:tcW w:w="1079" w:type="dxa"/>
                  <w:gridSpan w:val="2"/>
                  <w:vAlign w:val="center"/>
                </w:tcPr>
                <w:p w:rsidR="00190973" w:rsidRDefault="00190973" w:rsidP="00190973">
                  <w:pPr>
                    <w:spacing w:line="240" w:lineRule="auto"/>
                    <w:jc w:val="center"/>
                    <w:rPr>
                      <w:rFonts w:ascii="標楷體" w:hAnsi="標楷體"/>
                      <w:sz w:val="24"/>
                      <w:szCs w:val="24"/>
                    </w:rPr>
                  </w:pPr>
                </w:p>
              </w:tc>
              <w:tc>
                <w:tcPr>
                  <w:tcW w:w="1134" w:type="dxa"/>
                  <w:vAlign w:val="center"/>
                </w:tcPr>
                <w:p w:rsidR="00190973" w:rsidRDefault="00190973" w:rsidP="00190973">
                  <w:pPr>
                    <w:spacing w:line="240" w:lineRule="auto"/>
                    <w:jc w:val="center"/>
                    <w:rPr>
                      <w:rFonts w:ascii="標楷體" w:hAnsi="標楷體"/>
                      <w:sz w:val="24"/>
                      <w:szCs w:val="24"/>
                    </w:rPr>
                  </w:pPr>
                </w:p>
              </w:tc>
              <w:tc>
                <w:tcPr>
                  <w:tcW w:w="858" w:type="dxa"/>
                  <w:vAlign w:val="center"/>
                </w:tcPr>
                <w:p w:rsidR="00190973" w:rsidRDefault="00190973" w:rsidP="00190973">
                  <w:pPr>
                    <w:spacing w:line="240" w:lineRule="auto"/>
                    <w:jc w:val="center"/>
                    <w:rPr>
                      <w:rFonts w:ascii="標楷體" w:hAnsi="標楷體"/>
                      <w:sz w:val="24"/>
                      <w:szCs w:val="24"/>
                    </w:rPr>
                  </w:pPr>
                </w:p>
              </w:tc>
            </w:tr>
            <w:tr w:rsidR="00190973" w:rsidRPr="002363EB" w:rsidTr="00190973">
              <w:trPr>
                <w:cantSplit/>
                <w:trHeight w:val="334"/>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restart"/>
                  <w:vAlign w:val="center"/>
                </w:tcPr>
                <w:p w:rsidR="00190973" w:rsidRPr="00A41DA7" w:rsidRDefault="00190973" w:rsidP="00190973">
                  <w:pPr>
                    <w:spacing w:line="240" w:lineRule="auto"/>
                    <w:jc w:val="center"/>
                    <w:rPr>
                      <w:rFonts w:ascii="標楷體" w:hAnsi="標楷體"/>
                      <w:sz w:val="24"/>
                      <w:szCs w:val="24"/>
                    </w:rPr>
                  </w:pPr>
                  <w:r w:rsidRPr="00A41DA7">
                    <w:rPr>
                      <w:rFonts w:ascii="標楷體" w:hAnsi="標楷體" w:hint="eastAsia"/>
                      <w:sz w:val="24"/>
                      <w:szCs w:val="24"/>
                    </w:rPr>
                    <w:t>其他</w:t>
                  </w:r>
                </w:p>
              </w:tc>
              <w:tc>
                <w:tcPr>
                  <w:tcW w:w="4588" w:type="dxa"/>
                  <w:vAlign w:val="center"/>
                </w:tcPr>
                <w:p w:rsidR="00190973" w:rsidRPr="00B264BD" w:rsidRDefault="00190973" w:rsidP="00190973">
                  <w:pPr>
                    <w:spacing w:line="240" w:lineRule="auto"/>
                    <w:jc w:val="left"/>
                    <w:rPr>
                      <w:rFonts w:ascii="標楷體" w:hAnsi="標楷體"/>
                      <w:color w:val="FF0000"/>
                      <w:sz w:val="24"/>
                      <w:szCs w:val="24"/>
                    </w:rPr>
                  </w:pPr>
                  <w:r w:rsidRPr="00B264BD">
                    <w:rPr>
                      <w:rFonts w:ascii="標楷體" w:hAnsi="標楷體" w:hint="eastAsia"/>
                      <w:sz w:val="24"/>
                      <w:szCs w:val="24"/>
                    </w:rPr>
                    <w:t>□建立作業數位化流程數量**</w:t>
                  </w:r>
                </w:p>
              </w:tc>
              <w:tc>
                <w:tcPr>
                  <w:tcW w:w="992" w:type="dxa"/>
                  <w:vAlign w:val="center"/>
                </w:tcPr>
                <w:p w:rsidR="00190973" w:rsidRPr="00742391" w:rsidRDefault="00190973" w:rsidP="00190973">
                  <w:pPr>
                    <w:spacing w:line="240" w:lineRule="auto"/>
                    <w:jc w:val="center"/>
                    <w:rPr>
                      <w:rFonts w:ascii="標楷體" w:hAnsi="標楷體"/>
                      <w:color w:val="FF0000"/>
                      <w:sz w:val="24"/>
                      <w:szCs w:val="24"/>
                    </w:rPr>
                  </w:pPr>
                  <w:r>
                    <w:rPr>
                      <w:rFonts w:ascii="標楷體" w:hAnsi="標楷體" w:hint="eastAsia"/>
                      <w:sz w:val="24"/>
                      <w:szCs w:val="24"/>
                    </w:rPr>
                    <w:t>-</w:t>
                  </w:r>
                </w:p>
              </w:tc>
              <w:tc>
                <w:tcPr>
                  <w:tcW w:w="3071" w:type="dxa"/>
                  <w:gridSpan w:val="4"/>
                  <w:vAlign w:val="center"/>
                </w:tcPr>
                <w:p w:rsidR="00190973" w:rsidRPr="00742391" w:rsidRDefault="00190973" w:rsidP="00190973">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190973" w:rsidRPr="002363EB" w:rsidTr="00190973">
              <w:trPr>
                <w:cantSplit/>
                <w:trHeight w:val="334"/>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jc w:val="left"/>
                    <w:rPr>
                      <w:rFonts w:ascii="標楷體" w:hAnsi="標楷體"/>
                      <w:sz w:val="24"/>
                      <w:szCs w:val="24"/>
                    </w:rPr>
                  </w:pPr>
                  <w:r w:rsidRPr="00B264BD">
                    <w:rPr>
                      <w:rFonts w:ascii="標楷體" w:hAnsi="標楷體" w:hint="eastAsia"/>
                      <w:sz w:val="24"/>
                      <w:szCs w:val="24"/>
                    </w:rPr>
                    <w:t>□自動記錄數位化流程內數據項次**</w:t>
                  </w:r>
                </w:p>
              </w:tc>
              <w:tc>
                <w:tcPr>
                  <w:tcW w:w="992" w:type="dxa"/>
                  <w:vAlign w:val="center"/>
                </w:tcPr>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w:t>
                  </w:r>
                </w:p>
              </w:tc>
              <w:tc>
                <w:tcPr>
                  <w:tcW w:w="3071" w:type="dxa"/>
                  <w:gridSpan w:val="4"/>
                  <w:vAlign w:val="center"/>
                </w:tcPr>
                <w:p w:rsidR="00190973" w:rsidRDefault="00190973" w:rsidP="00190973">
                  <w:pPr>
                    <w:spacing w:line="240" w:lineRule="auto"/>
                    <w:jc w:val="center"/>
                    <w:rPr>
                      <w:rFonts w:ascii="標楷體" w:hAnsi="標楷體"/>
                      <w:color w:val="FF0000"/>
                      <w:sz w:val="24"/>
                      <w:szCs w:val="24"/>
                    </w:rPr>
                  </w:pPr>
                  <w:r>
                    <w:rPr>
                      <w:rFonts w:ascii="標楷體" w:hAnsi="標楷體" w:hint="eastAsia"/>
                      <w:color w:val="FF0000"/>
                      <w:sz w:val="24"/>
                      <w:szCs w:val="24"/>
                    </w:rPr>
                    <w:t>-</w:t>
                  </w:r>
                </w:p>
              </w:tc>
            </w:tr>
            <w:tr w:rsidR="00190973" w:rsidRPr="002363EB" w:rsidTr="00190973">
              <w:trPr>
                <w:cantSplit/>
                <w:trHeight w:val="334"/>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jc w:val="left"/>
                    <w:rPr>
                      <w:rFonts w:ascii="標楷體" w:hAnsi="標楷體"/>
                      <w:sz w:val="24"/>
                      <w:szCs w:val="24"/>
                    </w:rPr>
                  </w:pPr>
                  <w:r w:rsidRPr="00B264BD">
                    <w:rPr>
                      <w:rFonts w:ascii="標楷體" w:hAnsi="標楷體" w:hint="eastAsia"/>
                      <w:sz w:val="24"/>
                      <w:szCs w:val="24"/>
                    </w:rPr>
                    <w:t>□優化作業數位化流程數量**</w:t>
                  </w:r>
                </w:p>
              </w:tc>
              <w:tc>
                <w:tcPr>
                  <w:tcW w:w="992" w:type="dxa"/>
                  <w:vAlign w:val="center"/>
                </w:tcPr>
                <w:p w:rsidR="00190973" w:rsidRDefault="00190973" w:rsidP="00190973">
                  <w:pPr>
                    <w:spacing w:line="240" w:lineRule="auto"/>
                    <w:jc w:val="center"/>
                    <w:rPr>
                      <w:rFonts w:ascii="標楷體" w:hAnsi="標楷體"/>
                      <w:sz w:val="24"/>
                      <w:szCs w:val="24"/>
                    </w:rPr>
                  </w:pPr>
                </w:p>
              </w:tc>
              <w:tc>
                <w:tcPr>
                  <w:tcW w:w="3071" w:type="dxa"/>
                  <w:gridSpan w:val="4"/>
                  <w:vAlign w:val="center"/>
                </w:tcPr>
                <w:p w:rsidR="00190973" w:rsidRDefault="00190973" w:rsidP="00190973">
                  <w:pPr>
                    <w:spacing w:line="240" w:lineRule="auto"/>
                    <w:jc w:val="center"/>
                    <w:rPr>
                      <w:rFonts w:ascii="標楷體" w:hAnsi="標楷體"/>
                      <w:color w:val="FF0000"/>
                      <w:sz w:val="24"/>
                      <w:szCs w:val="24"/>
                    </w:rPr>
                  </w:pPr>
                </w:p>
              </w:tc>
            </w:tr>
            <w:tr w:rsidR="00190973" w:rsidRPr="002363EB" w:rsidTr="00190973">
              <w:trPr>
                <w:cantSplit/>
                <w:trHeight w:val="334"/>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jc w:val="left"/>
                    <w:rPr>
                      <w:rFonts w:ascii="標楷體" w:hAnsi="標楷體"/>
                      <w:sz w:val="24"/>
                      <w:szCs w:val="24"/>
                    </w:rPr>
                  </w:pPr>
                  <w:r w:rsidRPr="00B264BD">
                    <w:rPr>
                      <w:rFonts w:ascii="標楷體" w:hAnsi="標楷體" w:hint="eastAsia"/>
                      <w:sz w:val="24"/>
                      <w:szCs w:val="24"/>
                    </w:rPr>
                    <w:t>□已自行估算</w:t>
                  </w:r>
                  <w:proofErr w:type="gramStart"/>
                  <w:r w:rsidRPr="00B264BD">
                    <w:rPr>
                      <w:rFonts w:ascii="標楷體" w:hAnsi="標楷體" w:hint="eastAsia"/>
                      <w:sz w:val="24"/>
                      <w:szCs w:val="24"/>
                    </w:rPr>
                    <w:t>排碳量</w:t>
                  </w:r>
                  <w:proofErr w:type="gramEnd"/>
                  <w:r w:rsidRPr="00B264BD">
                    <w:rPr>
                      <w:rFonts w:ascii="標楷體" w:hAnsi="標楷體" w:hint="eastAsia"/>
                      <w:sz w:val="24"/>
                      <w:szCs w:val="24"/>
                    </w:rPr>
                    <w:t>(噸C</w:t>
                  </w:r>
                  <w:r w:rsidRPr="00B264BD">
                    <w:rPr>
                      <w:rFonts w:ascii="標楷體" w:hAnsi="標楷體"/>
                      <w:sz w:val="24"/>
                      <w:szCs w:val="24"/>
                    </w:rPr>
                    <w:t>O</w:t>
                  </w:r>
                  <w:r w:rsidRPr="00B264BD">
                    <w:rPr>
                      <w:rFonts w:ascii="標楷體" w:hAnsi="標楷體"/>
                      <w:sz w:val="24"/>
                      <w:szCs w:val="24"/>
                      <w:vertAlign w:val="subscript"/>
                    </w:rPr>
                    <w:t>2</w:t>
                  </w:r>
                  <w:r w:rsidRPr="00B264BD">
                    <w:rPr>
                      <w:rFonts w:ascii="標楷體" w:hAnsi="標楷體"/>
                      <w:sz w:val="24"/>
                      <w:szCs w:val="24"/>
                    </w:rPr>
                    <w:t>e</w:t>
                  </w:r>
                  <w:r w:rsidRPr="00B264BD">
                    <w:rPr>
                      <w:rFonts w:ascii="標楷體" w:hAnsi="標楷體" w:hint="eastAsia"/>
                      <w:sz w:val="24"/>
                      <w:szCs w:val="24"/>
                    </w:rPr>
                    <w:t>)/月</w:t>
                  </w:r>
                </w:p>
              </w:tc>
              <w:tc>
                <w:tcPr>
                  <w:tcW w:w="992" w:type="dxa"/>
                  <w:vAlign w:val="center"/>
                </w:tcPr>
                <w:p w:rsidR="00190973" w:rsidRDefault="00190973" w:rsidP="00190973">
                  <w:pPr>
                    <w:spacing w:line="240" w:lineRule="auto"/>
                    <w:jc w:val="center"/>
                    <w:rPr>
                      <w:rFonts w:ascii="標楷體" w:hAnsi="標楷體"/>
                      <w:sz w:val="24"/>
                      <w:szCs w:val="24"/>
                    </w:rPr>
                  </w:pPr>
                </w:p>
              </w:tc>
              <w:tc>
                <w:tcPr>
                  <w:tcW w:w="1070" w:type="dxa"/>
                  <w:vAlign w:val="center"/>
                </w:tcPr>
                <w:p w:rsidR="00190973" w:rsidRPr="00B62DCE" w:rsidRDefault="00190973" w:rsidP="00190973">
                  <w:pPr>
                    <w:spacing w:line="240" w:lineRule="auto"/>
                    <w:jc w:val="center"/>
                    <w:rPr>
                      <w:rFonts w:ascii="標楷體" w:hAnsi="標楷體"/>
                      <w:color w:val="FF0000"/>
                      <w:sz w:val="24"/>
                      <w:szCs w:val="24"/>
                    </w:rPr>
                  </w:pPr>
                </w:p>
              </w:tc>
              <w:tc>
                <w:tcPr>
                  <w:tcW w:w="1143" w:type="dxa"/>
                  <w:gridSpan w:val="2"/>
                  <w:vAlign w:val="center"/>
                </w:tcPr>
                <w:p w:rsidR="00190973" w:rsidRDefault="00190973" w:rsidP="00190973">
                  <w:pPr>
                    <w:spacing w:line="240" w:lineRule="auto"/>
                    <w:jc w:val="center"/>
                    <w:rPr>
                      <w:rFonts w:ascii="標楷體" w:hAnsi="標楷體"/>
                      <w:color w:val="FF0000"/>
                      <w:sz w:val="24"/>
                      <w:szCs w:val="24"/>
                    </w:rPr>
                  </w:pPr>
                </w:p>
              </w:tc>
              <w:tc>
                <w:tcPr>
                  <w:tcW w:w="858" w:type="dxa"/>
                  <w:vAlign w:val="center"/>
                </w:tcPr>
                <w:p w:rsidR="00190973" w:rsidRDefault="00190973" w:rsidP="00190973">
                  <w:pPr>
                    <w:spacing w:line="240" w:lineRule="auto"/>
                    <w:jc w:val="center"/>
                    <w:rPr>
                      <w:rFonts w:ascii="標楷體" w:hAnsi="標楷體"/>
                      <w:color w:val="FF0000"/>
                      <w:sz w:val="24"/>
                      <w:szCs w:val="24"/>
                    </w:rPr>
                  </w:pPr>
                </w:p>
              </w:tc>
            </w:tr>
            <w:tr w:rsidR="00190973" w:rsidRPr="002363EB" w:rsidTr="00190973">
              <w:trPr>
                <w:cantSplit/>
                <w:trHeight w:val="334"/>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□可透過數位系統取得整廠用電</w:t>
                  </w:r>
                  <w:proofErr w:type="gramStart"/>
                  <w:r w:rsidRPr="00B264BD">
                    <w:rPr>
                      <w:rFonts w:ascii="標楷體" w:hAnsi="標楷體" w:hint="eastAsia"/>
                      <w:sz w:val="24"/>
                      <w:szCs w:val="24"/>
                    </w:rPr>
                    <w:t>一</w:t>
                  </w:r>
                  <w:proofErr w:type="gramEnd"/>
                  <w:r w:rsidRPr="00B264BD">
                    <w:rPr>
                      <w:rFonts w:ascii="標楷體" w:hAnsi="標楷體" w:hint="eastAsia"/>
                      <w:sz w:val="24"/>
                      <w:szCs w:val="24"/>
                    </w:rPr>
                    <w:t>級數據</w:t>
                  </w:r>
                </w:p>
              </w:tc>
              <w:tc>
                <w:tcPr>
                  <w:tcW w:w="992" w:type="dxa"/>
                  <w:vAlign w:val="center"/>
                </w:tcPr>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190973" w:rsidRDefault="00190973" w:rsidP="00190973">
                  <w:pPr>
                    <w:spacing w:line="240" w:lineRule="auto"/>
                    <w:jc w:val="center"/>
                    <w:rPr>
                      <w:rFonts w:ascii="標楷體" w:hAnsi="標楷體"/>
                      <w:color w:val="FF0000"/>
                      <w:sz w:val="24"/>
                      <w:szCs w:val="24"/>
                    </w:rPr>
                  </w:pPr>
                  <w:r>
                    <w:rPr>
                      <w:rFonts w:ascii="標楷體" w:hAnsi="標楷體" w:hint="eastAsia"/>
                      <w:color w:val="FF0000"/>
                      <w:sz w:val="24"/>
                      <w:szCs w:val="24"/>
                    </w:rPr>
                    <w:t>是</w:t>
                  </w:r>
                </w:p>
              </w:tc>
            </w:tr>
            <w:tr w:rsidR="00190973" w:rsidRPr="002363EB" w:rsidTr="00190973">
              <w:trPr>
                <w:cantSplit/>
                <w:trHeight w:val="334"/>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□可透過數位系統計算</w:t>
                  </w:r>
                  <w:r w:rsidRPr="00B264BD">
                    <w:rPr>
                      <w:rFonts w:ascii="微軟正黑體" w:eastAsia="微軟正黑體" w:hAnsi="微軟正黑體" w:hint="eastAsia"/>
                      <w:sz w:val="24"/>
                      <w:szCs w:val="24"/>
                    </w:rPr>
                    <w:t>〇〇</w:t>
                  </w:r>
                  <w:r w:rsidRPr="00B264BD">
                    <w:rPr>
                      <w:rFonts w:ascii="標楷體" w:hAnsi="標楷體" w:hint="eastAsia"/>
                      <w:sz w:val="24"/>
                      <w:szCs w:val="24"/>
                    </w:rPr>
                    <w:t>產品碳足跡一級數據</w:t>
                  </w:r>
                </w:p>
              </w:tc>
              <w:tc>
                <w:tcPr>
                  <w:tcW w:w="992" w:type="dxa"/>
                  <w:vAlign w:val="center"/>
                </w:tcPr>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190973" w:rsidRDefault="00190973" w:rsidP="00190973">
                  <w:pPr>
                    <w:spacing w:line="240" w:lineRule="auto"/>
                    <w:jc w:val="center"/>
                    <w:rPr>
                      <w:rFonts w:ascii="標楷體" w:hAnsi="標楷體"/>
                      <w:color w:val="FF0000"/>
                      <w:sz w:val="24"/>
                      <w:szCs w:val="24"/>
                    </w:rPr>
                  </w:pPr>
                  <w:r>
                    <w:rPr>
                      <w:rFonts w:ascii="標楷體" w:hAnsi="標楷體" w:hint="eastAsia"/>
                      <w:color w:val="FF0000"/>
                      <w:sz w:val="24"/>
                      <w:szCs w:val="24"/>
                    </w:rPr>
                    <w:t>無/局部/是</w:t>
                  </w:r>
                </w:p>
              </w:tc>
            </w:tr>
            <w:tr w:rsidR="00190973" w:rsidRPr="002363EB" w:rsidTr="00190973">
              <w:trPr>
                <w:cantSplit/>
                <w:trHeight w:val="334"/>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□完成本年度組織溫室氣體盤查報告</w:t>
                  </w:r>
                </w:p>
              </w:tc>
              <w:tc>
                <w:tcPr>
                  <w:tcW w:w="992" w:type="dxa"/>
                  <w:vAlign w:val="center"/>
                </w:tcPr>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190973" w:rsidRDefault="00190973" w:rsidP="00190973">
                  <w:pPr>
                    <w:spacing w:line="240" w:lineRule="auto"/>
                    <w:jc w:val="center"/>
                    <w:rPr>
                      <w:rFonts w:ascii="標楷體" w:hAnsi="標楷體"/>
                      <w:color w:val="FF0000"/>
                      <w:sz w:val="24"/>
                      <w:szCs w:val="24"/>
                    </w:rPr>
                  </w:pPr>
                  <w:r>
                    <w:rPr>
                      <w:rFonts w:ascii="標楷體" w:hAnsi="標楷體" w:hint="eastAsia"/>
                      <w:color w:val="FF0000"/>
                      <w:sz w:val="24"/>
                      <w:szCs w:val="24"/>
                    </w:rPr>
                    <w:t>否</w:t>
                  </w:r>
                </w:p>
              </w:tc>
            </w:tr>
            <w:tr w:rsidR="00190973" w:rsidRPr="002363EB" w:rsidTr="00190973">
              <w:trPr>
                <w:cantSplit/>
                <w:trHeight w:val="334"/>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□完成本年度組織溫室氣體盤查報告外部查驗</w:t>
                  </w:r>
                </w:p>
              </w:tc>
              <w:tc>
                <w:tcPr>
                  <w:tcW w:w="992" w:type="dxa"/>
                  <w:vAlign w:val="center"/>
                </w:tcPr>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190973" w:rsidRDefault="00190973" w:rsidP="00190973">
                  <w:pPr>
                    <w:spacing w:line="240" w:lineRule="auto"/>
                    <w:jc w:val="center"/>
                    <w:rPr>
                      <w:rFonts w:ascii="標楷體" w:hAnsi="標楷體"/>
                      <w:color w:val="FF0000"/>
                      <w:sz w:val="24"/>
                      <w:szCs w:val="24"/>
                    </w:rPr>
                  </w:pPr>
                  <w:r>
                    <w:rPr>
                      <w:rFonts w:ascii="標楷體" w:hAnsi="標楷體" w:hint="eastAsia"/>
                      <w:color w:val="FF0000"/>
                      <w:sz w:val="24"/>
                      <w:szCs w:val="24"/>
                    </w:rPr>
                    <w:t>否</w:t>
                  </w:r>
                </w:p>
              </w:tc>
            </w:tr>
            <w:tr w:rsidR="00190973" w:rsidRPr="002363EB" w:rsidTr="00190973">
              <w:trPr>
                <w:cantSplit/>
                <w:trHeight w:val="334"/>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□完成____產品碳足跡報告</w:t>
                  </w:r>
                </w:p>
              </w:tc>
              <w:tc>
                <w:tcPr>
                  <w:tcW w:w="992" w:type="dxa"/>
                  <w:vAlign w:val="center"/>
                </w:tcPr>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190973" w:rsidRDefault="00190973" w:rsidP="00190973">
                  <w:pPr>
                    <w:spacing w:line="240" w:lineRule="auto"/>
                    <w:jc w:val="center"/>
                    <w:rPr>
                      <w:rFonts w:ascii="標楷體" w:hAnsi="標楷體"/>
                      <w:color w:val="FF0000"/>
                      <w:sz w:val="24"/>
                      <w:szCs w:val="24"/>
                    </w:rPr>
                  </w:pPr>
                  <w:r>
                    <w:rPr>
                      <w:rFonts w:ascii="標楷體" w:hAnsi="標楷體" w:hint="eastAsia"/>
                      <w:sz w:val="24"/>
                      <w:szCs w:val="24"/>
                    </w:rPr>
                    <w:t>無</w:t>
                  </w:r>
                </w:p>
              </w:tc>
            </w:tr>
            <w:tr w:rsidR="00190973" w:rsidRPr="002363EB" w:rsidTr="00190973">
              <w:trPr>
                <w:cantSplit/>
                <w:trHeight w:val="334"/>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□完成____產品碳足跡報告外部查驗</w:t>
                  </w:r>
                </w:p>
              </w:tc>
              <w:tc>
                <w:tcPr>
                  <w:tcW w:w="992" w:type="dxa"/>
                  <w:vAlign w:val="center"/>
                </w:tcPr>
                <w:p w:rsidR="00190973" w:rsidRDefault="00190973" w:rsidP="00190973">
                  <w:pPr>
                    <w:spacing w:line="240" w:lineRule="auto"/>
                    <w:jc w:val="center"/>
                    <w:rPr>
                      <w:rFonts w:ascii="標楷體" w:hAnsi="標楷體"/>
                      <w:sz w:val="24"/>
                      <w:szCs w:val="24"/>
                    </w:rPr>
                  </w:pPr>
                  <w:r>
                    <w:rPr>
                      <w:rFonts w:ascii="標楷體" w:hAnsi="標楷體" w:hint="eastAsia"/>
                      <w:sz w:val="24"/>
                      <w:szCs w:val="24"/>
                    </w:rPr>
                    <w:t>無</w:t>
                  </w:r>
                </w:p>
              </w:tc>
              <w:tc>
                <w:tcPr>
                  <w:tcW w:w="3071" w:type="dxa"/>
                  <w:gridSpan w:val="4"/>
                  <w:vAlign w:val="center"/>
                </w:tcPr>
                <w:p w:rsidR="00190973" w:rsidRDefault="00190973" w:rsidP="00190973">
                  <w:pPr>
                    <w:spacing w:line="240" w:lineRule="auto"/>
                    <w:jc w:val="center"/>
                    <w:rPr>
                      <w:rFonts w:ascii="標楷體" w:hAnsi="標楷體"/>
                      <w:color w:val="FF0000"/>
                      <w:sz w:val="24"/>
                      <w:szCs w:val="24"/>
                    </w:rPr>
                  </w:pPr>
                  <w:r>
                    <w:rPr>
                      <w:rFonts w:ascii="標楷體" w:hAnsi="標楷體" w:hint="eastAsia"/>
                      <w:sz w:val="24"/>
                      <w:szCs w:val="24"/>
                    </w:rPr>
                    <w:t>無</w:t>
                  </w:r>
                </w:p>
              </w:tc>
            </w:tr>
            <w:tr w:rsidR="00190973" w:rsidRPr="002363EB" w:rsidTr="00190973">
              <w:trPr>
                <w:cantSplit/>
                <w:trHeight w:val="340"/>
              </w:trPr>
              <w:tc>
                <w:tcPr>
                  <w:tcW w:w="544" w:type="dxa"/>
                  <w:vMerge/>
                </w:tcPr>
                <w:p w:rsidR="00190973" w:rsidRPr="00A41DA7" w:rsidRDefault="00190973" w:rsidP="00190973">
                  <w:pPr>
                    <w:spacing w:line="240" w:lineRule="auto"/>
                    <w:rPr>
                      <w:rFonts w:ascii="標楷體" w:hAnsi="標楷體"/>
                      <w:sz w:val="24"/>
                      <w:szCs w:val="24"/>
                    </w:rPr>
                  </w:pPr>
                </w:p>
              </w:tc>
              <w:tc>
                <w:tcPr>
                  <w:tcW w:w="728" w:type="dxa"/>
                  <w:vMerge/>
                  <w:vAlign w:val="center"/>
                </w:tcPr>
                <w:p w:rsidR="00190973" w:rsidRPr="00A41DA7" w:rsidRDefault="00190973" w:rsidP="00190973">
                  <w:pPr>
                    <w:spacing w:line="240" w:lineRule="auto"/>
                    <w:jc w:val="center"/>
                    <w:rPr>
                      <w:rFonts w:ascii="標楷體" w:hAnsi="標楷體"/>
                      <w:sz w:val="24"/>
                      <w:szCs w:val="24"/>
                    </w:rPr>
                  </w:pPr>
                </w:p>
              </w:tc>
              <w:tc>
                <w:tcPr>
                  <w:tcW w:w="4588" w:type="dxa"/>
                  <w:vAlign w:val="center"/>
                </w:tcPr>
                <w:p w:rsidR="00190973" w:rsidRPr="00B264BD" w:rsidRDefault="00190973" w:rsidP="00190973">
                  <w:pPr>
                    <w:spacing w:line="240" w:lineRule="auto"/>
                    <w:rPr>
                      <w:rFonts w:ascii="標楷體" w:hAnsi="標楷體"/>
                      <w:sz w:val="24"/>
                      <w:szCs w:val="24"/>
                    </w:rPr>
                  </w:pPr>
                  <w:r w:rsidRPr="00B264BD">
                    <w:rPr>
                      <w:rFonts w:ascii="標楷體" w:hAnsi="標楷體" w:hint="eastAsia"/>
                      <w:sz w:val="24"/>
                      <w:szCs w:val="24"/>
                    </w:rPr>
                    <w:t>□_________________________</w:t>
                  </w:r>
                </w:p>
              </w:tc>
              <w:tc>
                <w:tcPr>
                  <w:tcW w:w="992" w:type="dxa"/>
                  <w:vAlign w:val="center"/>
                </w:tcPr>
                <w:p w:rsidR="00190973" w:rsidRDefault="00190973" w:rsidP="00190973">
                  <w:pPr>
                    <w:spacing w:line="240" w:lineRule="auto"/>
                    <w:jc w:val="center"/>
                    <w:rPr>
                      <w:rFonts w:ascii="標楷體" w:hAnsi="標楷體"/>
                      <w:sz w:val="24"/>
                      <w:szCs w:val="24"/>
                    </w:rPr>
                  </w:pPr>
                </w:p>
              </w:tc>
              <w:tc>
                <w:tcPr>
                  <w:tcW w:w="3071" w:type="dxa"/>
                  <w:gridSpan w:val="4"/>
                  <w:vAlign w:val="center"/>
                </w:tcPr>
                <w:p w:rsidR="00190973" w:rsidRDefault="00190973" w:rsidP="00190973">
                  <w:pPr>
                    <w:spacing w:line="240" w:lineRule="auto"/>
                    <w:jc w:val="center"/>
                    <w:rPr>
                      <w:rFonts w:ascii="標楷體" w:hAnsi="標楷體"/>
                      <w:color w:val="FF0000"/>
                      <w:sz w:val="24"/>
                      <w:szCs w:val="24"/>
                    </w:rPr>
                  </w:pPr>
                </w:p>
              </w:tc>
            </w:tr>
          </w:tbl>
          <w:p w:rsidR="00ED1D22" w:rsidRDefault="00ED1D22" w:rsidP="00BC05B2">
            <w:pPr>
              <w:pStyle w:val="af3"/>
              <w:ind w:leftChars="202" w:left="566"/>
              <w:rPr>
                <w:color w:val="FF0000"/>
                <w:sz w:val="24"/>
              </w:rPr>
            </w:pPr>
          </w:p>
          <w:p w:rsidR="00276F56" w:rsidRPr="002C3CB1" w:rsidRDefault="00ED1D22" w:rsidP="00DE73EC">
            <w:pPr>
              <w:pStyle w:val="2"/>
              <w:spacing w:line="240" w:lineRule="auto"/>
              <w:ind w:leftChars="0" w:left="815"/>
            </w:pPr>
            <w:bookmarkStart w:id="7" w:name="_Toc25562377"/>
            <w:bookmarkStart w:id="8" w:name="_Toc25849836"/>
            <w:bookmarkStart w:id="9" w:name="_Toc30007313"/>
            <w:bookmarkStart w:id="10" w:name="_Toc30054613"/>
            <w:bookmarkStart w:id="11" w:name="_Toc30078398"/>
            <w:bookmarkStart w:id="12" w:name="_Toc30441774"/>
            <w:r>
              <w:rPr>
                <w:rFonts w:hint="eastAsia"/>
              </w:rPr>
              <w:t>(</w:t>
            </w:r>
            <w:r>
              <w:rPr>
                <w:rFonts w:hint="eastAsia"/>
              </w:rPr>
              <w:t>二</w:t>
            </w:r>
            <w:r>
              <w:rPr>
                <w:rFonts w:hint="eastAsia"/>
              </w:rPr>
              <w:t>)</w:t>
            </w:r>
            <w:r>
              <w:rPr>
                <w:rFonts w:hint="eastAsia"/>
              </w:rPr>
              <w:t>、</w:t>
            </w:r>
            <w:r w:rsidR="00276F56">
              <w:rPr>
                <w:rFonts w:hint="eastAsia"/>
              </w:rPr>
              <w:t>質化效益</w:t>
            </w:r>
            <w:r w:rsidR="002C3CB1">
              <w:rPr>
                <w:rFonts w:hint="eastAsia"/>
              </w:rPr>
              <w:t>(</w:t>
            </w:r>
            <w:r w:rsidR="002C3CB1">
              <w:rPr>
                <w:rFonts w:hint="eastAsia"/>
              </w:rPr>
              <w:t>以</w:t>
            </w:r>
            <w:r w:rsidR="002C3CB1">
              <w:rPr>
                <w:rFonts w:hint="eastAsia"/>
              </w:rPr>
              <w:t>1</w:t>
            </w:r>
            <w:r w:rsidR="002C3CB1">
              <w:t>00</w:t>
            </w:r>
            <w:r w:rsidR="00B86082">
              <w:rPr>
                <w:rFonts w:hint="eastAsia"/>
              </w:rPr>
              <w:t>字為原則，</w:t>
            </w:r>
            <w:r w:rsidR="002149E9">
              <w:rPr>
                <w:rFonts w:hint="eastAsia"/>
              </w:rPr>
              <w:t>表達</w:t>
            </w:r>
            <w:r w:rsidR="00C65809">
              <w:rPr>
                <w:rFonts w:hint="eastAsia"/>
              </w:rPr>
              <w:t>無法量化之</w:t>
            </w:r>
            <w:r w:rsidR="002149E9">
              <w:rPr>
                <w:rFonts w:hint="eastAsia"/>
              </w:rPr>
              <w:t>效益</w:t>
            </w:r>
            <w:r w:rsidR="002C3CB1">
              <w:rPr>
                <w:rFonts w:hint="eastAsia"/>
              </w:rPr>
              <w:t>)</w:t>
            </w:r>
            <w:bookmarkEnd w:id="7"/>
            <w:bookmarkEnd w:id="8"/>
            <w:bookmarkEnd w:id="9"/>
            <w:bookmarkEnd w:id="10"/>
            <w:bookmarkEnd w:id="11"/>
            <w:bookmarkEnd w:id="12"/>
          </w:p>
          <w:p w:rsidR="00770D4C" w:rsidRPr="009551BE" w:rsidRDefault="00770D4C" w:rsidP="0016309B">
            <w:pPr>
              <w:pStyle w:val="af3"/>
              <w:numPr>
                <w:ilvl w:val="0"/>
                <w:numId w:val="13"/>
              </w:numPr>
              <w:rPr>
                <w:rFonts w:ascii="標楷體" w:hAnsi="標楷體"/>
                <w:sz w:val="24"/>
              </w:rPr>
            </w:pPr>
            <w:r w:rsidRPr="009551BE">
              <w:rPr>
                <w:rFonts w:ascii="標楷體" w:hAnsi="標楷體" w:hint="eastAsia"/>
                <w:sz w:val="24"/>
              </w:rPr>
              <w:t>執行本計畫後，對於</w:t>
            </w:r>
            <w:r w:rsidR="008A4242" w:rsidRPr="009551BE">
              <w:rPr>
                <w:rFonts w:ascii="標楷體" w:hAnsi="標楷體"/>
                <w:sz w:val="24"/>
              </w:rPr>
              <w:t>…</w:t>
            </w:r>
            <w:proofErr w:type="gramStart"/>
            <w:r w:rsidR="008A4242" w:rsidRPr="009551BE">
              <w:rPr>
                <w:rFonts w:ascii="標楷體" w:hAnsi="標楷體"/>
                <w:sz w:val="24"/>
              </w:rPr>
              <w:t>…</w:t>
            </w:r>
            <w:proofErr w:type="gramEnd"/>
            <w:r w:rsidRPr="009551BE">
              <w:rPr>
                <w:rFonts w:ascii="標楷體" w:hAnsi="標楷體" w:hint="eastAsia"/>
                <w:sz w:val="24"/>
              </w:rPr>
              <w:t>智慧化功能</w:t>
            </w:r>
            <w:proofErr w:type="gramStart"/>
            <w:r w:rsidR="008A4242" w:rsidRPr="009551BE">
              <w:rPr>
                <w:rFonts w:ascii="標楷體" w:hAnsi="標楷體" w:hint="eastAsia"/>
                <w:sz w:val="24"/>
              </w:rPr>
              <w:t>能</w:t>
            </w:r>
            <w:proofErr w:type="gramEnd"/>
            <w:r w:rsidRPr="009551BE">
              <w:rPr>
                <w:rFonts w:ascii="標楷體" w:hAnsi="標楷體" w:hint="eastAsia"/>
                <w:sz w:val="24"/>
              </w:rPr>
              <w:t>預測未來</w:t>
            </w:r>
            <w:r w:rsidR="008A4242" w:rsidRPr="009551BE">
              <w:rPr>
                <w:rFonts w:ascii="標楷體" w:hAnsi="標楷體" w:hint="eastAsia"/>
                <w:sz w:val="24"/>
              </w:rPr>
              <w:t>發展</w:t>
            </w:r>
            <w:r w:rsidRPr="009551BE">
              <w:rPr>
                <w:rFonts w:ascii="標楷體" w:hAnsi="標楷體" w:hint="eastAsia"/>
                <w:sz w:val="24"/>
              </w:rPr>
              <w:t>之方向。</w:t>
            </w:r>
          </w:p>
          <w:p w:rsidR="00BC05B2" w:rsidRPr="00D5546C" w:rsidRDefault="004835E9" w:rsidP="0016309B">
            <w:pPr>
              <w:pStyle w:val="af3"/>
              <w:numPr>
                <w:ilvl w:val="0"/>
                <w:numId w:val="13"/>
              </w:numPr>
              <w:rPr>
                <w:rFonts w:ascii="標楷體" w:hAnsi="標楷體"/>
                <w:sz w:val="24"/>
              </w:rPr>
            </w:pPr>
            <w:r>
              <w:rPr>
                <w:rFonts w:ascii="標楷體" w:hAnsi="標楷體" w:hint="eastAsia"/>
                <w:sz w:val="24"/>
              </w:rPr>
              <w:t>因為建置了</w:t>
            </w:r>
            <w:r w:rsidR="002149E9">
              <w:rPr>
                <w:rFonts w:ascii="標楷體" w:hAnsi="標楷體"/>
                <w:sz w:val="24"/>
              </w:rPr>
              <w:t>…</w:t>
            </w:r>
            <w:r w:rsidR="002149E9">
              <w:rPr>
                <w:rFonts w:ascii="標楷體" w:hAnsi="標楷體" w:hint="eastAsia"/>
                <w:sz w:val="24"/>
              </w:rPr>
              <w:t>，增加</w:t>
            </w:r>
            <w:r>
              <w:rPr>
                <w:rFonts w:ascii="標楷體" w:hAnsi="標楷體" w:hint="eastAsia"/>
                <w:sz w:val="24"/>
              </w:rPr>
              <w:t>終端</w:t>
            </w:r>
            <w:r w:rsidR="00D5546C">
              <w:rPr>
                <w:rFonts w:ascii="標楷體" w:hAnsi="標楷體" w:hint="eastAsia"/>
                <w:sz w:val="24"/>
              </w:rPr>
              <w:t>客戶信任度。</w:t>
            </w:r>
          </w:p>
          <w:p w:rsidR="00BC05B2" w:rsidRDefault="002149E9" w:rsidP="0016309B">
            <w:pPr>
              <w:pStyle w:val="af3"/>
              <w:numPr>
                <w:ilvl w:val="0"/>
                <w:numId w:val="13"/>
              </w:numPr>
              <w:rPr>
                <w:rFonts w:ascii="標楷體" w:hAnsi="標楷體"/>
                <w:sz w:val="24"/>
              </w:rPr>
            </w:pPr>
            <w:r>
              <w:rPr>
                <w:rFonts w:ascii="標楷體" w:hAnsi="標楷體" w:hint="eastAsia"/>
                <w:sz w:val="24"/>
              </w:rPr>
              <w:t>因為</w:t>
            </w:r>
            <w:r w:rsidR="00CD0426">
              <w:rPr>
                <w:rFonts w:ascii="標楷體" w:hAnsi="標楷體" w:hint="eastAsia"/>
                <w:sz w:val="24"/>
              </w:rPr>
              <w:t>解決了</w:t>
            </w:r>
            <w:r>
              <w:rPr>
                <w:rFonts w:ascii="標楷體" w:hAnsi="標楷體"/>
                <w:sz w:val="24"/>
              </w:rPr>
              <w:t>…</w:t>
            </w:r>
            <w:r w:rsidR="00D5546C">
              <w:rPr>
                <w:rFonts w:ascii="標楷體" w:hAnsi="標楷體" w:hint="eastAsia"/>
                <w:sz w:val="24"/>
              </w:rPr>
              <w:t>，提高</w:t>
            </w:r>
            <w:r w:rsidR="00CD0426">
              <w:rPr>
                <w:rFonts w:ascii="標楷體" w:hAnsi="標楷體"/>
                <w:sz w:val="24"/>
              </w:rPr>
              <w:t>…</w:t>
            </w:r>
            <w:r w:rsidR="00D5546C">
              <w:rPr>
                <w:rFonts w:ascii="標楷體" w:hAnsi="標楷體" w:hint="eastAsia"/>
                <w:sz w:val="24"/>
              </w:rPr>
              <w:t>。</w:t>
            </w:r>
          </w:p>
          <w:p w:rsidR="008C635B" w:rsidRPr="00BC05B2" w:rsidRDefault="008C635B" w:rsidP="00BC05B2"/>
        </w:tc>
      </w:tr>
    </w:tbl>
    <w:p w:rsidR="008C635B" w:rsidRPr="008C635B" w:rsidRDefault="008C635B" w:rsidP="008C635B">
      <w:pPr>
        <w:spacing w:line="240" w:lineRule="auto"/>
        <w:rPr>
          <w:sz w:val="20"/>
        </w:rPr>
      </w:pPr>
      <w:r w:rsidRPr="008C635B">
        <w:rPr>
          <w:sz w:val="20"/>
        </w:rPr>
        <w:lastRenderedPageBreak/>
        <w:t>填表說明：</w:t>
      </w:r>
      <w:r w:rsidRPr="008C635B">
        <w:rPr>
          <w:sz w:val="20"/>
        </w:rPr>
        <w:t>1.</w:t>
      </w:r>
      <w:r w:rsidRPr="008C635B">
        <w:rPr>
          <w:sz w:val="20"/>
        </w:rPr>
        <w:t>本摘要得於政府相關網站上公開發佈。</w:t>
      </w:r>
    </w:p>
    <w:p w:rsidR="008C635B" w:rsidRDefault="008C635B" w:rsidP="008C635B">
      <w:pPr>
        <w:spacing w:line="240" w:lineRule="auto"/>
        <w:ind w:leftChars="354" w:left="991"/>
        <w:rPr>
          <w:sz w:val="20"/>
        </w:rPr>
      </w:pPr>
      <w:r w:rsidRPr="008C635B">
        <w:rPr>
          <w:sz w:val="20"/>
        </w:rPr>
        <w:t>2.</w:t>
      </w:r>
      <w:r w:rsidR="00B80ED0">
        <w:rPr>
          <w:sz w:val="20"/>
        </w:rPr>
        <w:t>請重點說明，並以</w:t>
      </w:r>
      <w:r w:rsidR="002149E9">
        <w:rPr>
          <w:rFonts w:hint="eastAsia"/>
          <w:sz w:val="20"/>
        </w:rPr>
        <w:t>2</w:t>
      </w:r>
      <w:r w:rsidR="002149E9">
        <w:rPr>
          <w:sz w:val="20"/>
        </w:rPr>
        <w:t>頁為</w:t>
      </w:r>
      <w:r w:rsidR="002149E9">
        <w:rPr>
          <w:rFonts w:hint="eastAsia"/>
          <w:sz w:val="20"/>
        </w:rPr>
        <w:t>限</w:t>
      </w:r>
      <w:r w:rsidRPr="008C635B">
        <w:rPr>
          <w:rFonts w:hint="eastAsia"/>
          <w:sz w:val="20"/>
        </w:rPr>
        <w:t>，字型大小可依需求調整</w:t>
      </w:r>
      <w:r w:rsidR="0088628A">
        <w:rPr>
          <w:rFonts w:hint="eastAsia"/>
          <w:sz w:val="20"/>
        </w:rPr>
        <w:t>，</w:t>
      </w:r>
      <w:r w:rsidR="00FC1FC0">
        <w:rPr>
          <w:rFonts w:hint="eastAsia"/>
          <w:sz w:val="20"/>
        </w:rPr>
        <w:t>簽約時</w:t>
      </w:r>
      <w:r w:rsidR="0088628A">
        <w:rPr>
          <w:rFonts w:hint="eastAsia"/>
          <w:sz w:val="20"/>
        </w:rPr>
        <w:t>未勾選項目可刪除</w:t>
      </w:r>
      <w:r w:rsidRPr="008C635B">
        <w:rPr>
          <w:sz w:val="20"/>
        </w:rPr>
        <w:t>。</w:t>
      </w:r>
    </w:p>
    <w:p w:rsidR="008C635B" w:rsidRDefault="008C635B" w:rsidP="008C635B">
      <w:pPr>
        <w:spacing w:line="60" w:lineRule="exact"/>
        <w:sectPr w:rsidR="008C635B" w:rsidSect="005E570D">
          <w:footerReference w:type="default" r:id="rId11"/>
          <w:pgSz w:w="11906" w:h="16838"/>
          <w:pgMar w:top="1134" w:right="1134" w:bottom="1134" w:left="1134" w:header="851" w:footer="992" w:gutter="0"/>
          <w:pgNumType w:fmt="lowerRoman" w:start="1"/>
          <w:cols w:space="425"/>
          <w:docGrid w:type="lines" w:linePitch="381"/>
        </w:sectPr>
      </w:pPr>
    </w:p>
    <w:p w:rsidR="00A342AC" w:rsidRDefault="00A342AC" w:rsidP="00E61CFB">
      <w:pPr>
        <w:spacing w:afterLines="50" w:after="190"/>
        <w:jc w:val="center"/>
        <w:rPr>
          <w:b/>
          <w:bCs/>
          <w:sz w:val="52"/>
        </w:rPr>
      </w:pPr>
      <w:r>
        <w:rPr>
          <w:rFonts w:ascii="Calibri" w:hAnsi="Calibri" w:hint="eastAsia"/>
          <w:b/>
          <w:bCs/>
          <w:kern w:val="0"/>
          <w:sz w:val="44"/>
        </w:rPr>
        <w:lastRenderedPageBreak/>
        <w:t>計畫審查意見及回覆說明</w:t>
      </w:r>
    </w:p>
    <w:tbl>
      <w:tblPr>
        <w:tblW w:w="9639" w:type="dxa"/>
        <w:tblInd w:w="28" w:type="dxa"/>
        <w:tblCellMar>
          <w:left w:w="28" w:type="dxa"/>
          <w:right w:w="28" w:type="dxa"/>
        </w:tblCellMar>
        <w:tblLook w:val="0000" w:firstRow="0" w:lastRow="0" w:firstColumn="0" w:lastColumn="0" w:noHBand="0" w:noVBand="0"/>
      </w:tblPr>
      <w:tblGrid>
        <w:gridCol w:w="1701"/>
        <w:gridCol w:w="7938"/>
      </w:tblGrid>
      <w:tr w:rsidR="00A342AC" w:rsidTr="00C00BFF">
        <w:trPr>
          <w:trHeight w:val="454"/>
        </w:trPr>
        <w:tc>
          <w:tcPr>
            <w:tcW w:w="1701" w:type="dxa"/>
          </w:tcPr>
          <w:p w:rsidR="00A342AC" w:rsidRPr="00C95F08" w:rsidRDefault="00A342AC" w:rsidP="00C00BFF">
            <w:pPr>
              <w:spacing w:line="360" w:lineRule="exact"/>
              <w:ind w:firstLine="2"/>
              <w:jc w:val="distribute"/>
              <w:rPr>
                <w:bCs/>
                <w:szCs w:val="28"/>
              </w:rPr>
            </w:pPr>
            <w:r w:rsidRPr="00C95F08">
              <w:rPr>
                <w:rFonts w:hint="eastAsia"/>
                <w:bCs/>
                <w:szCs w:val="28"/>
              </w:rPr>
              <w:t>計畫名稱：</w:t>
            </w:r>
          </w:p>
        </w:tc>
        <w:tc>
          <w:tcPr>
            <w:tcW w:w="7938" w:type="dxa"/>
            <w:tcBorders>
              <w:bottom w:val="single" w:sz="12" w:space="0" w:color="auto"/>
            </w:tcBorders>
          </w:tcPr>
          <w:p w:rsidR="00A342AC" w:rsidRPr="002149E9" w:rsidRDefault="002149E9" w:rsidP="002149E9">
            <w:pPr>
              <w:spacing w:line="240" w:lineRule="auto"/>
              <w:jc w:val="left"/>
              <w:rPr>
                <w:bCs/>
                <w:szCs w:val="28"/>
              </w:rPr>
            </w:pPr>
            <w:r w:rsidRPr="002149E9">
              <w:rPr>
                <w:rFonts w:hint="eastAsia"/>
                <w:bCs/>
                <w:szCs w:val="28"/>
              </w:rPr>
              <w:t>OOOOOOOO</w:t>
            </w:r>
            <w:r w:rsidRPr="002149E9">
              <w:rPr>
                <w:bCs/>
                <w:szCs w:val="28"/>
              </w:rPr>
              <w:t xml:space="preserve"> </w:t>
            </w:r>
          </w:p>
        </w:tc>
      </w:tr>
      <w:tr w:rsidR="00A342AC" w:rsidTr="00C00BFF">
        <w:trPr>
          <w:trHeight w:val="454"/>
        </w:trPr>
        <w:tc>
          <w:tcPr>
            <w:tcW w:w="1701" w:type="dxa"/>
          </w:tcPr>
          <w:p w:rsidR="00A342AC" w:rsidRPr="00C95F08" w:rsidRDefault="00A342AC" w:rsidP="00E61CFB">
            <w:pPr>
              <w:spacing w:beforeLines="50" w:before="190" w:line="360" w:lineRule="exact"/>
              <w:ind w:firstLine="2"/>
              <w:jc w:val="distribute"/>
              <w:rPr>
                <w:bCs/>
                <w:szCs w:val="28"/>
              </w:rPr>
            </w:pPr>
            <w:r>
              <w:rPr>
                <w:rFonts w:hint="eastAsia"/>
                <w:bCs/>
                <w:szCs w:val="28"/>
                <w:lang w:eastAsia="zh-HK"/>
              </w:rPr>
              <w:t>輔導單位</w:t>
            </w:r>
            <w:r w:rsidRPr="00C95F08">
              <w:rPr>
                <w:rFonts w:hint="eastAsia"/>
                <w:bCs/>
                <w:szCs w:val="28"/>
              </w:rPr>
              <w:t>：</w:t>
            </w:r>
          </w:p>
        </w:tc>
        <w:tc>
          <w:tcPr>
            <w:tcW w:w="7938" w:type="dxa"/>
            <w:tcBorders>
              <w:top w:val="single" w:sz="12" w:space="0" w:color="auto"/>
              <w:bottom w:val="single" w:sz="12" w:space="0" w:color="auto"/>
            </w:tcBorders>
          </w:tcPr>
          <w:p w:rsidR="00A342AC" w:rsidRPr="002149E9" w:rsidRDefault="002149E9" w:rsidP="00E61CFB">
            <w:pPr>
              <w:spacing w:beforeLines="50" w:before="190" w:line="360" w:lineRule="exact"/>
              <w:rPr>
                <w:bCs/>
                <w:szCs w:val="28"/>
              </w:rPr>
            </w:pPr>
            <w:r w:rsidRPr="002149E9">
              <w:rPr>
                <w:rFonts w:hint="eastAsia"/>
                <w:bCs/>
                <w:szCs w:val="28"/>
              </w:rPr>
              <w:t>OOOOOOOO</w:t>
            </w:r>
          </w:p>
        </w:tc>
      </w:tr>
      <w:tr w:rsidR="00A342AC" w:rsidTr="00C00BFF">
        <w:trPr>
          <w:trHeight w:val="454"/>
        </w:trPr>
        <w:tc>
          <w:tcPr>
            <w:tcW w:w="1701" w:type="dxa"/>
          </w:tcPr>
          <w:p w:rsidR="00A342AC" w:rsidRPr="00C95F08" w:rsidRDefault="00A342AC" w:rsidP="00E61CFB">
            <w:pPr>
              <w:spacing w:beforeLines="50" w:before="190" w:line="360" w:lineRule="exact"/>
              <w:ind w:firstLine="2"/>
              <w:jc w:val="distribute"/>
              <w:rPr>
                <w:bCs/>
                <w:szCs w:val="28"/>
              </w:rPr>
            </w:pPr>
            <w:r>
              <w:rPr>
                <w:rFonts w:hint="eastAsia"/>
                <w:bCs/>
                <w:szCs w:val="28"/>
                <w:lang w:eastAsia="zh-HK"/>
              </w:rPr>
              <w:t>受輔導業者</w:t>
            </w:r>
            <w:r>
              <w:rPr>
                <w:rFonts w:hint="eastAsia"/>
                <w:bCs/>
                <w:szCs w:val="28"/>
              </w:rPr>
              <w:t>：</w:t>
            </w:r>
          </w:p>
        </w:tc>
        <w:tc>
          <w:tcPr>
            <w:tcW w:w="7938" w:type="dxa"/>
            <w:tcBorders>
              <w:top w:val="single" w:sz="12" w:space="0" w:color="auto"/>
              <w:bottom w:val="single" w:sz="12" w:space="0" w:color="auto"/>
            </w:tcBorders>
          </w:tcPr>
          <w:p w:rsidR="00A342AC" w:rsidRPr="002149E9" w:rsidRDefault="002149E9" w:rsidP="00E61CFB">
            <w:pPr>
              <w:spacing w:beforeLines="50" w:before="190" w:line="360" w:lineRule="exact"/>
              <w:rPr>
                <w:bCs/>
                <w:szCs w:val="28"/>
                <w:lang w:eastAsia="zh-HK"/>
              </w:rPr>
            </w:pPr>
            <w:r w:rsidRPr="002149E9">
              <w:rPr>
                <w:rFonts w:hint="eastAsia"/>
                <w:bCs/>
                <w:szCs w:val="28"/>
              </w:rPr>
              <w:t>OOOOOOO</w:t>
            </w:r>
          </w:p>
        </w:tc>
      </w:tr>
    </w:tbl>
    <w:p w:rsidR="00A342AC" w:rsidRPr="00C95F08" w:rsidRDefault="00A342AC" w:rsidP="00A342AC">
      <w:pPr>
        <w:spacing w:line="240" w:lineRule="exact"/>
        <w:rPr>
          <w:sz w:val="32"/>
          <w:szCs w:val="32"/>
        </w:rPr>
      </w:pPr>
    </w:p>
    <w:p w:rsidR="00A342AC" w:rsidRPr="00C95F08" w:rsidRDefault="00A342AC" w:rsidP="00A342AC">
      <w:pPr>
        <w:rPr>
          <w:szCs w:val="28"/>
        </w:rPr>
      </w:pPr>
      <w:r w:rsidRPr="00C95F08">
        <w:rPr>
          <w:rFonts w:hAnsi="標楷體"/>
          <w:szCs w:val="28"/>
        </w:rPr>
        <w:t>計畫書內容修正意見：</w:t>
      </w:r>
      <w:r>
        <w:rPr>
          <w:rFonts w:hAnsi="標楷體" w:hint="eastAsia"/>
          <w:szCs w:val="28"/>
        </w:rPr>
        <w:t xml:space="preserve">                                  </w:t>
      </w:r>
      <w:r w:rsidRPr="00107CCC">
        <w:rPr>
          <w:rFonts w:hAnsi="標楷體" w:hint="eastAsia"/>
          <w:szCs w:val="28"/>
        </w:rPr>
        <w:t>1</w:t>
      </w:r>
      <w:r w:rsidR="002840CC" w:rsidRPr="00107CCC">
        <w:rPr>
          <w:rFonts w:hAnsi="標楷體" w:hint="eastAsia"/>
          <w:szCs w:val="28"/>
        </w:rPr>
        <w:t>1</w:t>
      </w:r>
      <w:r w:rsidR="00530D37" w:rsidRPr="00107CCC">
        <w:rPr>
          <w:rFonts w:hAnsi="標楷體"/>
          <w:szCs w:val="28"/>
        </w:rPr>
        <w:t>3</w:t>
      </w:r>
      <w:r w:rsidRPr="00107CCC">
        <w:rPr>
          <w:rFonts w:hAnsi="標楷體" w:hint="eastAsia"/>
          <w:szCs w:val="28"/>
        </w:rPr>
        <w:t>年</w:t>
      </w:r>
      <w:r>
        <w:rPr>
          <w:rFonts w:hAnsi="標楷體" w:hint="eastAsia"/>
          <w:szCs w:val="28"/>
        </w:rPr>
        <w:t>O</w:t>
      </w:r>
      <w:r>
        <w:rPr>
          <w:rFonts w:hAnsi="標楷體" w:hint="eastAsia"/>
          <w:szCs w:val="28"/>
        </w:rPr>
        <w:t>月</w:t>
      </w:r>
      <w:r>
        <w:rPr>
          <w:rFonts w:hAnsi="標楷體" w:hint="eastAsia"/>
          <w:szCs w:val="28"/>
        </w:rPr>
        <w:t>O</w:t>
      </w:r>
      <w:r>
        <w:rPr>
          <w:rFonts w:hAnsi="標楷體" w:hint="eastAsia"/>
          <w:szCs w:val="28"/>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1"/>
        <w:gridCol w:w="3969"/>
        <w:gridCol w:w="4510"/>
        <w:gridCol w:w="728"/>
      </w:tblGrid>
      <w:tr w:rsidR="00A342AC" w:rsidRPr="004E5BE0" w:rsidTr="00C00BFF">
        <w:trPr>
          <w:trHeight w:val="231"/>
        </w:trPr>
        <w:tc>
          <w:tcPr>
            <w:tcW w:w="219" w:type="pct"/>
            <w:vAlign w:val="center"/>
          </w:tcPr>
          <w:p w:rsidR="00A342AC" w:rsidRPr="004E5BE0" w:rsidRDefault="00A342AC" w:rsidP="00C00BFF">
            <w:pPr>
              <w:spacing w:line="280" w:lineRule="exact"/>
              <w:jc w:val="center"/>
              <w:rPr>
                <w:bCs/>
                <w:szCs w:val="28"/>
              </w:rPr>
            </w:pPr>
            <w:r w:rsidRPr="004E5BE0">
              <w:rPr>
                <w:bCs/>
                <w:szCs w:val="28"/>
              </w:rPr>
              <w:t>編號</w:t>
            </w:r>
          </w:p>
        </w:tc>
        <w:tc>
          <w:tcPr>
            <w:tcW w:w="2061" w:type="pct"/>
            <w:vAlign w:val="center"/>
          </w:tcPr>
          <w:p w:rsidR="00A342AC" w:rsidRPr="004E5BE0" w:rsidRDefault="00A342AC" w:rsidP="00C00BFF">
            <w:pPr>
              <w:spacing w:line="280" w:lineRule="exact"/>
              <w:jc w:val="center"/>
              <w:rPr>
                <w:bCs/>
                <w:szCs w:val="28"/>
              </w:rPr>
            </w:pPr>
            <w:r w:rsidRPr="004E5BE0">
              <w:rPr>
                <w:bCs/>
                <w:szCs w:val="28"/>
              </w:rPr>
              <w:t>審查</w:t>
            </w:r>
            <w:r w:rsidRPr="004E5BE0">
              <w:rPr>
                <w:bCs/>
                <w:szCs w:val="28"/>
                <w:lang w:eastAsia="zh-HK"/>
              </w:rPr>
              <w:t>委員</w:t>
            </w:r>
            <w:r w:rsidRPr="004E5BE0">
              <w:rPr>
                <w:bCs/>
                <w:szCs w:val="28"/>
              </w:rPr>
              <w:t>意見</w:t>
            </w:r>
          </w:p>
          <w:p w:rsidR="00A342AC" w:rsidRPr="004E5BE0" w:rsidRDefault="00A342AC" w:rsidP="00C00BFF">
            <w:pPr>
              <w:spacing w:line="280" w:lineRule="exact"/>
              <w:jc w:val="center"/>
              <w:rPr>
                <w:bCs/>
                <w:szCs w:val="28"/>
              </w:rPr>
            </w:pPr>
            <w:r w:rsidRPr="004E5BE0">
              <w:rPr>
                <w:bCs/>
                <w:szCs w:val="28"/>
              </w:rPr>
              <w:t>(</w:t>
            </w:r>
            <w:r w:rsidRPr="004E5BE0">
              <w:rPr>
                <w:bCs/>
                <w:szCs w:val="28"/>
                <w:lang w:eastAsia="zh-HK"/>
              </w:rPr>
              <w:t>計畫書應修正事項</w:t>
            </w:r>
            <w:r w:rsidRPr="004E5BE0">
              <w:rPr>
                <w:bCs/>
                <w:szCs w:val="28"/>
              </w:rPr>
              <w:t>)</w:t>
            </w:r>
          </w:p>
        </w:tc>
        <w:tc>
          <w:tcPr>
            <w:tcW w:w="2342" w:type="pct"/>
            <w:vAlign w:val="center"/>
          </w:tcPr>
          <w:p w:rsidR="00A342AC" w:rsidRPr="004E5BE0" w:rsidRDefault="00A342AC" w:rsidP="00C00BFF">
            <w:pPr>
              <w:spacing w:line="280" w:lineRule="exact"/>
              <w:jc w:val="center"/>
              <w:rPr>
                <w:bCs/>
                <w:szCs w:val="28"/>
              </w:rPr>
            </w:pPr>
            <w:r w:rsidRPr="004E5BE0">
              <w:rPr>
                <w:bCs/>
                <w:szCs w:val="28"/>
              </w:rPr>
              <w:t>修正回覆說明</w:t>
            </w:r>
          </w:p>
        </w:tc>
        <w:tc>
          <w:tcPr>
            <w:tcW w:w="378" w:type="pct"/>
            <w:vAlign w:val="center"/>
          </w:tcPr>
          <w:p w:rsidR="00A342AC" w:rsidRPr="004E5BE0" w:rsidRDefault="00A342AC" w:rsidP="00C00BFF">
            <w:pPr>
              <w:spacing w:line="280" w:lineRule="exact"/>
              <w:ind w:leftChars="-11" w:left="-3" w:hangingChars="10" w:hanging="28"/>
              <w:jc w:val="center"/>
              <w:rPr>
                <w:bCs/>
                <w:szCs w:val="28"/>
              </w:rPr>
            </w:pPr>
            <w:r w:rsidRPr="004E5BE0">
              <w:rPr>
                <w:bCs/>
                <w:szCs w:val="28"/>
              </w:rPr>
              <w:t>修正頁碼</w:t>
            </w: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1</w:t>
            </w:r>
          </w:p>
        </w:tc>
        <w:tc>
          <w:tcPr>
            <w:tcW w:w="2061" w:type="pct"/>
            <w:vAlign w:val="center"/>
          </w:tcPr>
          <w:p w:rsidR="00A342AC" w:rsidRPr="004E5BE0" w:rsidRDefault="00A342AC" w:rsidP="00C00BFF">
            <w:pPr>
              <w:spacing w:line="300" w:lineRule="exact"/>
              <w:ind w:rightChars="66" w:right="185"/>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w:t>
            </w:r>
            <w:r w:rsidRPr="00843BBC">
              <w:rPr>
                <w:rFonts w:hint="eastAsia"/>
                <w:color w:val="808080" w:themeColor="background1" w:themeShade="80"/>
                <w:sz w:val="24"/>
                <w:szCs w:val="24"/>
              </w:rPr>
              <w:t>填入</w:t>
            </w:r>
            <w:r>
              <w:rPr>
                <w:rFonts w:hint="eastAsia"/>
                <w:color w:val="808080" w:themeColor="background1" w:themeShade="80"/>
                <w:sz w:val="24"/>
                <w:szCs w:val="24"/>
              </w:rPr>
              <w:t>審查後發函附件之審查委員意見</w:t>
            </w:r>
            <w:r>
              <w:rPr>
                <w:rFonts w:hint="eastAsia"/>
                <w:color w:val="808080" w:themeColor="background1" w:themeShade="80"/>
                <w:sz w:val="24"/>
                <w:szCs w:val="24"/>
              </w:rPr>
              <w:t>)</w:t>
            </w:r>
          </w:p>
        </w:tc>
        <w:tc>
          <w:tcPr>
            <w:tcW w:w="2342" w:type="pct"/>
            <w:vAlign w:val="center"/>
          </w:tcPr>
          <w:p w:rsidR="00A342AC" w:rsidRPr="004E5BE0" w:rsidRDefault="00A342AC" w:rsidP="00C00BFF">
            <w:pPr>
              <w:spacing w:line="300" w:lineRule="exact"/>
              <w:rPr>
                <w:sz w:val="24"/>
                <w:szCs w:val="24"/>
              </w:rPr>
            </w:pPr>
            <w:r w:rsidRPr="00843BBC">
              <w:rPr>
                <w:rFonts w:hint="eastAsia"/>
                <w:color w:val="808080" w:themeColor="background1" w:themeShade="80"/>
                <w:sz w:val="24"/>
                <w:szCs w:val="24"/>
              </w:rPr>
              <w:t>(</w:t>
            </w:r>
            <w:r w:rsidRPr="00843BBC">
              <w:rPr>
                <w:rFonts w:hint="eastAsia"/>
                <w:color w:val="808080" w:themeColor="background1" w:themeShade="80"/>
                <w:sz w:val="24"/>
                <w:szCs w:val="24"/>
              </w:rPr>
              <w:t>請</w:t>
            </w:r>
            <w:r>
              <w:rPr>
                <w:rFonts w:hint="eastAsia"/>
                <w:color w:val="808080" w:themeColor="background1" w:themeShade="80"/>
                <w:sz w:val="24"/>
                <w:szCs w:val="24"/>
              </w:rPr>
              <w:t>依序答覆之審查委員意見，若不須修正請填入</w:t>
            </w:r>
            <w:proofErr w:type="gramStart"/>
            <w:r>
              <w:rPr>
                <w:color w:val="808080" w:themeColor="background1" w:themeShade="80"/>
                <w:sz w:val="24"/>
                <w:szCs w:val="24"/>
              </w:rPr>
              <w:t>”</w:t>
            </w:r>
            <w:proofErr w:type="gramEnd"/>
            <w:r>
              <w:rPr>
                <w:rFonts w:hint="eastAsia"/>
                <w:color w:val="808080" w:themeColor="background1" w:themeShade="80"/>
                <w:sz w:val="24"/>
                <w:szCs w:val="24"/>
              </w:rPr>
              <w:t>-</w:t>
            </w:r>
            <w:r>
              <w:rPr>
                <w:color w:val="808080" w:themeColor="background1" w:themeShade="80"/>
                <w:sz w:val="24"/>
                <w:szCs w:val="24"/>
              </w:rPr>
              <w:t>“</w:t>
            </w:r>
            <w:r>
              <w:rPr>
                <w:rFonts w:hint="eastAsia"/>
                <w:color w:val="808080" w:themeColor="background1" w:themeShade="80"/>
                <w:sz w:val="24"/>
                <w:szCs w:val="24"/>
              </w:rPr>
              <w:t>或</w:t>
            </w:r>
            <w:r>
              <w:rPr>
                <w:color w:val="808080" w:themeColor="background1" w:themeShade="80"/>
                <w:sz w:val="24"/>
                <w:szCs w:val="24"/>
              </w:rPr>
              <w:t>”</w:t>
            </w:r>
            <w:r>
              <w:rPr>
                <w:rFonts w:hint="eastAsia"/>
                <w:color w:val="808080" w:themeColor="background1" w:themeShade="80"/>
                <w:sz w:val="24"/>
                <w:szCs w:val="24"/>
              </w:rPr>
              <w:t>無</w:t>
            </w:r>
            <w:r>
              <w:rPr>
                <w:color w:val="808080" w:themeColor="background1" w:themeShade="80"/>
                <w:sz w:val="24"/>
                <w:szCs w:val="24"/>
              </w:rPr>
              <w:t>“</w:t>
            </w:r>
            <w:r>
              <w:rPr>
                <w:rFonts w:hint="eastAsia"/>
                <w:color w:val="808080" w:themeColor="background1" w:themeShade="80"/>
                <w:sz w:val="24"/>
                <w:szCs w:val="24"/>
              </w:rPr>
              <w:t>)</w:t>
            </w: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4E5BE0" w:rsidRDefault="00A342AC" w:rsidP="00C00BFF">
            <w:pPr>
              <w:spacing w:line="300" w:lineRule="exact"/>
              <w:jc w:val="center"/>
              <w:rPr>
                <w:bCs/>
                <w:sz w:val="24"/>
                <w:szCs w:val="24"/>
              </w:rPr>
            </w:pPr>
            <w:r w:rsidRPr="004E5BE0">
              <w:rPr>
                <w:bCs/>
                <w:sz w:val="24"/>
                <w:szCs w:val="24"/>
              </w:rPr>
              <w:t>2</w:t>
            </w:r>
          </w:p>
        </w:tc>
        <w:tc>
          <w:tcPr>
            <w:tcW w:w="2061" w:type="pct"/>
            <w:vAlign w:val="center"/>
          </w:tcPr>
          <w:p w:rsidR="00A342AC" w:rsidRPr="004E5BE0" w:rsidRDefault="00A342AC" w:rsidP="00C00BFF">
            <w:pPr>
              <w:spacing w:line="300" w:lineRule="exact"/>
              <w:rPr>
                <w:sz w:val="24"/>
                <w:szCs w:val="24"/>
              </w:rPr>
            </w:pPr>
          </w:p>
        </w:tc>
        <w:tc>
          <w:tcPr>
            <w:tcW w:w="2342" w:type="pct"/>
            <w:vAlign w:val="center"/>
          </w:tcPr>
          <w:p w:rsidR="00A342AC" w:rsidRPr="004E5BE0" w:rsidRDefault="00A342AC" w:rsidP="00C00BFF">
            <w:pPr>
              <w:spacing w:line="30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3</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4E5BE0" w:rsidRDefault="00A342AC" w:rsidP="00C00BFF">
            <w:pPr>
              <w:pStyle w:val="a0"/>
              <w:spacing w:line="300" w:lineRule="exact"/>
              <w:ind w:leftChars="98" w:left="512" w:hangingChars="99" w:hanging="238"/>
              <w:rPr>
                <w:sz w:val="24"/>
                <w:szCs w:val="24"/>
              </w:rPr>
            </w:pPr>
          </w:p>
        </w:tc>
        <w:tc>
          <w:tcPr>
            <w:tcW w:w="378" w:type="pct"/>
            <w:vAlign w:val="center"/>
          </w:tcPr>
          <w:p w:rsidR="00A342AC" w:rsidRPr="004E5BE0" w:rsidRDefault="00A342AC" w:rsidP="00C00BFF">
            <w:pPr>
              <w:spacing w:line="300" w:lineRule="exact"/>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4</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EC2BBF" w:rsidRDefault="00A342AC" w:rsidP="00C00BFF">
            <w:pPr>
              <w:adjustRightInd/>
              <w:snapToGrid/>
              <w:spacing w:line="300" w:lineRule="exact"/>
              <w:jc w:val="lef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5</w:t>
            </w:r>
          </w:p>
        </w:tc>
        <w:tc>
          <w:tcPr>
            <w:tcW w:w="2061" w:type="pct"/>
            <w:vAlign w:val="center"/>
          </w:tcPr>
          <w:p w:rsidR="00A342AC" w:rsidRPr="004E5BE0" w:rsidRDefault="00A342AC" w:rsidP="00E61CFB">
            <w:pPr>
              <w:spacing w:beforeLines="50" w:before="190" w:afterLines="50" w:after="190" w:line="300" w:lineRule="exact"/>
              <w:rPr>
                <w:sz w:val="24"/>
                <w:szCs w:val="24"/>
              </w:rPr>
            </w:pPr>
          </w:p>
        </w:tc>
        <w:tc>
          <w:tcPr>
            <w:tcW w:w="2342" w:type="pct"/>
            <w:vAlign w:val="center"/>
          </w:tcPr>
          <w:p w:rsidR="00A342AC" w:rsidRPr="004E5BE0" w:rsidRDefault="00A342AC" w:rsidP="00C00BFF">
            <w:pPr>
              <w:spacing w:line="300" w:lineRule="exact"/>
              <w:ind w:left="230" w:hangingChars="96" w:hanging="230"/>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r w:rsidR="00A342AC" w:rsidRPr="004E5BE0" w:rsidTr="00C00BFF">
        <w:trPr>
          <w:trHeight w:val="1134"/>
        </w:trPr>
        <w:tc>
          <w:tcPr>
            <w:tcW w:w="219" w:type="pct"/>
            <w:vAlign w:val="center"/>
          </w:tcPr>
          <w:p w:rsidR="00A342AC" w:rsidRPr="00EC2BBF" w:rsidRDefault="00A342AC" w:rsidP="00C00BFF">
            <w:pPr>
              <w:spacing w:line="300" w:lineRule="exact"/>
              <w:jc w:val="center"/>
              <w:rPr>
                <w:bCs/>
                <w:sz w:val="24"/>
                <w:szCs w:val="24"/>
              </w:rPr>
            </w:pPr>
            <w:r w:rsidRPr="00EC2BBF">
              <w:rPr>
                <w:bCs/>
                <w:sz w:val="24"/>
                <w:szCs w:val="24"/>
              </w:rPr>
              <w:t>6</w:t>
            </w:r>
          </w:p>
        </w:tc>
        <w:tc>
          <w:tcPr>
            <w:tcW w:w="2061" w:type="pct"/>
            <w:vAlign w:val="center"/>
          </w:tcPr>
          <w:p w:rsidR="00A342AC" w:rsidRPr="004E5BE0" w:rsidRDefault="00A342AC" w:rsidP="00E61CFB">
            <w:pPr>
              <w:spacing w:beforeLines="50" w:before="190" w:afterLines="50" w:after="190" w:line="300" w:lineRule="exact"/>
              <w:rPr>
                <w:sz w:val="24"/>
                <w:szCs w:val="24"/>
              </w:rPr>
            </w:pPr>
            <w:r>
              <w:rPr>
                <w:rFonts w:hint="eastAsia"/>
                <w:sz w:val="24"/>
                <w:szCs w:val="24"/>
              </w:rPr>
              <w:t>(</w:t>
            </w:r>
            <w:r>
              <w:rPr>
                <w:rFonts w:hint="eastAsia"/>
                <w:sz w:val="24"/>
                <w:szCs w:val="24"/>
              </w:rPr>
              <w:t>表格不足請自行增列</w:t>
            </w:r>
            <w:r>
              <w:rPr>
                <w:rFonts w:hint="eastAsia"/>
                <w:sz w:val="24"/>
                <w:szCs w:val="24"/>
              </w:rPr>
              <w:t>)</w:t>
            </w:r>
          </w:p>
        </w:tc>
        <w:tc>
          <w:tcPr>
            <w:tcW w:w="2342" w:type="pct"/>
            <w:vAlign w:val="center"/>
          </w:tcPr>
          <w:p w:rsidR="00A342AC" w:rsidRPr="004E5BE0" w:rsidRDefault="00A342AC" w:rsidP="00C00BFF">
            <w:pPr>
              <w:widowControl/>
              <w:spacing w:line="240" w:lineRule="exact"/>
              <w:rPr>
                <w:sz w:val="24"/>
                <w:szCs w:val="24"/>
              </w:rPr>
            </w:pPr>
          </w:p>
        </w:tc>
        <w:tc>
          <w:tcPr>
            <w:tcW w:w="378" w:type="pct"/>
            <w:vAlign w:val="center"/>
          </w:tcPr>
          <w:p w:rsidR="00A342AC" w:rsidRPr="004E5BE0" w:rsidRDefault="00A342AC" w:rsidP="00C00BFF">
            <w:pPr>
              <w:spacing w:line="300" w:lineRule="exact"/>
              <w:ind w:leftChars="-11" w:left="-7" w:hangingChars="10" w:hanging="24"/>
              <w:jc w:val="center"/>
              <w:rPr>
                <w:bCs/>
                <w:sz w:val="24"/>
                <w:szCs w:val="24"/>
              </w:rPr>
            </w:pPr>
          </w:p>
        </w:tc>
      </w:tr>
    </w:tbl>
    <w:p w:rsidR="00A342AC" w:rsidRDefault="00A342AC" w:rsidP="00A342AC">
      <w:pPr>
        <w:spacing w:line="240" w:lineRule="auto"/>
        <w:ind w:leftChars="354" w:left="991"/>
        <w:rPr>
          <w:sz w:val="20"/>
        </w:rPr>
      </w:pPr>
    </w:p>
    <w:p w:rsidR="005B406A" w:rsidRDefault="005B406A" w:rsidP="005E570D">
      <w:pPr>
        <w:jc w:val="center"/>
        <w:rPr>
          <w:sz w:val="36"/>
        </w:rPr>
      </w:pPr>
      <w:r>
        <w:rPr>
          <w:sz w:val="36"/>
        </w:rPr>
        <w:br w:type="page"/>
      </w:r>
    </w:p>
    <w:p w:rsidR="005E570D" w:rsidRDefault="008C635B" w:rsidP="005E570D">
      <w:pPr>
        <w:jc w:val="center"/>
        <w:rPr>
          <w:sz w:val="36"/>
        </w:rPr>
      </w:pPr>
      <w:r>
        <w:rPr>
          <w:rFonts w:hint="eastAsia"/>
          <w:sz w:val="36"/>
        </w:rPr>
        <w:lastRenderedPageBreak/>
        <w:t>專案計畫書</w:t>
      </w:r>
      <w:r w:rsidR="005E570D" w:rsidRPr="005E570D">
        <w:rPr>
          <w:rFonts w:hint="eastAsia"/>
          <w:sz w:val="36"/>
        </w:rPr>
        <w:t>目錄</w:t>
      </w:r>
    </w:p>
    <w:sdt>
      <w:sdtPr>
        <w:rPr>
          <w:lang w:val="zh-TW"/>
        </w:rPr>
        <w:id w:val="322708813"/>
        <w:docPartObj>
          <w:docPartGallery w:val="Table of Contents"/>
          <w:docPartUnique/>
        </w:docPartObj>
      </w:sdtPr>
      <w:sdtEndPr>
        <w:rPr>
          <w:b/>
          <w:bCs/>
        </w:rPr>
      </w:sdtEndPr>
      <w:sdtContent>
        <w:p w:rsidR="005A0CFE" w:rsidRDefault="005C6A43" w:rsidP="005A0CFE">
          <w:pPr>
            <w:pStyle w:val="21"/>
            <w:rPr>
              <w:rFonts w:asciiTheme="minorHAnsi" w:eastAsiaTheme="minorEastAsia" w:hAnsiTheme="minorHAnsi"/>
              <w:noProof/>
              <w:sz w:val="24"/>
            </w:rPr>
          </w:pPr>
          <w:r>
            <w:rPr>
              <w:lang w:val="zh-TW"/>
            </w:rPr>
            <w:fldChar w:fldCharType="begin"/>
          </w:r>
          <w:r w:rsidR="00785795">
            <w:rPr>
              <w:lang w:val="zh-TW"/>
            </w:rPr>
            <w:instrText xml:space="preserve"> TOC \o "1-3" \h \z \u </w:instrText>
          </w:r>
          <w:r>
            <w:rPr>
              <w:lang w:val="zh-TW"/>
            </w:rPr>
            <w:fldChar w:fldCharType="separate"/>
          </w:r>
        </w:p>
        <w:p w:rsidR="005A0CFE" w:rsidRDefault="00190E60">
          <w:pPr>
            <w:pStyle w:val="12"/>
            <w:tabs>
              <w:tab w:val="left" w:pos="848"/>
              <w:tab w:val="right" w:leader="dot" w:pos="9628"/>
            </w:tabs>
            <w:rPr>
              <w:rFonts w:asciiTheme="minorHAnsi" w:eastAsiaTheme="minorEastAsia" w:hAnsiTheme="minorHAnsi"/>
              <w:noProof/>
              <w:sz w:val="24"/>
            </w:rPr>
          </w:pPr>
          <w:hyperlink w:anchor="_Toc30441775" w:history="1">
            <w:r w:rsidR="005A0CFE" w:rsidRPr="00BA51E0">
              <w:rPr>
                <w:rStyle w:val="af2"/>
                <w:rFonts w:hint="eastAsia"/>
                <w:noProof/>
              </w:rPr>
              <w:t>壹、</w:t>
            </w:r>
            <w:r w:rsidR="005A0CFE">
              <w:rPr>
                <w:rFonts w:asciiTheme="minorHAnsi" w:eastAsiaTheme="minorEastAsia" w:hAnsiTheme="minorHAnsi"/>
                <w:noProof/>
                <w:sz w:val="24"/>
              </w:rPr>
              <w:tab/>
            </w:r>
            <w:r w:rsidR="005A0CFE" w:rsidRPr="00BA51E0">
              <w:rPr>
                <w:rStyle w:val="af2"/>
                <w:rFonts w:hint="eastAsia"/>
                <w:noProof/>
              </w:rPr>
              <w:t>基本資料</w:t>
            </w:r>
            <w:r w:rsidR="005A0CFE">
              <w:rPr>
                <w:noProof/>
                <w:webHidden/>
              </w:rPr>
              <w:tab/>
            </w:r>
            <w:r w:rsidR="005C6A43">
              <w:rPr>
                <w:noProof/>
                <w:webHidden/>
              </w:rPr>
              <w:fldChar w:fldCharType="begin"/>
            </w:r>
            <w:r w:rsidR="005A0CFE">
              <w:rPr>
                <w:noProof/>
                <w:webHidden/>
              </w:rPr>
              <w:instrText xml:space="preserve"> PAGEREF _Toc30441775 \h </w:instrText>
            </w:r>
            <w:r w:rsidR="005C6A43">
              <w:rPr>
                <w:noProof/>
                <w:webHidden/>
              </w:rPr>
            </w:r>
            <w:r w:rsidR="005C6A43">
              <w:rPr>
                <w:noProof/>
                <w:webHidden/>
              </w:rPr>
              <w:fldChar w:fldCharType="separate"/>
            </w:r>
            <w:r w:rsidR="00792F79">
              <w:rPr>
                <w:noProof/>
                <w:webHidden/>
              </w:rPr>
              <w:t>1</w:t>
            </w:r>
            <w:r w:rsidR="005C6A43">
              <w:rPr>
                <w:noProof/>
                <w:webHidden/>
              </w:rPr>
              <w:fldChar w:fldCharType="end"/>
            </w:r>
          </w:hyperlink>
        </w:p>
        <w:p w:rsidR="005A0CFE" w:rsidRDefault="00190E60">
          <w:pPr>
            <w:pStyle w:val="21"/>
            <w:rPr>
              <w:rFonts w:asciiTheme="minorHAnsi" w:eastAsiaTheme="minorEastAsia" w:hAnsiTheme="minorHAnsi"/>
              <w:noProof/>
              <w:sz w:val="24"/>
            </w:rPr>
          </w:pPr>
          <w:hyperlink w:anchor="_Toc30441776"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輔導單位基本資料</w:t>
            </w:r>
            <w:r w:rsidR="005A0CFE">
              <w:rPr>
                <w:noProof/>
                <w:webHidden/>
              </w:rPr>
              <w:tab/>
            </w:r>
            <w:r w:rsidR="005C6A43">
              <w:rPr>
                <w:noProof/>
                <w:webHidden/>
              </w:rPr>
              <w:fldChar w:fldCharType="begin"/>
            </w:r>
            <w:r w:rsidR="005A0CFE">
              <w:rPr>
                <w:noProof/>
                <w:webHidden/>
              </w:rPr>
              <w:instrText xml:space="preserve"> PAGEREF _Toc30441776 \h </w:instrText>
            </w:r>
            <w:r w:rsidR="005C6A43">
              <w:rPr>
                <w:noProof/>
                <w:webHidden/>
              </w:rPr>
            </w:r>
            <w:r w:rsidR="005C6A43">
              <w:rPr>
                <w:noProof/>
                <w:webHidden/>
              </w:rPr>
              <w:fldChar w:fldCharType="separate"/>
            </w:r>
            <w:r w:rsidR="00792F79">
              <w:rPr>
                <w:noProof/>
                <w:webHidden/>
              </w:rPr>
              <w:t>1</w:t>
            </w:r>
            <w:r w:rsidR="005C6A43">
              <w:rPr>
                <w:noProof/>
                <w:webHidden/>
              </w:rPr>
              <w:fldChar w:fldCharType="end"/>
            </w:r>
          </w:hyperlink>
        </w:p>
        <w:p w:rsidR="005A0CFE" w:rsidRDefault="00190E60">
          <w:pPr>
            <w:pStyle w:val="21"/>
            <w:rPr>
              <w:rFonts w:asciiTheme="minorHAnsi" w:eastAsiaTheme="minorEastAsia" w:hAnsiTheme="minorHAnsi"/>
              <w:noProof/>
              <w:sz w:val="24"/>
            </w:rPr>
          </w:pPr>
          <w:hyperlink w:anchor="_Toc30441777" w:history="1">
            <w:r w:rsidR="005A0CFE" w:rsidRPr="00BA51E0">
              <w:rPr>
                <w:rStyle w:val="af2"/>
                <w:rFonts w:hint="eastAsia"/>
                <w:noProof/>
              </w:rPr>
              <w:t>二、</w:t>
            </w:r>
            <w:r w:rsidR="005A0CFE">
              <w:rPr>
                <w:rFonts w:asciiTheme="minorHAnsi" w:eastAsiaTheme="minorEastAsia" w:hAnsiTheme="minorHAnsi"/>
                <w:noProof/>
                <w:sz w:val="24"/>
              </w:rPr>
              <w:tab/>
            </w:r>
            <w:r w:rsidR="005A0CFE" w:rsidRPr="00BA51E0">
              <w:rPr>
                <w:rStyle w:val="af2"/>
                <w:rFonts w:hint="eastAsia"/>
                <w:noProof/>
              </w:rPr>
              <w:t>受輔導業者基本資料</w:t>
            </w:r>
            <w:r w:rsidR="005A0CFE">
              <w:rPr>
                <w:noProof/>
                <w:webHidden/>
              </w:rPr>
              <w:tab/>
            </w:r>
            <w:r w:rsidR="005C6A43">
              <w:rPr>
                <w:noProof/>
                <w:webHidden/>
              </w:rPr>
              <w:fldChar w:fldCharType="begin"/>
            </w:r>
            <w:r w:rsidR="005A0CFE">
              <w:rPr>
                <w:noProof/>
                <w:webHidden/>
              </w:rPr>
              <w:instrText xml:space="preserve"> PAGEREF _Toc30441777 \h </w:instrText>
            </w:r>
            <w:r w:rsidR="005C6A43">
              <w:rPr>
                <w:noProof/>
                <w:webHidden/>
              </w:rPr>
            </w:r>
            <w:r w:rsidR="005C6A43">
              <w:rPr>
                <w:noProof/>
                <w:webHidden/>
              </w:rPr>
              <w:fldChar w:fldCharType="separate"/>
            </w:r>
            <w:r w:rsidR="00792F79">
              <w:rPr>
                <w:noProof/>
                <w:webHidden/>
              </w:rPr>
              <w:t>2</w:t>
            </w:r>
            <w:r w:rsidR="005C6A43">
              <w:rPr>
                <w:noProof/>
                <w:webHidden/>
              </w:rPr>
              <w:fldChar w:fldCharType="end"/>
            </w:r>
          </w:hyperlink>
        </w:p>
        <w:p w:rsidR="005A0CFE" w:rsidRDefault="00190E60">
          <w:pPr>
            <w:pStyle w:val="12"/>
            <w:tabs>
              <w:tab w:val="left" w:pos="848"/>
              <w:tab w:val="right" w:leader="dot" w:pos="9628"/>
            </w:tabs>
            <w:rPr>
              <w:rFonts w:asciiTheme="minorHAnsi" w:eastAsiaTheme="minorEastAsia" w:hAnsiTheme="minorHAnsi"/>
              <w:noProof/>
              <w:sz w:val="24"/>
            </w:rPr>
          </w:pPr>
          <w:hyperlink w:anchor="_Toc30441778" w:history="1">
            <w:r w:rsidR="005A0CFE" w:rsidRPr="00BA51E0">
              <w:rPr>
                <w:rStyle w:val="af2"/>
                <w:rFonts w:hint="eastAsia"/>
                <w:noProof/>
              </w:rPr>
              <w:t>貳、</w:t>
            </w:r>
            <w:r w:rsidR="005A0CFE">
              <w:rPr>
                <w:rFonts w:asciiTheme="minorHAnsi" w:eastAsiaTheme="minorEastAsia" w:hAnsiTheme="minorHAnsi"/>
                <w:noProof/>
                <w:sz w:val="24"/>
              </w:rPr>
              <w:tab/>
            </w:r>
            <w:r w:rsidR="005A0CFE" w:rsidRPr="00BA51E0">
              <w:rPr>
                <w:rStyle w:val="af2"/>
                <w:rFonts w:hint="eastAsia"/>
                <w:noProof/>
              </w:rPr>
              <w:t>計畫內容</w:t>
            </w:r>
            <w:r w:rsidR="005A0CFE">
              <w:rPr>
                <w:noProof/>
                <w:webHidden/>
              </w:rPr>
              <w:tab/>
            </w:r>
            <w:r w:rsidR="005C6A43">
              <w:rPr>
                <w:noProof/>
                <w:webHidden/>
              </w:rPr>
              <w:fldChar w:fldCharType="begin"/>
            </w:r>
            <w:r w:rsidR="005A0CFE">
              <w:rPr>
                <w:noProof/>
                <w:webHidden/>
              </w:rPr>
              <w:instrText xml:space="preserve"> PAGEREF _Toc30441778 \h </w:instrText>
            </w:r>
            <w:r w:rsidR="005C6A43">
              <w:rPr>
                <w:noProof/>
                <w:webHidden/>
              </w:rPr>
            </w:r>
            <w:r w:rsidR="005C6A43">
              <w:rPr>
                <w:noProof/>
                <w:webHidden/>
              </w:rPr>
              <w:fldChar w:fldCharType="separate"/>
            </w:r>
            <w:r w:rsidR="00792F79">
              <w:rPr>
                <w:noProof/>
                <w:webHidden/>
              </w:rPr>
              <w:t>3</w:t>
            </w:r>
            <w:r w:rsidR="005C6A43">
              <w:rPr>
                <w:noProof/>
                <w:webHidden/>
              </w:rPr>
              <w:fldChar w:fldCharType="end"/>
            </w:r>
          </w:hyperlink>
        </w:p>
        <w:p w:rsidR="005A0CFE" w:rsidRDefault="00190E60">
          <w:pPr>
            <w:pStyle w:val="21"/>
            <w:rPr>
              <w:rFonts w:asciiTheme="minorHAnsi" w:eastAsiaTheme="minorEastAsia" w:hAnsiTheme="minorHAnsi"/>
              <w:noProof/>
              <w:sz w:val="24"/>
            </w:rPr>
          </w:pPr>
          <w:hyperlink w:anchor="_Toc30441779" w:history="1">
            <w:r w:rsidR="005A0CFE" w:rsidRPr="00BA51E0">
              <w:rPr>
                <w:rStyle w:val="af2"/>
                <w:rFonts w:hint="eastAsia"/>
                <w:b/>
                <w:noProof/>
              </w:rPr>
              <w:t>一、</w:t>
            </w:r>
            <w:r w:rsidR="005A0CFE">
              <w:rPr>
                <w:rFonts w:asciiTheme="minorHAnsi" w:eastAsiaTheme="minorEastAsia" w:hAnsiTheme="minorHAnsi"/>
                <w:noProof/>
                <w:sz w:val="24"/>
              </w:rPr>
              <w:tab/>
            </w:r>
            <w:r w:rsidR="005A0CFE" w:rsidRPr="00BA51E0">
              <w:rPr>
                <w:rStyle w:val="af2"/>
                <w:rFonts w:hint="eastAsia"/>
                <w:b/>
                <w:noProof/>
              </w:rPr>
              <w:t>受輔導業者面臨問題與需求</w:t>
            </w:r>
            <w:r w:rsidR="005A0CFE">
              <w:rPr>
                <w:noProof/>
                <w:webHidden/>
              </w:rPr>
              <w:tab/>
            </w:r>
            <w:r w:rsidR="005C6A43">
              <w:rPr>
                <w:noProof/>
                <w:webHidden/>
              </w:rPr>
              <w:fldChar w:fldCharType="begin"/>
            </w:r>
            <w:r w:rsidR="005A0CFE">
              <w:rPr>
                <w:noProof/>
                <w:webHidden/>
              </w:rPr>
              <w:instrText xml:space="preserve"> PAGEREF _Toc30441779 \h </w:instrText>
            </w:r>
            <w:r w:rsidR="005C6A43">
              <w:rPr>
                <w:noProof/>
                <w:webHidden/>
              </w:rPr>
            </w:r>
            <w:r w:rsidR="005C6A43">
              <w:rPr>
                <w:noProof/>
                <w:webHidden/>
              </w:rPr>
              <w:fldChar w:fldCharType="separate"/>
            </w:r>
            <w:r w:rsidR="00792F79">
              <w:rPr>
                <w:noProof/>
                <w:webHidden/>
              </w:rPr>
              <w:t>3</w:t>
            </w:r>
            <w:r w:rsidR="005C6A43">
              <w:rPr>
                <w:noProof/>
                <w:webHidden/>
              </w:rPr>
              <w:fldChar w:fldCharType="end"/>
            </w:r>
          </w:hyperlink>
        </w:p>
        <w:p w:rsidR="005A0CFE" w:rsidRDefault="00190E60">
          <w:pPr>
            <w:pStyle w:val="21"/>
            <w:rPr>
              <w:rFonts w:asciiTheme="minorHAnsi" w:eastAsiaTheme="minorEastAsia" w:hAnsiTheme="minorHAnsi"/>
              <w:noProof/>
              <w:sz w:val="24"/>
            </w:rPr>
          </w:pPr>
          <w:hyperlink w:anchor="_Toc30441780" w:history="1">
            <w:r w:rsidR="005A0CFE" w:rsidRPr="00BA51E0">
              <w:rPr>
                <w:rStyle w:val="af2"/>
                <w:rFonts w:hint="eastAsia"/>
                <w:b/>
                <w:noProof/>
              </w:rPr>
              <w:t>二、</w:t>
            </w:r>
            <w:r w:rsidR="005A0CFE">
              <w:rPr>
                <w:rFonts w:asciiTheme="minorHAnsi" w:eastAsiaTheme="minorEastAsia" w:hAnsiTheme="minorHAnsi"/>
                <w:noProof/>
                <w:sz w:val="24"/>
              </w:rPr>
              <w:tab/>
            </w:r>
            <w:r w:rsidR="005A0CFE" w:rsidRPr="00BA51E0">
              <w:rPr>
                <w:rStyle w:val="af2"/>
                <w:rFonts w:hint="eastAsia"/>
                <w:b/>
                <w:noProof/>
              </w:rPr>
              <w:t>解決方案</w:t>
            </w:r>
            <w:r w:rsidR="005A0CFE">
              <w:rPr>
                <w:noProof/>
                <w:webHidden/>
              </w:rPr>
              <w:tab/>
            </w:r>
            <w:r w:rsidR="005C6A43">
              <w:rPr>
                <w:noProof/>
                <w:webHidden/>
              </w:rPr>
              <w:fldChar w:fldCharType="begin"/>
            </w:r>
            <w:r w:rsidR="005A0CFE">
              <w:rPr>
                <w:noProof/>
                <w:webHidden/>
              </w:rPr>
              <w:instrText xml:space="preserve"> PAGEREF _Toc30441780 \h </w:instrText>
            </w:r>
            <w:r w:rsidR="005C6A43">
              <w:rPr>
                <w:noProof/>
                <w:webHidden/>
              </w:rPr>
            </w:r>
            <w:r w:rsidR="005C6A43">
              <w:rPr>
                <w:noProof/>
                <w:webHidden/>
              </w:rPr>
              <w:fldChar w:fldCharType="separate"/>
            </w:r>
            <w:r w:rsidR="00792F79">
              <w:rPr>
                <w:noProof/>
                <w:webHidden/>
              </w:rPr>
              <w:t>7</w:t>
            </w:r>
            <w:r w:rsidR="005C6A43">
              <w:rPr>
                <w:noProof/>
                <w:webHidden/>
              </w:rPr>
              <w:fldChar w:fldCharType="end"/>
            </w:r>
          </w:hyperlink>
        </w:p>
        <w:p w:rsidR="005A0CFE" w:rsidRDefault="00190E60">
          <w:pPr>
            <w:pStyle w:val="21"/>
            <w:rPr>
              <w:rFonts w:asciiTheme="minorHAnsi" w:eastAsiaTheme="minorEastAsia" w:hAnsiTheme="minorHAnsi"/>
              <w:noProof/>
              <w:sz w:val="24"/>
            </w:rPr>
          </w:pPr>
          <w:hyperlink w:anchor="_Toc30441781" w:history="1">
            <w:r w:rsidR="005A0CFE" w:rsidRPr="00BA51E0">
              <w:rPr>
                <w:rStyle w:val="af2"/>
                <w:rFonts w:hint="eastAsia"/>
                <w:b/>
                <w:noProof/>
              </w:rPr>
              <w:t>三、</w:t>
            </w:r>
            <w:r w:rsidR="005A0CFE">
              <w:rPr>
                <w:rFonts w:asciiTheme="minorHAnsi" w:eastAsiaTheme="minorEastAsia" w:hAnsiTheme="minorHAnsi"/>
                <w:noProof/>
                <w:sz w:val="24"/>
              </w:rPr>
              <w:tab/>
            </w:r>
            <w:r w:rsidR="005A0CFE" w:rsidRPr="00BA51E0">
              <w:rPr>
                <w:rStyle w:val="af2"/>
                <w:rFonts w:hint="eastAsia"/>
                <w:b/>
                <w:noProof/>
              </w:rPr>
              <w:t>本計畫查核工作項目及執行進度說明</w:t>
            </w:r>
            <w:r w:rsidR="005A0CFE">
              <w:rPr>
                <w:noProof/>
                <w:webHidden/>
              </w:rPr>
              <w:tab/>
            </w:r>
            <w:r w:rsidR="005C6A43">
              <w:rPr>
                <w:noProof/>
                <w:webHidden/>
              </w:rPr>
              <w:fldChar w:fldCharType="begin"/>
            </w:r>
            <w:r w:rsidR="005A0CFE">
              <w:rPr>
                <w:noProof/>
                <w:webHidden/>
              </w:rPr>
              <w:instrText xml:space="preserve"> PAGEREF _Toc30441781 \h </w:instrText>
            </w:r>
            <w:r w:rsidR="005C6A43">
              <w:rPr>
                <w:noProof/>
                <w:webHidden/>
              </w:rPr>
            </w:r>
            <w:r w:rsidR="005C6A43">
              <w:rPr>
                <w:noProof/>
                <w:webHidden/>
              </w:rPr>
              <w:fldChar w:fldCharType="separate"/>
            </w:r>
            <w:r w:rsidR="00792F79">
              <w:rPr>
                <w:noProof/>
                <w:webHidden/>
              </w:rPr>
              <w:t>19</w:t>
            </w:r>
            <w:r w:rsidR="005C6A43">
              <w:rPr>
                <w:noProof/>
                <w:webHidden/>
              </w:rPr>
              <w:fldChar w:fldCharType="end"/>
            </w:r>
          </w:hyperlink>
        </w:p>
        <w:p w:rsidR="005A0CFE" w:rsidRDefault="00190E60">
          <w:pPr>
            <w:pStyle w:val="21"/>
            <w:rPr>
              <w:rFonts w:asciiTheme="minorHAnsi" w:eastAsiaTheme="minorEastAsia" w:hAnsiTheme="minorHAnsi"/>
              <w:noProof/>
              <w:sz w:val="24"/>
            </w:rPr>
          </w:pPr>
          <w:hyperlink w:anchor="_Toc30441782" w:history="1">
            <w:r w:rsidR="005A0CFE" w:rsidRPr="00BA51E0">
              <w:rPr>
                <w:rStyle w:val="af2"/>
                <w:rFonts w:hint="eastAsia"/>
                <w:b/>
                <w:noProof/>
              </w:rPr>
              <w:t>四、</w:t>
            </w:r>
            <w:r w:rsidR="005A0CFE">
              <w:rPr>
                <w:rFonts w:asciiTheme="minorHAnsi" w:eastAsiaTheme="minorEastAsia" w:hAnsiTheme="minorHAnsi"/>
                <w:noProof/>
                <w:sz w:val="24"/>
              </w:rPr>
              <w:tab/>
            </w:r>
            <w:r w:rsidR="005A0CFE" w:rsidRPr="00BA51E0">
              <w:rPr>
                <w:rStyle w:val="af2"/>
                <w:rFonts w:hint="eastAsia"/>
                <w:b/>
                <w:noProof/>
              </w:rPr>
              <w:t>人力與經費說明</w:t>
            </w:r>
            <w:r w:rsidR="005A0CFE">
              <w:rPr>
                <w:noProof/>
                <w:webHidden/>
              </w:rPr>
              <w:tab/>
            </w:r>
            <w:r w:rsidR="005C6A43">
              <w:rPr>
                <w:noProof/>
                <w:webHidden/>
              </w:rPr>
              <w:fldChar w:fldCharType="begin"/>
            </w:r>
            <w:r w:rsidR="005A0CFE">
              <w:rPr>
                <w:noProof/>
                <w:webHidden/>
              </w:rPr>
              <w:instrText xml:space="preserve"> PAGEREF _Toc30441782 \h </w:instrText>
            </w:r>
            <w:r w:rsidR="005C6A43">
              <w:rPr>
                <w:noProof/>
                <w:webHidden/>
              </w:rPr>
            </w:r>
            <w:r w:rsidR="005C6A43">
              <w:rPr>
                <w:noProof/>
                <w:webHidden/>
              </w:rPr>
              <w:fldChar w:fldCharType="separate"/>
            </w:r>
            <w:r w:rsidR="00792F79">
              <w:rPr>
                <w:noProof/>
                <w:webHidden/>
              </w:rPr>
              <w:t>20</w:t>
            </w:r>
            <w:r w:rsidR="005C6A43">
              <w:rPr>
                <w:noProof/>
                <w:webHidden/>
              </w:rPr>
              <w:fldChar w:fldCharType="end"/>
            </w:r>
          </w:hyperlink>
        </w:p>
        <w:p w:rsidR="005A0CFE" w:rsidRDefault="00190E60">
          <w:pPr>
            <w:pStyle w:val="12"/>
            <w:tabs>
              <w:tab w:val="left" w:pos="848"/>
              <w:tab w:val="right" w:leader="dot" w:pos="9628"/>
            </w:tabs>
            <w:rPr>
              <w:rFonts w:asciiTheme="minorHAnsi" w:eastAsiaTheme="minorEastAsia" w:hAnsiTheme="minorHAnsi"/>
              <w:noProof/>
              <w:sz w:val="24"/>
            </w:rPr>
          </w:pPr>
          <w:hyperlink w:anchor="_Toc30441783" w:history="1">
            <w:r w:rsidR="005A0CFE" w:rsidRPr="00BA51E0">
              <w:rPr>
                <w:rStyle w:val="af2"/>
                <w:rFonts w:hint="eastAsia"/>
                <w:noProof/>
              </w:rPr>
              <w:t>參、</w:t>
            </w:r>
            <w:r w:rsidR="005A0CFE">
              <w:rPr>
                <w:rFonts w:asciiTheme="minorHAnsi" w:eastAsiaTheme="minorEastAsia" w:hAnsiTheme="minorHAnsi"/>
                <w:noProof/>
                <w:sz w:val="24"/>
              </w:rPr>
              <w:tab/>
            </w:r>
            <w:r w:rsidR="005A0CFE" w:rsidRPr="00BA51E0">
              <w:rPr>
                <w:rStyle w:val="af2"/>
                <w:rFonts w:hint="eastAsia"/>
                <w:noProof/>
              </w:rPr>
              <w:t>預期效益</w:t>
            </w:r>
            <w:r w:rsidR="005A0CFE">
              <w:rPr>
                <w:noProof/>
                <w:webHidden/>
              </w:rPr>
              <w:tab/>
            </w:r>
            <w:r w:rsidR="005C6A43">
              <w:rPr>
                <w:noProof/>
                <w:webHidden/>
              </w:rPr>
              <w:fldChar w:fldCharType="begin"/>
            </w:r>
            <w:r w:rsidR="005A0CFE">
              <w:rPr>
                <w:noProof/>
                <w:webHidden/>
              </w:rPr>
              <w:instrText xml:space="preserve"> PAGEREF _Toc30441783 \h </w:instrText>
            </w:r>
            <w:r w:rsidR="005C6A43">
              <w:rPr>
                <w:noProof/>
                <w:webHidden/>
              </w:rPr>
            </w:r>
            <w:r w:rsidR="005C6A43">
              <w:rPr>
                <w:noProof/>
                <w:webHidden/>
              </w:rPr>
              <w:fldChar w:fldCharType="separate"/>
            </w:r>
            <w:r w:rsidR="00792F79">
              <w:rPr>
                <w:noProof/>
                <w:webHidden/>
              </w:rPr>
              <w:t>24</w:t>
            </w:r>
            <w:r w:rsidR="005C6A43">
              <w:rPr>
                <w:noProof/>
                <w:webHidden/>
              </w:rPr>
              <w:fldChar w:fldCharType="end"/>
            </w:r>
          </w:hyperlink>
        </w:p>
        <w:p w:rsidR="005A0CFE" w:rsidRDefault="00190E60">
          <w:pPr>
            <w:pStyle w:val="21"/>
            <w:rPr>
              <w:rFonts w:asciiTheme="minorHAnsi" w:eastAsiaTheme="minorEastAsia" w:hAnsiTheme="minorHAnsi"/>
              <w:noProof/>
              <w:sz w:val="24"/>
            </w:rPr>
          </w:pPr>
          <w:hyperlink w:anchor="_Toc30441784" w:history="1">
            <w:r w:rsidR="005A0CFE" w:rsidRPr="00BA51E0">
              <w:rPr>
                <w:rStyle w:val="af2"/>
                <w:rFonts w:hint="eastAsia"/>
                <w:noProof/>
              </w:rPr>
              <w:t>一、</w:t>
            </w:r>
            <w:r w:rsidR="005A0CFE">
              <w:rPr>
                <w:rFonts w:asciiTheme="minorHAnsi" w:eastAsiaTheme="minorEastAsia" w:hAnsiTheme="minorHAnsi"/>
                <w:noProof/>
                <w:sz w:val="24"/>
              </w:rPr>
              <w:tab/>
            </w:r>
            <w:r w:rsidR="005A0CFE" w:rsidRPr="00BA51E0">
              <w:rPr>
                <w:rStyle w:val="af2"/>
                <w:rFonts w:hint="eastAsia"/>
                <w:noProof/>
              </w:rPr>
              <w:t>量化效益</w:t>
            </w:r>
            <w:r w:rsidR="005A0CFE">
              <w:rPr>
                <w:noProof/>
                <w:webHidden/>
              </w:rPr>
              <w:tab/>
            </w:r>
            <w:r w:rsidR="005C6A43">
              <w:rPr>
                <w:noProof/>
                <w:webHidden/>
              </w:rPr>
              <w:fldChar w:fldCharType="begin"/>
            </w:r>
            <w:r w:rsidR="005A0CFE">
              <w:rPr>
                <w:noProof/>
                <w:webHidden/>
              </w:rPr>
              <w:instrText xml:space="preserve"> PAGEREF _Toc30441784 \h </w:instrText>
            </w:r>
            <w:r w:rsidR="005C6A43">
              <w:rPr>
                <w:noProof/>
                <w:webHidden/>
              </w:rPr>
            </w:r>
            <w:r w:rsidR="005C6A43">
              <w:rPr>
                <w:noProof/>
                <w:webHidden/>
              </w:rPr>
              <w:fldChar w:fldCharType="separate"/>
            </w:r>
            <w:r w:rsidR="00792F79">
              <w:rPr>
                <w:noProof/>
                <w:webHidden/>
              </w:rPr>
              <w:t>24</w:t>
            </w:r>
            <w:r w:rsidR="005C6A43">
              <w:rPr>
                <w:noProof/>
                <w:webHidden/>
              </w:rPr>
              <w:fldChar w:fldCharType="end"/>
            </w:r>
          </w:hyperlink>
        </w:p>
        <w:p w:rsidR="005A0CFE" w:rsidRDefault="00190E60">
          <w:pPr>
            <w:pStyle w:val="21"/>
            <w:rPr>
              <w:rFonts w:asciiTheme="minorHAnsi" w:eastAsiaTheme="minorEastAsia" w:hAnsiTheme="minorHAnsi"/>
              <w:noProof/>
              <w:sz w:val="24"/>
            </w:rPr>
          </w:pPr>
          <w:hyperlink w:anchor="_Toc30441785" w:history="1">
            <w:r w:rsidR="005A0CFE" w:rsidRPr="00BA51E0">
              <w:rPr>
                <w:rStyle w:val="af2"/>
                <w:rFonts w:ascii="標楷體" w:hAnsi="標楷體" w:hint="eastAsia"/>
                <w:noProof/>
              </w:rPr>
              <w:t>二、</w:t>
            </w:r>
            <w:r w:rsidR="005A0CFE">
              <w:rPr>
                <w:rFonts w:asciiTheme="minorHAnsi" w:eastAsiaTheme="minorEastAsia" w:hAnsiTheme="minorHAnsi"/>
                <w:noProof/>
                <w:sz w:val="24"/>
              </w:rPr>
              <w:tab/>
            </w:r>
            <w:r w:rsidR="005A0CFE" w:rsidRPr="00BA51E0">
              <w:rPr>
                <w:rStyle w:val="af2"/>
                <w:rFonts w:ascii="標楷體" w:hAnsi="標楷體" w:hint="eastAsia"/>
                <w:noProof/>
              </w:rPr>
              <w:t>質化效益</w:t>
            </w:r>
            <w:r w:rsidR="005A0CFE">
              <w:rPr>
                <w:noProof/>
                <w:webHidden/>
              </w:rPr>
              <w:tab/>
            </w:r>
            <w:r w:rsidR="005C6A43">
              <w:rPr>
                <w:noProof/>
                <w:webHidden/>
              </w:rPr>
              <w:fldChar w:fldCharType="begin"/>
            </w:r>
            <w:r w:rsidR="005A0CFE">
              <w:rPr>
                <w:noProof/>
                <w:webHidden/>
              </w:rPr>
              <w:instrText xml:space="preserve"> PAGEREF _Toc30441785 \h </w:instrText>
            </w:r>
            <w:r w:rsidR="005C6A43">
              <w:rPr>
                <w:noProof/>
                <w:webHidden/>
              </w:rPr>
            </w:r>
            <w:r w:rsidR="005C6A43">
              <w:rPr>
                <w:noProof/>
                <w:webHidden/>
              </w:rPr>
              <w:fldChar w:fldCharType="separate"/>
            </w:r>
            <w:r w:rsidR="00792F79">
              <w:rPr>
                <w:noProof/>
                <w:webHidden/>
              </w:rPr>
              <w:t>27</w:t>
            </w:r>
            <w:r w:rsidR="005C6A43">
              <w:rPr>
                <w:noProof/>
                <w:webHidden/>
              </w:rPr>
              <w:fldChar w:fldCharType="end"/>
            </w:r>
          </w:hyperlink>
        </w:p>
        <w:p w:rsidR="00785795" w:rsidRDefault="005C6A43">
          <w:r>
            <w:rPr>
              <w:b/>
              <w:bCs/>
              <w:lang w:val="zh-TW"/>
            </w:rPr>
            <w:fldChar w:fldCharType="end"/>
          </w:r>
        </w:p>
      </w:sdtContent>
    </w:sdt>
    <w:p w:rsidR="005E570D" w:rsidRDefault="005E570D"/>
    <w:p w:rsidR="005E570D" w:rsidRDefault="005E570D"/>
    <w:p w:rsidR="005E570D" w:rsidRDefault="005E570D"/>
    <w:p w:rsidR="005E570D" w:rsidRDefault="005E570D">
      <w:pPr>
        <w:sectPr w:rsidR="005E570D" w:rsidSect="005E570D">
          <w:footerReference w:type="default" r:id="rId12"/>
          <w:pgSz w:w="11906" w:h="16838"/>
          <w:pgMar w:top="1134" w:right="1134" w:bottom="1134" w:left="1134" w:header="851" w:footer="992" w:gutter="0"/>
          <w:pgNumType w:fmt="lowerRoman" w:start="1"/>
          <w:cols w:space="425"/>
          <w:docGrid w:type="lines" w:linePitch="381"/>
        </w:sectPr>
      </w:pPr>
    </w:p>
    <w:p w:rsidR="002D767D" w:rsidRDefault="00C914AB" w:rsidP="0016309B">
      <w:pPr>
        <w:pStyle w:val="1"/>
        <w:numPr>
          <w:ilvl w:val="0"/>
          <w:numId w:val="4"/>
        </w:numPr>
        <w:ind w:left="567" w:hanging="567"/>
      </w:pPr>
      <w:bookmarkStart w:id="13" w:name="_Toc503953914"/>
      <w:bookmarkStart w:id="14" w:name="_Toc25562378"/>
      <w:bookmarkStart w:id="15" w:name="_Toc30441775"/>
      <w:r w:rsidRPr="00C914AB">
        <w:rPr>
          <w:rFonts w:hint="eastAsia"/>
        </w:rPr>
        <w:lastRenderedPageBreak/>
        <w:t>基本資料</w:t>
      </w:r>
      <w:bookmarkEnd w:id="13"/>
      <w:bookmarkEnd w:id="14"/>
      <w:bookmarkEnd w:id="15"/>
    </w:p>
    <w:p w:rsidR="00A614A6" w:rsidRDefault="002F6C4E" w:rsidP="0016309B">
      <w:pPr>
        <w:pStyle w:val="2"/>
        <w:numPr>
          <w:ilvl w:val="1"/>
          <w:numId w:val="4"/>
        </w:numPr>
        <w:ind w:leftChars="0" w:left="1134" w:hanging="567"/>
      </w:pPr>
      <w:bookmarkStart w:id="16" w:name="_Toc503953915"/>
      <w:bookmarkStart w:id="17" w:name="_Toc25562379"/>
      <w:bookmarkStart w:id="18" w:name="_Toc30441776"/>
      <w:r w:rsidRPr="002F6C4E">
        <w:rPr>
          <w:rFonts w:hint="eastAsia"/>
        </w:rPr>
        <w:t>輔導單位基本資料</w:t>
      </w:r>
      <w:bookmarkEnd w:id="16"/>
      <w:bookmarkEnd w:id="17"/>
      <w:bookmarkEnd w:id="18"/>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4"/>
        <w:gridCol w:w="1375"/>
        <w:gridCol w:w="1453"/>
        <w:gridCol w:w="9"/>
        <w:gridCol w:w="274"/>
        <w:gridCol w:w="142"/>
        <w:gridCol w:w="1751"/>
        <w:gridCol w:w="798"/>
        <w:gridCol w:w="189"/>
        <w:gridCol w:w="378"/>
        <w:gridCol w:w="11"/>
        <w:gridCol w:w="987"/>
        <w:gridCol w:w="1272"/>
        <w:gridCol w:w="576"/>
      </w:tblGrid>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bookmarkStart w:id="19" w:name="_Hlk6688890"/>
            <w:r w:rsidRPr="002D767D">
              <w:rPr>
                <w:rFonts w:hint="eastAsia"/>
                <w:sz w:val="24"/>
                <w:szCs w:val="24"/>
              </w:rPr>
              <w:t>公司名稱</w:t>
            </w:r>
          </w:p>
        </w:tc>
        <w:tc>
          <w:tcPr>
            <w:tcW w:w="5005" w:type="dxa"/>
            <w:gridSpan w:val="9"/>
            <w:vAlign w:val="center"/>
          </w:tcPr>
          <w:p w:rsidR="00A614A6" w:rsidRPr="002D767D" w:rsidRDefault="00A614A6" w:rsidP="0095409B">
            <w:pPr>
              <w:spacing w:line="240" w:lineRule="auto"/>
              <w:jc w:val="center"/>
              <w:rPr>
                <w:sz w:val="24"/>
                <w:szCs w:val="24"/>
              </w:rPr>
            </w:pPr>
          </w:p>
        </w:tc>
        <w:tc>
          <w:tcPr>
            <w:tcW w:w="987" w:type="dxa"/>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272" w:type="dxa"/>
            <w:tcBorders>
              <w:right w:val="nil"/>
            </w:tcBorders>
            <w:vAlign w:val="center"/>
          </w:tcPr>
          <w:p w:rsidR="00A614A6" w:rsidRPr="002D767D" w:rsidRDefault="00A614A6" w:rsidP="0095409B">
            <w:pPr>
              <w:spacing w:line="240" w:lineRule="auto"/>
              <w:jc w:val="right"/>
              <w:rPr>
                <w:sz w:val="24"/>
                <w:szCs w:val="24"/>
              </w:rPr>
            </w:pPr>
          </w:p>
        </w:tc>
        <w:tc>
          <w:tcPr>
            <w:tcW w:w="576" w:type="dxa"/>
            <w:tcBorders>
              <w:left w:val="nil"/>
            </w:tcBorders>
            <w:vAlign w:val="center"/>
          </w:tcPr>
          <w:p w:rsidR="00A614A6" w:rsidRDefault="00874399"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A614A6" w:rsidP="0095409B">
            <w:pPr>
              <w:spacing w:line="240" w:lineRule="auto"/>
              <w:jc w:val="right"/>
              <w:rPr>
                <w:sz w:val="24"/>
                <w:szCs w:val="24"/>
              </w:rPr>
            </w:pPr>
            <w:r>
              <w:rPr>
                <w:rFonts w:ascii="新細明體" w:eastAsia="新細明體" w:hAnsi="新細明體" w:hint="eastAsia"/>
                <w:sz w:val="24"/>
                <w:szCs w:val="24"/>
              </w:rPr>
              <w:t>□</w:t>
            </w:r>
            <w:r>
              <w:rPr>
                <w:rFonts w:hint="eastAsia"/>
                <w:sz w:val="24"/>
                <w:szCs w:val="24"/>
              </w:rPr>
              <w:t>女</w:t>
            </w:r>
          </w:p>
        </w:tc>
      </w:tr>
      <w:tr w:rsidR="00A614A6" w:rsidRPr="002D767D" w:rsidTr="009A7E61">
        <w:trPr>
          <w:cantSplit/>
          <w:trHeight w:val="45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0" w:type="dxa"/>
            <w:gridSpan w:val="12"/>
            <w:vAlign w:val="center"/>
          </w:tcPr>
          <w:p w:rsidR="00A614A6" w:rsidRPr="002D767D" w:rsidRDefault="00A614A6" w:rsidP="0095409B">
            <w:pPr>
              <w:spacing w:line="240" w:lineRule="auto"/>
              <w:jc w:val="left"/>
              <w:rPr>
                <w:sz w:val="24"/>
                <w:szCs w:val="24"/>
              </w:rPr>
            </w:pPr>
          </w:p>
        </w:tc>
      </w:tr>
      <w:tr w:rsidR="00A614A6" w:rsidRPr="002D767D" w:rsidTr="009A7E61">
        <w:trPr>
          <w:cantSplit/>
          <w:trHeight w:val="401"/>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629" w:type="dxa"/>
            <w:gridSpan w:val="5"/>
            <w:vAlign w:val="center"/>
          </w:tcPr>
          <w:p w:rsidR="00A614A6" w:rsidRPr="002D767D" w:rsidRDefault="00A614A6" w:rsidP="00DF7A50">
            <w:pPr>
              <w:spacing w:line="240" w:lineRule="auto"/>
              <w:jc w:val="left"/>
              <w:rPr>
                <w:sz w:val="24"/>
                <w:szCs w:val="24"/>
              </w:rPr>
            </w:pPr>
          </w:p>
        </w:tc>
        <w:tc>
          <w:tcPr>
            <w:tcW w:w="1376" w:type="dxa"/>
            <w:gridSpan w:val="4"/>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835" w:type="dxa"/>
            <w:gridSpan w:val="3"/>
            <w:vAlign w:val="center"/>
          </w:tcPr>
          <w:p w:rsidR="00A614A6" w:rsidRPr="002D767D" w:rsidRDefault="00A614A6" w:rsidP="0095409B">
            <w:pPr>
              <w:spacing w:line="240" w:lineRule="auto"/>
              <w:jc w:val="left"/>
              <w:rPr>
                <w:sz w:val="24"/>
                <w:szCs w:val="24"/>
              </w:rPr>
            </w:pPr>
          </w:p>
        </w:tc>
      </w:tr>
      <w:tr w:rsidR="00A614A6" w:rsidRPr="002D767D" w:rsidTr="0095409B">
        <w:trPr>
          <w:cantSplit/>
          <w:trHeight w:val="567"/>
        </w:trPr>
        <w:tc>
          <w:tcPr>
            <w:tcW w:w="1799"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629" w:type="dxa"/>
            <w:gridSpan w:val="5"/>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376" w:type="dxa"/>
            <w:gridSpan w:val="4"/>
            <w:vAlign w:val="center"/>
          </w:tcPr>
          <w:p w:rsidR="00A614A6" w:rsidRPr="00D85A94" w:rsidRDefault="00A614A6" w:rsidP="0095409B">
            <w:pPr>
              <w:spacing w:line="240" w:lineRule="auto"/>
              <w:jc w:val="left"/>
              <w:rPr>
                <w:rFonts w:cs="Times New Roman"/>
                <w:sz w:val="24"/>
                <w:szCs w:val="24"/>
              </w:rPr>
            </w:pPr>
          </w:p>
        </w:tc>
        <w:tc>
          <w:tcPr>
            <w:tcW w:w="2835"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95409B">
        <w:trPr>
          <w:cantSplit/>
          <w:trHeight w:val="562"/>
        </w:trPr>
        <w:tc>
          <w:tcPr>
            <w:tcW w:w="1799"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629" w:type="dxa"/>
            <w:gridSpan w:val="5"/>
            <w:tcBorders>
              <w:right w:val="single" w:sz="4" w:space="0" w:color="auto"/>
            </w:tcBorders>
            <w:vAlign w:val="center"/>
          </w:tcPr>
          <w:p w:rsidR="00A614A6" w:rsidRPr="002D767D" w:rsidRDefault="00150368" w:rsidP="0095409B">
            <w:pPr>
              <w:spacing w:line="240" w:lineRule="auto"/>
              <w:jc w:val="right"/>
              <w:rPr>
                <w:sz w:val="24"/>
                <w:szCs w:val="24"/>
              </w:rPr>
            </w:pPr>
            <w:r>
              <w:rPr>
                <w:rFonts w:hint="eastAsia"/>
                <w:sz w:val="24"/>
                <w:szCs w:val="24"/>
              </w:rPr>
              <w:t>新台幣</w:t>
            </w:r>
            <w:r>
              <w:rPr>
                <w:rFonts w:hint="eastAsia"/>
                <w:sz w:val="24"/>
                <w:szCs w:val="24"/>
              </w:rPr>
              <w:t>00,000,000,</w:t>
            </w:r>
            <w:r w:rsidR="00E502CB">
              <w:rPr>
                <w:rFonts w:hint="eastAsia"/>
                <w:sz w:val="24"/>
                <w:szCs w:val="24"/>
              </w:rPr>
              <w:t>元</w:t>
            </w:r>
          </w:p>
        </w:tc>
        <w:tc>
          <w:tcPr>
            <w:tcW w:w="1376" w:type="dxa"/>
            <w:gridSpan w:val="4"/>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1834B6">
              <w:rPr>
                <w:rFonts w:hint="eastAsia"/>
                <w:sz w:val="24"/>
                <w:szCs w:val="24"/>
              </w:rPr>
              <w:t>最近</w:t>
            </w:r>
            <w:r>
              <w:rPr>
                <w:rFonts w:hint="eastAsia"/>
                <w:sz w:val="24"/>
                <w:szCs w:val="24"/>
              </w:rPr>
              <w:t>年度</w:t>
            </w:r>
            <w:r>
              <w:rPr>
                <w:rFonts w:hint="eastAsia"/>
                <w:sz w:val="24"/>
                <w:szCs w:val="24"/>
              </w:rPr>
              <w:t>)</w:t>
            </w:r>
          </w:p>
        </w:tc>
        <w:tc>
          <w:tcPr>
            <w:tcW w:w="2835" w:type="dxa"/>
            <w:gridSpan w:val="3"/>
            <w:tcBorders>
              <w:right w:val="single" w:sz="4" w:space="0" w:color="auto"/>
            </w:tcBorders>
            <w:vAlign w:val="center"/>
          </w:tcPr>
          <w:p w:rsidR="005B69A1" w:rsidRDefault="00150368" w:rsidP="00150368">
            <w:pPr>
              <w:wordWrap w:val="0"/>
              <w:spacing w:line="240" w:lineRule="auto"/>
              <w:jc w:val="right"/>
              <w:rPr>
                <w:sz w:val="24"/>
                <w:szCs w:val="24"/>
              </w:rPr>
            </w:pPr>
            <w:r>
              <w:rPr>
                <w:rFonts w:hint="eastAsia"/>
                <w:sz w:val="24"/>
                <w:szCs w:val="24"/>
              </w:rPr>
              <w:t>新台幣</w:t>
            </w:r>
            <w:r>
              <w:rPr>
                <w:rFonts w:hint="eastAsia"/>
                <w:sz w:val="24"/>
                <w:szCs w:val="24"/>
              </w:rPr>
              <w:t>000,000,000</w:t>
            </w:r>
            <w:r w:rsidR="00E502CB">
              <w:rPr>
                <w:rFonts w:hint="eastAsia"/>
                <w:sz w:val="24"/>
                <w:szCs w:val="24"/>
              </w:rPr>
              <w:t>元</w:t>
            </w:r>
          </w:p>
          <w:p w:rsidR="00A614A6" w:rsidRPr="002D767D" w:rsidRDefault="001834B6" w:rsidP="00754E9D">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2D767D" w:rsidTr="0095409B">
        <w:trPr>
          <w:cantSplit/>
          <w:trHeight w:val="200"/>
        </w:trPr>
        <w:tc>
          <w:tcPr>
            <w:tcW w:w="1799"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87"/>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男性主管人數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女性主管人數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138"/>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男性員工人數</w:t>
            </w:r>
          </w:p>
        </w:tc>
        <w:tc>
          <w:tcPr>
            <w:tcW w:w="2167" w:type="dxa"/>
            <w:gridSpan w:val="3"/>
            <w:vAlign w:val="center"/>
          </w:tcPr>
          <w:p w:rsidR="00A614A6" w:rsidRPr="002A33EA" w:rsidRDefault="00A614A6" w:rsidP="0095409B">
            <w:pPr>
              <w:spacing w:line="400" w:lineRule="exact"/>
              <w:jc w:val="right"/>
              <w:rPr>
                <w:sz w:val="22"/>
              </w:rPr>
            </w:pPr>
            <w:r>
              <w:rPr>
                <w:rFonts w:hint="eastAsia"/>
                <w:sz w:val="22"/>
              </w:rPr>
              <w:t>人</w:t>
            </w:r>
          </w:p>
        </w:tc>
        <w:tc>
          <w:tcPr>
            <w:tcW w:w="1376" w:type="dxa"/>
            <w:gridSpan w:val="4"/>
            <w:vAlign w:val="center"/>
          </w:tcPr>
          <w:p w:rsidR="00A614A6" w:rsidRPr="002A33EA" w:rsidRDefault="00A614A6" w:rsidP="0095409B">
            <w:pPr>
              <w:spacing w:line="400" w:lineRule="exact"/>
              <w:rPr>
                <w:sz w:val="22"/>
              </w:rPr>
            </w:pPr>
            <w:r w:rsidRPr="002A33EA">
              <w:rPr>
                <w:rFonts w:ascii="Arial" w:hAnsi="Arial" w:hint="eastAsia"/>
                <w:sz w:val="22"/>
              </w:rPr>
              <w:t>女性員工人數</w:t>
            </w:r>
          </w:p>
        </w:tc>
        <w:tc>
          <w:tcPr>
            <w:tcW w:w="2835"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2D767D" w:rsidTr="0095409B">
        <w:trPr>
          <w:cantSplit/>
          <w:trHeight w:val="250"/>
        </w:trPr>
        <w:tc>
          <w:tcPr>
            <w:tcW w:w="1799"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62"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2167" w:type="dxa"/>
            <w:gridSpan w:val="3"/>
            <w:vMerge w:val="restart"/>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電話</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100"/>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Merge/>
            <w:vAlign w:val="center"/>
          </w:tcPr>
          <w:p w:rsidR="00A614A6" w:rsidRPr="002A33EA" w:rsidRDefault="00A614A6" w:rsidP="0095409B">
            <w:pPr>
              <w:spacing w:line="400" w:lineRule="exact"/>
              <w:rPr>
                <w:sz w:val="22"/>
              </w:rPr>
            </w:pPr>
          </w:p>
        </w:tc>
        <w:tc>
          <w:tcPr>
            <w:tcW w:w="2167" w:type="dxa"/>
            <w:gridSpan w:val="3"/>
            <w:vMerge/>
            <w:vAlign w:val="center"/>
          </w:tcPr>
          <w:p w:rsidR="00A614A6" w:rsidRPr="002A33EA" w:rsidRDefault="00A614A6" w:rsidP="0095409B">
            <w:pPr>
              <w:spacing w:line="400" w:lineRule="exact"/>
              <w:rPr>
                <w:sz w:val="22"/>
              </w:rPr>
            </w:pPr>
          </w:p>
        </w:tc>
        <w:tc>
          <w:tcPr>
            <w:tcW w:w="1376" w:type="dxa"/>
            <w:gridSpan w:val="4"/>
            <w:vAlign w:val="center"/>
          </w:tcPr>
          <w:p w:rsidR="00A614A6" w:rsidRPr="002A33EA" w:rsidRDefault="00A614A6" w:rsidP="0095409B">
            <w:pPr>
              <w:spacing w:line="400" w:lineRule="exact"/>
              <w:rPr>
                <w:sz w:val="22"/>
              </w:rPr>
            </w:pPr>
            <w:r w:rsidRPr="002A33EA">
              <w:rPr>
                <w:rFonts w:hint="eastAsia"/>
                <w:sz w:val="22"/>
              </w:rPr>
              <w:t>傳真</w:t>
            </w:r>
          </w:p>
        </w:tc>
        <w:tc>
          <w:tcPr>
            <w:tcW w:w="2835" w:type="dxa"/>
            <w:gridSpan w:val="3"/>
            <w:vAlign w:val="center"/>
          </w:tcPr>
          <w:p w:rsidR="00A614A6" w:rsidRPr="002A33EA" w:rsidRDefault="00A614A6" w:rsidP="0095409B">
            <w:pPr>
              <w:spacing w:line="400" w:lineRule="exact"/>
              <w:rPr>
                <w:sz w:val="22"/>
              </w:rPr>
            </w:pPr>
          </w:p>
        </w:tc>
      </w:tr>
      <w:tr w:rsidR="00A614A6" w:rsidRPr="002D767D" w:rsidTr="0095409B">
        <w:trPr>
          <w:cantSplit/>
          <w:trHeight w:val="415"/>
        </w:trPr>
        <w:tc>
          <w:tcPr>
            <w:tcW w:w="1799" w:type="dxa"/>
            <w:gridSpan w:val="2"/>
            <w:vMerge/>
            <w:vAlign w:val="center"/>
          </w:tcPr>
          <w:p w:rsidR="00A614A6" w:rsidRDefault="00A614A6" w:rsidP="0095409B">
            <w:pPr>
              <w:spacing w:line="240" w:lineRule="auto"/>
              <w:jc w:val="center"/>
              <w:rPr>
                <w:sz w:val="24"/>
                <w:szCs w:val="24"/>
              </w:rPr>
            </w:pPr>
          </w:p>
        </w:tc>
        <w:tc>
          <w:tcPr>
            <w:tcW w:w="1462" w:type="dxa"/>
            <w:gridSpan w:val="2"/>
            <w:vAlign w:val="center"/>
          </w:tcPr>
          <w:p w:rsidR="00A614A6" w:rsidRPr="002A33EA" w:rsidRDefault="00A614A6" w:rsidP="0095409B">
            <w:pPr>
              <w:spacing w:line="400" w:lineRule="exact"/>
              <w:rPr>
                <w:sz w:val="22"/>
              </w:rPr>
            </w:pPr>
            <w:r w:rsidRPr="002A33EA">
              <w:rPr>
                <w:rFonts w:hint="eastAsia"/>
                <w:sz w:val="22"/>
              </w:rPr>
              <w:t>email</w:t>
            </w:r>
          </w:p>
        </w:tc>
        <w:tc>
          <w:tcPr>
            <w:tcW w:w="6378" w:type="dxa"/>
            <w:gridSpan w:val="10"/>
            <w:vAlign w:val="center"/>
          </w:tcPr>
          <w:p w:rsidR="00A614A6" w:rsidRPr="002A33EA" w:rsidRDefault="00A614A6" w:rsidP="0095409B">
            <w:pPr>
              <w:spacing w:line="400" w:lineRule="exact"/>
              <w:rPr>
                <w:sz w:val="22"/>
              </w:rPr>
            </w:pPr>
          </w:p>
        </w:tc>
      </w:tr>
      <w:tr w:rsidR="00A614A6" w:rsidRPr="002D767D" w:rsidTr="009A7E61">
        <w:trPr>
          <w:cantSplit/>
          <w:trHeight w:val="504"/>
        </w:trPr>
        <w:tc>
          <w:tcPr>
            <w:tcW w:w="1799"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0" w:type="dxa"/>
            <w:gridSpan w:val="12"/>
            <w:vAlign w:val="center"/>
          </w:tcPr>
          <w:p w:rsidR="00A614A6" w:rsidRPr="002D767D" w:rsidRDefault="00A614A6" w:rsidP="0095409B">
            <w:pPr>
              <w:spacing w:line="240" w:lineRule="auto"/>
              <w:rPr>
                <w:sz w:val="24"/>
                <w:szCs w:val="24"/>
              </w:rPr>
            </w:pPr>
          </w:p>
        </w:tc>
      </w:tr>
      <w:tr w:rsidR="00497ADB" w:rsidRPr="002D767D" w:rsidTr="009A7E61">
        <w:trPr>
          <w:cantSplit/>
          <w:trHeight w:val="504"/>
        </w:trPr>
        <w:tc>
          <w:tcPr>
            <w:tcW w:w="1799" w:type="dxa"/>
            <w:gridSpan w:val="2"/>
            <w:vAlign w:val="center"/>
          </w:tcPr>
          <w:p w:rsidR="00497ADB" w:rsidRPr="002D767D" w:rsidRDefault="00497ADB" w:rsidP="0095409B">
            <w:pPr>
              <w:spacing w:line="240" w:lineRule="auto"/>
              <w:rPr>
                <w:sz w:val="24"/>
                <w:szCs w:val="24"/>
              </w:rPr>
            </w:pPr>
            <w:r w:rsidRPr="00107CCC">
              <w:rPr>
                <w:rFonts w:hint="eastAsia"/>
                <w:sz w:val="24"/>
                <w:szCs w:val="24"/>
              </w:rPr>
              <w:t>寄件地址</w:t>
            </w:r>
          </w:p>
        </w:tc>
        <w:tc>
          <w:tcPr>
            <w:tcW w:w="7840" w:type="dxa"/>
            <w:gridSpan w:val="12"/>
            <w:vAlign w:val="center"/>
          </w:tcPr>
          <w:p w:rsidR="00497ADB" w:rsidRPr="002D767D" w:rsidRDefault="00497ADB" w:rsidP="0095409B">
            <w:pPr>
              <w:spacing w:line="240" w:lineRule="auto"/>
              <w:rPr>
                <w:sz w:val="24"/>
                <w:szCs w:val="24"/>
              </w:rPr>
            </w:pPr>
          </w:p>
        </w:tc>
      </w:tr>
      <w:tr w:rsidR="00A614A6" w:rsidRPr="002D767D" w:rsidTr="009A7E61">
        <w:trPr>
          <w:cantSplit/>
          <w:trHeight w:val="425"/>
        </w:trPr>
        <w:tc>
          <w:tcPr>
            <w:tcW w:w="9639" w:type="dxa"/>
            <w:gridSpan w:val="14"/>
            <w:tcBorders>
              <w:bottom w:val="single" w:sz="4" w:space="0" w:color="auto"/>
            </w:tcBorders>
            <w:vAlign w:val="center"/>
          </w:tcPr>
          <w:p w:rsidR="00A614A6" w:rsidRPr="002D767D" w:rsidRDefault="00A614A6" w:rsidP="0095409B">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A614A6" w:rsidRPr="002D767D" w:rsidTr="0095409B">
        <w:trPr>
          <w:cantSplit/>
          <w:trHeight w:val="567"/>
        </w:trPr>
        <w:tc>
          <w:tcPr>
            <w:tcW w:w="424" w:type="dxa"/>
            <w:tcBorders>
              <w:bottom w:val="nil"/>
              <w:right w:val="nil"/>
            </w:tcBorders>
            <w:vAlign w:val="center"/>
          </w:tcPr>
          <w:p w:rsidR="00A614A6" w:rsidRPr="00D85A94" w:rsidRDefault="00A614A6" w:rsidP="0095409B">
            <w:pPr>
              <w:spacing w:line="240" w:lineRule="auto"/>
              <w:jc w:val="center"/>
              <w:rPr>
                <w:sz w:val="22"/>
                <w:szCs w:val="24"/>
              </w:rPr>
            </w:pPr>
            <w:r w:rsidRPr="00D85A94">
              <w:rPr>
                <w:sz w:val="22"/>
                <w:szCs w:val="24"/>
              </w:rPr>
              <w:sym w:font="Wingdings 2" w:char="F0A3"/>
            </w:r>
          </w:p>
        </w:tc>
        <w:tc>
          <w:tcPr>
            <w:tcW w:w="2828" w:type="dxa"/>
            <w:gridSpan w:val="2"/>
            <w:tcBorders>
              <w:left w:val="nil"/>
              <w:bottom w:val="nil"/>
              <w:right w:val="nil"/>
            </w:tcBorders>
            <w:vAlign w:val="center"/>
          </w:tcPr>
          <w:p w:rsidR="00A614A6" w:rsidRPr="00D85A94" w:rsidRDefault="00D75FE3" w:rsidP="0095409B">
            <w:pPr>
              <w:spacing w:line="240" w:lineRule="auto"/>
              <w:rPr>
                <w:sz w:val="22"/>
                <w:szCs w:val="24"/>
              </w:rPr>
            </w:pPr>
            <w:r>
              <w:rPr>
                <w:sz w:val="22"/>
                <w:szCs w:val="24"/>
              </w:rPr>
              <w:t>0</w:t>
            </w:r>
            <w:r>
              <w:rPr>
                <w:rFonts w:hint="eastAsia"/>
                <w:sz w:val="22"/>
                <w:szCs w:val="24"/>
              </w:rPr>
              <w:t>8</w:t>
            </w:r>
            <w:r w:rsidR="00A614A6" w:rsidRPr="00D85A94">
              <w:rPr>
                <w:sz w:val="22"/>
                <w:szCs w:val="24"/>
              </w:rPr>
              <w:t>.</w:t>
            </w:r>
            <w:r w:rsidR="00A614A6" w:rsidRPr="00D85A94">
              <w:rPr>
                <w:rFonts w:cs="新細明體" w:hint="eastAsia"/>
                <w:sz w:val="22"/>
                <w:szCs w:val="24"/>
              </w:rPr>
              <w:t>食品</w:t>
            </w:r>
            <w:proofErr w:type="gramStart"/>
            <w:r w:rsidR="00A614A6" w:rsidRPr="00D85A94">
              <w:rPr>
                <w:rFonts w:cs="新細明體" w:hint="eastAsia"/>
                <w:sz w:val="22"/>
                <w:szCs w:val="24"/>
              </w:rPr>
              <w:t>及飼品</w:t>
            </w:r>
            <w:proofErr w:type="gramEnd"/>
            <w:r w:rsidR="00A614A6" w:rsidRPr="00D85A94">
              <w:rPr>
                <w:rFonts w:cs="新細明體" w:hint="eastAsia"/>
                <w:sz w:val="22"/>
                <w:szCs w:val="24"/>
              </w:rPr>
              <w:t>製造業</w:t>
            </w:r>
          </w:p>
        </w:tc>
        <w:tc>
          <w:tcPr>
            <w:tcW w:w="425" w:type="dxa"/>
            <w:gridSpan w:val="3"/>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0</w:t>
            </w:r>
            <w:r w:rsidR="00D75FE3">
              <w:rPr>
                <w:sz w:val="22"/>
                <w:szCs w:val="24"/>
              </w:rPr>
              <w:t>9</w:t>
            </w:r>
            <w:r w:rsidRPr="00D85A94">
              <w:rPr>
                <w:sz w:val="22"/>
                <w:szCs w:val="24"/>
              </w:rPr>
              <w:t>.</w:t>
            </w:r>
            <w:r w:rsidRPr="00D85A94">
              <w:rPr>
                <w:rFonts w:cs="新細明體" w:hint="eastAsia"/>
                <w:kern w:val="0"/>
                <w:sz w:val="22"/>
                <w:szCs w:val="24"/>
              </w:rPr>
              <w:t>飲料製造業</w:t>
            </w:r>
          </w:p>
        </w:tc>
        <w:tc>
          <w:tcPr>
            <w:tcW w:w="378" w:type="dxa"/>
            <w:tcBorders>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left w:val="nil"/>
              <w:bottom w:val="nil"/>
            </w:tcBorders>
            <w:vAlign w:val="center"/>
          </w:tcPr>
          <w:p w:rsidR="00A614A6" w:rsidRPr="00D85A94" w:rsidRDefault="00D75FE3" w:rsidP="0095409B">
            <w:pPr>
              <w:spacing w:line="240" w:lineRule="auto"/>
              <w:rPr>
                <w:sz w:val="22"/>
                <w:szCs w:val="24"/>
              </w:rPr>
            </w:pPr>
            <w:r>
              <w:rPr>
                <w:sz w:val="22"/>
                <w:szCs w:val="24"/>
              </w:rPr>
              <w:t>10</w:t>
            </w:r>
            <w:r w:rsidR="00A614A6" w:rsidRPr="00D85A94">
              <w:rPr>
                <w:sz w:val="22"/>
                <w:szCs w:val="24"/>
              </w:rPr>
              <w:t>.</w:t>
            </w:r>
            <w:r w:rsidR="00A614A6" w:rsidRPr="00D85A94">
              <w:rPr>
                <w:rFonts w:cs="新細明體" w:hint="eastAsia"/>
                <w:kern w:val="0"/>
                <w:sz w:val="22"/>
                <w:szCs w:val="24"/>
              </w:rPr>
              <w:t>菸草製造業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11</w:t>
            </w:r>
            <w:r w:rsidR="00A614A6" w:rsidRPr="00D85A94">
              <w:rPr>
                <w:sz w:val="22"/>
                <w:szCs w:val="24"/>
              </w:rPr>
              <w:t>.</w:t>
            </w:r>
            <w:r w:rsidR="00A614A6" w:rsidRPr="00D85A94">
              <w:rPr>
                <w:rFonts w:cs="新細明體" w:hint="eastAsia"/>
                <w:kern w:val="0"/>
                <w:sz w:val="22"/>
                <w:szCs w:val="24"/>
              </w:rPr>
              <w:t>紡織業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12</w:t>
            </w:r>
            <w:r w:rsidR="00A614A6" w:rsidRPr="00D85A94">
              <w:rPr>
                <w:sz w:val="22"/>
                <w:szCs w:val="24"/>
              </w:rPr>
              <w:t>.</w:t>
            </w:r>
            <w:r w:rsidR="00A614A6" w:rsidRPr="00D85A94">
              <w:rPr>
                <w:rFonts w:hint="eastAsia"/>
                <w:sz w:val="22"/>
                <w:szCs w:val="24"/>
              </w:rPr>
              <w:t>成衣及服飾品製造業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13</w:t>
            </w:r>
            <w:r w:rsidR="00A614A6" w:rsidRPr="00D85A94">
              <w:rPr>
                <w:sz w:val="22"/>
                <w:szCs w:val="24"/>
              </w:rPr>
              <w:t>.</w:t>
            </w:r>
            <w:r w:rsidR="00A614A6" w:rsidRPr="00837345">
              <w:rPr>
                <w:rFonts w:cs="新細明體" w:hint="eastAsia"/>
                <w:kern w:val="0"/>
                <w:sz w:val="20"/>
                <w:szCs w:val="24"/>
              </w:rPr>
              <w:t>皮革、毛皮及其製品製造業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14</w:t>
            </w:r>
            <w:r w:rsidR="00A614A6" w:rsidRPr="00D85A94">
              <w:rPr>
                <w:sz w:val="22"/>
                <w:szCs w:val="24"/>
              </w:rPr>
              <w:t>.</w:t>
            </w:r>
            <w:r w:rsidR="00A614A6" w:rsidRPr="00D85A94">
              <w:rPr>
                <w:rFonts w:cs="新細明體" w:hint="eastAsia"/>
                <w:kern w:val="0"/>
                <w:sz w:val="22"/>
                <w:szCs w:val="24"/>
              </w:rPr>
              <w:t>木竹製品製造業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15</w:t>
            </w:r>
            <w:r w:rsidR="00A614A6" w:rsidRPr="00D85A94">
              <w:rPr>
                <w:sz w:val="22"/>
                <w:szCs w:val="24"/>
              </w:rPr>
              <w:t>.</w:t>
            </w:r>
            <w:r w:rsidR="00A614A6" w:rsidRPr="00D85A94">
              <w:rPr>
                <w:rFonts w:hint="eastAsia"/>
                <w:sz w:val="22"/>
                <w:szCs w:val="24"/>
              </w:rPr>
              <w:t>紙漿、紙及紙製品製造業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16</w:t>
            </w:r>
            <w:r w:rsidR="00A614A6" w:rsidRPr="00D85A94">
              <w:rPr>
                <w:sz w:val="22"/>
                <w:szCs w:val="24"/>
              </w:rPr>
              <w:t>.</w:t>
            </w:r>
            <w:r w:rsidR="00A614A6" w:rsidRPr="00837345">
              <w:rPr>
                <w:rFonts w:cs="新細明體" w:hint="eastAsia"/>
                <w:kern w:val="0"/>
                <w:sz w:val="20"/>
                <w:szCs w:val="24"/>
              </w:rPr>
              <w:t>印刷及資料儲存媒體複製業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17</w:t>
            </w:r>
            <w:r w:rsidR="00A614A6" w:rsidRPr="00D85A94">
              <w:rPr>
                <w:sz w:val="22"/>
                <w:szCs w:val="24"/>
              </w:rPr>
              <w:t>.</w:t>
            </w:r>
            <w:r w:rsidR="00A614A6" w:rsidRPr="00D85A94">
              <w:rPr>
                <w:rFonts w:cs="新細明體" w:hint="eastAsia"/>
                <w:kern w:val="0"/>
                <w:sz w:val="22"/>
                <w:szCs w:val="24"/>
              </w:rPr>
              <w:t>石油及煤製品製造業</w:t>
            </w:r>
          </w:p>
        </w:tc>
        <w:tc>
          <w:tcPr>
            <w:tcW w:w="425" w:type="dxa"/>
            <w:gridSpan w:val="3"/>
            <w:tcBorders>
              <w:top w:val="nil"/>
              <w:left w:val="nil"/>
              <w:bottom w:val="nil"/>
              <w:right w:val="nil"/>
            </w:tcBorders>
            <w:vAlign w:val="center"/>
          </w:tcPr>
          <w:p w:rsidR="00A614A6" w:rsidRPr="00107CCC" w:rsidRDefault="00A614A6" w:rsidP="0095409B">
            <w:pPr>
              <w:spacing w:line="240" w:lineRule="auto"/>
              <w:jc w:val="center"/>
              <w:rPr>
                <w:sz w:val="22"/>
              </w:rPr>
            </w:pPr>
            <w:r w:rsidRPr="00107CCC">
              <w:rPr>
                <w:sz w:val="22"/>
                <w:szCs w:val="24"/>
              </w:rPr>
              <w:sym w:font="Wingdings 2" w:char="F0A3"/>
            </w:r>
          </w:p>
        </w:tc>
        <w:tc>
          <w:tcPr>
            <w:tcW w:w="5962" w:type="dxa"/>
            <w:gridSpan w:val="8"/>
            <w:tcBorders>
              <w:top w:val="nil"/>
              <w:left w:val="nil"/>
              <w:bottom w:val="nil"/>
            </w:tcBorders>
            <w:vAlign w:val="center"/>
          </w:tcPr>
          <w:p w:rsidR="00A614A6" w:rsidRPr="00107CCC" w:rsidRDefault="00D75FE3" w:rsidP="0095409B">
            <w:pPr>
              <w:spacing w:line="240" w:lineRule="auto"/>
              <w:rPr>
                <w:sz w:val="22"/>
                <w:szCs w:val="24"/>
              </w:rPr>
            </w:pPr>
            <w:r w:rsidRPr="00107CCC">
              <w:rPr>
                <w:sz w:val="22"/>
                <w:szCs w:val="24"/>
              </w:rPr>
              <w:t>18</w:t>
            </w:r>
            <w:r w:rsidR="00497ADB" w:rsidRPr="00107CCC">
              <w:rPr>
                <w:rFonts w:cs="新細明體" w:hint="eastAsia"/>
                <w:kern w:val="0"/>
                <w:sz w:val="22"/>
                <w:szCs w:val="24"/>
              </w:rPr>
              <w:t>化學材料及肥料製造業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1</w:t>
            </w:r>
            <w:r w:rsidR="00D75FE3">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20</w:t>
            </w:r>
            <w:r w:rsidR="00A614A6" w:rsidRPr="00D85A94">
              <w:rPr>
                <w:sz w:val="22"/>
                <w:szCs w:val="24"/>
              </w:rPr>
              <w:t>.</w:t>
            </w:r>
            <w:r w:rsidR="00A614A6" w:rsidRPr="00837345">
              <w:rPr>
                <w:rFonts w:cs="新細明體" w:hint="eastAsia"/>
                <w:kern w:val="0"/>
                <w:sz w:val="20"/>
                <w:szCs w:val="24"/>
              </w:rPr>
              <w:t>藥品及</w:t>
            </w:r>
            <w:proofErr w:type="gramStart"/>
            <w:r w:rsidR="00A614A6" w:rsidRPr="00837345">
              <w:rPr>
                <w:rFonts w:cs="新細明體" w:hint="eastAsia"/>
                <w:kern w:val="0"/>
                <w:sz w:val="20"/>
                <w:szCs w:val="24"/>
              </w:rPr>
              <w:t>醫</w:t>
            </w:r>
            <w:proofErr w:type="gramEnd"/>
            <w:r w:rsidR="00A614A6" w:rsidRPr="00837345">
              <w:rPr>
                <w:rFonts w:cs="新細明體" w:hint="eastAsia"/>
                <w:kern w:val="0"/>
                <w:sz w:val="20"/>
                <w:szCs w:val="24"/>
              </w:rPr>
              <w:t>用化學製品製造業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21</w:t>
            </w:r>
            <w:r w:rsidR="00A614A6" w:rsidRPr="00D85A94">
              <w:rPr>
                <w:sz w:val="22"/>
                <w:szCs w:val="24"/>
              </w:rPr>
              <w:t>.</w:t>
            </w:r>
            <w:r w:rsidR="00A614A6" w:rsidRPr="00D85A94">
              <w:rPr>
                <w:rFonts w:cs="新細明體" w:hint="eastAsia"/>
                <w:kern w:val="0"/>
                <w:sz w:val="22"/>
                <w:szCs w:val="24"/>
              </w:rPr>
              <w:t>橡膠製品製造業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D75FE3">
            <w:pPr>
              <w:spacing w:line="240" w:lineRule="auto"/>
              <w:rPr>
                <w:sz w:val="22"/>
                <w:szCs w:val="24"/>
              </w:rPr>
            </w:pPr>
            <w:r>
              <w:rPr>
                <w:sz w:val="22"/>
                <w:szCs w:val="24"/>
              </w:rPr>
              <w:t>22</w:t>
            </w:r>
            <w:r w:rsidR="00A614A6" w:rsidRPr="00D85A94">
              <w:rPr>
                <w:sz w:val="22"/>
                <w:szCs w:val="24"/>
              </w:rPr>
              <w:t>.</w:t>
            </w:r>
            <w:r w:rsidR="00A614A6" w:rsidRPr="00D85A94">
              <w:rPr>
                <w:rFonts w:cs="新細明體" w:hint="eastAsia"/>
                <w:kern w:val="0"/>
                <w:sz w:val="22"/>
                <w:szCs w:val="24"/>
              </w:rPr>
              <w:t>塑膠製品製造業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23</w:t>
            </w:r>
            <w:r w:rsidR="00A614A6" w:rsidRPr="00D85A94">
              <w:rPr>
                <w:sz w:val="22"/>
                <w:szCs w:val="24"/>
              </w:rPr>
              <w:t>.</w:t>
            </w:r>
            <w:r w:rsidR="00A614A6" w:rsidRPr="00D85A94">
              <w:rPr>
                <w:rFonts w:cs="新細明體" w:hint="eastAsia"/>
                <w:kern w:val="0"/>
                <w:sz w:val="22"/>
                <w:szCs w:val="24"/>
              </w:rPr>
              <w:t>非金屬礦物製品製造業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24</w:t>
            </w:r>
            <w:r w:rsidR="00A614A6" w:rsidRPr="00D85A94">
              <w:rPr>
                <w:sz w:val="22"/>
                <w:szCs w:val="24"/>
              </w:rPr>
              <w:t>.</w:t>
            </w:r>
            <w:r w:rsidR="00A614A6" w:rsidRPr="00D85A94">
              <w:rPr>
                <w:rFonts w:cs="新細明體" w:hint="eastAsia"/>
                <w:kern w:val="0"/>
                <w:sz w:val="22"/>
                <w:szCs w:val="24"/>
              </w:rPr>
              <w:t>基本金屬製造業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25</w:t>
            </w:r>
            <w:r w:rsidR="00A614A6" w:rsidRPr="00D85A94">
              <w:rPr>
                <w:sz w:val="22"/>
                <w:szCs w:val="24"/>
              </w:rPr>
              <w:t>.</w:t>
            </w:r>
            <w:r w:rsidR="00A614A6" w:rsidRPr="00D85A94">
              <w:rPr>
                <w:rFonts w:cs="新細明體" w:hint="eastAsia"/>
                <w:kern w:val="0"/>
                <w:sz w:val="22"/>
                <w:szCs w:val="24"/>
              </w:rPr>
              <w:t>金屬製品製造業</w:t>
            </w:r>
          </w:p>
        </w:tc>
        <w:tc>
          <w:tcPr>
            <w:tcW w:w="425" w:type="dxa"/>
            <w:gridSpan w:val="3"/>
            <w:tcBorders>
              <w:top w:val="nil"/>
              <w:left w:val="nil"/>
              <w:bottom w:val="nil"/>
              <w:right w:val="nil"/>
            </w:tcBorders>
            <w:vAlign w:val="center"/>
          </w:tcPr>
          <w:p w:rsidR="00A614A6" w:rsidRPr="00D85A94" w:rsidRDefault="00874399"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26</w:t>
            </w:r>
            <w:r w:rsidR="00A614A6" w:rsidRPr="00D85A94">
              <w:rPr>
                <w:sz w:val="22"/>
                <w:szCs w:val="24"/>
              </w:rPr>
              <w:t>.</w:t>
            </w:r>
            <w:r w:rsidR="00A614A6" w:rsidRPr="00D85A94">
              <w:rPr>
                <w:rFonts w:cs="新細明體" w:hint="eastAsia"/>
                <w:kern w:val="0"/>
                <w:sz w:val="22"/>
                <w:szCs w:val="24"/>
              </w:rPr>
              <w:t>電子零組件製造業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27</w:t>
            </w:r>
            <w:r w:rsidR="00A614A6" w:rsidRPr="00D85A94">
              <w:rPr>
                <w:sz w:val="22"/>
                <w:szCs w:val="24"/>
              </w:rPr>
              <w:t>.</w:t>
            </w:r>
            <w:r w:rsidR="00A614A6" w:rsidRPr="00837345">
              <w:rPr>
                <w:rFonts w:cs="新細明體" w:hint="eastAsia"/>
                <w:kern w:val="0"/>
                <w:sz w:val="16"/>
                <w:szCs w:val="24"/>
              </w:rPr>
              <w:t>電腦、電子產品及光學製品製造業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A614A6" w:rsidP="00D75FE3">
            <w:pPr>
              <w:spacing w:line="240" w:lineRule="auto"/>
              <w:rPr>
                <w:sz w:val="22"/>
                <w:szCs w:val="24"/>
              </w:rPr>
            </w:pPr>
            <w:r w:rsidRPr="00D85A94">
              <w:rPr>
                <w:sz w:val="22"/>
                <w:szCs w:val="24"/>
              </w:rPr>
              <w:t>2</w:t>
            </w:r>
            <w:r w:rsidR="00D75FE3">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rFonts w:cs="新細明體"/>
                <w:kern w:val="0"/>
                <w:sz w:val="22"/>
                <w:szCs w:val="24"/>
              </w:rPr>
            </w:pPr>
            <w:r>
              <w:rPr>
                <w:sz w:val="22"/>
                <w:szCs w:val="24"/>
              </w:rPr>
              <w:t>29</w:t>
            </w:r>
            <w:r w:rsidR="00A614A6" w:rsidRPr="00D85A94">
              <w:rPr>
                <w:sz w:val="22"/>
                <w:szCs w:val="24"/>
              </w:rPr>
              <w:t>.</w:t>
            </w:r>
            <w:r w:rsidR="00A614A6" w:rsidRPr="00D85A94">
              <w:rPr>
                <w:rFonts w:cs="新細明體" w:hint="eastAsia"/>
                <w:kern w:val="0"/>
                <w:sz w:val="22"/>
                <w:szCs w:val="24"/>
              </w:rPr>
              <w:t>機械設備製造業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sz w:val="22"/>
                <w:szCs w:val="24"/>
              </w:rPr>
              <w:t>30</w:t>
            </w:r>
            <w:r w:rsidR="00A614A6" w:rsidRPr="00D85A94">
              <w:rPr>
                <w:sz w:val="22"/>
                <w:szCs w:val="24"/>
              </w:rPr>
              <w:t>.</w:t>
            </w:r>
            <w:r w:rsidR="00A614A6" w:rsidRPr="00D85A94">
              <w:rPr>
                <w:rFonts w:cs="新細明體" w:hint="eastAsia"/>
                <w:kern w:val="0"/>
                <w:sz w:val="22"/>
                <w:szCs w:val="24"/>
              </w:rPr>
              <w:t>汽車及其零件製造業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sz w:val="22"/>
                <w:szCs w:val="24"/>
              </w:rPr>
              <w:t>31</w:t>
            </w:r>
            <w:r w:rsidR="00A614A6" w:rsidRPr="00D85A94">
              <w:rPr>
                <w:sz w:val="22"/>
                <w:szCs w:val="24"/>
              </w:rPr>
              <w:t>.</w:t>
            </w:r>
            <w:r w:rsidR="00A614A6" w:rsidRPr="00837345">
              <w:rPr>
                <w:rFonts w:hint="eastAsia"/>
                <w:sz w:val="18"/>
                <w:szCs w:val="24"/>
              </w:rPr>
              <w:t>其他運輸工具及其零件製造業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738" w:type="dxa"/>
            <w:gridSpan w:val="3"/>
            <w:tcBorders>
              <w:top w:val="nil"/>
              <w:left w:val="nil"/>
              <w:bottom w:val="nil"/>
              <w:right w:val="nil"/>
            </w:tcBorders>
            <w:vAlign w:val="center"/>
          </w:tcPr>
          <w:p w:rsidR="00A614A6" w:rsidRPr="00D85A94" w:rsidRDefault="00D75FE3" w:rsidP="0095409B">
            <w:pPr>
              <w:spacing w:line="240" w:lineRule="auto"/>
              <w:rPr>
                <w:color w:val="000000"/>
                <w:sz w:val="22"/>
                <w:szCs w:val="24"/>
              </w:rPr>
            </w:pPr>
            <w:r>
              <w:rPr>
                <w:color w:val="000000"/>
                <w:sz w:val="22"/>
                <w:szCs w:val="24"/>
              </w:rPr>
              <w:t>32</w:t>
            </w:r>
            <w:r w:rsidR="00A614A6" w:rsidRPr="00D85A94">
              <w:rPr>
                <w:color w:val="000000"/>
                <w:sz w:val="22"/>
                <w:szCs w:val="24"/>
              </w:rPr>
              <w:t>.</w:t>
            </w:r>
            <w:r w:rsidR="00A614A6" w:rsidRPr="00D85A94">
              <w:rPr>
                <w:rFonts w:cs="新細明體" w:hint="eastAsia"/>
                <w:color w:val="000000"/>
                <w:kern w:val="0"/>
                <w:sz w:val="22"/>
                <w:szCs w:val="24"/>
              </w:rPr>
              <w:t>家具製造業</w:t>
            </w: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46" w:type="dxa"/>
            <w:gridSpan w:val="4"/>
            <w:tcBorders>
              <w:top w:val="nil"/>
              <w:left w:val="nil"/>
              <w:bottom w:val="nil"/>
            </w:tcBorders>
            <w:vAlign w:val="center"/>
          </w:tcPr>
          <w:p w:rsidR="00A614A6" w:rsidRPr="00D85A94" w:rsidRDefault="00D75FE3" w:rsidP="0095409B">
            <w:pPr>
              <w:spacing w:line="240" w:lineRule="auto"/>
              <w:rPr>
                <w:sz w:val="22"/>
                <w:szCs w:val="24"/>
              </w:rPr>
            </w:pPr>
            <w:r>
              <w:rPr>
                <w:kern w:val="0"/>
                <w:sz w:val="22"/>
                <w:szCs w:val="24"/>
              </w:rPr>
              <w:t>33</w:t>
            </w:r>
            <w:r w:rsidR="00A614A6" w:rsidRPr="00D85A94">
              <w:rPr>
                <w:kern w:val="0"/>
                <w:sz w:val="22"/>
                <w:szCs w:val="24"/>
              </w:rPr>
              <w:t>.</w:t>
            </w:r>
            <w:r w:rsidR="00A614A6" w:rsidRPr="00D85A94">
              <w:rPr>
                <w:rFonts w:cs="新細明體" w:hint="eastAsia"/>
                <w:kern w:val="0"/>
                <w:sz w:val="22"/>
                <w:szCs w:val="24"/>
              </w:rPr>
              <w:t>其他製造業</w:t>
            </w:r>
          </w:p>
        </w:tc>
      </w:tr>
      <w:tr w:rsidR="00A614A6" w:rsidRPr="002D767D" w:rsidTr="0095409B">
        <w:trPr>
          <w:cantSplit/>
          <w:trHeight w:val="567"/>
        </w:trPr>
        <w:tc>
          <w:tcPr>
            <w:tcW w:w="424" w:type="dxa"/>
            <w:tcBorders>
              <w:top w:val="nil"/>
              <w:bottom w:val="nil"/>
              <w:right w:val="nil"/>
            </w:tcBorders>
            <w:vAlign w:val="center"/>
          </w:tcPr>
          <w:p w:rsidR="00A614A6" w:rsidRPr="00D85A94" w:rsidRDefault="00A614A6" w:rsidP="0095409B">
            <w:pPr>
              <w:spacing w:line="240" w:lineRule="auto"/>
              <w:jc w:val="center"/>
              <w:rPr>
                <w:sz w:val="22"/>
              </w:rPr>
            </w:pPr>
            <w:r w:rsidRPr="00D85A94">
              <w:rPr>
                <w:sz w:val="22"/>
                <w:szCs w:val="24"/>
              </w:rPr>
              <w:sym w:font="Wingdings 2" w:char="F0A3"/>
            </w:r>
          </w:p>
        </w:tc>
        <w:tc>
          <w:tcPr>
            <w:tcW w:w="2828" w:type="dxa"/>
            <w:gridSpan w:val="2"/>
            <w:tcBorders>
              <w:top w:val="nil"/>
              <w:left w:val="nil"/>
              <w:bottom w:val="nil"/>
              <w:right w:val="nil"/>
            </w:tcBorders>
            <w:vAlign w:val="center"/>
          </w:tcPr>
          <w:p w:rsidR="00A614A6" w:rsidRPr="00D85A94" w:rsidRDefault="00D75FE3" w:rsidP="0095409B">
            <w:pPr>
              <w:spacing w:line="240" w:lineRule="auto"/>
              <w:rPr>
                <w:sz w:val="22"/>
                <w:szCs w:val="24"/>
              </w:rPr>
            </w:pPr>
            <w:r>
              <w:rPr>
                <w:rFonts w:hint="eastAsia"/>
                <w:sz w:val="22"/>
                <w:szCs w:val="24"/>
              </w:rPr>
              <w:t>34</w:t>
            </w:r>
            <w:r w:rsidR="00A614A6">
              <w:rPr>
                <w:rFonts w:hint="eastAsia"/>
                <w:sz w:val="22"/>
                <w:szCs w:val="24"/>
              </w:rPr>
              <w:t>.</w:t>
            </w:r>
            <w:r w:rsidR="00A614A6" w:rsidRPr="00837345">
              <w:rPr>
                <w:rFonts w:hint="eastAsia"/>
                <w:sz w:val="18"/>
                <w:szCs w:val="24"/>
              </w:rPr>
              <w:t>產業用機械設備維修及安裝業</w:t>
            </w:r>
          </w:p>
        </w:tc>
        <w:tc>
          <w:tcPr>
            <w:tcW w:w="425" w:type="dxa"/>
            <w:gridSpan w:val="3"/>
            <w:tcBorders>
              <w:top w:val="nil"/>
              <w:left w:val="nil"/>
              <w:bottom w:val="nil"/>
              <w:right w:val="nil"/>
            </w:tcBorders>
            <w:vAlign w:val="center"/>
          </w:tcPr>
          <w:p w:rsidR="00A614A6" w:rsidRPr="00D85A94" w:rsidRDefault="00A614A6" w:rsidP="0095409B">
            <w:pPr>
              <w:spacing w:line="240" w:lineRule="auto"/>
              <w:jc w:val="center"/>
              <w:rPr>
                <w:sz w:val="22"/>
              </w:rPr>
            </w:pPr>
          </w:p>
        </w:tc>
        <w:tc>
          <w:tcPr>
            <w:tcW w:w="2738" w:type="dxa"/>
            <w:gridSpan w:val="3"/>
            <w:tcBorders>
              <w:top w:val="nil"/>
              <w:left w:val="nil"/>
              <w:bottom w:val="nil"/>
              <w:right w:val="nil"/>
            </w:tcBorders>
            <w:vAlign w:val="center"/>
          </w:tcPr>
          <w:p w:rsidR="00A614A6" w:rsidRPr="00D85A94" w:rsidRDefault="00A614A6" w:rsidP="0095409B">
            <w:pPr>
              <w:spacing w:line="240" w:lineRule="auto"/>
              <w:rPr>
                <w:sz w:val="22"/>
                <w:szCs w:val="24"/>
              </w:rPr>
            </w:pPr>
          </w:p>
        </w:tc>
        <w:tc>
          <w:tcPr>
            <w:tcW w:w="378" w:type="dxa"/>
            <w:tcBorders>
              <w:top w:val="nil"/>
              <w:left w:val="nil"/>
              <w:bottom w:val="nil"/>
              <w:right w:val="nil"/>
            </w:tcBorders>
            <w:vAlign w:val="center"/>
          </w:tcPr>
          <w:p w:rsidR="00A614A6" w:rsidRPr="00D85A94" w:rsidRDefault="00A614A6" w:rsidP="0095409B">
            <w:pPr>
              <w:spacing w:line="240" w:lineRule="auto"/>
              <w:jc w:val="center"/>
              <w:rPr>
                <w:sz w:val="22"/>
                <w:szCs w:val="24"/>
              </w:rPr>
            </w:pPr>
          </w:p>
        </w:tc>
        <w:tc>
          <w:tcPr>
            <w:tcW w:w="2846" w:type="dxa"/>
            <w:gridSpan w:val="4"/>
            <w:tcBorders>
              <w:top w:val="nil"/>
              <w:left w:val="nil"/>
              <w:bottom w:val="nil"/>
            </w:tcBorders>
            <w:vAlign w:val="center"/>
          </w:tcPr>
          <w:p w:rsidR="00A614A6" w:rsidRPr="00D85A94" w:rsidRDefault="00A614A6" w:rsidP="0095409B">
            <w:pPr>
              <w:spacing w:line="240" w:lineRule="auto"/>
              <w:rPr>
                <w:sz w:val="22"/>
                <w:szCs w:val="24"/>
              </w:rPr>
            </w:pPr>
          </w:p>
        </w:tc>
      </w:tr>
      <w:tr w:rsidR="00A614A6" w:rsidRPr="002D767D" w:rsidTr="0095409B">
        <w:trPr>
          <w:cantSplit/>
          <w:trHeight w:val="567"/>
        </w:trPr>
        <w:tc>
          <w:tcPr>
            <w:tcW w:w="3535" w:type="dxa"/>
            <w:gridSpan w:val="5"/>
            <w:vAlign w:val="center"/>
          </w:tcPr>
          <w:p w:rsidR="00A614A6" w:rsidRPr="002D767D" w:rsidRDefault="00530D37" w:rsidP="0095409B">
            <w:pPr>
              <w:spacing w:line="240" w:lineRule="auto"/>
              <w:rPr>
                <w:sz w:val="24"/>
                <w:szCs w:val="24"/>
              </w:rPr>
            </w:pPr>
            <w:r>
              <w:rPr>
                <w:rFonts w:hint="eastAsia"/>
                <w:sz w:val="24"/>
                <w:szCs w:val="24"/>
              </w:rPr>
              <w:t>產</w:t>
            </w:r>
            <w:r w:rsidR="00F14BDC">
              <w:rPr>
                <w:rFonts w:hint="eastAsia"/>
                <w:sz w:val="24"/>
                <w:szCs w:val="24"/>
              </w:rPr>
              <w:t>業</w:t>
            </w:r>
            <w:r>
              <w:rPr>
                <w:rFonts w:hint="eastAsia"/>
                <w:sz w:val="24"/>
                <w:szCs w:val="24"/>
              </w:rPr>
              <w:t>發</w:t>
            </w:r>
            <w:r w:rsidR="00F14BDC">
              <w:rPr>
                <w:rFonts w:hint="eastAsia"/>
                <w:sz w:val="24"/>
                <w:szCs w:val="24"/>
              </w:rPr>
              <w:t>展</w:t>
            </w:r>
            <w:r>
              <w:rPr>
                <w:rFonts w:hint="eastAsia"/>
                <w:sz w:val="24"/>
                <w:szCs w:val="24"/>
              </w:rPr>
              <w:t>署</w:t>
            </w:r>
            <w:r w:rsidR="00A614A6" w:rsidRPr="002D767D">
              <w:rPr>
                <w:rFonts w:hint="eastAsia"/>
                <w:sz w:val="24"/>
                <w:szCs w:val="24"/>
              </w:rPr>
              <w:t>技術能量登錄合格</w:t>
            </w:r>
            <w:r w:rsidR="00A614A6">
              <w:rPr>
                <w:rFonts w:hint="eastAsia"/>
                <w:sz w:val="24"/>
                <w:szCs w:val="24"/>
              </w:rPr>
              <w:t>之</w:t>
            </w:r>
            <w:r w:rsidR="00A614A6" w:rsidRPr="002D767D">
              <w:rPr>
                <w:rFonts w:hint="eastAsia"/>
                <w:sz w:val="24"/>
                <w:szCs w:val="24"/>
              </w:rPr>
              <w:t>類別</w:t>
            </w:r>
          </w:p>
        </w:tc>
        <w:tc>
          <w:tcPr>
            <w:tcW w:w="2691" w:type="dxa"/>
            <w:gridSpan w:val="3"/>
            <w:tcBorders>
              <w:right w:val="nil"/>
            </w:tcBorders>
            <w:vAlign w:val="center"/>
          </w:tcPr>
          <w:p w:rsidR="00A614A6" w:rsidRDefault="00874399" w:rsidP="0095409B">
            <w:pPr>
              <w:tabs>
                <w:tab w:val="left" w:pos="2108"/>
              </w:tabs>
              <w:spacing w:line="240" w:lineRule="auto"/>
              <w:rPr>
                <w:rFonts w:cs="Times New Roman"/>
                <w:color w:val="000000" w:themeColor="text1"/>
                <w:sz w:val="24"/>
                <w:szCs w:val="24"/>
              </w:rPr>
            </w:pPr>
            <w:r w:rsidRPr="00140BA4">
              <w:rPr>
                <w:rFonts w:cs="Times New Roman"/>
                <w:color w:val="000000" w:themeColor="text1"/>
                <w:sz w:val="24"/>
                <w:szCs w:val="24"/>
              </w:rPr>
              <w:sym w:font="Wingdings 2" w:char="F0A3"/>
            </w:r>
            <w:r w:rsidR="00A614A6" w:rsidRPr="00140BA4">
              <w:rPr>
                <w:rFonts w:cs="Times New Roman"/>
                <w:color w:val="000000" w:themeColor="text1"/>
                <w:sz w:val="24"/>
                <w:szCs w:val="24"/>
              </w:rPr>
              <w:t>自動化</w:t>
            </w:r>
            <w:r w:rsidR="00A614A6" w:rsidRPr="00140BA4">
              <w:rPr>
                <w:rFonts w:cs="Times New Roman"/>
                <w:color w:val="000000" w:themeColor="text1"/>
                <w:sz w:val="24"/>
                <w:szCs w:val="24"/>
              </w:rPr>
              <w:t>(AU</w:t>
            </w:r>
            <w:r w:rsidR="00A614A6" w:rsidRPr="00140BA4">
              <w:rPr>
                <w:rFonts w:cs="Times New Roman"/>
                <w:color w:val="000000" w:themeColor="text1"/>
                <w:sz w:val="24"/>
                <w:szCs w:val="24"/>
              </w:rPr>
              <w:t>類</w:t>
            </w:r>
            <w:r w:rsidR="00A614A6" w:rsidRPr="00140BA4">
              <w:rPr>
                <w:rFonts w:cs="Times New Roman"/>
                <w:color w:val="000000" w:themeColor="text1"/>
                <w:sz w:val="24"/>
                <w:szCs w:val="24"/>
              </w:rPr>
              <w:t>)</w:t>
            </w:r>
          </w:p>
          <w:p w:rsidR="00A614A6" w:rsidRPr="00A21DCE" w:rsidRDefault="00A614A6" w:rsidP="0095409B">
            <w:pPr>
              <w:spacing w:line="240" w:lineRule="auto"/>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資料經濟</w:t>
            </w:r>
            <w:r w:rsidRPr="00140BA4">
              <w:rPr>
                <w:rFonts w:cs="Times New Roman"/>
                <w:color w:val="000000" w:themeColor="text1"/>
                <w:sz w:val="24"/>
                <w:szCs w:val="24"/>
              </w:rPr>
              <w:t>(DA</w:t>
            </w:r>
            <w:r w:rsidRPr="00140BA4">
              <w:rPr>
                <w:rFonts w:cs="Times New Roman"/>
                <w:color w:val="000000" w:themeColor="text1"/>
                <w:sz w:val="24"/>
                <w:szCs w:val="24"/>
              </w:rPr>
              <w:t>類</w:t>
            </w:r>
            <w:r w:rsidRPr="00140BA4">
              <w:rPr>
                <w:rFonts w:cs="Times New Roman"/>
                <w:color w:val="000000" w:themeColor="text1"/>
                <w:sz w:val="24"/>
                <w:szCs w:val="24"/>
              </w:rPr>
              <w:t>)</w:t>
            </w:r>
          </w:p>
        </w:tc>
        <w:tc>
          <w:tcPr>
            <w:tcW w:w="3413" w:type="dxa"/>
            <w:gridSpan w:val="6"/>
            <w:tcBorders>
              <w:left w:val="nil"/>
            </w:tcBorders>
            <w:vAlign w:val="center"/>
          </w:tcPr>
          <w:p w:rsidR="00A614A6" w:rsidRPr="00140BA4" w:rsidRDefault="00A614A6" w:rsidP="0095409B">
            <w:pPr>
              <w:tabs>
                <w:tab w:val="left" w:pos="2108"/>
              </w:tabs>
              <w:spacing w:line="240" w:lineRule="auto"/>
              <w:ind w:left="2"/>
              <w:rPr>
                <w:rFonts w:cs="Times New Roman"/>
                <w:color w:val="000000" w:themeColor="text1"/>
                <w:sz w:val="24"/>
                <w:szCs w:val="24"/>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資訊</w:t>
            </w:r>
            <w:r w:rsidRPr="00140BA4">
              <w:rPr>
                <w:rFonts w:cs="Times New Roman"/>
                <w:color w:val="000000" w:themeColor="text1"/>
                <w:sz w:val="24"/>
                <w:szCs w:val="24"/>
              </w:rPr>
              <w:t>(IT</w:t>
            </w:r>
            <w:r w:rsidRPr="00140BA4">
              <w:rPr>
                <w:rFonts w:cs="Times New Roman"/>
                <w:color w:val="000000" w:themeColor="text1"/>
                <w:sz w:val="24"/>
                <w:szCs w:val="24"/>
              </w:rPr>
              <w:t>類</w:t>
            </w:r>
            <w:r w:rsidRPr="00140BA4">
              <w:rPr>
                <w:rFonts w:cs="Times New Roman"/>
                <w:color w:val="000000" w:themeColor="text1"/>
                <w:sz w:val="24"/>
                <w:szCs w:val="24"/>
              </w:rPr>
              <w:t xml:space="preserve">) </w:t>
            </w:r>
          </w:p>
          <w:p w:rsidR="00A614A6" w:rsidRPr="00A21DCE" w:rsidRDefault="00A614A6" w:rsidP="0095409B">
            <w:pPr>
              <w:spacing w:line="240" w:lineRule="auto"/>
              <w:ind w:left="2"/>
              <w:rPr>
                <w:rFonts w:cs="Times New Roman"/>
                <w:sz w:val="20"/>
                <w:szCs w:val="20"/>
              </w:rPr>
            </w:pPr>
            <w:r w:rsidRPr="00140BA4">
              <w:rPr>
                <w:rFonts w:cs="Times New Roman"/>
                <w:color w:val="000000" w:themeColor="text1"/>
                <w:sz w:val="24"/>
                <w:szCs w:val="24"/>
              </w:rPr>
              <w:sym w:font="Wingdings 2" w:char="F0A3"/>
            </w:r>
            <w:r w:rsidRPr="00140BA4">
              <w:rPr>
                <w:rFonts w:cs="Times New Roman"/>
                <w:color w:val="000000" w:themeColor="text1"/>
                <w:sz w:val="24"/>
                <w:szCs w:val="24"/>
              </w:rPr>
              <w:t>系統整合</w:t>
            </w:r>
            <w:r w:rsidRPr="00140BA4">
              <w:rPr>
                <w:rFonts w:cs="Times New Roman"/>
                <w:color w:val="000000" w:themeColor="text1"/>
                <w:sz w:val="24"/>
                <w:szCs w:val="24"/>
              </w:rPr>
              <w:t>(SI</w:t>
            </w:r>
            <w:r w:rsidRPr="00140BA4">
              <w:rPr>
                <w:rFonts w:cs="Times New Roman"/>
                <w:color w:val="000000" w:themeColor="text1"/>
                <w:sz w:val="24"/>
                <w:szCs w:val="24"/>
              </w:rPr>
              <w:t>類</w:t>
            </w:r>
            <w:r w:rsidRPr="00140BA4">
              <w:rPr>
                <w:rFonts w:cs="Times New Roman"/>
                <w:color w:val="000000" w:themeColor="text1"/>
                <w:sz w:val="24"/>
                <w:szCs w:val="24"/>
              </w:rPr>
              <w:t>)</w:t>
            </w:r>
          </w:p>
        </w:tc>
      </w:tr>
      <w:bookmarkEnd w:id="19"/>
    </w:tbl>
    <w:p w:rsidR="00A614A6" w:rsidRDefault="00A614A6" w:rsidP="00A614A6">
      <w:pPr>
        <w:widowControl/>
        <w:adjustRightInd/>
        <w:snapToGrid/>
        <w:spacing w:line="240" w:lineRule="auto"/>
        <w:jc w:val="left"/>
      </w:pPr>
      <w:r>
        <w:br w:type="page"/>
      </w:r>
    </w:p>
    <w:p w:rsidR="00A614A6" w:rsidRDefault="00A614A6" w:rsidP="0016309B">
      <w:pPr>
        <w:pStyle w:val="2"/>
        <w:numPr>
          <w:ilvl w:val="1"/>
          <w:numId w:val="4"/>
        </w:numPr>
        <w:ind w:leftChars="0" w:left="1134" w:hanging="567"/>
      </w:pPr>
      <w:bookmarkStart w:id="20" w:name="_Toc25562380"/>
      <w:bookmarkStart w:id="21" w:name="_Toc30441777"/>
      <w:bookmarkStart w:id="22" w:name="_Hlk7360700"/>
      <w:r>
        <w:rPr>
          <w:rFonts w:hint="eastAsia"/>
        </w:rPr>
        <w:lastRenderedPageBreak/>
        <w:t>受輔導業者</w:t>
      </w:r>
      <w:r w:rsidRPr="00837345">
        <w:rPr>
          <w:rFonts w:hint="eastAsia"/>
        </w:rPr>
        <w:t>基本資料</w:t>
      </w:r>
      <w:bookmarkEnd w:id="20"/>
      <w:bookmarkEnd w:id="21"/>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9"/>
        <w:gridCol w:w="1371"/>
        <w:gridCol w:w="1459"/>
        <w:gridCol w:w="12"/>
        <w:gridCol w:w="413"/>
        <w:gridCol w:w="1538"/>
        <w:gridCol w:w="1202"/>
        <w:gridCol w:w="641"/>
        <w:gridCol w:w="881"/>
        <w:gridCol w:w="1134"/>
        <w:gridCol w:w="569"/>
      </w:tblGrid>
      <w:tr w:rsidR="00A614A6" w:rsidRPr="002D767D" w:rsidTr="00556F3B">
        <w:trPr>
          <w:cantSplit/>
          <w:trHeight w:val="747"/>
        </w:trPr>
        <w:tc>
          <w:tcPr>
            <w:tcW w:w="1790" w:type="dxa"/>
            <w:gridSpan w:val="2"/>
            <w:vAlign w:val="center"/>
          </w:tcPr>
          <w:p w:rsidR="00A614A6" w:rsidRPr="002D767D" w:rsidRDefault="00A614A6" w:rsidP="0095409B">
            <w:pPr>
              <w:spacing w:line="240" w:lineRule="auto"/>
              <w:jc w:val="center"/>
              <w:rPr>
                <w:sz w:val="24"/>
                <w:szCs w:val="24"/>
              </w:rPr>
            </w:pPr>
            <w:bookmarkStart w:id="23" w:name="_Hlk9059525"/>
            <w:r w:rsidRPr="002D767D">
              <w:rPr>
                <w:rFonts w:hint="eastAsia"/>
                <w:sz w:val="24"/>
                <w:szCs w:val="24"/>
              </w:rPr>
              <w:t>公司名稱</w:t>
            </w:r>
          </w:p>
        </w:tc>
        <w:tc>
          <w:tcPr>
            <w:tcW w:w="5265" w:type="dxa"/>
            <w:gridSpan w:val="6"/>
            <w:vAlign w:val="center"/>
          </w:tcPr>
          <w:p w:rsidR="00A614A6" w:rsidRPr="002D767D" w:rsidRDefault="00A614A6" w:rsidP="005B5823">
            <w:pPr>
              <w:spacing w:line="240" w:lineRule="auto"/>
              <w:rPr>
                <w:sz w:val="24"/>
                <w:szCs w:val="24"/>
              </w:rPr>
            </w:pPr>
          </w:p>
        </w:tc>
        <w:tc>
          <w:tcPr>
            <w:tcW w:w="881" w:type="dxa"/>
            <w:tcBorders>
              <w:right w:val="single" w:sz="4" w:space="0" w:color="auto"/>
            </w:tcBorders>
            <w:vAlign w:val="center"/>
          </w:tcPr>
          <w:p w:rsidR="00A614A6" w:rsidRPr="002D767D" w:rsidRDefault="00A614A6" w:rsidP="0095409B">
            <w:pPr>
              <w:spacing w:line="240" w:lineRule="auto"/>
              <w:jc w:val="center"/>
              <w:rPr>
                <w:sz w:val="24"/>
                <w:szCs w:val="24"/>
              </w:rPr>
            </w:pPr>
            <w:r w:rsidRPr="002D767D">
              <w:rPr>
                <w:rFonts w:hint="eastAsia"/>
                <w:sz w:val="24"/>
                <w:szCs w:val="24"/>
              </w:rPr>
              <w:t>負責人</w:t>
            </w:r>
          </w:p>
        </w:tc>
        <w:tc>
          <w:tcPr>
            <w:tcW w:w="1134" w:type="dxa"/>
            <w:tcBorders>
              <w:top w:val="single" w:sz="4" w:space="0" w:color="auto"/>
              <w:left w:val="single" w:sz="4" w:space="0" w:color="auto"/>
              <w:bottom w:val="nil"/>
              <w:right w:val="nil"/>
            </w:tcBorders>
            <w:vAlign w:val="center"/>
          </w:tcPr>
          <w:p w:rsidR="00A614A6" w:rsidRPr="002D767D" w:rsidRDefault="00A614A6" w:rsidP="0095409B">
            <w:pPr>
              <w:spacing w:line="240" w:lineRule="auto"/>
              <w:jc w:val="right"/>
              <w:rPr>
                <w:sz w:val="24"/>
                <w:szCs w:val="24"/>
              </w:rPr>
            </w:pPr>
          </w:p>
        </w:tc>
        <w:tc>
          <w:tcPr>
            <w:tcW w:w="569" w:type="dxa"/>
            <w:tcBorders>
              <w:left w:val="nil"/>
            </w:tcBorders>
            <w:vAlign w:val="center"/>
          </w:tcPr>
          <w:p w:rsidR="00A614A6" w:rsidRDefault="005017F0"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男</w:t>
            </w:r>
          </w:p>
          <w:p w:rsidR="00A614A6" w:rsidRPr="002D767D" w:rsidRDefault="00884042" w:rsidP="0095409B">
            <w:pPr>
              <w:spacing w:line="240" w:lineRule="auto"/>
              <w:jc w:val="right"/>
              <w:rPr>
                <w:sz w:val="24"/>
                <w:szCs w:val="24"/>
              </w:rPr>
            </w:pPr>
            <w:r>
              <w:rPr>
                <w:rFonts w:ascii="新細明體" w:eastAsia="新細明體" w:hAnsi="新細明體" w:hint="eastAsia"/>
                <w:sz w:val="24"/>
                <w:szCs w:val="24"/>
              </w:rPr>
              <w:t>□</w:t>
            </w:r>
            <w:r w:rsidR="00A614A6">
              <w:rPr>
                <w:rFonts w:hint="eastAsia"/>
                <w:sz w:val="24"/>
                <w:szCs w:val="24"/>
              </w:rPr>
              <w:t>女</w:t>
            </w:r>
          </w:p>
        </w:tc>
      </w:tr>
      <w:tr w:rsidR="00A614A6" w:rsidRPr="002D767D" w:rsidTr="00556F3B">
        <w:trPr>
          <w:cantSplit/>
          <w:trHeight w:val="41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主要產品</w:t>
            </w:r>
          </w:p>
        </w:tc>
        <w:tc>
          <w:tcPr>
            <w:tcW w:w="7849" w:type="dxa"/>
            <w:gridSpan w:val="9"/>
            <w:vAlign w:val="center"/>
          </w:tcPr>
          <w:p w:rsidR="005017F0" w:rsidRPr="005017F0" w:rsidRDefault="005017F0" w:rsidP="0095409B">
            <w:pPr>
              <w:spacing w:line="240" w:lineRule="auto"/>
              <w:jc w:val="left"/>
              <w:rPr>
                <w:rFonts w:ascii="標楷體" w:hAnsi="標楷體" w:cs="Arial"/>
                <w:color w:val="212529"/>
                <w:sz w:val="24"/>
                <w:shd w:val="clear" w:color="auto" w:fill="FFFFFF"/>
              </w:rPr>
            </w:pPr>
          </w:p>
        </w:tc>
      </w:tr>
      <w:tr w:rsidR="00A614A6" w:rsidRPr="002D767D" w:rsidTr="00556F3B">
        <w:trPr>
          <w:cantSplit/>
          <w:trHeight w:val="553"/>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公司成立日期</w:t>
            </w:r>
          </w:p>
        </w:tc>
        <w:tc>
          <w:tcPr>
            <w:tcW w:w="3422" w:type="dxa"/>
            <w:gridSpan w:val="4"/>
            <w:vAlign w:val="center"/>
          </w:tcPr>
          <w:p w:rsidR="00A614A6" w:rsidRPr="002D767D" w:rsidRDefault="00A614A6" w:rsidP="0095409B">
            <w:pPr>
              <w:spacing w:line="240" w:lineRule="auto"/>
              <w:jc w:val="left"/>
              <w:rPr>
                <w:sz w:val="24"/>
                <w:szCs w:val="24"/>
              </w:rPr>
            </w:pPr>
          </w:p>
        </w:tc>
        <w:tc>
          <w:tcPr>
            <w:tcW w:w="1843" w:type="dxa"/>
            <w:gridSpan w:val="2"/>
            <w:vAlign w:val="center"/>
          </w:tcPr>
          <w:p w:rsidR="00A614A6" w:rsidRPr="002D767D" w:rsidRDefault="00A614A6" w:rsidP="0095409B">
            <w:pPr>
              <w:spacing w:line="240" w:lineRule="auto"/>
              <w:jc w:val="left"/>
              <w:rPr>
                <w:sz w:val="24"/>
                <w:szCs w:val="24"/>
              </w:rPr>
            </w:pPr>
            <w:r w:rsidRPr="002D767D">
              <w:rPr>
                <w:rFonts w:hint="eastAsia"/>
                <w:sz w:val="24"/>
                <w:szCs w:val="24"/>
              </w:rPr>
              <w:t>統一編號</w:t>
            </w:r>
          </w:p>
        </w:tc>
        <w:tc>
          <w:tcPr>
            <w:tcW w:w="2584" w:type="dxa"/>
            <w:gridSpan w:val="3"/>
            <w:vAlign w:val="center"/>
          </w:tcPr>
          <w:p w:rsidR="00A614A6" w:rsidRPr="002D767D" w:rsidRDefault="00A614A6" w:rsidP="0095409B">
            <w:pPr>
              <w:spacing w:line="240" w:lineRule="auto"/>
              <w:jc w:val="left"/>
              <w:rPr>
                <w:sz w:val="24"/>
                <w:szCs w:val="24"/>
              </w:rPr>
            </w:pPr>
          </w:p>
        </w:tc>
      </w:tr>
      <w:tr w:rsidR="00A614A6" w:rsidRPr="002D767D" w:rsidTr="00556F3B">
        <w:trPr>
          <w:cantSplit/>
          <w:trHeight w:val="567"/>
        </w:trPr>
        <w:tc>
          <w:tcPr>
            <w:tcW w:w="1790" w:type="dxa"/>
            <w:gridSpan w:val="2"/>
            <w:vAlign w:val="center"/>
          </w:tcPr>
          <w:p w:rsidR="00A614A6" w:rsidRPr="002D767D" w:rsidRDefault="00A614A6" w:rsidP="0095409B">
            <w:pPr>
              <w:spacing w:line="240" w:lineRule="auto"/>
              <w:jc w:val="center"/>
              <w:rPr>
                <w:sz w:val="24"/>
                <w:szCs w:val="24"/>
              </w:rPr>
            </w:pPr>
            <w:r w:rsidRPr="002D767D">
              <w:rPr>
                <w:rFonts w:hint="eastAsia"/>
                <w:sz w:val="24"/>
                <w:szCs w:val="24"/>
              </w:rPr>
              <w:t>公司規模</w:t>
            </w:r>
          </w:p>
        </w:tc>
        <w:tc>
          <w:tcPr>
            <w:tcW w:w="3422" w:type="dxa"/>
            <w:gridSpan w:val="4"/>
            <w:vAlign w:val="center"/>
          </w:tcPr>
          <w:p w:rsidR="00A614A6" w:rsidRDefault="00A614A6" w:rsidP="0095409B">
            <w:pPr>
              <w:spacing w:line="240" w:lineRule="auto"/>
              <w:rPr>
                <w:sz w:val="24"/>
                <w:szCs w:val="24"/>
              </w:rPr>
            </w:pPr>
            <w:r>
              <w:rPr>
                <w:rFonts w:ascii="新細明體" w:eastAsia="新細明體" w:hAnsi="新細明體" w:hint="eastAsia"/>
                <w:sz w:val="24"/>
                <w:szCs w:val="24"/>
              </w:rPr>
              <w:t>□</w:t>
            </w:r>
            <w:r>
              <w:rPr>
                <w:rFonts w:hint="eastAsia"/>
                <w:sz w:val="24"/>
                <w:szCs w:val="24"/>
              </w:rPr>
              <w:t>大企業</w:t>
            </w:r>
          </w:p>
          <w:p w:rsidR="00A614A6" w:rsidRPr="00D85A94" w:rsidRDefault="00874399" w:rsidP="0095409B">
            <w:pPr>
              <w:spacing w:line="240" w:lineRule="auto"/>
              <w:jc w:val="left"/>
              <w:rPr>
                <w:rFonts w:cs="Times New Roman"/>
                <w:sz w:val="24"/>
                <w:szCs w:val="24"/>
              </w:rPr>
            </w:pPr>
            <w:r>
              <w:rPr>
                <w:rFonts w:ascii="新細明體" w:eastAsia="新細明體" w:hAnsi="新細明體" w:hint="eastAsia"/>
                <w:sz w:val="24"/>
                <w:szCs w:val="24"/>
              </w:rPr>
              <w:t>□</w:t>
            </w:r>
            <w:r w:rsidR="00A614A6">
              <w:rPr>
                <w:rFonts w:hint="eastAsia"/>
                <w:sz w:val="24"/>
                <w:szCs w:val="24"/>
              </w:rPr>
              <w:t>中小企業</w:t>
            </w:r>
          </w:p>
        </w:tc>
        <w:tc>
          <w:tcPr>
            <w:tcW w:w="1843" w:type="dxa"/>
            <w:gridSpan w:val="2"/>
            <w:vAlign w:val="center"/>
          </w:tcPr>
          <w:p w:rsidR="00A614A6" w:rsidRPr="00D85A94" w:rsidRDefault="00A614A6" w:rsidP="0095409B">
            <w:pPr>
              <w:spacing w:line="240" w:lineRule="auto"/>
              <w:jc w:val="left"/>
              <w:rPr>
                <w:rFonts w:cs="Times New Roman"/>
                <w:sz w:val="24"/>
                <w:szCs w:val="24"/>
              </w:rPr>
            </w:pPr>
          </w:p>
        </w:tc>
        <w:tc>
          <w:tcPr>
            <w:tcW w:w="2584" w:type="dxa"/>
            <w:gridSpan w:val="3"/>
            <w:vAlign w:val="center"/>
          </w:tcPr>
          <w:p w:rsidR="00A614A6" w:rsidRPr="00D85A94" w:rsidRDefault="00A614A6" w:rsidP="0095409B">
            <w:pPr>
              <w:spacing w:line="240" w:lineRule="auto"/>
              <w:jc w:val="left"/>
              <w:rPr>
                <w:rFonts w:cs="Times New Roman"/>
                <w:sz w:val="24"/>
                <w:szCs w:val="24"/>
              </w:rPr>
            </w:pPr>
          </w:p>
        </w:tc>
      </w:tr>
      <w:tr w:rsidR="00A614A6" w:rsidRPr="002D767D" w:rsidTr="00556F3B">
        <w:trPr>
          <w:cantSplit/>
          <w:trHeight w:val="781"/>
        </w:trPr>
        <w:tc>
          <w:tcPr>
            <w:tcW w:w="1790" w:type="dxa"/>
            <w:gridSpan w:val="2"/>
            <w:tcBorders>
              <w:right w:val="single" w:sz="4" w:space="0" w:color="auto"/>
            </w:tcBorders>
            <w:vAlign w:val="center"/>
          </w:tcPr>
          <w:p w:rsidR="00A614A6" w:rsidRPr="002D767D" w:rsidRDefault="00A614A6" w:rsidP="0095409B">
            <w:pPr>
              <w:spacing w:line="240" w:lineRule="auto"/>
              <w:jc w:val="center"/>
              <w:rPr>
                <w:sz w:val="24"/>
                <w:szCs w:val="24"/>
              </w:rPr>
            </w:pPr>
            <w:r>
              <w:rPr>
                <w:rFonts w:hint="eastAsia"/>
                <w:sz w:val="24"/>
                <w:szCs w:val="24"/>
              </w:rPr>
              <w:t>實收資本額</w:t>
            </w:r>
          </w:p>
        </w:tc>
        <w:tc>
          <w:tcPr>
            <w:tcW w:w="3422" w:type="dxa"/>
            <w:gridSpan w:val="4"/>
            <w:tcBorders>
              <w:right w:val="single" w:sz="4" w:space="0" w:color="auto"/>
            </w:tcBorders>
            <w:vAlign w:val="center"/>
          </w:tcPr>
          <w:p w:rsidR="00A614A6" w:rsidRPr="00813617" w:rsidRDefault="00A614A6" w:rsidP="00813617">
            <w:pPr>
              <w:spacing w:line="240" w:lineRule="auto"/>
              <w:jc w:val="right"/>
              <w:rPr>
                <w:rFonts w:cs="Times New Roman"/>
                <w:sz w:val="24"/>
                <w:szCs w:val="24"/>
              </w:rPr>
            </w:pPr>
            <w:r w:rsidRPr="00813617">
              <w:rPr>
                <w:rFonts w:cs="Times New Roman"/>
                <w:sz w:val="24"/>
                <w:szCs w:val="24"/>
              </w:rPr>
              <w:t>新台幣</w:t>
            </w:r>
            <w:r w:rsidR="00813617">
              <w:rPr>
                <w:rFonts w:cs="Times New Roman" w:hint="eastAsia"/>
                <w:sz w:val="24"/>
                <w:szCs w:val="24"/>
              </w:rPr>
              <w:t>00,000,000</w:t>
            </w:r>
            <w:r w:rsidRPr="00813617">
              <w:rPr>
                <w:rFonts w:cs="Times New Roman"/>
                <w:sz w:val="24"/>
                <w:szCs w:val="24"/>
              </w:rPr>
              <w:t>元</w:t>
            </w:r>
          </w:p>
        </w:tc>
        <w:tc>
          <w:tcPr>
            <w:tcW w:w="1843" w:type="dxa"/>
            <w:gridSpan w:val="2"/>
            <w:tcBorders>
              <w:right w:val="single" w:sz="4" w:space="0" w:color="auto"/>
            </w:tcBorders>
            <w:vAlign w:val="center"/>
          </w:tcPr>
          <w:p w:rsidR="00A614A6" w:rsidRDefault="00A614A6" w:rsidP="0095409B">
            <w:pPr>
              <w:spacing w:line="240" w:lineRule="auto"/>
              <w:jc w:val="center"/>
              <w:rPr>
                <w:sz w:val="24"/>
                <w:szCs w:val="24"/>
              </w:rPr>
            </w:pPr>
            <w:r>
              <w:rPr>
                <w:rFonts w:hint="eastAsia"/>
                <w:sz w:val="24"/>
                <w:szCs w:val="24"/>
              </w:rPr>
              <w:t>營業額</w:t>
            </w:r>
          </w:p>
          <w:p w:rsidR="00A614A6" w:rsidRPr="002D767D" w:rsidRDefault="00A614A6" w:rsidP="0095409B">
            <w:pPr>
              <w:spacing w:line="240" w:lineRule="auto"/>
              <w:rPr>
                <w:sz w:val="24"/>
                <w:szCs w:val="24"/>
              </w:rPr>
            </w:pPr>
            <w:r>
              <w:rPr>
                <w:rFonts w:hint="eastAsia"/>
                <w:sz w:val="24"/>
                <w:szCs w:val="24"/>
              </w:rPr>
              <w:t>(</w:t>
            </w:r>
            <w:r w:rsidR="003106EF">
              <w:rPr>
                <w:rFonts w:hint="eastAsia"/>
                <w:sz w:val="24"/>
                <w:szCs w:val="24"/>
              </w:rPr>
              <w:t>最近</w:t>
            </w:r>
            <w:proofErr w:type="gramStart"/>
            <w:r>
              <w:rPr>
                <w:rFonts w:hint="eastAsia"/>
                <w:sz w:val="24"/>
                <w:szCs w:val="24"/>
              </w:rPr>
              <w:t>一</w:t>
            </w:r>
            <w:proofErr w:type="gramEnd"/>
            <w:r>
              <w:rPr>
                <w:rFonts w:hint="eastAsia"/>
                <w:sz w:val="24"/>
                <w:szCs w:val="24"/>
              </w:rPr>
              <w:t>年度</w:t>
            </w:r>
            <w:r>
              <w:rPr>
                <w:rFonts w:hint="eastAsia"/>
                <w:sz w:val="24"/>
                <w:szCs w:val="24"/>
              </w:rPr>
              <w:t>)</w:t>
            </w:r>
          </w:p>
        </w:tc>
        <w:tc>
          <w:tcPr>
            <w:tcW w:w="2584" w:type="dxa"/>
            <w:gridSpan w:val="3"/>
            <w:tcBorders>
              <w:right w:val="single" w:sz="4" w:space="0" w:color="auto"/>
            </w:tcBorders>
            <w:vAlign w:val="center"/>
          </w:tcPr>
          <w:p w:rsidR="00A614A6" w:rsidRDefault="00A614A6" w:rsidP="00813617">
            <w:pPr>
              <w:spacing w:line="240" w:lineRule="auto"/>
              <w:jc w:val="right"/>
              <w:rPr>
                <w:sz w:val="24"/>
                <w:szCs w:val="24"/>
              </w:rPr>
            </w:pPr>
            <w:r w:rsidRPr="002C7DC6">
              <w:rPr>
                <w:rFonts w:ascii="標楷體" w:hAnsi="標楷體" w:hint="eastAsia"/>
                <w:sz w:val="24"/>
                <w:szCs w:val="24"/>
              </w:rPr>
              <w:t xml:space="preserve">新台幣 </w:t>
            </w:r>
            <w:r w:rsidR="00813617" w:rsidRPr="00813617">
              <w:rPr>
                <w:rFonts w:cs="Times New Roman"/>
                <w:sz w:val="24"/>
                <w:szCs w:val="24"/>
              </w:rPr>
              <w:t>00,0</w:t>
            </w:r>
            <w:r w:rsidR="00813617">
              <w:rPr>
                <w:rFonts w:cs="Times New Roman"/>
                <w:sz w:val="24"/>
                <w:szCs w:val="24"/>
              </w:rPr>
              <w:t>00</w:t>
            </w:r>
            <w:r w:rsidR="00813617" w:rsidRPr="00813617">
              <w:rPr>
                <w:rFonts w:cs="Times New Roman"/>
                <w:sz w:val="24"/>
                <w:szCs w:val="24"/>
              </w:rPr>
              <w:t>,</w:t>
            </w:r>
            <w:r w:rsidR="00813617">
              <w:rPr>
                <w:rFonts w:cs="Times New Roman" w:hint="eastAsia"/>
                <w:sz w:val="24"/>
                <w:szCs w:val="24"/>
              </w:rPr>
              <w:t>000</w:t>
            </w:r>
            <w:r>
              <w:rPr>
                <w:rFonts w:hint="eastAsia"/>
                <w:sz w:val="24"/>
                <w:szCs w:val="24"/>
              </w:rPr>
              <w:t>元</w:t>
            </w:r>
          </w:p>
          <w:p w:rsidR="003106EF" w:rsidRPr="002D767D" w:rsidRDefault="003106EF" w:rsidP="00813617">
            <w:pPr>
              <w:spacing w:line="240" w:lineRule="auto"/>
              <w:jc w:val="right"/>
              <w:rPr>
                <w:sz w:val="24"/>
                <w:szCs w:val="24"/>
              </w:rPr>
            </w:pPr>
            <w:r>
              <w:rPr>
                <w:rFonts w:hint="eastAsia"/>
                <w:sz w:val="24"/>
                <w:szCs w:val="24"/>
              </w:rPr>
              <w:t>(OOO</w:t>
            </w:r>
            <w:r>
              <w:rPr>
                <w:rFonts w:hint="eastAsia"/>
                <w:sz w:val="24"/>
                <w:szCs w:val="24"/>
              </w:rPr>
              <w:t>年</w:t>
            </w:r>
            <w:r>
              <w:rPr>
                <w:rFonts w:hint="eastAsia"/>
                <w:sz w:val="24"/>
                <w:szCs w:val="24"/>
              </w:rPr>
              <w:t>)</w:t>
            </w:r>
          </w:p>
        </w:tc>
      </w:tr>
      <w:tr w:rsidR="00A614A6" w:rsidRPr="008B13DD" w:rsidTr="00556F3B">
        <w:trPr>
          <w:cantSplit/>
          <w:trHeight w:val="203"/>
        </w:trPr>
        <w:tc>
          <w:tcPr>
            <w:tcW w:w="1790" w:type="dxa"/>
            <w:gridSpan w:val="2"/>
            <w:vMerge w:val="restart"/>
            <w:vAlign w:val="center"/>
          </w:tcPr>
          <w:p w:rsidR="00A614A6" w:rsidRPr="002D767D" w:rsidRDefault="00A614A6" w:rsidP="0095409B">
            <w:pPr>
              <w:spacing w:line="240" w:lineRule="auto"/>
              <w:jc w:val="center"/>
              <w:rPr>
                <w:sz w:val="24"/>
                <w:szCs w:val="24"/>
              </w:rPr>
            </w:pPr>
            <w:r>
              <w:rPr>
                <w:rFonts w:hint="eastAsia"/>
                <w:sz w:val="24"/>
                <w:szCs w:val="24"/>
              </w:rPr>
              <w:t>員工人數</w:t>
            </w:r>
          </w:p>
        </w:tc>
        <w:tc>
          <w:tcPr>
            <w:tcW w:w="1471" w:type="dxa"/>
            <w:gridSpan w:val="2"/>
            <w:vAlign w:val="center"/>
          </w:tcPr>
          <w:p w:rsidR="00A614A6" w:rsidRPr="002A33EA" w:rsidRDefault="00A614A6" w:rsidP="0095409B">
            <w:pPr>
              <w:spacing w:line="400" w:lineRule="exact"/>
              <w:rPr>
                <w:rFonts w:ascii="Arial" w:hAnsi="Arial"/>
                <w:sz w:val="22"/>
              </w:rPr>
            </w:pPr>
            <w:r w:rsidRPr="002A33EA">
              <w:rPr>
                <w:rFonts w:ascii="Arial" w:hAnsi="Arial" w:hint="eastAsia"/>
                <w:sz w:val="22"/>
              </w:rPr>
              <w:t>總人數</w:t>
            </w:r>
          </w:p>
        </w:tc>
        <w:tc>
          <w:tcPr>
            <w:tcW w:w="1951" w:type="dxa"/>
            <w:gridSpan w:val="2"/>
            <w:vAlign w:val="center"/>
          </w:tcPr>
          <w:p w:rsidR="00A614A6" w:rsidRPr="002A33EA" w:rsidRDefault="00A614A6" w:rsidP="0095409B">
            <w:pPr>
              <w:spacing w:line="400" w:lineRule="exact"/>
              <w:jc w:val="right"/>
              <w:rPr>
                <w:sz w:val="22"/>
              </w:rPr>
            </w:pPr>
            <w:r>
              <w:rPr>
                <w:rFonts w:hint="eastAsia"/>
                <w:sz w:val="22"/>
              </w:rPr>
              <w:t>人</w:t>
            </w:r>
          </w:p>
        </w:tc>
        <w:tc>
          <w:tcPr>
            <w:tcW w:w="1843" w:type="dxa"/>
            <w:gridSpan w:val="2"/>
            <w:vAlign w:val="center"/>
          </w:tcPr>
          <w:p w:rsidR="00A614A6" w:rsidRPr="002A33EA" w:rsidRDefault="00A614A6" w:rsidP="0095409B">
            <w:pPr>
              <w:spacing w:line="400" w:lineRule="exact"/>
              <w:rPr>
                <w:sz w:val="22"/>
              </w:rPr>
            </w:pPr>
            <w:r w:rsidRPr="002A33EA">
              <w:rPr>
                <w:rFonts w:ascii="Arial" w:hAnsi="Arial" w:hint="eastAsia"/>
                <w:sz w:val="22"/>
              </w:rPr>
              <w:t>研發人員人數</w:t>
            </w:r>
          </w:p>
        </w:tc>
        <w:tc>
          <w:tcPr>
            <w:tcW w:w="2584" w:type="dxa"/>
            <w:gridSpan w:val="3"/>
            <w:vAlign w:val="center"/>
          </w:tcPr>
          <w:p w:rsidR="00A614A6" w:rsidRPr="002A33EA" w:rsidRDefault="00A614A6" w:rsidP="0095409B">
            <w:pPr>
              <w:spacing w:line="400" w:lineRule="exact"/>
              <w:jc w:val="right"/>
              <w:rPr>
                <w:sz w:val="22"/>
              </w:rPr>
            </w:pPr>
            <w:r>
              <w:rPr>
                <w:rFonts w:hint="eastAsia"/>
                <w:sz w:val="22"/>
              </w:rPr>
              <w:t>人</w:t>
            </w:r>
          </w:p>
        </w:tc>
      </w:tr>
      <w:tr w:rsidR="00A614A6" w:rsidRPr="008B13DD" w:rsidTr="00556F3B">
        <w:trPr>
          <w:cantSplit/>
          <w:trHeight w:val="212"/>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男性主管人數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女性主管人數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8B13DD" w:rsidTr="00556F3B">
        <w:trPr>
          <w:cantSplit/>
          <w:trHeight w:val="126"/>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rFonts w:ascii="Arial" w:hAnsi="Arial"/>
                <w:sz w:val="22"/>
              </w:rPr>
            </w:pPr>
            <w:r w:rsidRPr="002A33EA">
              <w:rPr>
                <w:rFonts w:ascii="Arial" w:hAnsi="Arial" w:hint="eastAsia"/>
                <w:sz w:val="22"/>
              </w:rPr>
              <w:t>男性員工人數</w:t>
            </w:r>
          </w:p>
        </w:tc>
        <w:tc>
          <w:tcPr>
            <w:tcW w:w="1951" w:type="dxa"/>
            <w:gridSpan w:val="2"/>
            <w:vAlign w:val="center"/>
          </w:tcPr>
          <w:p w:rsidR="00A614A6" w:rsidRPr="008B13DD" w:rsidRDefault="00A614A6" w:rsidP="0095409B">
            <w:pPr>
              <w:spacing w:line="360" w:lineRule="exact"/>
              <w:jc w:val="right"/>
              <w:rPr>
                <w:sz w:val="22"/>
              </w:rPr>
            </w:pPr>
            <w:r>
              <w:rPr>
                <w:rFonts w:hint="eastAsia"/>
                <w:sz w:val="22"/>
              </w:rPr>
              <w:t>人</w:t>
            </w:r>
          </w:p>
        </w:tc>
        <w:tc>
          <w:tcPr>
            <w:tcW w:w="1843" w:type="dxa"/>
            <w:gridSpan w:val="2"/>
            <w:vAlign w:val="center"/>
          </w:tcPr>
          <w:p w:rsidR="00A614A6" w:rsidRPr="008B13DD" w:rsidRDefault="00A614A6" w:rsidP="0095409B">
            <w:pPr>
              <w:spacing w:line="360" w:lineRule="exact"/>
              <w:rPr>
                <w:sz w:val="22"/>
              </w:rPr>
            </w:pPr>
            <w:r w:rsidRPr="002A33EA">
              <w:rPr>
                <w:rFonts w:ascii="Arial" w:hAnsi="Arial" w:hint="eastAsia"/>
                <w:sz w:val="22"/>
              </w:rPr>
              <w:t>女性員工人數</w:t>
            </w:r>
          </w:p>
        </w:tc>
        <w:tc>
          <w:tcPr>
            <w:tcW w:w="2584" w:type="dxa"/>
            <w:gridSpan w:val="3"/>
            <w:vAlign w:val="center"/>
          </w:tcPr>
          <w:p w:rsidR="00A614A6" w:rsidRPr="008B13DD" w:rsidRDefault="00A614A6" w:rsidP="0095409B">
            <w:pPr>
              <w:spacing w:line="360" w:lineRule="exact"/>
              <w:jc w:val="right"/>
              <w:rPr>
                <w:sz w:val="22"/>
              </w:rPr>
            </w:pPr>
            <w:r>
              <w:rPr>
                <w:rFonts w:hint="eastAsia"/>
                <w:sz w:val="22"/>
              </w:rPr>
              <w:t>人</w:t>
            </w:r>
          </w:p>
        </w:tc>
      </w:tr>
      <w:tr w:rsidR="00A614A6" w:rsidRPr="002D767D" w:rsidTr="00556F3B">
        <w:trPr>
          <w:cantSplit/>
          <w:trHeight w:val="300"/>
        </w:trPr>
        <w:tc>
          <w:tcPr>
            <w:tcW w:w="1790" w:type="dxa"/>
            <w:gridSpan w:val="2"/>
            <w:vMerge w:val="restart"/>
            <w:vAlign w:val="center"/>
          </w:tcPr>
          <w:p w:rsidR="00A614A6" w:rsidRDefault="00A614A6" w:rsidP="0095409B">
            <w:pPr>
              <w:spacing w:line="240" w:lineRule="auto"/>
              <w:jc w:val="center"/>
              <w:rPr>
                <w:sz w:val="24"/>
                <w:szCs w:val="24"/>
              </w:rPr>
            </w:pPr>
            <w:r>
              <w:rPr>
                <w:rFonts w:hint="eastAsia"/>
                <w:sz w:val="24"/>
                <w:szCs w:val="24"/>
              </w:rPr>
              <w:t>聯絡人</w:t>
            </w:r>
          </w:p>
          <w:p w:rsidR="00A614A6" w:rsidRDefault="00A614A6" w:rsidP="0095409B">
            <w:pPr>
              <w:spacing w:line="240" w:lineRule="auto"/>
              <w:jc w:val="center"/>
              <w:rPr>
                <w:sz w:val="24"/>
                <w:szCs w:val="24"/>
              </w:rPr>
            </w:pPr>
            <w:r>
              <w:rPr>
                <w:rFonts w:hint="eastAsia"/>
                <w:sz w:val="24"/>
                <w:szCs w:val="24"/>
              </w:rPr>
              <w:t>(</w:t>
            </w:r>
            <w:r>
              <w:rPr>
                <w:rFonts w:hint="eastAsia"/>
                <w:sz w:val="24"/>
                <w:szCs w:val="24"/>
              </w:rPr>
              <w:t>本輔導計畫</w:t>
            </w:r>
            <w:r>
              <w:rPr>
                <w:rFonts w:hint="eastAsia"/>
                <w:sz w:val="24"/>
                <w:szCs w:val="24"/>
              </w:rPr>
              <w:t>)</w:t>
            </w:r>
          </w:p>
        </w:tc>
        <w:tc>
          <w:tcPr>
            <w:tcW w:w="1471" w:type="dxa"/>
            <w:gridSpan w:val="2"/>
            <w:vMerge w:val="restart"/>
            <w:vAlign w:val="center"/>
          </w:tcPr>
          <w:p w:rsidR="00A614A6" w:rsidRPr="002A33EA" w:rsidRDefault="00A614A6" w:rsidP="0095409B">
            <w:pPr>
              <w:spacing w:line="400" w:lineRule="exact"/>
              <w:rPr>
                <w:sz w:val="22"/>
              </w:rPr>
            </w:pPr>
            <w:r w:rsidRPr="002A33EA">
              <w:rPr>
                <w:rFonts w:hint="eastAsia"/>
                <w:sz w:val="22"/>
              </w:rPr>
              <w:t>姓名</w:t>
            </w:r>
          </w:p>
        </w:tc>
        <w:tc>
          <w:tcPr>
            <w:tcW w:w="1951" w:type="dxa"/>
            <w:gridSpan w:val="2"/>
            <w:vMerge w:val="restart"/>
            <w:vAlign w:val="center"/>
          </w:tcPr>
          <w:p w:rsidR="00A614A6" w:rsidRPr="002A33EA" w:rsidRDefault="00A614A6" w:rsidP="0095409B">
            <w:pPr>
              <w:spacing w:line="400" w:lineRule="exact"/>
              <w:rPr>
                <w:sz w:val="22"/>
              </w:rPr>
            </w:pPr>
          </w:p>
        </w:tc>
        <w:tc>
          <w:tcPr>
            <w:tcW w:w="1843" w:type="dxa"/>
            <w:gridSpan w:val="2"/>
            <w:vAlign w:val="center"/>
          </w:tcPr>
          <w:p w:rsidR="00A614A6" w:rsidRPr="002A33EA" w:rsidRDefault="00A614A6" w:rsidP="0095409B">
            <w:pPr>
              <w:spacing w:line="400" w:lineRule="exact"/>
              <w:rPr>
                <w:sz w:val="22"/>
              </w:rPr>
            </w:pPr>
            <w:r w:rsidRPr="002A33EA">
              <w:rPr>
                <w:rFonts w:hint="eastAsia"/>
                <w:sz w:val="22"/>
              </w:rPr>
              <w:t>電話</w:t>
            </w:r>
          </w:p>
        </w:tc>
        <w:tc>
          <w:tcPr>
            <w:tcW w:w="2584" w:type="dxa"/>
            <w:gridSpan w:val="3"/>
            <w:vAlign w:val="center"/>
          </w:tcPr>
          <w:p w:rsidR="00A614A6" w:rsidRPr="002A33EA" w:rsidRDefault="00A614A6" w:rsidP="0095409B">
            <w:pPr>
              <w:spacing w:line="400" w:lineRule="exact"/>
              <w:rPr>
                <w:sz w:val="22"/>
              </w:rPr>
            </w:pPr>
          </w:p>
        </w:tc>
      </w:tr>
      <w:tr w:rsidR="00A614A6" w:rsidRPr="002D767D" w:rsidTr="00556F3B">
        <w:trPr>
          <w:cantSplit/>
          <w:trHeight w:val="275"/>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Merge/>
            <w:vAlign w:val="center"/>
          </w:tcPr>
          <w:p w:rsidR="00A614A6" w:rsidRPr="008B13DD" w:rsidRDefault="00A614A6" w:rsidP="0095409B">
            <w:pPr>
              <w:spacing w:line="360" w:lineRule="exact"/>
              <w:rPr>
                <w:sz w:val="22"/>
              </w:rPr>
            </w:pPr>
          </w:p>
        </w:tc>
        <w:tc>
          <w:tcPr>
            <w:tcW w:w="1951" w:type="dxa"/>
            <w:gridSpan w:val="2"/>
            <w:vMerge/>
            <w:vAlign w:val="center"/>
          </w:tcPr>
          <w:p w:rsidR="00A614A6" w:rsidRPr="008B13DD" w:rsidRDefault="00A614A6" w:rsidP="0095409B">
            <w:pPr>
              <w:spacing w:line="360" w:lineRule="exact"/>
              <w:rPr>
                <w:sz w:val="22"/>
              </w:rPr>
            </w:pPr>
          </w:p>
        </w:tc>
        <w:tc>
          <w:tcPr>
            <w:tcW w:w="1843" w:type="dxa"/>
            <w:gridSpan w:val="2"/>
            <w:vAlign w:val="center"/>
          </w:tcPr>
          <w:p w:rsidR="00A614A6" w:rsidRPr="008B13DD" w:rsidRDefault="00A614A6" w:rsidP="0095409B">
            <w:pPr>
              <w:spacing w:line="360" w:lineRule="exact"/>
              <w:rPr>
                <w:sz w:val="22"/>
              </w:rPr>
            </w:pPr>
            <w:r w:rsidRPr="002A33EA">
              <w:rPr>
                <w:rFonts w:hint="eastAsia"/>
                <w:sz w:val="22"/>
              </w:rPr>
              <w:t>傳真</w:t>
            </w:r>
          </w:p>
        </w:tc>
        <w:tc>
          <w:tcPr>
            <w:tcW w:w="2584" w:type="dxa"/>
            <w:gridSpan w:val="3"/>
            <w:vAlign w:val="center"/>
          </w:tcPr>
          <w:p w:rsidR="00A614A6" w:rsidRPr="008B13DD" w:rsidRDefault="00A614A6" w:rsidP="0095409B">
            <w:pPr>
              <w:spacing w:line="360" w:lineRule="exact"/>
              <w:rPr>
                <w:sz w:val="22"/>
              </w:rPr>
            </w:pPr>
          </w:p>
        </w:tc>
      </w:tr>
      <w:tr w:rsidR="00A614A6" w:rsidRPr="002D767D" w:rsidTr="0095409B">
        <w:trPr>
          <w:cantSplit/>
          <w:trHeight w:val="523"/>
        </w:trPr>
        <w:tc>
          <w:tcPr>
            <w:tcW w:w="1790" w:type="dxa"/>
            <w:gridSpan w:val="2"/>
            <w:vMerge/>
            <w:vAlign w:val="center"/>
          </w:tcPr>
          <w:p w:rsidR="00A614A6" w:rsidRDefault="00A614A6" w:rsidP="0095409B">
            <w:pPr>
              <w:spacing w:line="240" w:lineRule="auto"/>
              <w:jc w:val="center"/>
              <w:rPr>
                <w:sz w:val="24"/>
                <w:szCs w:val="24"/>
              </w:rPr>
            </w:pPr>
          </w:p>
        </w:tc>
        <w:tc>
          <w:tcPr>
            <w:tcW w:w="1471" w:type="dxa"/>
            <w:gridSpan w:val="2"/>
            <w:vAlign w:val="center"/>
          </w:tcPr>
          <w:p w:rsidR="00A614A6" w:rsidRPr="008B13DD" w:rsidRDefault="00A614A6" w:rsidP="0095409B">
            <w:pPr>
              <w:spacing w:line="360" w:lineRule="exact"/>
              <w:rPr>
                <w:sz w:val="22"/>
              </w:rPr>
            </w:pPr>
            <w:r w:rsidRPr="002A33EA">
              <w:rPr>
                <w:rFonts w:hint="eastAsia"/>
                <w:sz w:val="22"/>
              </w:rPr>
              <w:t>email</w:t>
            </w:r>
          </w:p>
        </w:tc>
        <w:tc>
          <w:tcPr>
            <w:tcW w:w="6378" w:type="dxa"/>
            <w:gridSpan w:val="7"/>
            <w:vAlign w:val="center"/>
          </w:tcPr>
          <w:p w:rsidR="00384999" w:rsidRPr="00384999" w:rsidRDefault="00384999" w:rsidP="005017F0">
            <w:pPr>
              <w:spacing w:line="360" w:lineRule="exact"/>
              <w:rPr>
                <w:rFonts w:ascii="Roboto" w:hAnsi="Roboto"/>
                <w:color w:val="222222"/>
                <w:sz w:val="21"/>
                <w:szCs w:val="21"/>
                <w:shd w:val="clear" w:color="auto" w:fill="FFFFFF"/>
              </w:rPr>
            </w:pPr>
          </w:p>
        </w:tc>
      </w:tr>
      <w:tr w:rsidR="00A614A6" w:rsidRPr="002D767D" w:rsidTr="00556F3B">
        <w:trPr>
          <w:cantSplit/>
          <w:trHeight w:val="501"/>
        </w:trPr>
        <w:tc>
          <w:tcPr>
            <w:tcW w:w="1790" w:type="dxa"/>
            <w:gridSpan w:val="2"/>
            <w:vAlign w:val="center"/>
          </w:tcPr>
          <w:p w:rsidR="00A614A6" w:rsidRPr="002D767D" w:rsidRDefault="00A614A6" w:rsidP="0095409B">
            <w:pPr>
              <w:spacing w:line="240" w:lineRule="auto"/>
              <w:rPr>
                <w:sz w:val="24"/>
                <w:szCs w:val="24"/>
              </w:rPr>
            </w:pPr>
            <w:r w:rsidRPr="002D767D">
              <w:rPr>
                <w:rFonts w:hint="eastAsia"/>
                <w:sz w:val="24"/>
                <w:szCs w:val="24"/>
              </w:rPr>
              <w:t>公司登記地址</w:t>
            </w:r>
          </w:p>
        </w:tc>
        <w:tc>
          <w:tcPr>
            <w:tcW w:w="7849" w:type="dxa"/>
            <w:gridSpan w:val="9"/>
            <w:vAlign w:val="center"/>
          </w:tcPr>
          <w:p w:rsidR="00A614A6" w:rsidRPr="002D767D" w:rsidRDefault="00A614A6" w:rsidP="005017F0">
            <w:pPr>
              <w:spacing w:line="240" w:lineRule="auto"/>
              <w:rPr>
                <w:sz w:val="24"/>
                <w:szCs w:val="24"/>
              </w:rPr>
            </w:pPr>
          </w:p>
        </w:tc>
      </w:tr>
      <w:tr w:rsidR="00AE08FA" w:rsidRPr="002D767D" w:rsidTr="00556F3B">
        <w:trPr>
          <w:cantSplit/>
          <w:trHeight w:val="567"/>
        </w:trPr>
        <w:tc>
          <w:tcPr>
            <w:tcW w:w="1790" w:type="dxa"/>
            <w:gridSpan w:val="2"/>
            <w:vAlign w:val="center"/>
          </w:tcPr>
          <w:p w:rsidR="00AE08FA" w:rsidRPr="002D767D" w:rsidRDefault="00AE08FA" w:rsidP="00AE08FA">
            <w:pPr>
              <w:spacing w:line="240" w:lineRule="auto"/>
              <w:jc w:val="center"/>
              <w:rPr>
                <w:sz w:val="24"/>
                <w:szCs w:val="24"/>
              </w:rPr>
            </w:pPr>
            <w:r w:rsidRPr="002D767D">
              <w:rPr>
                <w:rFonts w:hint="eastAsia"/>
                <w:sz w:val="24"/>
                <w:szCs w:val="24"/>
              </w:rPr>
              <w:t>工廠地址</w:t>
            </w:r>
          </w:p>
        </w:tc>
        <w:tc>
          <w:tcPr>
            <w:tcW w:w="3422" w:type="dxa"/>
            <w:gridSpan w:val="4"/>
            <w:vAlign w:val="center"/>
          </w:tcPr>
          <w:p w:rsidR="00AE08FA" w:rsidRPr="002D767D" w:rsidRDefault="00AE08FA" w:rsidP="005017F0">
            <w:pPr>
              <w:spacing w:line="240" w:lineRule="auto"/>
              <w:rPr>
                <w:sz w:val="24"/>
                <w:szCs w:val="24"/>
              </w:rPr>
            </w:pPr>
          </w:p>
        </w:tc>
        <w:tc>
          <w:tcPr>
            <w:tcW w:w="1843" w:type="dxa"/>
            <w:gridSpan w:val="2"/>
            <w:vAlign w:val="center"/>
          </w:tcPr>
          <w:p w:rsidR="00AE08FA" w:rsidRPr="002D767D" w:rsidRDefault="00AE08FA" w:rsidP="00AE08FA">
            <w:pPr>
              <w:spacing w:line="240" w:lineRule="auto"/>
              <w:rPr>
                <w:sz w:val="24"/>
                <w:szCs w:val="24"/>
              </w:rPr>
            </w:pPr>
            <w:r w:rsidRPr="002D767D">
              <w:rPr>
                <w:rFonts w:hint="eastAsia"/>
                <w:sz w:val="24"/>
                <w:szCs w:val="24"/>
              </w:rPr>
              <w:t>工廠登記證編號</w:t>
            </w:r>
          </w:p>
        </w:tc>
        <w:tc>
          <w:tcPr>
            <w:tcW w:w="2584" w:type="dxa"/>
            <w:gridSpan w:val="3"/>
            <w:vAlign w:val="center"/>
          </w:tcPr>
          <w:p w:rsidR="00AE08FA" w:rsidRPr="00B52513" w:rsidRDefault="00AE08FA" w:rsidP="00AE08FA">
            <w:pPr>
              <w:spacing w:line="240" w:lineRule="auto"/>
              <w:rPr>
                <w:rFonts w:ascii="Arial" w:hAnsi="Arial"/>
                <w:sz w:val="24"/>
                <w:szCs w:val="24"/>
              </w:rPr>
            </w:pPr>
          </w:p>
        </w:tc>
      </w:tr>
      <w:tr w:rsidR="00AE08FA" w:rsidRPr="002D767D" w:rsidTr="0095409B">
        <w:trPr>
          <w:cantSplit/>
          <w:trHeight w:val="567"/>
        </w:trPr>
        <w:tc>
          <w:tcPr>
            <w:tcW w:w="9639" w:type="dxa"/>
            <w:gridSpan w:val="11"/>
            <w:tcBorders>
              <w:bottom w:val="single" w:sz="4" w:space="0" w:color="auto"/>
            </w:tcBorders>
            <w:vAlign w:val="center"/>
          </w:tcPr>
          <w:p w:rsidR="00AE08FA" w:rsidRPr="002D767D" w:rsidRDefault="00AE08FA" w:rsidP="00AE08FA">
            <w:pPr>
              <w:spacing w:line="240" w:lineRule="auto"/>
              <w:rPr>
                <w:sz w:val="24"/>
                <w:szCs w:val="24"/>
              </w:rPr>
            </w:pPr>
            <w:r w:rsidRPr="002D767D">
              <w:rPr>
                <w:rFonts w:hint="eastAsia"/>
                <w:sz w:val="24"/>
                <w:szCs w:val="24"/>
              </w:rPr>
              <w:t>製造業產業領域別</w:t>
            </w:r>
            <w:r>
              <w:rPr>
                <w:rFonts w:hint="eastAsia"/>
                <w:sz w:val="24"/>
                <w:szCs w:val="24"/>
              </w:rPr>
              <w:t>：</w:t>
            </w:r>
            <w:r w:rsidRPr="002D767D">
              <w:rPr>
                <w:rFonts w:hint="eastAsia"/>
                <w:sz w:val="24"/>
                <w:szCs w:val="24"/>
              </w:rPr>
              <w:t>(</w:t>
            </w:r>
            <w:r w:rsidRPr="002D767D">
              <w:rPr>
                <w:rFonts w:hint="eastAsia"/>
                <w:sz w:val="24"/>
                <w:szCs w:val="24"/>
              </w:rPr>
              <w:t>請依公司主要</w:t>
            </w:r>
            <w:r w:rsidRPr="002D767D">
              <w:rPr>
                <w:rFonts w:hint="eastAsia"/>
                <w:bCs/>
                <w:sz w:val="24"/>
                <w:szCs w:val="24"/>
              </w:rPr>
              <w:t>營業項目</w:t>
            </w:r>
            <w:r w:rsidRPr="002D767D">
              <w:rPr>
                <w:rFonts w:hint="eastAsia"/>
                <w:sz w:val="24"/>
                <w:szCs w:val="24"/>
              </w:rPr>
              <w:t>勾選一項</w:t>
            </w:r>
            <w:r w:rsidRPr="002D767D">
              <w:rPr>
                <w:rFonts w:hint="eastAsia"/>
                <w:sz w:val="24"/>
                <w:szCs w:val="24"/>
              </w:rPr>
              <w:t>)</w:t>
            </w:r>
          </w:p>
        </w:tc>
      </w:tr>
      <w:tr w:rsidR="00F82D24" w:rsidRPr="002D767D" w:rsidTr="00556F3B">
        <w:trPr>
          <w:cantSplit/>
          <w:trHeight w:val="567"/>
        </w:trPr>
        <w:tc>
          <w:tcPr>
            <w:tcW w:w="419" w:type="dxa"/>
            <w:tcBorders>
              <w:bottom w:val="nil"/>
              <w:right w:val="nil"/>
            </w:tcBorders>
            <w:vAlign w:val="center"/>
          </w:tcPr>
          <w:p w:rsidR="00F82D24" w:rsidRPr="00D85A94" w:rsidRDefault="00F82D24" w:rsidP="00F82D24">
            <w:pPr>
              <w:spacing w:line="240" w:lineRule="auto"/>
              <w:jc w:val="center"/>
              <w:rPr>
                <w:sz w:val="22"/>
                <w:szCs w:val="24"/>
              </w:rPr>
            </w:pPr>
            <w:r w:rsidRPr="00D85A94">
              <w:rPr>
                <w:sz w:val="22"/>
                <w:szCs w:val="24"/>
              </w:rPr>
              <w:sym w:font="Wingdings 2" w:char="F0A3"/>
            </w:r>
          </w:p>
        </w:tc>
        <w:tc>
          <w:tcPr>
            <w:tcW w:w="2830" w:type="dxa"/>
            <w:gridSpan w:val="2"/>
            <w:tcBorders>
              <w:left w:val="nil"/>
              <w:bottom w:val="nil"/>
              <w:right w:val="nil"/>
            </w:tcBorders>
            <w:vAlign w:val="center"/>
          </w:tcPr>
          <w:p w:rsidR="00F82D24" w:rsidRPr="00D85A94" w:rsidRDefault="00F82D24" w:rsidP="00F82D24">
            <w:pPr>
              <w:spacing w:line="240" w:lineRule="auto"/>
              <w:rPr>
                <w:sz w:val="22"/>
                <w:szCs w:val="24"/>
              </w:rPr>
            </w:pPr>
            <w:r>
              <w:rPr>
                <w:sz w:val="22"/>
                <w:szCs w:val="24"/>
              </w:rPr>
              <w:t>0</w:t>
            </w:r>
            <w:r>
              <w:rPr>
                <w:rFonts w:hint="eastAsia"/>
                <w:sz w:val="22"/>
                <w:szCs w:val="24"/>
              </w:rPr>
              <w:t>8</w:t>
            </w:r>
            <w:r w:rsidRPr="00D85A94">
              <w:rPr>
                <w:sz w:val="22"/>
                <w:szCs w:val="24"/>
              </w:rPr>
              <w:t>.</w:t>
            </w:r>
            <w:r w:rsidRPr="00D85A94">
              <w:rPr>
                <w:rFonts w:cs="新細明體" w:hint="eastAsia"/>
                <w:sz w:val="22"/>
                <w:szCs w:val="24"/>
              </w:rPr>
              <w:t>食品</w:t>
            </w:r>
            <w:proofErr w:type="gramStart"/>
            <w:r w:rsidRPr="00D85A94">
              <w:rPr>
                <w:rFonts w:cs="新細明體" w:hint="eastAsia"/>
                <w:sz w:val="22"/>
                <w:szCs w:val="24"/>
              </w:rPr>
              <w:t>及飼品</w:t>
            </w:r>
            <w:proofErr w:type="gramEnd"/>
            <w:r w:rsidRPr="00D85A94">
              <w:rPr>
                <w:rFonts w:cs="新細明體" w:hint="eastAsia"/>
                <w:sz w:val="22"/>
                <w:szCs w:val="24"/>
              </w:rPr>
              <w:t>製造業</w:t>
            </w:r>
          </w:p>
        </w:tc>
        <w:tc>
          <w:tcPr>
            <w:tcW w:w="425" w:type="dxa"/>
            <w:gridSpan w:val="2"/>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0</w:t>
            </w:r>
            <w:r>
              <w:rPr>
                <w:sz w:val="22"/>
                <w:szCs w:val="24"/>
              </w:rPr>
              <w:t>9</w:t>
            </w:r>
            <w:r w:rsidRPr="00D85A94">
              <w:rPr>
                <w:sz w:val="22"/>
                <w:szCs w:val="24"/>
              </w:rPr>
              <w:t>.</w:t>
            </w:r>
            <w:r w:rsidRPr="00D85A94">
              <w:rPr>
                <w:rFonts w:cs="新細明體" w:hint="eastAsia"/>
                <w:kern w:val="0"/>
                <w:sz w:val="22"/>
                <w:szCs w:val="24"/>
              </w:rPr>
              <w:t>飲料製造業</w:t>
            </w:r>
          </w:p>
        </w:tc>
        <w:tc>
          <w:tcPr>
            <w:tcW w:w="641" w:type="dxa"/>
            <w:tcBorders>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left w:val="nil"/>
              <w:bottom w:val="nil"/>
            </w:tcBorders>
            <w:vAlign w:val="center"/>
          </w:tcPr>
          <w:p w:rsidR="00F82D24" w:rsidRPr="00D85A94" w:rsidRDefault="00F82D24" w:rsidP="00F82D24">
            <w:pPr>
              <w:spacing w:line="240" w:lineRule="auto"/>
              <w:rPr>
                <w:sz w:val="22"/>
                <w:szCs w:val="24"/>
              </w:rPr>
            </w:pPr>
            <w:r>
              <w:rPr>
                <w:sz w:val="22"/>
                <w:szCs w:val="24"/>
              </w:rPr>
              <w:t>10</w:t>
            </w:r>
            <w:r w:rsidRPr="00D85A94">
              <w:rPr>
                <w:sz w:val="22"/>
                <w:szCs w:val="24"/>
              </w:rPr>
              <w:t>.</w:t>
            </w:r>
            <w:r w:rsidRPr="00D85A94">
              <w:rPr>
                <w:rFonts w:cs="新細明體" w:hint="eastAsia"/>
                <w:kern w:val="0"/>
                <w:sz w:val="22"/>
                <w:szCs w:val="24"/>
              </w:rPr>
              <w:t>菸草製造業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11</w:t>
            </w:r>
            <w:r w:rsidRPr="00D85A94">
              <w:rPr>
                <w:sz w:val="22"/>
                <w:szCs w:val="24"/>
              </w:rPr>
              <w:t>.</w:t>
            </w:r>
            <w:r w:rsidRPr="00D85A94">
              <w:rPr>
                <w:rFonts w:cs="新細明體" w:hint="eastAsia"/>
                <w:kern w:val="0"/>
                <w:sz w:val="22"/>
                <w:szCs w:val="24"/>
              </w:rPr>
              <w:t>紡織業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12</w:t>
            </w:r>
            <w:r w:rsidRPr="00D85A94">
              <w:rPr>
                <w:sz w:val="22"/>
                <w:szCs w:val="24"/>
              </w:rPr>
              <w:t>.</w:t>
            </w:r>
            <w:r w:rsidRPr="00D85A94">
              <w:rPr>
                <w:rFonts w:hint="eastAsia"/>
                <w:sz w:val="22"/>
                <w:szCs w:val="24"/>
              </w:rPr>
              <w:t>成衣及服飾品製造業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13</w:t>
            </w:r>
            <w:r w:rsidRPr="00D85A94">
              <w:rPr>
                <w:sz w:val="22"/>
                <w:szCs w:val="24"/>
              </w:rPr>
              <w:t>.</w:t>
            </w:r>
            <w:r w:rsidRPr="00837345">
              <w:rPr>
                <w:rFonts w:cs="新細明體" w:hint="eastAsia"/>
                <w:kern w:val="0"/>
                <w:sz w:val="20"/>
                <w:szCs w:val="24"/>
              </w:rPr>
              <w:t>皮革、毛皮及其製品製造業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14</w:t>
            </w:r>
            <w:r w:rsidRPr="00D85A94">
              <w:rPr>
                <w:sz w:val="22"/>
                <w:szCs w:val="24"/>
              </w:rPr>
              <w:t>.</w:t>
            </w:r>
            <w:r w:rsidRPr="00D85A94">
              <w:rPr>
                <w:rFonts w:cs="新細明體" w:hint="eastAsia"/>
                <w:kern w:val="0"/>
                <w:sz w:val="22"/>
                <w:szCs w:val="24"/>
              </w:rPr>
              <w:t>木竹製品製造業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15</w:t>
            </w:r>
            <w:r w:rsidRPr="00D85A94">
              <w:rPr>
                <w:sz w:val="22"/>
                <w:szCs w:val="24"/>
              </w:rPr>
              <w:t>.</w:t>
            </w:r>
            <w:r w:rsidRPr="00D85A94">
              <w:rPr>
                <w:rFonts w:hint="eastAsia"/>
                <w:sz w:val="22"/>
                <w:szCs w:val="24"/>
              </w:rPr>
              <w:t>紙漿、紙及紙製品製造業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16</w:t>
            </w:r>
            <w:r w:rsidRPr="00D85A94">
              <w:rPr>
                <w:sz w:val="22"/>
                <w:szCs w:val="24"/>
              </w:rPr>
              <w:t>.</w:t>
            </w:r>
            <w:r w:rsidRPr="00837345">
              <w:rPr>
                <w:rFonts w:cs="新細明體" w:hint="eastAsia"/>
                <w:kern w:val="0"/>
                <w:sz w:val="20"/>
                <w:szCs w:val="24"/>
              </w:rPr>
              <w:t>印刷及資料儲存媒體複製業</w:t>
            </w:r>
          </w:p>
        </w:tc>
      </w:tr>
      <w:tr w:rsidR="00F82D24" w:rsidRPr="002D767D" w:rsidTr="0095409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17</w:t>
            </w:r>
            <w:r w:rsidRPr="00D85A94">
              <w:rPr>
                <w:sz w:val="22"/>
                <w:szCs w:val="24"/>
              </w:rPr>
              <w:t>.</w:t>
            </w:r>
            <w:r w:rsidRPr="00D85A94">
              <w:rPr>
                <w:rFonts w:cs="新細明體" w:hint="eastAsia"/>
                <w:kern w:val="0"/>
                <w:sz w:val="22"/>
                <w:szCs w:val="24"/>
              </w:rPr>
              <w:t>石油及煤製品製造業</w:t>
            </w:r>
          </w:p>
        </w:tc>
        <w:tc>
          <w:tcPr>
            <w:tcW w:w="425" w:type="dxa"/>
            <w:gridSpan w:val="2"/>
            <w:tcBorders>
              <w:top w:val="nil"/>
              <w:left w:val="nil"/>
              <w:bottom w:val="nil"/>
              <w:right w:val="nil"/>
            </w:tcBorders>
            <w:vAlign w:val="center"/>
          </w:tcPr>
          <w:p w:rsidR="00F82D24" w:rsidRPr="00107CCC" w:rsidRDefault="00F82D24" w:rsidP="00F82D24">
            <w:pPr>
              <w:spacing w:line="240" w:lineRule="auto"/>
              <w:jc w:val="center"/>
              <w:rPr>
                <w:sz w:val="22"/>
              </w:rPr>
            </w:pPr>
            <w:r w:rsidRPr="00107CCC">
              <w:rPr>
                <w:sz w:val="22"/>
                <w:szCs w:val="24"/>
              </w:rPr>
              <w:sym w:font="Wingdings 2" w:char="F0A3"/>
            </w:r>
          </w:p>
        </w:tc>
        <w:tc>
          <w:tcPr>
            <w:tcW w:w="5965" w:type="dxa"/>
            <w:gridSpan w:val="6"/>
            <w:tcBorders>
              <w:top w:val="nil"/>
              <w:left w:val="nil"/>
              <w:bottom w:val="nil"/>
            </w:tcBorders>
            <w:vAlign w:val="center"/>
          </w:tcPr>
          <w:p w:rsidR="00F82D24" w:rsidRPr="00107CCC" w:rsidRDefault="00F82D24" w:rsidP="00F82D24">
            <w:pPr>
              <w:spacing w:line="240" w:lineRule="auto"/>
              <w:rPr>
                <w:sz w:val="22"/>
                <w:szCs w:val="24"/>
              </w:rPr>
            </w:pPr>
            <w:r w:rsidRPr="00107CCC">
              <w:rPr>
                <w:sz w:val="22"/>
                <w:szCs w:val="24"/>
              </w:rPr>
              <w:t>18</w:t>
            </w:r>
            <w:r w:rsidR="00497ADB" w:rsidRPr="00107CCC">
              <w:rPr>
                <w:rFonts w:cs="新細明體" w:hint="eastAsia"/>
                <w:kern w:val="0"/>
                <w:sz w:val="22"/>
                <w:szCs w:val="24"/>
              </w:rPr>
              <w:t>化學材料及肥料製造業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sidRPr="00D85A94">
              <w:rPr>
                <w:sz w:val="22"/>
                <w:szCs w:val="24"/>
              </w:rPr>
              <w:t>1</w:t>
            </w:r>
            <w:r>
              <w:rPr>
                <w:sz w:val="22"/>
                <w:szCs w:val="24"/>
              </w:rPr>
              <w:t>9</w:t>
            </w:r>
            <w:r w:rsidRPr="00D85A94">
              <w:rPr>
                <w:sz w:val="22"/>
                <w:szCs w:val="24"/>
              </w:rPr>
              <w:t>.</w:t>
            </w:r>
            <w:r w:rsidRPr="00D85A94">
              <w:rPr>
                <w:rFonts w:hint="eastAsia"/>
                <w:sz w:val="22"/>
                <w:szCs w:val="24"/>
              </w:rPr>
              <w:t>其他</w:t>
            </w:r>
            <w:r w:rsidRPr="00D85A94">
              <w:rPr>
                <w:rFonts w:cs="新細明體" w:hint="eastAsia"/>
                <w:kern w:val="0"/>
                <w:sz w:val="22"/>
                <w:szCs w:val="24"/>
              </w:rPr>
              <w:t>化學製品製造業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20</w:t>
            </w:r>
            <w:r w:rsidRPr="00D85A94">
              <w:rPr>
                <w:sz w:val="22"/>
                <w:szCs w:val="24"/>
              </w:rPr>
              <w:t>.</w:t>
            </w:r>
            <w:r w:rsidRPr="00837345">
              <w:rPr>
                <w:rFonts w:cs="新細明體" w:hint="eastAsia"/>
                <w:kern w:val="0"/>
                <w:sz w:val="20"/>
                <w:szCs w:val="24"/>
              </w:rPr>
              <w:t>藥品及</w:t>
            </w:r>
            <w:proofErr w:type="gramStart"/>
            <w:r w:rsidRPr="00837345">
              <w:rPr>
                <w:rFonts w:cs="新細明體" w:hint="eastAsia"/>
                <w:kern w:val="0"/>
                <w:sz w:val="20"/>
                <w:szCs w:val="24"/>
              </w:rPr>
              <w:t>醫</w:t>
            </w:r>
            <w:proofErr w:type="gramEnd"/>
            <w:r w:rsidRPr="00837345">
              <w:rPr>
                <w:rFonts w:cs="新細明體" w:hint="eastAsia"/>
                <w:kern w:val="0"/>
                <w:sz w:val="20"/>
                <w:szCs w:val="24"/>
              </w:rPr>
              <w:t>用化學製品製造業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21</w:t>
            </w:r>
            <w:r w:rsidRPr="00D85A94">
              <w:rPr>
                <w:sz w:val="22"/>
                <w:szCs w:val="24"/>
              </w:rPr>
              <w:t>.</w:t>
            </w:r>
            <w:r w:rsidRPr="00D85A94">
              <w:rPr>
                <w:rFonts w:cs="新細明體" w:hint="eastAsia"/>
                <w:kern w:val="0"/>
                <w:sz w:val="22"/>
                <w:szCs w:val="24"/>
              </w:rPr>
              <w:t>橡膠製品製造業</w:t>
            </w:r>
          </w:p>
        </w:tc>
      </w:tr>
      <w:tr w:rsidR="00F82D24" w:rsidRPr="002D767D" w:rsidTr="00556F3B">
        <w:trPr>
          <w:cantSplit/>
          <w:trHeight w:val="567"/>
        </w:trPr>
        <w:tc>
          <w:tcPr>
            <w:tcW w:w="419" w:type="dxa"/>
            <w:tcBorders>
              <w:top w:val="nil"/>
              <w:bottom w:val="nil"/>
              <w:right w:val="nil"/>
            </w:tcBorders>
            <w:vAlign w:val="center"/>
          </w:tcPr>
          <w:p w:rsidR="00F82D24" w:rsidRPr="00D85A94" w:rsidRDefault="00874399" w:rsidP="00F82D24">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22</w:t>
            </w:r>
            <w:r w:rsidRPr="00D85A94">
              <w:rPr>
                <w:sz w:val="22"/>
                <w:szCs w:val="24"/>
              </w:rPr>
              <w:t>.</w:t>
            </w:r>
            <w:r w:rsidRPr="00D85A94">
              <w:rPr>
                <w:rFonts w:cs="新細明體" w:hint="eastAsia"/>
                <w:kern w:val="0"/>
                <w:sz w:val="22"/>
                <w:szCs w:val="24"/>
              </w:rPr>
              <w:t>塑膠製品製造業</w:t>
            </w:r>
          </w:p>
        </w:tc>
        <w:tc>
          <w:tcPr>
            <w:tcW w:w="425" w:type="dxa"/>
            <w:gridSpan w:val="2"/>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F82D24" w:rsidRPr="00D85A94" w:rsidRDefault="00F82D24" w:rsidP="00F82D24">
            <w:pPr>
              <w:spacing w:line="240" w:lineRule="auto"/>
              <w:rPr>
                <w:sz w:val="22"/>
                <w:szCs w:val="24"/>
              </w:rPr>
            </w:pPr>
            <w:r>
              <w:rPr>
                <w:sz w:val="22"/>
                <w:szCs w:val="24"/>
              </w:rPr>
              <w:t>23</w:t>
            </w:r>
            <w:r w:rsidRPr="00D85A94">
              <w:rPr>
                <w:sz w:val="22"/>
                <w:szCs w:val="24"/>
              </w:rPr>
              <w:t>.</w:t>
            </w:r>
            <w:r w:rsidRPr="00D85A94">
              <w:rPr>
                <w:rFonts w:cs="新細明體" w:hint="eastAsia"/>
                <w:kern w:val="0"/>
                <w:sz w:val="22"/>
                <w:szCs w:val="24"/>
              </w:rPr>
              <w:t>非金屬礦物製品製造業</w:t>
            </w:r>
          </w:p>
        </w:tc>
        <w:tc>
          <w:tcPr>
            <w:tcW w:w="641" w:type="dxa"/>
            <w:tcBorders>
              <w:top w:val="nil"/>
              <w:left w:val="nil"/>
              <w:bottom w:val="nil"/>
              <w:right w:val="nil"/>
            </w:tcBorders>
            <w:vAlign w:val="center"/>
          </w:tcPr>
          <w:p w:rsidR="00F82D24" w:rsidRPr="00D85A94" w:rsidRDefault="00F82D24" w:rsidP="00F82D24">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F82D24" w:rsidRPr="00D85A94" w:rsidRDefault="00F82D24" w:rsidP="00F82D24">
            <w:pPr>
              <w:spacing w:line="240" w:lineRule="auto"/>
              <w:rPr>
                <w:sz w:val="22"/>
                <w:szCs w:val="24"/>
              </w:rPr>
            </w:pPr>
            <w:r>
              <w:rPr>
                <w:sz w:val="22"/>
                <w:szCs w:val="24"/>
              </w:rPr>
              <w:t>24</w:t>
            </w:r>
            <w:r w:rsidRPr="00D85A94">
              <w:rPr>
                <w:sz w:val="22"/>
                <w:szCs w:val="24"/>
              </w:rPr>
              <w:t>.</w:t>
            </w:r>
            <w:r w:rsidRPr="00D85A94">
              <w:rPr>
                <w:rFonts w:cs="新細明體" w:hint="eastAsia"/>
                <w:kern w:val="0"/>
                <w:sz w:val="22"/>
                <w:szCs w:val="24"/>
              </w:rPr>
              <w:t>基本金屬製造業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25</w:t>
            </w:r>
            <w:r w:rsidRPr="00D85A94">
              <w:rPr>
                <w:sz w:val="22"/>
                <w:szCs w:val="24"/>
              </w:rPr>
              <w:t>.</w:t>
            </w:r>
            <w:r w:rsidRPr="00D85A94">
              <w:rPr>
                <w:rFonts w:cs="新細明體" w:hint="eastAsia"/>
                <w:kern w:val="0"/>
                <w:sz w:val="22"/>
                <w:szCs w:val="24"/>
              </w:rPr>
              <w:t>金屬製品製造業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26</w:t>
            </w:r>
            <w:r w:rsidRPr="00D85A94">
              <w:rPr>
                <w:sz w:val="22"/>
                <w:szCs w:val="24"/>
              </w:rPr>
              <w:t>.</w:t>
            </w:r>
            <w:r w:rsidRPr="00D85A94">
              <w:rPr>
                <w:rFonts w:cs="新細明體" w:hint="eastAsia"/>
                <w:kern w:val="0"/>
                <w:sz w:val="22"/>
                <w:szCs w:val="24"/>
              </w:rPr>
              <w:t>電子零組件製造業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27</w:t>
            </w:r>
            <w:r w:rsidRPr="00D85A94">
              <w:rPr>
                <w:sz w:val="22"/>
                <w:szCs w:val="24"/>
              </w:rPr>
              <w:t>.</w:t>
            </w:r>
            <w:r w:rsidRPr="00837345">
              <w:rPr>
                <w:rFonts w:cs="新細明體" w:hint="eastAsia"/>
                <w:kern w:val="0"/>
                <w:sz w:val="16"/>
                <w:szCs w:val="24"/>
              </w:rPr>
              <w:t>電腦、電子產品及光學製品製造業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sidRPr="00D85A94">
              <w:rPr>
                <w:sz w:val="22"/>
                <w:szCs w:val="24"/>
              </w:rPr>
              <w:t>2</w:t>
            </w:r>
            <w:r>
              <w:rPr>
                <w:sz w:val="22"/>
                <w:szCs w:val="24"/>
              </w:rPr>
              <w:t>8</w:t>
            </w:r>
            <w:r w:rsidRPr="00D85A94">
              <w:rPr>
                <w:sz w:val="22"/>
                <w:szCs w:val="24"/>
              </w:rPr>
              <w:t>.</w:t>
            </w:r>
            <w:r w:rsidRPr="00D85A94">
              <w:rPr>
                <w:rFonts w:cs="新細明體" w:hint="eastAsia"/>
                <w:kern w:val="0"/>
                <w:sz w:val="22"/>
                <w:szCs w:val="24"/>
              </w:rPr>
              <w:t>電力設備及配備製造業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rFonts w:cs="新細明體"/>
                <w:kern w:val="0"/>
                <w:sz w:val="22"/>
                <w:szCs w:val="24"/>
              </w:rPr>
            </w:pPr>
            <w:r>
              <w:rPr>
                <w:sz w:val="22"/>
                <w:szCs w:val="24"/>
              </w:rPr>
              <w:t>29</w:t>
            </w:r>
            <w:r w:rsidRPr="00D85A94">
              <w:rPr>
                <w:sz w:val="22"/>
                <w:szCs w:val="24"/>
              </w:rPr>
              <w:t>.</w:t>
            </w:r>
            <w:r w:rsidRPr="00D85A94">
              <w:rPr>
                <w:rFonts w:cs="新細明體" w:hint="eastAsia"/>
                <w:kern w:val="0"/>
                <w:sz w:val="22"/>
                <w:szCs w:val="24"/>
              </w:rPr>
              <w:t>機械設備製造業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sz w:val="22"/>
                <w:szCs w:val="24"/>
              </w:rPr>
              <w:t>30</w:t>
            </w:r>
            <w:r w:rsidRPr="00D85A94">
              <w:rPr>
                <w:sz w:val="22"/>
                <w:szCs w:val="24"/>
              </w:rPr>
              <w:t>.</w:t>
            </w:r>
            <w:r w:rsidRPr="00D85A94">
              <w:rPr>
                <w:rFonts w:cs="新細明體" w:hint="eastAsia"/>
                <w:kern w:val="0"/>
                <w:sz w:val="22"/>
                <w:szCs w:val="24"/>
              </w:rPr>
              <w:t>汽車及其零件製造業</w:t>
            </w:r>
          </w:p>
        </w:tc>
      </w:tr>
      <w:tr w:rsidR="00EB2C41" w:rsidRPr="002D767D" w:rsidTr="00556F3B">
        <w:trPr>
          <w:cantSplit/>
          <w:trHeight w:val="567"/>
        </w:trPr>
        <w:tc>
          <w:tcPr>
            <w:tcW w:w="419" w:type="dxa"/>
            <w:tcBorders>
              <w:top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nil"/>
              <w:right w:val="nil"/>
            </w:tcBorders>
            <w:vAlign w:val="center"/>
          </w:tcPr>
          <w:p w:rsidR="00EB2C41" w:rsidRPr="00D85A94" w:rsidRDefault="00EB2C41" w:rsidP="00EB2C41">
            <w:pPr>
              <w:spacing w:line="240" w:lineRule="auto"/>
              <w:rPr>
                <w:sz w:val="22"/>
                <w:szCs w:val="24"/>
              </w:rPr>
            </w:pPr>
            <w:r>
              <w:rPr>
                <w:sz w:val="22"/>
                <w:szCs w:val="24"/>
              </w:rPr>
              <w:t>31</w:t>
            </w:r>
            <w:r w:rsidRPr="00D85A94">
              <w:rPr>
                <w:sz w:val="22"/>
                <w:szCs w:val="24"/>
              </w:rPr>
              <w:t>.</w:t>
            </w:r>
            <w:r w:rsidRPr="00837345">
              <w:rPr>
                <w:rFonts w:hint="eastAsia"/>
                <w:sz w:val="18"/>
                <w:szCs w:val="24"/>
              </w:rPr>
              <w:t>其他運輸工具及其零件製造業</w:t>
            </w:r>
          </w:p>
        </w:tc>
        <w:tc>
          <w:tcPr>
            <w:tcW w:w="425" w:type="dxa"/>
            <w:gridSpan w:val="2"/>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740" w:type="dxa"/>
            <w:gridSpan w:val="2"/>
            <w:tcBorders>
              <w:top w:val="nil"/>
              <w:left w:val="nil"/>
              <w:bottom w:val="nil"/>
              <w:right w:val="nil"/>
            </w:tcBorders>
            <w:vAlign w:val="center"/>
          </w:tcPr>
          <w:p w:rsidR="00EB2C41" w:rsidRPr="00D85A94" w:rsidRDefault="00EB2C41" w:rsidP="00EB2C41">
            <w:pPr>
              <w:spacing w:line="240" w:lineRule="auto"/>
              <w:rPr>
                <w:color w:val="000000"/>
                <w:sz w:val="22"/>
                <w:szCs w:val="24"/>
              </w:rPr>
            </w:pPr>
            <w:r>
              <w:rPr>
                <w:color w:val="000000"/>
                <w:sz w:val="22"/>
                <w:szCs w:val="24"/>
              </w:rPr>
              <w:t>32</w:t>
            </w:r>
            <w:r w:rsidRPr="00D85A94">
              <w:rPr>
                <w:color w:val="000000"/>
                <w:sz w:val="22"/>
                <w:szCs w:val="24"/>
              </w:rPr>
              <w:t>.</w:t>
            </w:r>
            <w:r w:rsidRPr="00D85A94">
              <w:rPr>
                <w:rFonts w:cs="新細明體" w:hint="eastAsia"/>
                <w:color w:val="000000"/>
                <w:kern w:val="0"/>
                <w:sz w:val="22"/>
                <w:szCs w:val="24"/>
              </w:rPr>
              <w:t>家具製造業</w:t>
            </w:r>
          </w:p>
        </w:tc>
        <w:tc>
          <w:tcPr>
            <w:tcW w:w="641" w:type="dxa"/>
            <w:tcBorders>
              <w:top w:val="nil"/>
              <w:left w:val="nil"/>
              <w:bottom w:val="nil"/>
              <w:right w:val="nil"/>
            </w:tcBorders>
            <w:vAlign w:val="center"/>
          </w:tcPr>
          <w:p w:rsidR="00EB2C41" w:rsidRPr="00D85A94" w:rsidRDefault="00EB2C41" w:rsidP="00EB2C41">
            <w:pPr>
              <w:spacing w:line="240" w:lineRule="auto"/>
              <w:jc w:val="center"/>
              <w:rPr>
                <w:sz w:val="22"/>
              </w:rPr>
            </w:pPr>
            <w:r w:rsidRPr="00D85A94">
              <w:rPr>
                <w:sz w:val="22"/>
                <w:szCs w:val="24"/>
              </w:rPr>
              <w:sym w:font="Wingdings 2" w:char="F0A3"/>
            </w:r>
          </w:p>
        </w:tc>
        <w:tc>
          <w:tcPr>
            <w:tcW w:w="2584" w:type="dxa"/>
            <w:gridSpan w:val="3"/>
            <w:tcBorders>
              <w:top w:val="nil"/>
              <w:left w:val="nil"/>
              <w:bottom w:val="nil"/>
            </w:tcBorders>
            <w:vAlign w:val="center"/>
          </w:tcPr>
          <w:p w:rsidR="00EB2C41" w:rsidRPr="00D85A94" w:rsidRDefault="00EB2C41" w:rsidP="00EB2C41">
            <w:pPr>
              <w:spacing w:line="240" w:lineRule="auto"/>
              <w:rPr>
                <w:sz w:val="22"/>
                <w:szCs w:val="24"/>
              </w:rPr>
            </w:pPr>
            <w:r>
              <w:rPr>
                <w:kern w:val="0"/>
                <w:sz w:val="22"/>
                <w:szCs w:val="24"/>
              </w:rPr>
              <w:t>33</w:t>
            </w:r>
            <w:r w:rsidRPr="00D85A94">
              <w:rPr>
                <w:kern w:val="0"/>
                <w:sz w:val="22"/>
                <w:szCs w:val="24"/>
              </w:rPr>
              <w:t>.</w:t>
            </w:r>
            <w:r w:rsidRPr="00D85A94">
              <w:rPr>
                <w:rFonts w:cs="新細明體" w:hint="eastAsia"/>
                <w:kern w:val="0"/>
                <w:sz w:val="22"/>
                <w:szCs w:val="24"/>
              </w:rPr>
              <w:t>其他製造業</w:t>
            </w:r>
          </w:p>
        </w:tc>
      </w:tr>
      <w:tr w:rsidR="00E61CFB" w:rsidRPr="002D767D" w:rsidTr="00556F3B">
        <w:trPr>
          <w:cantSplit/>
          <w:trHeight w:val="567"/>
        </w:trPr>
        <w:tc>
          <w:tcPr>
            <w:tcW w:w="419" w:type="dxa"/>
            <w:tcBorders>
              <w:top w:val="nil"/>
              <w:bottom w:val="single" w:sz="4" w:space="0" w:color="auto"/>
              <w:right w:val="nil"/>
            </w:tcBorders>
            <w:vAlign w:val="center"/>
          </w:tcPr>
          <w:p w:rsidR="00E61CFB" w:rsidRPr="00D85A94" w:rsidRDefault="00E61CFB" w:rsidP="00EB2C41">
            <w:pPr>
              <w:spacing w:line="240" w:lineRule="auto"/>
              <w:jc w:val="center"/>
              <w:rPr>
                <w:sz w:val="22"/>
              </w:rPr>
            </w:pPr>
            <w:r w:rsidRPr="00D85A94">
              <w:rPr>
                <w:sz w:val="22"/>
                <w:szCs w:val="24"/>
              </w:rPr>
              <w:sym w:font="Wingdings 2" w:char="F0A3"/>
            </w:r>
          </w:p>
        </w:tc>
        <w:tc>
          <w:tcPr>
            <w:tcW w:w="2830" w:type="dxa"/>
            <w:gridSpan w:val="2"/>
            <w:tcBorders>
              <w:top w:val="nil"/>
              <w:left w:val="nil"/>
              <w:bottom w:val="single" w:sz="4" w:space="0" w:color="auto"/>
              <w:right w:val="nil"/>
            </w:tcBorders>
            <w:vAlign w:val="center"/>
          </w:tcPr>
          <w:p w:rsidR="00E61CFB" w:rsidRPr="00D85A94" w:rsidRDefault="00E61CFB" w:rsidP="00EB2C41">
            <w:pPr>
              <w:spacing w:line="240" w:lineRule="auto"/>
              <w:rPr>
                <w:sz w:val="22"/>
                <w:szCs w:val="24"/>
              </w:rPr>
            </w:pPr>
            <w:r>
              <w:rPr>
                <w:rFonts w:hint="eastAsia"/>
                <w:sz w:val="22"/>
                <w:szCs w:val="24"/>
              </w:rPr>
              <w:t>34.</w:t>
            </w:r>
            <w:r w:rsidRPr="00837345">
              <w:rPr>
                <w:rFonts w:hint="eastAsia"/>
                <w:sz w:val="18"/>
                <w:szCs w:val="24"/>
              </w:rPr>
              <w:t>產業用機械設備維修及安裝業</w:t>
            </w:r>
          </w:p>
        </w:tc>
        <w:tc>
          <w:tcPr>
            <w:tcW w:w="425" w:type="dxa"/>
            <w:gridSpan w:val="2"/>
            <w:tcBorders>
              <w:top w:val="nil"/>
              <w:left w:val="nil"/>
              <w:bottom w:val="single" w:sz="4" w:space="0" w:color="auto"/>
              <w:right w:val="nil"/>
            </w:tcBorders>
            <w:vAlign w:val="center"/>
          </w:tcPr>
          <w:p w:rsidR="00E61CFB" w:rsidRPr="00D85A94" w:rsidRDefault="00E61CFB" w:rsidP="00577A8B">
            <w:pPr>
              <w:spacing w:line="240" w:lineRule="auto"/>
              <w:jc w:val="center"/>
              <w:rPr>
                <w:sz w:val="22"/>
              </w:rPr>
            </w:pPr>
            <w:r w:rsidRPr="00D85A94">
              <w:rPr>
                <w:sz w:val="22"/>
                <w:szCs w:val="24"/>
              </w:rPr>
              <w:sym w:font="Wingdings 2" w:char="F0A3"/>
            </w:r>
          </w:p>
        </w:tc>
        <w:tc>
          <w:tcPr>
            <w:tcW w:w="2740" w:type="dxa"/>
            <w:gridSpan w:val="2"/>
            <w:tcBorders>
              <w:top w:val="nil"/>
              <w:left w:val="nil"/>
              <w:bottom w:val="single" w:sz="4" w:space="0" w:color="auto"/>
              <w:right w:val="nil"/>
            </w:tcBorders>
            <w:vAlign w:val="center"/>
          </w:tcPr>
          <w:p w:rsidR="00E61CFB" w:rsidRPr="00D85A94" w:rsidRDefault="00E61CFB" w:rsidP="00577A8B">
            <w:pPr>
              <w:spacing w:line="240" w:lineRule="auto"/>
              <w:rPr>
                <w:sz w:val="22"/>
                <w:szCs w:val="24"/>
              </w:rPr>
            </w:pPr>
            <w:r>
              <w:rPr>
                <w:rFonts w:hint="eastAsia"/>
                <w:sz w:val="22"/>
                <w:szCs w:val="24"/>
              </w:rPr>
              <w:t>35.</w:t>
            </w:r>
            <w:r w:rsidRPr="00E61CFB">
              <w:rPr>
                <w:rFonts w:cs="新細明體" w:hint="eastAsia"/>
                <w:color w:val="000000"/>
                <w:kern w:val="0"/>
                <w:sz w:val="22"/>
                <w:szCs w:val="24"/>
              </w:rPr>
              <w:t>其他</w:t>
            </w:r>
            <w:r>
              <w:rPr>
                <w:rFonts w:cs="新細明體" w:hint="eastAsia"/>
                <w:color w:val="000000"/>
                <w:kern w:val="0"/>
                <w:sz w:val="22"/>
                <w:szCs w:val="24"/>
              </w:rPr>
              <w:t>-</w:t>
            </w:r>
            <w:r>
              <w:rPr>
                <w:rFonts w:hint="eastAsia"/>
                <w:sz w:val="18"/>
                <w:szCs w:val="24"/>
              </w:rPr>
              <w:t>___________________</w:t>
            </w:r>
          </w:p>
        </w:tc>
        <w:tc>
          <w:tcPr>
            <w:tcW w:w="641" w:type="dxa"/>
            <w:tcBorders>
              <w:top w:val="nil"/>
              <w:left w:val="nil"/>
              <w:bottom w:val="single" w:sz="4" w:space="0" w:color="auto"/>
              <w:right w:val="nil"/>
            </w:tcBorders>
            <w:vAlign w:val="center"/>
          </w:tcPr>
          <w:p w:rsidR="00E61CFB" w:rsidRPr="00D85A94" w:rsidRDefault="00E61CFB" w:rsidP="00EB2C41">
            <w:pPr>
              <w:spacing w:line="240" w:lineRule="auto"/>
              <w:jc w:val="center"/>
              <w:rPr>
                <w:sz w:val="22"/>
                <w:szCs w:val="24"/>
              </w:rPr>
            </w:pPr>
          </w:p>
        </w:tc>
        <w:tc>
          <w:tcPr>
            <w:tcW w:w="2584" w:type="dxa"/>
            <w:gridSpan w:val="3"/>
            <w:tcBorders>
              <w:top w:val="nil"/>
              <w:left w:val="nil"/>
              <w:bottom w:val="single" w:sz="4" w:space="0" w:color="auto"/>
            </w:tcBorders>
            <w:vAlign w:val="center"/>
          </w:tcPr>
          <w:p w:rsidR="00E61CFB" w:rsidRPr="00D85A94" w:rsidRDefault="00E61CFB" w:rsidP="00EB2C41">
            <w:pPr>
              <w:spacing w:line="240" w:lineRule="auto"/>
              <w:rPr>
                <w:sz w:val="22"/>
                <w:szCs w:val="24"/>
              </w:rPr>
            </w:pPr>
          </w:p>
        </w:tc>
      </w:tr>
    </w:tbl>
    <w:p w:rsidR="00BC10C3" w:rsidRDefault="00BC10C3" w:rsidP="00BC10C3">
      <w:bookmarkStart w:id="24" w:name="_Toc503953917"/>
      <w:bookmarkStart w:id="25" w:name="_Toc25562381"/>
      <w:bookmarkEnd w:id="22"/>
      <w:bookmarkEnd w:id="23"/>
      <w:r>
        <w:br w:type="page"/>
      </w:r>
    </w:p>
    <w:p w:rsidR="008742B2" w:rsidRDefault="008742B2" w:rsidP="0016309B">
      <w:pPr>
        <w:pStyle w:val="1"/>
        <w:numPr>
          <w:ilvl w:val="0"/>
          <w:numId w:val="4"/>
        </w:numPr>
        <w:ind w:left="567" w:hanging="567"/>
      </w:pPr>
      <w:bookmarkStart w:id="26" w:name="_Toc30441778"/>
      <w:r>
        <w:rPr>
          <w:rFonts w:hint="eastAsia"/>
        </w:rPr>
        <w:lastRenderedPageBreak/>
        <w:t>計畫內容</w:t>
      </w:r>
      <w:bookmarkEnd w:id="24"/>
      <w:bookmarkEnd w:id="25"/>
      <w:bookmarkEnd w:id="26"/>
    </w:p>
    <w:p w:rsidR="00107CCC" w:rsidRDefault="00107CCC" w:rsidP="00107CCC">
      <w:bookmarkStart w:id="27" w:name="_Toc503953918"/>
      <w:bookmarkStart w:id="28" w:name="_Toc25562382"/>
      <w:bookmarkStart w:id="29" w:name="_Toc30441779"/>
      <w:r>
        <w:rPr>
          <w:rFonts w:hint="eastAsia"/>
        </w:rPr>
        <w:t>受輔導業者</w:t>
      </w:r>
      <w:r>
        <w:rPr>
          <w:rFonts w:hint="eastAsia"/>
        </w:rPr>
        <w:t>SMU</w:t>
      </w:r>
      <w:r>
        <w:t>/SMB/</w:t>
      </w:r>
      <w:r>
        <w:rPr>
          <w:rFonts w:hint="eastAsia"/>
        </w:rPr>
        <w:t>機械雲</w:t>
      </w:r>
      <w:r>
        <w:rPr>
          <w:rFonts w:hint="eastAsia"/>
        </w:rPr>
        <w:t>/</w:t>
      </w:r>
      <w:r>
        <w:t>AI</w:t>
      </w:r>
      <w:r>
        <w:rPr>
          <w:rFonts w:hint="eastAsia"/>
        </w:rPr>
        <w:t>/</w:t>
      </w:r>
      <w:r>
        <w:t>TPS/</w:t>
      </w:r>
      <w:proofErr w:type="gramStart"/>
      <w:r>
        <w:rPr>
          <w:rFonts w:hint="eastAsia"/>
        </w:rPr>
        <w:t>疫</w:t>
      </w:r>
      <w:proofErr w:type="gramEnd"/>
      <w:r>
        <w:rPr>
          <w:rFonts w:hint="eastAsia"/>
        </w:rPr>
        <w:t>後輔導計畫等</w:t>
      </w:r>
      <w:r w:rsidRPr="00723CF6">
        <w:rPr>
          <w:rFonts w:hint="eastAsia"/>
        </w:rPr>
        <w:t>申請紀錄說明</w:t>
      </w:r>
      <w:r>
        <w:rPr>
          <w:rFonts w:hint="eastAsia"/>
        </w:rPr>
        <w:t>表</w:t>
      </w:r>
      <w:r w:rsidRPr="00723CF6">
        <w:rPr>
          <w:rFonts w:hint="eastAsia"/>
        </w:rPr>
        <w:t>(</w:t>
      </w:r>
      <w:r w:rsidRPr="00723CF6">
        <w:rPr>
          <w:rFonts w:hint="eastAsia"/>
        </w:rPr>
        <w:t>無</w:t>
      </w:r>
      <w:r>
        <w:rPr>
          <w:rFonts w:hint="eastAsia"/>
        </w:rPr>
        <w:t>申請紀錄</w:t>
      </w:r>
      <w:r w:rsidRPr="00723CF6">
        <w:rPr>
          <w:rFonts w:hint="eastAsia"/>
        </w:rPr>
        <w:t>請填寫無</w:t>
      </w:r>
      <w:r w:rsidRPr="00723CF6">
        <w:rPr>
          <w:rFonts w:hint="eastAsia"/>
        </w:rPr>
        <w:t>)</w:t>
      </w:r>
    </w:p>
    <w:tbl>
      <w:tblPr>
        <w:tblpPr w:leftFromText="180" w:rightFromText="180" w:vertAnchor="text" w:horzAnchor="margin" w:tblpY="128"/>
        <w:tblOverlap w:val="neve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985"/>
        <w:gridCol w:w="1275"/>
        <w:gridCol w:w="1276"/>
        <w:gridCol w:w="3260"/>
      </w:tblGrid>
      <w:tr w:rsidR="00107CCC" w:rsidRPr="00546BEF" w:rsidTr="00234E96">
        <w:trPr>
          <w:trHeight w:val="355"/>
        </w:trPr>
        <w:tc>
          <w:tcPr>
            <w:tcW w:w="1263" w:type="dxa"/>
            <w:shd w:val="clear" w:color="auto" w:fill="B6DDE8" w:themeFill="accent5" w:themeFillTint="66"/>
            <w:vAlign w:val="center"/>
          </w:tcPr>
          <w:p w:rsidR="00107CCC" w:rsidRPr="00BC6C47" w:rsidRDefault="00107CCC" w:rsidP="00234E96">
            <w:pPr>
              <w:spacing w:line="240" w:lineRule="auto"/>
              <w:jc w:val="center"/>
              <w:rPr>
                <w:sz w:val="24"/>
                <w:szCs w:val="24"/>
              </w:rPr>
            </w:pPr>
            <w:r w:rsidRPr="00723CF6">
              <w:rPr>
                <w:rFonts w:hint="eastAsia"/>
                <w:sz w:val="24"/>
                <w:szCs w:val="24"/>
              </w:rPr>
              <w:t>執行年度</w:t>
            </w:r>
          </w:p>
        </w:tc>
        <w:tc>
          <w:tcPr>
            <w:tcW w:w="1985" w:type="dxa"/>
            <w:shd w:val="clear" w:color="auto" w:fill="B6DDE8" w:themeFill="accent5" w:themeFillTint="66"/>
            <w:vAlign w:val="center"/>
          </w:tcPr>
          <w:p w:rsidR="00107CCC" w:rsidRPr="00BC6C47" w:rsidRDefault="00107CCC" w:rsidP="00234E96">
            <w:pPr>
              <w:spacing w:line="240" w:lineRule="auto"/>
              <w:jc w:val="center"/>
              <w:rPr>
                <w:sz w:val="24"/>
                <w:szCs w:val="24"/>
              </w:rPr>
            </w:pPr>
            <w:r w:rsidRPr="00723CF6">
              <w:rPr>
                <w:rFonts w:hint="eastAsia"/>
                <w:sz w:val="24"/>
                <w:szCs w:val="24"/>
              </w:rPr>
              <w:t>計畫名稱</w:t>
            </w:r>
          </w:p>
        </w:tc>
        <w:tc>
          <w:tcPr>
            <w:tcW w:w="1275" w:type="dxa"/>
            <w:shd w:val="clear" w:color="auto" w:fill="B6DDE8" w:themeFill="accent5" w:themeFillTint="66"/>
          </w:tcPr>
          <w:p w:rsidR="00107CCC" w:rsidRPr="00BC6C47" w:rsidRDefault="00107CCC" w:rsidP="00234E96">
            <w:pPr>
              <w:spacing w:line="240" w:lineRule="auto"/>
              <w:jc w:val="center"/>
              <w:rPr>
                <w:sz w:val="24"/>
                <w:szCs w:val="24"/>
              </w:rPr>
            </w:pPr>
            <w:r>
              <w:rPr>
                <w:rFonts w:hint="eastAsia"/>
                <w:sz w:val="24"/>
                <w:szCs w:val="24"/>
              </w:rPr>
              <w:t>輔導單位</w:t>
            </w:r>
          </w:p>
        </w:tc>
        <w:tc>
          <w:tcPr>
            <w:tcW w:w="1276" w:type="dxa"/>
            <w:shd w:val="clear" w:color="auto" w:fill="B6DDE8" w:themeFill="accent5" w:themeFillTint="66"/>
          </w:tcPr>
          <w:p w:rsidR="00107CCC" w:rsidRPr="00BC6C47" w:rsidRDefault="00107CCC" w:rsidP="00234E96">
            <w:pPr>
              <w:spacing w:line="240" w:lineRule="auto"/>
              <w:jc w:val="center"/>
              <w:rPr>
                <w:sz w:val="24"/>
                <w:szCs w:val="24"/>
              </w:rPr>
            </w:pPr>
            <w:r>
              <w:rPr>
                <w:rFonts w:hint="eastAsia"/>
                <w:sz w:val="24"/>
                <w:szCs w:val="24"/>
              </w:rPr>
              <w:t>執行狀態</w:t>
            </w:r>
          </w:p>
        </w:tc>
        <w:tc>
          <w:tcPr>
            <w:tcW w:w="3260" w:type="dxa"/>
            <w:shd w:val="clear" w:color="auto" w:fill="B6DDE8" w:themeFill="accent5" w:themeFillTint="66"/>
            <w:vAlign w:val="center"/>
          </w:tcPr>
          <w:p w:rsidR="00107CCC" w:rsidRPr="00546BEF" w:rsidRDefault="00107CCC" w:rsidP="00234E96">
            <w:pPr>
              <w:spacing w:line="240" w:lineRule="auto"/>
              <w:jc w:val="center"/>
              <w:rPr>
                <w:color w:val="000000" w:themeColor="text1"/>
                <w:sz w:val="24"/>
                <w:szCs w:val="24"/>
              </w:rPr>
            </w:pPr>
            <w:r w:rsidRPr="00723CF6">
              <w:rPr>
                <w:rFonts w:hint="eastAsia"/>
                <w:color w:val="000000" w:themeColor="text1"/>
                <w:sz w:val="24"/>
                <w:szCs w:val="24"/>
              </w:rPr>
              <w:t>計畫執行</w:t>
            </w:r>
            <w:r>
              <w:rPr>
                <w:rFonts w:hint="eastAsia"/>
                <w:color w:val="000000" w:themeColor="text1"/>
                <w:sz w:val="24"/>
                <w:szCs w:val="24"/>
              </w:rPr>
              <w:t>主要</w:t>
            </w:r>
            <w:r w:rsidRPr="00723CF6">
              <w:rPr>
                <w:rFonts w:hint="eastAsia"/>
                <w:color w:val="000000" w:themeColor="text1"/>
                <w:sz w:val="24"/>
                <w:szCs w:val="24"/>
              </w:rPr>
              <w:t>效益</w:t>
            </w:r>
            <w:r>
              <w:rPr>
                <w:rFonts w:hint="eastAsia"/>
                <w:color w:val="000000" w:themeColor="text1"/>
                <w:sz w:val="24"/>
                <w:szCs w:val="24"/>
              </w:rPr>
              <w:t>追蹤</w:t>
            </w:r>
          </w:p>
        </w:tc>
      </w:tr>
      <w:tr w:rsidR="00107CCC" w:rsidRPr="00BC6C47" w:rsidTr="00234E96">
        <w:trPr>
          <w:trHeight w:val="322"/>
        </w:trPr>
        <w:tc>
          <w:tcPr>
            <w:tcW w:w="1263" w:type="dxa"/>
            <w:vAlign w:val="center"/>
          </w:tcPr>
          <w:p w:rsidR="00107CCC" w:rsidRPr="009551BE" w:rsidRDefault="000E1E9D" w:rsidP="00234E96">
            <w:pPr>
              <w:spacing w:line="240" w:lineRule="auto"/>
              <w:jc w:val="center"/>
              <w:rPr>
                <w:color w:val="A6A6A6" w:themeColor="background1" w:themeShade="A6"/>
                <w:sz w:val="24"/>
                <w:szCs w:val="24"/>
              </w:rPr>
            </w:pPr>
            <w:r>
              <w:rPr>
                <w:rFonts w:hint="eastAsia"/>
                <w:color w:val="A6A6A6" w:themeColor="background1" w:themeShade="A6"/>
                <w:sz w:val="24"/>
                <w:szCs w:val="24"/>
              </w:rPr>
              <w:t>11</w:t>
            </w:r>
            <w:r>
              <w:rPr>
                <w:color w:val="A6A6A6" w:themeColor="background1" w:themeShade="A6"/>
                <w:sz w:val="24"/>
                <w:szCs w:val="24"/>
              </w:rPr>
              <w:t>0</w:t>
            </w:r>
          </w:p>
        </w:tc>
        <w:tc>
          <w:tcPr>
            <w:tcW w:w="1985" w:type="dxa"/>
            <w:vAlign w:val="center"/>
          </w:tcPr>
          <w:p w:rsidR="00107CCC" w:rsidRPr="009551BE" w:rsidRDefault="00107CCC" w:rsidP="00234E96">
            <w:pPr>
              <w:spacing w:line="240" w:lineRule="auto"/>
              <w:jc w:val="left"/>
              <w:rPr>
                <w:color w:val="A6A6A6" w:themeColor="background1" w:themeShade="A6"/>
                <w:sz w:val="24"/>
                <w:szCs w:val="24"/>
              </w:rPr>
            </w:pPr>
          </w:p>
        </w:tc>
        <w:tc>
          <w:tcPr>
            <w:tcW w:w="1275" w:type="dxa"/>
          </w:tcPr>
          <w:p w:rsidR="00107CCC" w:rsidRPr="009551BE" w:rsidRDefault="00107CCC" w:rsidP="00234E96">
            <w:pPr>
              <w:spacing w:line="240" w:lineRule="auto"/>
              <w:jc w:val="center"/>
              <w:rPr>
                <w:color w:val="A6A6A6" w:themeColor="background1" w:themeShade="A6"/>
                <w:sz w:val="24"/>
                <w:szCs w:val="24"/>
              </w:rPr>
            </w:pPr>
          </w:p>
        </w:tc>
        <w:tc>
          <w:tcPr>
            <w:tcW w:w="1276" w:type="dxa"/>
          </w:tcPr>
          <w:p w:rsidR="00107CCC" w:rsidRPr="009551BE" w:rsidRDefault="00107CCC" w:rsidP="00234E96">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通過</w:t>
            </w:r>
          </w:p>
        </w:tc>
        <w:tc>
          <w:tcPr>
            <w:tcW w:w="3260" w:type="dxa"/>
            <w:vAlign w:val="center"/>
          </w:tcPr>
          <w:p w:rsidR="00107CCC" w:rsidRPr="009551BE" w:rsidRDefault="00107CCC" w:rsidP="00234E96">
            <w:pPr>
              <w:spacing w:line="240" w:lineRule="auto"/>
              <w:jc w:val="center"/>
              <w:rPr>
                <w:color w:val="A6A6A6" w:themeColor="background1" w:themeShade="A6"/>
                <w:sz w:val="24"/>
                <w:szCs w:val="24"/>
              </w:rPr>
            </w:pPr>
            <w:r>
              <w:rPr>
                <w:color w:val="A6A6A6" w:themeColor="background1" w:themeShade="A6"/>
                <w:sz w:val="24"/>
                <w:szCs w:val="24"/>
              </w:rPr>
              <w:t>Ex.</w:t>
            </w:r>
            <w:r w:rsidRPr="009551BE">
              <w:rPr>
                <w:rFonts w:hint="eastAsia"/>
                <w:color w:val="A6A6A6" w:themeColor="background1" w:themeShade="A6"/>
                <w:sz w:val="24"/>
                <w:szCs w:val="24"/>
              </w:rPr>
              <w:t>刀具管理系統提升</w:t>
            </w:r>
            <w:r w:rsidRPr="009551BE">
              <w:rPr>
                <w:rFonts w:hint="eastAsia"/>
                <w:color w:val="A6A6A6" w:themeColor="background1" w:themeShade="A6"/>
                <w:sz w:val="24"/>
                <w:szCs w:val="24"/>
              </w:rPr>
              <w:t>3%</w:t>
            </w:r>
            <w:r w:rsidRPr="009551BE">
              <w:rPr>
                <w:rFonts w:hint="eastAsia"/>
                <w:color w:val="A6A6A6" w:themeColor="background1" w:themeShade="A6"/>
                <w:sz w:val="24"/>
                <w:szCs w:val="24"/>
              </w:rPr>
              <w:t>效率</w:t>
            </w:r>
          </w:p>
        </w:tc>
      </w:tr>
      <w:tr w:rsidR="00107CCC" w:rsidRPr="00BC6C47" w:rsidTr="00234E96">
        <w:trPr>
          <w:trHeight w:val="333"/>
        </w:trPr>
        <w:tc>
          <w:tcPr>
            <w:tcW w:w="1263" w:type="dxa"/>
            <w:vAlign w:val="center"/>
          </w:tcPr>
          <w:p w:rsidR="00107CCC" w:rsidRPr="009551BE" w:rsidRDefault="000E1E9D" w:rsidP="00234E96">
            <w:pPr>
              <w:spacing w:line="240" w:lineRule="auto"/>
              <w:jc w:val="center"/>
              <w:rPr>
                <w:color w:val="A6A6A6" w:themeColor="background1" w:themeShade="A6"/>
                <w:sz w:val="24"/>
                <w:szCs w:val="24"/>
              </w:rPr>
            </w:pPr>
            <w:r>
              <w:rPr>
                <w:rFonts w:hint="eastAsia"/>
                <w:color w:val="A6A6A6" w:themeColor="background1" w:themeShade="A6"/>
                <w:sz w:val="24"/>
                <w:szCs w:val="24"/>
              </w:rPr>
              <w:t>1</w:t>
            </w:r>
            <w:r>
              <w:rPr>
                <w:color w:val="A6A6A6" w:themeColor="background1" w:themeShade="A6"/>
                <w:sz w:val="24"/>
                <w:szCs w:val="24"/>
              </w:rPr>
              <w:t>11</w:t>
            </w:r>
          </w:p>
        </w:tc>
        <w:tc>
          <w:tcPr>
            <w:tcW w:w="1985" w:type="dxa"/>
            <w:vAlign w:val="center"/>
          </w:tcPr>
          <w:p w:rsidR="00107CCC" w:rsidRPr="009551BE" w:rsidRDefault="00107CCC" w:rsidP="00234E96">
            <w:pPr>
              <w:spacing w:line="240" w:lineRule="auto"/>
              <w:jc w:val="left"/>
              <w:rPr>
                <w:color w:val="A6A6A6" w:themeColor="background1" w:themeShade="A6"/>
                <w:sz w:val="24"/>
                <w:szCs w:val="24"/>
              </w:rPr>
            </w:pPr>
          </w:p>
        </w:tc>
        <w:tc>
          <w:tcPr>
            <w:tcW w:w="1275" w:type="dxa"/>
          </w:tcPr>
          <w:p w:rsidR="00107CCC" w:rsidRPr="009551BE" w:rsidRDefault="00107CCC" w:rsidP="00234E96">
            <w:pPr>
              <w:spacing w:line="240" w:lineRule="auto"/>
              <w:jc w:val="center"/>
              <w:rPr>
                <w:color w:val="A6A6A6" w:themeColor="background1" w:themeShade="A6"/>
                <w:sz w:val="24"/>
                <w:szCs w:val="24"/>
              </w:rPr>
            </w:pPr>
          </w:p>
        </w:tc>
        <w:tc>
          <w:tcPr>
            <w:tcW w:w="1276" w:type="dxa"/>
          </w:tcPr>
          <w:p w:rsidR="00107CCC" w:rsidRPr="009551BE" w:rsidRDefault="00107CCC" w:rsidP="00234E96">
            <w:pPr>
              <w:spacing w:line="240" w:lineRule="auto"/>
              <w:jc w:val="center"/>
              <w:rPr>
                <w:color w:val="A6A6A6" w:themeColor="background1" w:themeShade="A6"/>
                <w:sz w:val="24"/>
                <w:szCs w:val="24"/>
              </w:rPr>
            </w:pPr>
            <w:r w:rsidRPr="009551BE">
              <w:rPr>
                <w:rFonts w:hint="eastAsia"/>
                <w:color w:val="A6A6A6" w:themeColor="background1" w:themeShade="A6"/>
                <w:sz w:val="24"/>
                <w:szCs w:val="24"/>
              </w:rPr>
              <w:t>自行撤案</w:t>
            </w:r>
          </w:p>
        </w:tc>
        <w:tc>
          <w:tcPr>
            <w:tcW w:w="3260" w:type="dxa"/>
            <w:vAlign w:val="center"/>
          </w:tcPr>
          <w:p w:rsidR="00107CCC" w:rsidRPr="009551BE" w:rsidRDefault="00107CCC" w:rsidP="00234E96">
            <w:pPr>
              <w:spacing w:line="240" w:lineRule="auto"/>
              <w:jc w:val="center"/>
              <w:rPr>
                <w:color w:val="A6A6A6" w:themeColor="background1" w:themeShade="A6"/>
                <w:sz w:val="24"/>
                <w:szCs w:val="24"/>
              </w:rPr>
            </w:pPr>
          </w:p>
        </w:tc>
      </w:tr>
      <w:tr w:rsidR="00107CCC" w:rsidRPr="00BC6C47" w:rsidTr="00234E96">
        <w:trPr>
          <w:trHeight w:val="333"/>
        </w:trPr>
        <w:tc>
          <w:tcPr>
            <w:tcW w:w="1263" w:type="dxa"/>
            <w:vAlign w:val="center"/>
          </w:tcPr>
          <w:p w:rsidR="00107CCC" w:rsidRPr="00EE7CBE" w:rsidRDefault="000E1E9D" w:rsidP="00234E96">
            <w:pPr>
              <w:spacing w:line="240" w:lineRule="auto"/>
              <w:jc w:val="center"/>
              <w:rPr>
                <w:color w:val="A6A6A6" w:themeColor="background1" w:themeShade="A6"/>
                <w:sz w:val="24"/>
                <w:szCs w:val="24"/>
              </w:rPr>
            </w:pPr>
            <w:r>
              <w:rPr>
                <w:rFonts w:hint="eastAsia"/>
                <w:color w:val="A6A6A6" w:themeColor="background1" w:themeShade="A6"/>
                <w:sz w:val="24"/>
                <w:szCs w:val="24"/>
              </w:rPr>
              <w:t>11</w:t>
            </w:r>
            <w:r>
              <w:rPr>
                <w:color w:val="A6A6A6" w:themeColor="background1" w:themeShade="A6"/>
                <w:sz w:val="24"/>
                <w:szCs w:val="24"/>
              </w:rPr>
              <w:t>2</w:t>
            </w:r>
          </w:p>
        </w:tc>
        <w:tc>
          <w:tcPr>
            <w:tcW w:w="1985" w:type="dxa"/>
            <w:vAlign w:val="center"/>
          </w:tcPr>
          <w:p w:rsidR="00107CCC" w:rsidRPr="00BC6C47" w:rsidRDefault="00107CCC" w:rsidP="00234E96">
            <w:pPr>
              <w:spacing w:line="240" w:lineRule="auto"/>
              <w:jc w:val="left"/>
              <w:rPr>
                <w:sz w:val="24"/>
                <w:szCs w:val="24"/>
              </w:rPr>
            </w:pPr>
          </w:p>
        </w:tc>
        <w:tc>
          <w:tcPr>
            <w:tcW w:w="1275" w:type="dxa"/>
          </w:tcPr>
          <w:p w:rsidR="00107CCC" w:rsidRPr="00BC6C47" w:rsidRDefault="00107CCC" w:rsidP="00234E96">
            <w:pPr>
              <w:spacing w:line="240" w:lineRule="auto"/>
              <w:jc w:val="center"/>
              <w:rPr>
                <w:sz w:val="24"/>
                <w:szCs w:val="24"/>
              </w:rPr>
            </w:pPr>
          </w:p>
        </w:tc>
        <w:tc>
          <w:tcPr>
            <w:tcW w:w="1276" w:type="dxa"/>
          </w:tcPr>
          <w:p w:rsidR="00107CCC" w:rsidRDefault="00107CCC" w:rsidP="00234E96">
            <w:pPr>
              <w:spacing w:line="240" w:lineRule="auto"/>
              <w:jc w:val="center"/>
              <w:rPr>
                <w:sz w:val="24"/>
                <w:szCs w:val="24"/>
              </w:rPr>
            </w:pPr>
            <w:r w:rsidRPr="009551BE">
              <w:rPr>
                <w:rFonts w:hint="eastAsia"/>
                <w:color w:val="A6A6A6" w:themeColor="background1" w:themeShade="A6"/>
                <w:sz w:val="24"/>
                <w:szCs w:val="24"/>
              </w:rPr>
              <w:t>通過</w:t>
            </w:r>
          </w:p>
        </w:tc>
        <w:tc>
          <w:tcPr>
            <w:tcW w:w="3260" w:type="dxa"/>
            <w:vAlign w:val="center"/>
          </w:tcPr>
          <w:p w:rsidR="00107CCC" w:rsidRPr="00EE7CBE" w:rsidRDefault="00107CCC" w:rsidP="00234E96">
            <w:pPr>
              <w:spacing w:line="240" w:lineRule="auto"/>
              <w:jc w:val="center"/>
              <w:rPr>
                <w:color w:val="A6A6A6" w:themeColor="background1" w:themeShade="A6"/>
                <w:sz w:val="24"/>
                <w:szCs w:val="24"/>
              </w:rPr>
            </w:pPr>
            <w:r>
              <w:rPr>
                <w:color w:val="A6A6A6" w:themeColor="background1" w:themeShade="A6"/>
                <w:sz w:val="24"/>
                <w:szCs w:val="24"/>
              </w:rPr>
              <w:t>Ex.</w:t>
            </w:r>
            <w:r w:rsidRPr="00EE7CBE">
              <w:rPr>
                <w:rFonts w:hint="eastAsia"/>
                <w:color w:val="A6A6A6" w:themeColor="background1" w:themeShade="A6"/>
                <w:sz w:val="24"/>
                <w:szCs w:val="24"/>
              </w:rPr>
              <w:t>提高產品良率</w:t>
            </w:r>
            <w:r w:rsidRPr="00EE7CBE">
              <w:rPr>
                <w:rFonts w:hint="eastAsia"/>
                <w:color w:val="A6A6A6" w:themeColor="background1" w:themeShade="A6"/>
                <w:sz w:val="24"/>
                <w:szCs w:val="24"/>
              </w:rPr>
              <w:t>2%</w:t>
            </w:r>
          </w:p>
        </w:tc>
      </w:tr>
      <w:tr w:rsidR="00107CCC" w:rsidRPr="00BC6C47" w:rsidTr="00234E96">
        <w:trPr>
          <w:trHeight w:val="295"/>
        </w:trPr>
        <w:tc>
          <w:tcPr>
            <w:tcW w:w="1263" w:type="dxa"/>
            <w:vAlign w:val="center"/>
          </w:tcPr>
          <w:p w:rsidR="00107CCC" w:rsidRPr="00BC6C47" w:rsidRDefault="00107CCC" w:rsidP="00234E96">
            <w:pPr>
              <w:spacing w:line="240" w:lineRule="auto"/>
              <w:jc w:val="center"/>
              <w:rPr>
                <w:sz w:val="24"/>
                <w:szCs w:val="24"/>
              </w:rPr>
            </w:pPr>
          </w:p>
        </w:tc>
        <w:tc>
          <w:tcPr>
            <w:tcW w:w="1985" w:type="dxa"/>
            <w:vAlign w:val="center"/>
          </w:tcPr>
          <w:p w:rsidR="00107CCC" w:rsidRPr="00BC6C47" w:rsidRDefault="00107CCC" w:rsidP="00234E96">
            <w:pPr>
              <w:spacing w:line="240" w:lineRule="auto"/>
              <w:jc w:val="left"/>
              <w:rPr>
                <w:sz w:val="24"/>
                <w:szCs w:val="24"/>
              </w:rPr>
            </w:pPr>
            <w:r w:rsidRPr="00BC6C47">
              <w:rPr>
                <w:rFonts w:hint="eastAsia"/>
                <w:sz w:val="24"/>
                <w:szCs w:val="24"/>
              </w:rPr>
              <w:t>(</w:t>
            </w:r>
            <w:r>
              <w:rPr>
                <w:rFonts w:hint="eastAsia"/>
                <w:sz w:val="24"/>
                <w:szCs w:val="24"/>
              </w:rPr>
              <w:t>自行增列</w:t>
            </w:r>
            <w:r>
              <w:rPr>
                <w:rFonts w:hint="eastAsia"/>
                <w:sz w:val="24"/>
                <w:szCs w:val="24"/>
              </w:rPr>
              <w:t>)</w:t>
            </w:r>
          </w:p>
        </w:tc>
        <w:tc>
          <w:tcPr>
            <w:tcW w:w="1275" w:type="dxa"/>
          </w:tcPr>
          <w:p w:rsidR="00107CCC" w:rsidRPr="00BC6C47" w:rsidRDefault="00107CCC" w:rsidP="00234E96">
            <w:pPr>
              <w:spacing w:line="240" w:lineRule="auto"/>
              <w:jc w:val="center"/>
              <w:rPr>
                <w:sz w:val="24"/>
                <w:szCs w:val="24"/>
              </w:rPr>
            </w:pPr>
          </w:p>
        </w:tc>
        <w:tc>
          <w:tcPr>
            <w:tcW w:w="1276" w:type="dxa"/>
          </w:tcPr>
          <w:p w:rsidR="00107CCC" w:rsidRPr="00BC6C47" w:rsidRDefault="00107CCC" w:rsidP="00234E96">
            <w:pPr>
              <w:spacing w:line="240" w:lineRule="auto"/>
              <w:jc w:val="center"/>
              <w:rPr>
                <w:sz w:val="24"/>
                <w:szCs w:val="24"/>
              </w:rPr>
            </w:pPr>
          </w:p>
        </w:tc>
        <w:tc>
          <w:tcPr>
            <w:tcW w:w="3260" w:type="dxa"/>
            <w:vAlign w:val="center"/>
          </w:tcPr>
          <w:p w:rsidR="00107CCC" w:rsidRPr="00BC6C47" w:rsidRDefault="00107CCC" w:rsidP="00234E96">
            <w:pPr>
              <w:spacing w:line="240" w:lineRule="auto"/>
              <w:jc w:val="center"/>
              <w:rPr>
                <w:sz w:val="24"/>
                <w:szCs w:val="24"/>
              </w:rPr>
            </w:pPr>
          </w:p>
        </w:tc>
      </w:tr>
    </w:tbl>
    <w:p w:rsidR="00107CCC" w:rsidRPr="00723CF6" w:rsidRDefault="00107CCC" w:rsidP="00107CCC"/>
    <w:p w:rsidR="00107CCC" w:rsidRDefault="00107CCC" w:rsidP="00107CCC">
      <w:pPr>
        <w:pStyle w:val="a0"/>
        <w:ind w:leftChars="0" w:left="600"/>
      </w:pPr>
    </w:p>
    <w:p w:rsidR="00107CCC" w:rsidRDefault="00107CCC" w:rsidP="00107CCC">
      <w:pPr>
        <w:pStyle w:val="a0"/>
        <w:ind w:leftChars="0" w:left="600"/>
      </w:pPr>
    </w:p>
    <w:p w:rsidR="00107CCC" w:rsidRDefault="00107CCC" w:rsidP="00107CCC">
      <w:pPr>
        <w:pStyle w:val="a0"/>
        <w:ind w:leftChars="0" w:left="600"/>
      </w:pPr>
    </w:p>
    <w:p w:rsidR="00107CCC" w:rsidRDefault="00107CCC" w:rsidP="00107CCC">
      <w:pPr>
        <w:pStyle w:val="a0"/>
        <w:ind w:leftChars="0" w:left="600"/>
      </w:pPr>
    </w:p>
    <w:p w:rsidR="00107CCC" w:rsidRPr="00AA148A" w:rsidRDefault="00107CCC" w:rsidP="00107CCC">
      <w:r>
        <w:rPr>
          <w:rFonts w:hint="eastAsia"/>
        </w:rPr>
        <w:t>受輔導業者實施組織碳盤查</w:t>
      </w:r>
      <w:r>
        <w:t>/</w:t>
      </w:r>
      <w:r>
        <w:rPr>
          <w:rFonts w:hint="eastAsia"/>
        </w:rPr>
        <w:t>產品碳足跡紀錄說明表</w:t>
      </w:r>
      <w:r w:rsidRPr="00AA148A">
        <w:t>(</w:t>
      </w:r>
      <w:r w:rsidRPr="00AA148A">
        <w:rPr>
          <w:rFonts w:hint="eastAsia"/>
        </w:rPr>
        <w:t>未曾實施請填寫無</w:t>
      </w:r>
      <w:r w:rsidRPr="00AA148A">
        <w:t>)</w:t>
      </w:r>
    </w:p>
    <w:tbl>
      <w:tblPr>
        <w:tblpPr w:leftFromText="180" w:rightFromText="180" w:vertAnchor="text" w:horzAnchor="margin" w:tblpY="15"/>
        <w:tblOverlap w:val="neve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559"/>
        <w:gridCol w:w="1701"/>
        <w:gridCol w:w="1701"/>
        <w:gridCol w:w="3252"/>
      </w:tblGrid>
      <w:tr w:rsidR="00107CCC" w:rsidRPr="00AA148A" w:rsidTr="00234E96">
        <w:trPr>
          <w:trHeight w:val="355"/>
        </w:trPr>
        <w:tc>
          <w:tcPr>
            <w:tcW w:w="846"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07CCC" w:rsidRPr="00AA148A" w:rsidRDefault="00107CCC" w:rsidP="00234E96">
            <w:pPr>
              <w:spacing w:line="360" w:lineRule="exact"/>
              <w:jc w:val="center"/>
              <w:rPr>
                <w:sz w:val="24"/>
                <w:szCs w:val="24"/>
              </w:rPr>
            </w:pPr>
            <w:r w:rsidRPr="00AA148A">
              <w:rPr>
                <w:rFonts w:hint="eastAsia"/>
                <w:sz w:val="24"/>
                <w:szCs w:val="24"/>
              </w:rPr>
              <w:t>實施年度</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07CCC" w:rsidRPr="00AA148A" w:rsidRDefault="00107CCC" w:rsidP="00234E96">
            <w:pPr>
              <w:spacing w:line="360" w:lineRule="exact"/>
              <w:jc w:val="center"/>
              <w:rPr>
                <w:sz w:val="24"/>
                <w:szCs w:val="24"/>
              </w:rPr>
            </w:pPr>
            <w:r w:rsidRPr="00AA148A">
              <w:rPr>
                <w:rFonts w:hint="eastAsia"/>
                <w:sz w:val="24"/>
                <w:szCs w:val="24"/>
              </w:rPr>
              <w:t>碳盤查</w:t>
            </w:r>
            <w:r w:rsidRPr="00AA148A">
              <w:rPr>
                <w:sz w:val="24"/>
                <w:szCs w:val="24"/>
              </w:rPr>
              <w:t>/</w:t>
            </w:r>
          </w:p>
          <w:p w:rsidR="00107CCC" w:rsidRPr="00AA148A" w:rsidRDefault="00107CCC" w:rsidP="00234E96">
            <w:pPr>
              <w:spacing w:line="360" w:lineRule="exact"/>
              <w:jc w:val="center"/>
              <w:rPr>
                <w:sz w:val="24"/>
                <w:szCs w:val="24"/>
              </w:rPr>
            </w:pPr>
            <w:r w:rsidRPr="00AA148A">
              <w:rPr>
                <w:rFonts w:hint="eastAsia"/>
                <w:sz w:val="24"/>
                <w:szCs w:val="24"/>
              </w:rPr>
              <w:t>產品碳足跡</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07CCC" w:rsidRPr="00AA148A" w:rsidRDefault="00107CCC" w:rsidP="00234E96">
            <w:pPr>
              <w:spacing w:line="360" w:lineRule="exact"/>
              <w:jc w:val="center"/>
              <w:rPr>
                <w:sz w:val="24"/>
                <w:szCs w:val="24"/>
              </w:rPr>
            </w:pPr>
            <w:r w:rsidRPr="00AA148A">
              <w:rPr>
                <w:rFonts w:hint="eastAsia"/>
                <w:sz w:val="24"/>
                <w:szCs w:val="24"/>
              </w:rPr>
              <w:t>盤查單位</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07CCC" w:rsidRPr="00AA148A" w:rsidRDefault="00107CCC" w:rsidP="00234E96">
            <w:pPr>
              <w:spacing w:line="360" w:lineRule="exact"/>
              <w:jc w:val="center"/>
              <w:rPr>
                <w:sz w:val="24"/>
                <w:szCs w:val="24"/>
              </w:rPr>
            </w:pPr>
            <w:r w:rsidRPr="00AA148A">
              <w:rPr>
                <w:rFonts w:hint="eastAsia"/>
                <w:sz w:val="24"/>
                <w:szCs w:val="24"/>
              </w:rPr>
              <w:t>執行狀態</w:t>
            </w:r>
          </w:p>
        </w:tc>
        <w:tc>
          <w:tcPr>
            <w:tcW w:w="325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107CCC" w:rsidRPr="00AA148A" w:rsidRDefault="00107CCC" w:rsidP="00234E96">
            <w:pPr>
              <w:spacing w:line="360" w:lineRule="exact"/>
              <w:jc w:val="center"/>
              <w:rPr>
                <w:color w:val="000000" w:themeColor="text1"/>
                <w:sz w:val="24"/>
                <w:szCs w:val="24"/>
              </w:rPr>
            </w:pPr>
            <w:r w:rsidRPr="00AA148A">
              <w:rPr>
                <w:rFonts w:hint="eastAsia"/>
                <w:color w:val="000000" w:themeColor="text1"/>
                <w:sz w:val="24"/>
                <w:szCs w:val="24"/>
              </w:rPr>
              <w:t>產出內容</w:t>
            </w:r>
          </w:p>
        </w:tc>
      </w:tr>
      <w:tr w:rsidR="00107CCC" w:rsidRPr="00AA148A" w:rsidTr="00234E96">
        <w:trPr>
          <w:trHeight w:val="322"/>
        </w:trPr>
        <w:tc>
          <w:tcPr>
            <w:tcW w:w="846"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B1646B" w:rsidP="00234E96">
            <w:pPr>
              <w:spacing w:line="360" w:lineRule="exact"/>
              <w:jc w:val="center"/>
              <w:rPr>
                <w:color w:val="A6A6A6" w:themeColor="background1" w:themeShade="A6"/>
                <w:sz w:val="24"/>
                <w:szCs w:val="24"/>
              </w:rPr>
            </w:pPr>
            <w:r>
              <w:rPr>
                <w:color w:val="A6A6A6" w:themeColor="background1" w:themeShade="A6"/>
                <w:sz w:val="24"/>
                <w:szCs w:val="24"/>
              </w:rPr>
              <w:t>110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107CCC" w:rsidP="00234E96">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組織碳盤查</w:t>
            </w:r>
          </w:p>
        </w:tc>
        <w:tc>
          <w:tcPr>
            <w:tcW w:w="1701"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107CCC" w:rsidP="00234E96">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內部專責單位</w:t>
            </w:r>
          </w:p>
        </w:tc>
        <w:tc>
          <w:tcPr>
            <w:tcW w:w="1701"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107CCC" w:rsidP="00234E96">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內部盤查完畢</w:t>
            </w:r>
          </w:p>
        </w:tc>
        <w:tc>
          <w:tcPr>
            <w:tcW w:w="3252"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107CCC" w:rsidP="00234E96">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□估算</w:t>
            </w:r>
            <w:r w:rsidRPr="00AA148A">
              <w:rPr>
                <w:rFonts w:hint="eastAsia"/>
                <w:color w:val="A6A6A6" w:themeColor="background1" w:themeShade="A6"/>
                <w:sz w:val="24"/>
                <w:szCs w:val="24"/>
              </w:rPr>
              <w:t>組織碳排放當量</w:t>
            </w:r>
            <w:r w:rsidRPr="00AA148A">
              <w:rPr>
                <w:color w:val="A6A6A6" w:themeColor="background1" w:themeShade="A6"/>
                <w:sz w:val="24"/>
                <w:szCs w:val="24"/>
              </w:rPr>
              <w:t>OO</w:t>
            </w:r>
            <w:r w:rsidRPr="00AA148A">
              <w:rPr>
                <w:rFonts w:hint="eastAsia"/>
                <w:color w:val="A6A6A6" w:themeColor="background1" w:themeShade="A6"/>
                <w:sz w:val="24"/>
                <w:szCs w:val="24"/>
              </w:rPr>
              <w:t>噸</w:t>
            </w:r>
          </w:p>
          <w:p w:rsidR="00107CCC" w:rsidRPr="00AA148A" w:rsidRDefault="00107CCC" w:rsidP="00234E96">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□完成</w:t>
            </w:r>
            <w:r w:rsidRPr="00AA148A">
              <w:rPr>
                <w:rFonts w:hint="eastAsia"/>
                <w:color w:val="A6A6A6" w:themeColor="background1" w:themeShade="A6"/>
                <w:sz w:val="24"/>
                <w:szCs w:val="24"/>
              </w:rPr>
              <w:t>組織碳盤查報告</w:t>
            </w:r>
          </w:p>
        </w:tc>
      </w:tr>
      <w:tr w:rsidR="00107CCC" w:rsidRPr="00AA148A" w:rsidTr="00234E96">
        <w:trPr>
          <w:trHeight w:val="333"/>
        </w:trPr>
        <w:tc>
          <w:tcPr>
            <w:tcW w:w="846"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B1646B" w:rsidP="00234E96">
            <w:pPr>
              <w:spacing w:line="360" w:lineRule="exact"/>
              <w:jc w:val="center"/>
              <w:rPr>
                <w:color w:val="A6A6A6" w:themeColor="background1" w:themeShade="A6"/>
                <w:sz w:val="24"/>
                <w:szCs w:val="24"/>
              </w:rPr>
            </w:pPr>
            <w:r>
              <w:rPr>
                <w:color w:val="A6A6A6" w:themeColor="background1" w:themeShade="A6"/>
                <w:sz w:val="24"/>
                <w:szCs w:val="24"/>
              </w:rPr>
              <w:t>111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107CCC" w:rsidP="00234E96">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組織碳盤查</w:t>
            </w:r>
          </w:p>
        </w:tc>
        <w:tc>
          <w:tcPr>
            <w:tcW w:w="1701"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107CCC" w:rsidP="00234E96">
            <w:pPr>
              <w:spacing w:line="360" w:lineRule="exact"/>
              <w:jc w:val="center"/>
              <w:rPr>
                <w:color w:val="A6A6A6" w:themeColor="background1" w:themeShade="A6"/>
                <w:sz w:val="24"/>
                <w:szCs w:val="24"/>
              </w:rPr>
            </w:pPr>
            <w:proofErr w:type="gramStart"/>
            <w:r w:rsidRPr="00AA148A">
              <w:rPr>
                <w:rFonts w:hint="eastAsia"/>
                <w:color w:val="A6A6A6" w:themeColor="background1" w:themeShade="A6"/>
                <w:sz w:val="24"/>
                <w:szCs w:val="24"/>
              </w:rPr>
              <w:t>綠基會</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107CCC" w:rsidP="00234E96">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外部查驗完畢</w:t>
            </w:r>
          </w:p>
        </w:tc>
        <w:tc>
          <w:tcPr>
            <w:tcW w:w="3252"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107CCC" w:rsidP="00234E96">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□估算</w:t>
            </w:r>
            <w:r w:rsidRPr="00AA148A">
              <w:rPr>
                <w:rFonts w:hint="eastAsia"/>
                <w:color w:val="A6A6A6" w:themeColor="background1" w:themeShade="A6"/>
                <w:sz w:val="24"/>
                <w:szCs w:val="24"/>
              </w:rPr>
              <w:t>組織碳排放當量</w:t>
            </w:r>
            <w:r w:rsidRPr="00AA148A">
              <w:rPr>
                <w:color w:val="A6A6A6" w:themeColor="background1" w:themeShade="A6"/>
                <w:sz w:val="24"/>
                <w:szCs w:val="24"/>
              </w:rPr>
              <w:t>OO</w:t>
            </w:r>
            <w:r w:rsidRPr="00AA148A">
              <w:rPr>
                <w:rFonts w:hint="eastAsia"/>
                <w:color w:val="A6A6A6" w:themeColor="background1" w:themeShade="A6"/>
                <w:sz w:val="24"/>
                <w:szCs w:val="24"/>
              </w:rPr>
              <w:t>噸</w:t>
            </w:r>
          </w:p>
          <w:p w:rsidR="00107CCC" w:rsidRPr="00AA148A" w:rsidRDefault="00107CCC" w:rsidP="00234E96">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□完成</w:t>
            </w:r>
            <w:r w:rsidRPr="00AA148A">
              <w:rPr>
                <w:rFonts w:hint="eastAsia"/>
                <w:color w:val="A6A6A6" w:themeColor="background1" w:themeShade="A6"/>
                <w:sz w:val="24"/>
                <w:szCs w:val="24"/>
              </w:rPr>
              <w:t>組織碳盤查報告</w:t>
            </w:r>
          </w:p>
        </w:tc>
      </w:tr>
      <w:tr w:rsidR="00107CCC" w:rsidRPr="00C7662D" w:rsidTr="00234E96">
        <w:trPr>
          <w:trHeight w:val="333"/>
        </w:trPr>
        <w:tc>
          <w:tcPr>
            <w:tcW w:w="846"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B1646B" w:rsidP="00234E96">
            <w:pPr>
              <w:spacing w:line="360" w:lineRule="exact"/>
              <w:jc w:val="center"/>
              <w:rPr>
                <w:color w:val="A6A6A6" w:themeColor="background1" w:themeShade="A6"/>
                <w:sz w:val="24"/>
                <w:szCs w:val="24"/>
              </w:rPr>
            </w:pPr>
            <w:r>
              <w:rPr>
                <w:color w:val="A6A6A6" w:themeColor="background1" w:themeShade="A6"/>
                <w:sz w:val="24"/>
                <w:szCs w:val="24"/>
              </w:rPr>
              <w:t>112</w:t>
            </w:r>
            <w:bookmarkStart w:id="30" w:name="_GoBack"/>
            <w:bookmarkEnd w:id="30"/>
          </w:p>
        </w:tc>
        <w:tc>
          <w:tcPr>
            <w:tcW w:w="1559"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107CCC" w:rsidP="00234E96">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產品碳足跡</w:t>
            </w:r>
          </w:p>
        </w:tc>
        <w:tc>
          <w:tcPr>
            <w:tcW w:w="1701"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107CCC" w:rsidP="00234E96">
            <w:pPr>
              <w:spacing w:line="360" w:lineRule="exact"/>
              <w:jc w:val="center"/>
              <w:rPr>
                <w:color w:val="A6A6A6" w:themeColor="background1" w:themeShade="A6"/>
                <w:sz w:val="24"/>
                <w:szCs w:val="24"/>
              </w:rPr>
            </w:pPr>
            <w:proofErr w:type="gramStart"/>
            <w:r w:rsidRPr="00AA148A">
              <w:rPr>
                <w:rFonts w:hint="eastAsia"/>
                <w:color w:val="A6A6A6" w:themeColor="background1" w:themeShade="A6"/>
                <w:sz w:val="24"/>
                <w:szCs w:val="24"/>
              </w:rPr>
              <w:t>綠基會</w:t>
            </w:r>
            <w:proofErr w:type="gramEnd"/>
          </w:p>
        </w:tc>
        <w:tc>
          <w:tcPr>
            <w:tcW w:w="1701"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107CCC" w:rsidP="00234E96">
            <w:pPr>
              <w:spacing w:line="360" w:lineRule="exact"/>
              <w:jc w:val="center"/>
              <w:rPr>
                <w:color w:val="A6A6A6" w:themeColor="background1" w:themeShade="A6"/>
                <w:sz w:val="24"/>
                <w:szCs w:val="24"/>
              </w:rPr>
            </w:pPr>
            <w:r w:rsidRPr="00AA148A">
              <w:rPr>
                <w:rFonts w:hint="eastAsia"/>
                <w:color w:val="A6A6A6" w:themeColor="background1" w:themeShade="A6"/>
                <w:sz w:val="24"/>
                <w:szCs w:val="24"/>
              </w:rPr>
              <w:t>外部查驗完畢</w:t>
            </w:r>
          </w:p>
        </w:tc>
        <w:tc>
          <w:tcPr>
            <w:tcW w:w="3252" w:type="dxa"/>
            <w:tcBorders>
              <w:top w:val="single" w:sz="4" w:space="0" w:color="auto"/>
              <w:left w:val="single" w:sz="4" w:space="0" w:color="auto"/>
              <w:bottom w:val="single" w:sz="4" w:space="0" w:color="auto"/>
              <w:right w:val="single" w:sz="4" w:space="0" w:color="auto"/>
            </w:tcBorders>
            <w:vAlign w:val="center"/>
            <w:hideMark/>
          </w:tcPr>
          <w:p w:rsidR="00107CCC" w:rsidRPr="00AA148A" w:rsidRDefault="00107CCC" w:rsidP="00234E96">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□估算</w:t>
            </w:r>
            <w:r w:rsidRPr="00AA148A">
              <w:rPr>
                <w:color w:val="A6A6A6" w:themeColor="background1" w:themeShade="A6"/>
                <w:sz w:val="24"/>
                <w:szCs w:val="24"/>
              </w:rPr>
              <w:t>OO</w:t>
            </w:r>
            <w:r w:rsidRPr="00AA148A">
              <w:rPr>
                <w:rFonts w:hint="eastAsia"/>
                <w:color w:val="A6A6A6" w:themeColor="background1" w:themeShade="A6"/>
                <w:sz w:val="24"/>
                <w:szCs w:val="24"/>
              </w:rPr>
              <w:t>產品碳排放當量</w:t>
            </w:r>
            <w:r w:rsidRPr="00AA148A">
              <w:rPr>
                <w:color w:val="A6A6A6" w:themeColor="background1" w:themeShade="A6"/>
                <w:sz w:val="24"/>
                <w:szCs w:val="24"/>
              </w:rPr>
              <w:t>OOkg</w:t>
            </w:r>
          </w:p>
          <w:p w:rsidR="00107CCC" w:rsidRPr="00AA148A" w:rsidRDefault="00107CCC" w:rsidP="00234E96">
            <w:pPr>
              <w:spacing w:line="360" w:lineRule="exact"/>
              <w:rPr>
                <w:color w:val="A6A6A6" w:themeColor="background1" w:themeShade="A6"/>
                <w:sz w:val="24"/>
                <w:szCs w:val="24"/>
              </w:rPr>
            </w:pPr>
            <w:r w:rsidRPr="00AA148A">
              <w:rPr>
                <w:rFonts w:ascii="標楷體" w:hAnsi="標楷體" w:hint="eastAsia"/>
                <w:color w:val="A6A6A6" w:themeColor="background1" w:themeShade="A6"/>
                <w:sz w:val="24"/>
                <w:szCs w:val="24"/>
              </w:rPr>
              <w:t>□獲得產品</w:t>
            </w:r>
            <w:r w:rsidRPr="00AA148A">
              <w:rPr>
                <w:rFonts w:hint="eastAsia"/>
                <w:color w:val="A6A6A6" w:themeColor="background1" w:themeShade="A6"/>
                <w:sz w:val="24"/>
                <w:szCs w:val="24"/>
              </w:rPr>
              <w:t>碳足跡認證</w:t>
            </w:r>
            <w:r w:rsidRPr="00AA148A">
              <w:rPr>
                <w:color w:val="A6A6A6" w:themeColor="background1" w:themeShade="A6"/>
                <w:sz w:val="24"/>
                <w:szCs w:val="24"/>
              </w:rPr>
              <w:t>(BSI</w:t>
            </w:r>
            <w:r w:rsidRPr="00AA148A">
              <w:rPr>
                <w:rFonts w:hint="eastAsia"/>
                <w:color w:val="A6A6A6" w:themeColor="background1" w:themeShade="A6"/>
                <w:sz w:val="24"/>
                <w:szCs w:val="24"/>
              </w:rPr>
              <w:t>、</w:t>
            </w:r>
            <w:r w:rsidRPr="00AA148A">
              <w:rPr>
                <w:color w:val="A6A6A6" w:themeColor="background1" w:themeShade="A6"/>
                <w:sz w:val="24"/>
                <w:szCs w:val="24"/>
              </w:rPr>
              <w:t>TUV</w:t>
            </w:r>
            <w:r w:rsidRPr="00AA148A">
              <w:rPr>
                <w:rFonts w:hint="eastAsia"/>
                <w:color w:val="A6A6A6" w:themeColor="background1" w:themeShade="A6"/>
                <w:sz w:val="24"/>
                <w:szCs w:val="24"/>
              </w:rPr>
              <w:t>、</w:t>
            </w:r>
            <w:r w:rsidRPr="00AA148A">
              <w:rPr>
                <w:color w:val="A6A6A6" w:themeColor="background1" w:themeShade="A6"/>
                <w:sz w:val="24"/>
                <w:szCs w:val="24"/>
              </w:rPr>
              <w:t>BVC</w:t>
            </w:r>
            <w:r w:rsidRPr="00AA148A">
              <w:rPr>
                <w:rFonts w:hint="eastAsia"/>
                <w:color w:val="A6A6A6" w:themeColor="background1" w:themeShade="A6"/>
                <w:sz w:val="24"/>
                <w:szCs w:val="24"/>
              </w:rPr>
              <w:t>、</w:t>
            </w:r>
            <w:r w:rsidRPr="00AA148A">
              <w:rPr>
                <w:color w:val="A6A6A6" w:themeColor="background1" w:themeShade="A6"/>
                <w:sz w:val="24"/>
                <w:szCs w:val="24"/>
              </w:rPr>
              <w:t>SGS)</w:t>
            </w:r>
          </w:p>
        </w:tc>
      </w:tr>
      <w:tr w:rsidR="00107CCC" w:rsidTr="00234E96">
        <w:trPr>
          <w:trHeight w:val="295"/>
        </w:trPr>
        <w:tc>
          <w:tcPr>
            <w:tcW w:w="846" w:type="dxa"/>
            <w:tcBorders>
              <w:top w:val="single" w:sz="4" w:space="0" w:color="auto"/>
              <w:left w:val="single" w:sz="4" w:space="0" w:color="auto"/>
              <w:bottom w:val="single" w:sz="4" w:space="0" w:color="auto"/>
              <w:right w:val="single" w:sz="4" w:space="0" w:color="auto"/>
            </w:tcBorders>
            <w:vAlign w:val="center"/>
          </w:tcPr>
          <w:p w:rsidR="00107CCC" w:rsidRDefault="00107CCC" w:rsidP="00234E96">
            <w:pPr>
              <w:spacing w:line="360" w:lineRule="exact"/>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107CCC" w:rsidRDefault="00107CCC" w:rsidP="00234E96">
            <w:pPr>
              <w:spacing w:line="360" w:lineRule="exact"/>
              <w:jc w:val="left"/>
              <w:rPr>
                <w:sz w:val="24"/>
                <w:szCs w:val="24"/>
              </w:rPr>
            </w:pPr>
            <w:r>
              <w:rPr>
                <w:sz w:val="24"/>
                <w:szCs w:val="24"/>
              </w:rPr>
              <w:t>(</w:t>
            </w:r>
            <w:r>
              <w:rPr>
                <w:rFonts w:hint="eastAsia"/>
                <w:sz w:val="24"/>
                <w:szCs w:val="24"/>
              </w:rPr>
              <w:t>自行增列</w:t>
            </w:r>
            <w:r>
              <w:rPr>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107CCC" w:rsidRDefault="00107CCC" w:rsidP="00234E96">
            <w:pPr>
              <w:spacing w:line="360" w:lineRule="exact"/>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107CCC" w:rsidRDefault="00107CCC" w:rsidP="00234E96">
            <w:pPr>
              <w:spacing w:line="360" w:lineRule="exact"/>
              <w:jc w:val="center"/>
              <w:rPr>
                <w:sz w:val="24"/>
                <w:szCs w:val="24"/>
              </w:rPr>
            </w:pPr>
          </w:p>
        </w:tc>
        <w:tc>
          <w:tcPr>
            <w:tcW w:w="3252" w:type="dxa"/>
            <w:tcBorders>
              <w:top w:val="single" w:sz="4" w:space="0" w:color="auto"/>
              <w:left w:val="single" w:sz="4" w:space="0" w:color="auto"/>
              <w:bottom w:val="single" w:sz="4" w:space="0" w:color="auto"/>
              <w:right w:val="single" w:sz="4" w:space="0" w:color="auto"/>
            </w:tcBorders>
            <w:vAlign w:val="center"/>
          </w:tcPr>
          <w:p w:rsidR="00107CCC" w:rsidRDefault="00107CCC" w:rsidP="00234E96">
            <w:pPr>
              <w:spacing w:line="360" w:lineRule="exact"/>
              <w:jc w:val="left"/>
              <w:rPr>
                <w:sz w:val="24"/>
                <w:szCs w:val="24"/>
              </w:rPr>
            </w:pPr>
          </w:p>
        </w:tc>
      </w:tr>
    </w:tbl>
    <w:p w:rsidR="00107CCC" w:rsidRDefault="00107CCC" w:rsidP="00C91032">
      <w:pPr>
        <w:pStyle w:val="a0"/>
        <w:ind w:leftChars="0" w:left="600"/>
      </w:pPr>
    </w:p>
    <w:p w:rsidR="00107CCC" w:rsidRDefault="00107CCC" w:rsidP="00C91032">
      <w:pPr>
        <w:pStyle w:val="a0"/>
        <w:ind w:leftChars="0" w:left="600"/>
      </w:pPr>
    </w:p>
    <w:p w:rsidR="00107CCC" w:rsidRPr="00C06F2F" w:rsidRDefault="00107CCC" w:rsidP="00C91032">
      <w:pPr>
        <w:pStyle w:val="a0"/>
        <w:ind w:leftChars="0" w:left="600"/>
      </w:pPr>
    </w:p>
    <w:p w:rsidR="00C06F2F" w:rsidRPr="00C06F2F" w:rsidRDefault="00C06F2F" w:rsidP="00C06F2F"/>
    <w:p w:rsidR="008742B2" w:rsidRPr="008952B7" w:rsidRDefault="00323F04" w:rsidP="0016309B">
      <w:pPr>
        <w:pStyle w:val="2"/>
        <w:numPr>
          <w:ilvl w:val="1"/>
          <w:numId w:val="4"/>
        </w:numPr>
        <w:ind w:leftChars="0" w:left="1134" w:hanging="567"/>
        <w:rPr>
          <w:b/>
        </w:rPr>
      </w:pPr>
      <w:r>
        <w:rPr>
          <w:rFonts w:hint="eastAsia"/>
          <w:b/>
        </w:rPr>
        <w:t>受輔導</w:t>
      </w:r>
      <w:r w:rsidR="00606267">
        <w:rPr>
          <w:rFonts w:hint="eastAsia"/>
          <w:b/>
        </w:rPr>
        <w:t>業者</w:t>
      </w:r>
      <w:r>
        <w:rPr>
          <w:rFonts w:hint="eastAsia"/>
          <w:b/>
        </w:rPr>
        <w:t>面臨問題與需求</w:t>
      </w:r>
      <w:bookmarkEnd w:id="27"/>
      <w:bookmarkEnd w:id="28"/>
      <w:bookmarkEnd w:id="29"/>
    </w:p>
    <w:p w:rsidR="000A540F" w:rsidRDefault="000A540F" w:rsidP="000A540F">
      <w:pPr>
        <w:pStyle w:val="a0"/>
        <w:numPr>
          <w:ilvl w:val="0"/>
          <w:numId w:val="2"/>
        </w:numPr>
        <w:ind w:leftChars="0" w:left="1701" w:hanging="581"/>
        <w:rPr>
          <w:b/>
        </w:rPr>
      </w:pPr>
      <w:r w:rsidRPr="000A540F">
        <w:rPr>
          <w:rFonts w:hint="eastAsia"/>
          <w:b/>
        </w:rPr>
        <w:t>外在環境需求說明</w:t>
      </w:r>
    </w:p>
    <w:p w:rsidR="000A540F" w:rsidRPr="000A540F" w:rsidRDefault="00F47AEA" w:rsidP="000A540F">
      <w:pPr>
        <w:pStyle w:val="a0"/>
        <w:ind w:leftChars="0" w:left="1701"/>
        <w:rPr>
          <w:color w:val="808080" w:themeColor="background1" w:themeShade="80"/>
        </w:rPr>
      </w:pPr>
      <w:r>
        <w:rPr>
          <w:rFonts w:hint="eastAsia"/>
          <w:color w:val="808080" w:themeColor="background1" w:themeShade="80"/>
        </w:rPr>
        <w:t>請於本章說明受輔導業者之客戶</w:t>
      </w:r>
      <w:r w:rsidR="000A540F" w:rsidRPr="000A540F">
        <w:rPr>
          <w:rFonts w:hint="eastAsia"/>
          <w:color w:val="808080" w:themeColor="background1" w:themeShade="80"/>
        </w:rPr>
        <w:t>是否有特殊需求，如：要求受輔導單位必須具有生產的可追溯</w:t>
      </w:r>
      <w:r w:rsidR="000A540F">
        <w:rPr>
          <w:rFonts w:hint="eastAsia"/>
          <w:color w:val="808080" w:themeColor="background1" w:themeShade="80"/>
        </w:rPr>
        <w:t>性；或該產業之</w:t>
      </w:r>
      <w:r w:rsidR="000A540F" w:rsidRPr="008A4242">
        <w:rPr>
          <w:rFonts w:hint="eastAsia"/>
          <w:color w:val="808080" w:themeColor="background1" w:themeShade="80"/>
        </w:rPr>
        <w:t>經常性</w:t>
      </w:r>
      <w:r w:rsidR="0042194B" w:rsidRPr="008A4242">
        <w:rPr>
          <w:rFonts w:hint="eastAsia"/>
          <w:color w:val="808080" w:themeColor="background1" w:themeShade="80"/>
        </w:rPr>
        <w:t>或挑戰性</w:t>
      </w:r>
      <w:r w:rsidR="000A540F" w:rsidRPr="008A4242">
        <w:rPr>
          <w:rFonts w:hint="eastAsia"/>
          <w:color w:val="808080" w:themeColor="background1" w:themeShade="80"/>
        </w:rPr>
        <w:t>訴求，如：產品加工尺寸精度須提高至</w:t>
      </w:r>
      <w:r w:rsidR="00583902">
        <w:rPr>
          <w:rFonts w:hint="eastAsia"/>
          <w:color w:val="808080" w:themeColor="background1" w:themeShade="80"/>
        </w:rPr>
        <w:t>OOO</w:t>
      </w:r>
      <w:r w:rsidR="000A540F" w:rsidRPr="008A4242">
        <w:rPr>
          <w:rFonts w:hint="eastAsia"/>
          <w:color w:val="808080" w:themeColor="background1" w:themeShade="80"/>
        </w:rPr>
        <w:t>μ</w:t>
      </w:r>
      <w:r w:rsidR="000A540F" w:rsidRPr="008A4242">
        <w:rPr>
          <w:rFonts w:hint="eastAsia"/>
          <w:color w:val="808080" w:themeColor="background1" w:themeShade="80"/>
        </w:rPr>
        <w:t>m</w:t>
      </w:r>
      <w:r w:rsidR="000A540F" w:rsidRPr="008A4242">
        <w:rPr>
          <w:rFonts w:hint="eastAsia"/>
          <w:color w:val="808080" w:themeColor="background1" w:themeShade="80"/>
        </w:rPr>
        <w:t>以下等</w:t>
      </w:r>
      <w:r w:rsidR="00583902">
        <w:rPr>
          <w:rFonts w:hint="eastAsia"/>
          <w:color w:val="808080" w:themeColor="background1" w:themeShade="80"/>
        </w:rPr>
        <w:t>、客戶要求產品履歷、客戶要求計算碳排放量</w:t>
      </w:r>
      <w:r w:rsidR="004B5654" w:rsidRPr="008A4242">
        <w:rPr>
          <w:rFonts w:hint="eastAsia"/>
          <w:color w:val="808080" w:themeColor="background1" w:themeShade="80"/>
        </w:rPr>
        <w:t>，旨在協助委員掌握本案</w:t>
      </w:r>
      <w:r w:rsidRPr="008A4242">
        <w:rPr>
          <w:rFonts w:hint="eastAsia"/>
          <w:color w:val="808080" w:themeColor="background1" w:themeShade="80"/>
        </w:rPr>
        <w:t>之</w:t>
      </w:r>
      <w:r w:rsidR="004B5654" w:rsidRPr="008A4242">
        <w:rPr>
          <w:rFonts w:hint="eastAsia"/>
          <w:color w:val="808080" w:themeColor="background1" w:themeShade="80"/>
        </w:rPr>
        <w:t>外在環境因素。</w:t>
      </w:r>
    </w:p>
    <w:p w:rsidR="000A540F" w:rsidRPr="000A540F" w:rsidRDefault="000A540F" w:rsidP="000A540F">
      <w:pPr>
        <w:pStyle w:val="a0"/>
        <w:ind w:leftChars="0" w:left="1701"/>
        <w:rPr>
          <w:b/>
        </w:rPr>
      </w:pPr>
    </w:p>
    <w:p w:rsidR="00323F04" w:rsidRDefault="00323F04" w:rsidP="00200663">
      <w:pPr>
        <w:pStyle w:val="a0"/>
        <w:numPr>
          <w:ilvl w:val="0"/>
          <w:numId w:val="2"/>
        </w:numPr>
        <w:ind w:leftChars="0" w:left="1701" w:hanging="581"/>
        <w:rPr>
          <w:b/>
        </w:rPr>
      </w:pPr>
      <w:r>
        <w:rPr>
          <w:rFonts w:hint="eastAsia"/>
          <w:b/>
        </w:rPr>
        <w:t>主要產品及其生產流程</w:t>
      </w:r>
    </w:p>
    <w:p w:rsidR="006347BD" w:rsidRDefault="006347BD" w:rsidP="006347BD">
      <w:pPr>
        <w:pStyle w:val="a0"/>
        <w:ind w:leftChars="0" w:left="1701"/>
        <w:rPr>
          <w:color w:val="808080" w:themeColor="background1" w:themeShade="80"/>
        </w:rPr>
      </w:pPr>
      <w:r>
        <w:rPr>
          <w:rFonts w:hint="eastAsia"/>
          <w:color w:val="808080" w:themeColor="background1" w:themeShade="80"/>
        </w:rPr>
        <w:lastRenderedPageBreak/>
        <w:t>本章節建議說明事項如下：</w:t>
      </w:r>
    </w:p>
    <w:p w:rsidR="006347BD" w:rsidRPr="00386C96" w:rsidRDefault="004B5654" w:rsidP="0016309B">
      <w:pPr>
        <w:pStyle w:val="a0"/>
        <w:numPr>
          <w:ilvl w:val="3"/>
          <w:numId w:val="15"/>
        </w:numPr>
        <w:ind w:leftChars="0" w:left="2127" w:hanging="426"/>
        <w:rPr>
          <w:color w:val="808080" w:themeColor="background1" w:themeShade="80"/>
        </w:rPr>
      </w:pPr>
      <w:r w:rsidRPr="004B5654">
        <w:rPr>
          <w:rFonts w:hint="eastAsia"/>
          <w:color w:val="808080" w:themeColor="background1" w:themeShade="80"/>
        </w:rPr>
        <w:t>請說明受輔導業者主要生產產品及其生產流程</w:t>
      </w:r>
      <w:r w:rsidRPr="004B5654">
        <w:rPr>
          <w:rFonts w:hint="eastAsia"/>
          <w:color w:val="808080" w:themeColor="background1" w:themeShade="80"/>
        </w:rPr>
        <w:t>(</w:t>
      </w:r>
      <w:r w:rsidRPr="004B5654">
        <w:rPr>
          <w:rFonts w:hint="eastAsia"/>
          <w:color w:val="808080" w:themeColor="background1" w:themeShade="80"/>
        </w:rPr>
        <w:t>工序</w:t>
      </w:r>
      <w:r w:rsidRPr="004B5654">
        <w:rPr>
          <w:rFonts w:hint="eastAsia"/>
          <w:color w:val="808080" w:themeColor="background1" w:themeShade="80"/>
        </w:rPr>
        <w:t>)</w:t>
      </w:r>
      <w:r w:rsidRPr="004B5654">
        <w:rPr>
          <w:rFonts w:hint="eastAsia"/>
          <w:color w:val="808080" w:themeColor="background1" w:themeShade="80"/>
        </w:rPr>
        <w:t>，需標</w:t>
      </w:r>
      <w:proofErr w:type="gramStart"/>
      <w:r w:rsidRPr="004B5654">
        <w:rPr>
          <w:rFonts w:hint="eastAsia"/>
          <w:color w:val="808080" w:themeColor="background1" w:themeShade="80"/>
        </w:rPr>
        <w:t>註</w:t>
      </w:r>
      <w:proofErr w:type="gramEnd"/>
      <w:r w:rsidRPr="004B5654">
        <w:rPr>
          <w:rFonts w:hint="eastAsia"/>
          <w:color w:val="808080" w:themeColor="background1" w:themeShade="80"/>
        </w:rPr>
        <w:t>：</w:t>
      </w:r>
      <w:r w:rsidR="00386C96">
        <w:rPr>
          <w:rFonts w:hint="eastAsia"/>
          <w:color w:val="808080" w:themeColor="background1" w:themeShade="80"/>
        </w:rPr>
        <w:t>流程序、流程名稱、管理方式、工件簡稱、設備種類、台數、是否已</w:t>
      </w:r>
      <w:proofErr w:type="gramStart"/>
      <w:r w:rsidR="00386C96">
        <w:rPr>
          <w:rFonts w:hint="eastAsia"/>
          <w:color w:val="808080" w:themeColor="background1" w:themeShade="80"/>
        </w:rPr>
        <w:t>具備機聯網</w:t>
      </w:r>
      <w:proofErr w:type="gramEnd"/>
      <w:r w:rsidRPr="00386C96">
        <w:rPr>
          <w:rFonts w:hint="eastAsia"/>
          <w:color w:val="808080" w:themeColor="background1" w:themeShade="80"/>
        </w:rPr>
        <w:t>、屬本計畫成果落實範疇等，請參考以下範例自行調整流程數量與相關說明</w:t>
      </w:r>
      <w:r w:rsidR="006347BD" w:rsidRPr="00386C96">
        <w:rPr>
          <w:rFonts w:hint="eastAsia"/>
          <w:color w:val="808080" w:themeColor="background1" w:themeShade="80"/>
        </w:rPr>
        <w:t>，旨在協助委員掌握本案</w:t>
      </w:r>
      <w:r w:rsidR="00A70F52" w:rsidRPr="00386C96">
        <w:rPr>
          <w:rFonts w:hint="eastAsia"/>
          <w:color w:val="808080" w:themeColor="background1" w:themeShade="80"/>
        </w:rPr>
        <w:t>受輔導業者現況</w:t>
      </w:r>
      <w:r w:rsidR="006347BD" w:rsidRPr="00386C96">
        <w:rPr>
          <w:rFonts w:hint="eastAsia"/>
          <w:color w:val="808080" w:themeColor="background1" w:themeShade="80"/>
        </w:rPr>
        <w:t>。</w:t>
      </w:r>
    </w:p>
    <w:p w:rsidR="00A70F52" w:rsidRPr="004B5654" w:rsidRDefault="00A70F52" w:rsidP="00A70F52">
      <w:pPr>
        <w:pStyle w:val="a0"/>
        <w:spacing w:line="240" w:lineRule="auto"/>
        <w:ind w:leftChars="0" w:left="0"/>
        <w:rPr>
          <w:color w:val="808080" w:themeColor="background1" w:themeShade="80"/>
        </w:rPr>
      </w:pPr>
      <w:r>
        <w:rPr>
          <w:noProof/>
          <w:color w:val="808080" w:themeColor="background1" w:themeShade="80"/>
        </w:rPr>
        <w:drawing>
          <wp:inline distT="0" distB="0" distL="0" distR="0">
            <wp:extent cx="6177280" cy="2585086"/>
            <wp:effectExtent l="0" t="0" r="0"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5875" cy="2588683"/>
                    </a:xfrm>
                    <a:prstGeom prst="rect">
                      <a:avLst/>
                    </a:prstGeom>
                    <a:noFill/>
                  </pic:spPr>
                </pic:pic>
              </a:graphicData>
            </a:graphic>
          </wp:inline>
        </w:drawing>
      </w:r>
    </w:p>
    <w:p w:rsidR="00703662" w:rsidRDefault="00703662" w:rsidP="0016309B">
      <w:pPr>
        <w:pStyle w:val="a0"/>
        <w:numPr>
          <w:ilvl w:val="3"/>
          <w:numId w:val="15"/>
        </w:numPr>
        <w:ind w:leftChars="0" w:left="2127" w:hanging="426"/>
        <w:rPr>
          <w:color w:val="808080" w:themeColor="background1" w:themeShade="80"/>
        </w:rPr>
      </w:pPr>
      <w:r>
        <w:rPr>
          <w:rFonts w:hint="eastAsia"/>
          <w:color w:val="808080" w:themeColor="background1" w:themeShade="80"/>
        </w:rPr>
        <w:t>請說明受輔導業者主要生產產品及</w:t>
      </w:r>
      <w:r w:rsidR="00236312">
        <w:rPr>
          <w:rFonts w:hint="eastAsia"/>
          <w:color w:val="808080" w:themeColor="background1" w:themeShade="80"/>
        </w:rPr>
        <w:t>運用之設備</w:t>
      </w:r>
      <w:r>
        <w:rPr>
          <w:rFonts w:hint="eastAsia"/>
          <w:color w:val="808080" w:themeColor="background1" w:themeShade="80"/>
        </w:rPr>
        <w:t>。</w:t>
      </w:r>
    </w:p>
    <w:p w:rsidR="00703662" w:rsidRDefault="00703662" w:rsidP="00703662">
      <w:pPr>
        <w:pStyle w:val="a0"/>
        <w:ind w:leftChars="0" w:left="2127"/>
        <w:rPr>
          <w:color w:val="808080" w:themeColor="background1" w:themeShade="80"/>
        </w:rPr>
      </w:pPr>
      <w:r w:rsidRPr="008A4242">
        <w:rPr>
          <w:rFonts w:hint="eastAsia"/>
          <w:color w:val="808080" w:themeColor="background1" w:themeShade="80"/>
        </w:rPr>
        <w:t>圖例</w:t>
      </w:r>
      <w:r w:rsidRPr="008A4242">
        <w:rPr>
          <w:rFonts w:hint="eastAsia"/>
          <w:color w:val="808080" w:themeColor="background1" w:themeShade="80"/>
        </w:rPr>
        <w:t>(</w:t>
      </w:r>
      <w:r w:rsidRPr="008A4242">
        <w:rPr>
          <w:rFonts w:hint="eastAsia"/>
          <w:color w:val="808080" w:themeColor="background1" w:themeShade="80"/>
        </w:rPr>
        <w:t>需包含</w:t>
      </w:r>
      <w:r w:rsidR="00A70F52" w:rsidRPr="008A4242">
        <w:rPr>
          <w:rFonts w:hint="eastAsia"/>
          <w:color w:val="808080" w:themeColor="background1" w:themeShade="80"/>
        </w:rPr>
        <w:t>產品、</w:t>
      </w:r>
      <w:r w:rsidR="00810735" w:rsidRPr="008A4242">
        <w:rPr>
          <w:rFonts w:hint="eastAsia"/>
          <w:color w:val="808080" w:themeColor="background1" w:themeShade="80"/>
        </w:rPr>
        <w:t>設備種類</w:t>
      </w:r>
      <w:r w:rsidRPr="008A4242">
        <w:rPr>
          <w:rFonts w:hint="eastAsia"/>
          <w:color w:val="808080" w:themeColor="background1" w:themeShade="80"/>
        </w:rPr>
        <w:t>)</w:t>
      </w:r>
      <w:r w:rsidRPr="008A4242">
        <w:rPr>
          <w:rFonts w:hint="eastAsia"/>
          <w:color w:val="808080" w:themeColor="background1" w:themeShade="80"/>
        </w:rPr>
        <w:t>。</w:t>
      </w:r>
    </w:p>
    <w:p w:rsidR="001B5D44" w:rsidRPr="001B5D44" w:rsidRDefault="001B5D44" w:rsidP="00703662">
      <w:pPr>
        <w:pStyle w:val="a0"/>
        <w:ind w:leftChars="0" w:left="2127"/>
        <w:rPr>
          <w:color w:val="808080" w:themeColor="background1" w:themeShade="80"/>
        </w:rPr>
      </w:pPr>
    </w:p>
    <w:p w:rsidR="00703662" w:rsidRPr="00405ABD" w:rsidRDefault="000D232F" w:rsidP="00405ABD">
      <w:pPr>
        <w:pStyle w:val="a0"/>
        <w:numPr>
          <w:ilvl w:val="0"/>
          <w:numId w:val="2"/>
        </w:numPr>
        <w:ind w:leftChars="0" w:left="1701" w:hanging="581"/>
        <w:rPr>
          <w:b/>
        </w:rPr>
      </w:pPr>
      <w:r w:rsidRPr="00405ABD">
        <w:rPr>
          <w:rFonts w:hint="eastAsia"/>
          <w:b/>
        </w:rPr>
        <w:t>生產</w:t>
      </w:r>
      <w:r w:rsidR="00405ABD">
        <w:rPr>
          <w:rFonts w:hint="eastAsia"/>
          <w:b/>
        </w:rPr>
        <w:t>現場管理摘要說明</w:t>
      </w:r>
    </w:p>
    <w:tbl>
      <w:tblPr>
        <w:tblStyle w:val="af4"/>
        <w:tblW w:w="0" w:type="auto"/>
        <w:tblInd w:w="571" w:type="dxa"/>
        <w:tblLook w:val="04A0" w:firstRow="1" w:lastRow="0" w:firstColumn="1" w:lastColumn="0" w:noHBand="0" w:noVBand="1"/>
      </w:tblPr>
      <w:tblGrid>
        <w:gridCol w:w="2575"/>
        <w:gridCol w:w="3032"/>
        <w:gridCol w:w="2606"/>
      </w:tblGrid>
      <w:tr w:rsidR="00703662" w:rsidRPr="00703662" w:rsidTr="00022D36">
        <w:trPr>
          <w:trHeight w:val="567"/>
        </w:trPr>
        <w:tc>
          <w:tcPr>
            <w:tcW w:w="2575" w:type="dxa"/>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項目</w:t>
            </w:r>
          </w:p>
        </w:tc>
        <w:tc>
          <w:tcPr>
            <w:tcW w:w="5638" w:type="dxa"/>
            <w:gridSpan w:val="2"/>
            <w:shd w:val="clear" w:color="auto" w:fill="BFBFBF" w:themeFill="background1" w:themeFillShade="BF"/>
            <w:vAlign w:val="center"/>
          </w:tcPr>
          <w:p w:rsidR="00703662" w:rsidRPr="000D232F" w:rsidRDefault="000D232F" w:rsidP="000D232F">
            <w:pPr>
              <w:pStyle w:val="a0"/>
              <w:spacing w:line="240" w:lineRule="auto"/>
              <w:ind w:leftChars="0" w:left="0"/>
              <w:jc w:val="center"/>
              <w:rPr>
                <w:b/>
              </w:rPr>
            </w:pPr>
            <w:r w:rsidRPr="000D232F">
              <w:rPr>
                <w:rFonts w:hint="eastAsia"/>
                <w:b/>
              </w:rPr>
              <w:t>說明</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現場輪班制度</w:t>
            </w:r>
          </w:p>
        </w:tc>
        <w:tc>
          <w:tcPr>
            <w:tcW w:w="3032" w:type="dxa"/>
            <w:tcBorders>
              <w:right w:val="nil"/>
            </w:tcBorders>
            <w:vAlign w:val="center"/>
          </w:tcPr>
          <w:p w:rsidR="00703662" w:rsidRDefault="00703662" w:rsidP="000D232F">
            <w:pPr>
              <w:pStyle w:val="a0"/>
              <w:spacing w:line="240" w:lineRule="auto"/>
              <w:ind w:leftChars="0" w:left="0"/>
              <w:jc w:val="left"/>
            </w:pPr>
            <w:r w:rsidRPr="00703662">
              <w:rPr>
                <w:rFonts w:hint="eastAsia"/>
              </w:rPr>
              <w:t>□常日班</w:t>
            </w:r>
          </w:p>
          <w:p w:rsidR="00703662" w:rsidRPr="00703662" w:rsidRDefault="00703662" w:rsidP="000D232F">
            <w:pPr>
              <w:pStyle w:val="a0"/>
              <w:spacing w:line="240" w:lineRule="auto"/>
              <w:ind w:leftChars="0" w:left="0"/>
              <w:jc w:val="left"/>
            </w:pPr>
            <w:r w:rsidRPr="00703662">
              <w:rPr>
                <w:rFonts w:hint="eastAsia"/>
              </w:rPr>
              <w:t>□早、中、</w:t>
            </w:r>
            <w:proofErr w:type="gramStart"/>
            <w:r w:rsidRPr="00703662">
              <w:rPr>
                <w:rFonts w:hint="eastAsia"/>
              </w:rPr>
              <w:t>大夜三班</w:t>
            </w:r>
            <w:proofErr w:type="gramEnd"/>
            <w:r w:rsidRPr="00703662">
              <w:rPr>
                <w:rFonts w:hint="eastAsia"/>
              </w:rPr>
              <w:t>制</w:t>
            </w:r>
          </w:p>
        </w:tc>
        <w:tc>
          <w:tcPr>
            <w:tcW w:w="2606" w:type="dxa"/>
            <w:tcBorders>
              <w:left w:val="nil"/>
            </w:tcBorders>
            <w:vAlign w:val="center"/>
          </w:tcPr>
          <w:p w:rsidR="00703662" w:rsidRDefault="00703662" w:rsidP="000D232F">
            <w:pPr>
              <w:pStyle w:val="a0"/>
              <w:spacing w:line="240" w:lineRule="auto"/>
              <w:ind w:leftChars="0" w:left="0"/>
              <w:jc w:val="left"/>
            </w:pPr>
            <w:r w:rsidRPr="00703662">
              <w:rPr>
                <w:rFonts w:hint="eastAsia"/>
              </w:rPr>
              <w:t>□四班二輪制</w:t>
            </w:r>
          </w:p>
          <w:p w:rsidR="00703662" w:rsidRPr="00703662" w:rsidRDefault="00703662" w:rsidP="000D232F">
            <w:pPr>
              <w:pStyle w:val="a0"/>
              <w:spacing w:line="240" w:lineRule="auto"/>
              <w:ind w:leftChars="0" w:left="0"/>
              <w:jc w:val="left"/>
            </w:pPr>
            <w:r w:rsidRPr="00703662">
              <w:rPr>
                <w:rFonts w:hint="eastAsia"/>
              </w:rPr>
              <w:t>□排班制</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平均訂單批量</w:t>
            </w:r>
          </w:p>
        </w:tc>
        <w:tc>
          <w:tcPr>
            <w:tcW w:w="5638" w:type="dxa"/>
            <w:gridSpan w:val="2"/>
            <w:vAlign w:val="center"/>
          </w:tcPr>
          <w:p w:rsidR="00703662" w:rsidRPr="00703662" w:rsidRDefault="00703662" w:rsidP="00BA1D8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月</w:t>
            </w:r>
            <w:r w:rsidR="00BA1D8F">
              <w:rPr>
                <w:rFonts w:hint="eastAsia"/>
              </w:rPr>
              <w:t xml:space="preserve"> </w:t>
            </w:r>
            <w:r w:rsidR="00BA1D8F">
              <w:rPr>
                <w:rFonts w:hint="eastAsia"/>
              </w:rPr>
              <w:t>或</w:t>
            </w:r>
            <w:r w:rsidR="00BA1D8F">
              <w:rPr>
                <w:rFonts w:hint="eastAsia"/>
              </w:rPr>
              <w:t xml:space="preserve"> pcs/</w:t>
            </w:r>
            <w:r w:rsidR="00BA1D8F">
              <w:rPr>
                <w:rFonts w:hint="eastAsia"/>
              </w:rPr>
              <w:t>每訂單</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sidRPr="00703662">
              <w:rPr>
                <w:rFonts w:hint="eastAsia"/>
              </w:rPr>
              <w:t>平均工單批量</w:t>
            </w:r>
          </w:p>
        </w:tc>
        <w:tc>
          <w:tcPr>
            <w:tcW w:w="5638" w:type="dxa"/>
            <w:gridSpan w:val="2"/>
            <w:vAlign w:val="center"/>
          </w:tcPr>
          <w:p w:rsidR="00703662" w:rsidRPr="00703662" w:rsidRDefault="00703662" w:rsidP="000D232F">
            <w:pPr>
              <w:pStyle w:val="a0"/>
              <w:spacing w:line="240" w:lineRule="auto"/>
              <w:ind w:leftChars="0" w:left="0"/>
              <w:jc w:val="center"/>
            </w:pPr>
            <w:r w:rsidRPr="00703662">
              <w:rPr>
                <w:rFonts w:hint="eastAsia"/>
              </w:rPr>
              <w:t>300~6,000</w:t>
            </w:r>
            <w:r w:rsidR="00BA1D8F">
              <w:rPr>
                <w:rFonts w:hint="eastAsia"/>
              </w:rPr>
              <w:t xml:space="preserve"> pcs/</w:t>
            </w:r>
            <w:r w:rsidR="00BA1D8F">
              <w:rPr>
                <w:rFonts w:hint="eastAsia"/>
              </w:rPr>
              <w:t>日</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頻率</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平均約</w:t>
            </w:r>
            <w:r>
              <w:rPr>
                <w:rFonts w:hint="eastAsia"/>
              </w:rPr>
              <w:t>O</w:t>
            </w:r>
            <w:r>
              <w:rPr>
                <w:rFonts w:hint="eastAsia"/>
              </w:rPr>
              <w:t>次</w:t>
            </w:r>
            <w:r>
              <w:rPr>
                <w:rFonts w:hint="eastAsia"/>
              </w:rPr>
              <w:t>/</w:t>
            </w:r>
            <w:r>
              <w:rPr>
                <w:rFonts w:hint="eastAsia"/>
              </w:rPr>
              <w:t>天</w:t>
            </w:r>
            <w:r>
              <w:rPr>
                <w:rFonts w:hint="eastAsia"/>
              </w:rPr>
              <w:t>(</w:t>
            </w:r>
            <w:r>
              <w:rPr>
                <w:rFonts w:hint="eastAsia"/>
              </w:rPr>
              <w:t>以</w:t>
            </w:r>
            <w:r>
              <w:rPr>
                <w:rFonts w:hint="eastAsia"/>
              </w:rPr>
              <w:t>OO</w:t>
            </w:r>
            <w:r w:rsidR="00BA1D8F">
              <w:rPr>
                <w:rFonts w:hint="eastAsia"/>
              </w:rPr>
              <w:t>台加工</w:t>
            </w:r>
            <w:r>
              <w:rPr>
                <w:rFonts w:hint="eastAsia"/>
              </w:rPr>
              <w:t>機計算</w:t>
            </w:r>
            <w:r>
              <w:rPr>
                <w:rFonts w:hint="eastAsia"/>
              </w:rPr>
              <w:t>)</w:t>
            </w:r>
          </w:p>
        </w:tc>
      </w:tr>
      <w:tr w:rsidR="00703662" w:rsidRPr="00703662" w:rsidTr="00022D36">
        <w:trPr>
          <w:trHeight w:val="567"/>
        </w:trPr>
        <w:tc>
          <w:tcPr>
            <w:tcW w:w="2575" w:type="dxa"/>
            <w:vAlign w:val="center"/>
          </w:tcPr>
          <w:p w:rsidR="00703662" w:rsidRPr="00703662" w:rsidRDefault="00703662" w:rsidP="000D232F">
            <w:pPr>
              <w:pStyle w:val="a0"/>
              <w:spacing w:line="240" w:lineRule="auto"/>
              <w:ind w:leftChars="0" w:left="0"/>
              <w:jc w:val="center"/>
            </w:pPr>
            <w:r>
              <w:rPr>
                <w:rFonts w:hint="eastAsia"/>
              </w:rPr>
              <w:t>平均</w:t>
            </w:r>
            <w:proofErr w:type="gramStart"/>
            <w:r>
              <w:rPr>
                <w:rFonts w:hint="eastAsia"/>
              </w:rPr>
              <w:t>換線換模</w:t>
            </w:r>
            <w:proofErr w:type="gramEnd"/>
            <w:r>
              <w:rPr>
                <w:rFonts w:hint="eastAsia"/>
              </w:rPr>
              <w:t>時間</w:t>
            </w:r>
          </w:p>
        </w:tc>
        <w:tc>
          <w:tcPr>
            <w:tcW w:w="5638" w:type="dxa"/>
            <w:gridSpan w:val="2"/>
            <w:vAlign w:val="center"/>
          </w:tcPr>
          <w:p w:rsidR="00703662" w:rsidRPr="00703662" w:rsidRDefault="00703662" w:rsidP="000D232F">
            <w:pPr>
              <w:pStyle w:val="a0"/>
              <w:spacing w:line="240" w:lineRule="auto"/>
              <w:ind w:leftChars="0" w:left="0"/>
              <w:jc w:val="center"/>
            </w:pPr>
            <w:r>
              <w:rPr>
                <w:rFonts w:hint="eastAsia"/>
              </w:rPr>
              <w:t>每次約</w:t>
            </w:r>
            <w:r>
              <w:rPr>
                <w:rFonts w:hint="eastAsia"/>
              </w:rPr>
              <w:t>OOmin(</w:t>
            </w:r>
            <w:proofErr w:type="gramStart"/>
            <w:r>
              <w:rPr>
                <w:rFonts w:hint="eastAsia"/>
              </w:rPr>
              <w:t>含首件調</w:t>
            </w:r>
            <w:proofErr w:type="gramEnd"/>
            <w:r>
              <w:rPr>
                <w:rFonts w:hint="eastAsia"/>
              </w:rPr>
              <w:t>機試射</w:t>
            </w:r>
            <w:r>
              <w:rPr>
                <w:rFonts w:hint="eastAsia"/>
              </w:rPr>
              <w:t>)</w:t>
            </w:r>
          </w:p>
        </w:tc>
      </w:tr>
      <w:tr w:rsidR="00D33C9D" w:rsidRPr="00703662" w:rsidTr="00022D36">
        <w:trPr>
          <w:trHeight w:val="567"/>
        </w:trPr>
        <w:tc>
          <w:tcPr>
            <w:tcW w:w="2575" w:type="dxa"/>
            <w:vAlign w:val="center"/>
          </w:tcPr>
          <w:p w:rsidR="00D33C9D" w:rsidRDefault="00D33C9D" w:rsidP="000D232F">
            <w:pPr>
              <w:pStyle w:val="a0"/>
              <w:spacing w:line="240" w:lineRule="auto"/>
              <w:ind w:leftChars="0" w:left="0"/>
              <w:jc w:val="center"/>
            </w:pPr>
            <w:r>
              <w:rPr>
                <w:rFonts w:hint="eastAsia"/>
              </w:rPr>
              <w:t>其他</w:t>
            </w:r>
          </w:p>
        </w:tc>
        <w:tc>
          <w:tcPr>
            <w:tcW w:w="5638" w:type="dxa"/>
            <w:gridSpan w:val="2"/>
            <w:vAlign w:val="center"/>
          </w:tcPr>
          <w:p w:rsidR="00D33C9D" w:rsidRDefault="00D33C9D" w:rsidP="000D232F">
            <w:pPr>
              <w:pStyle w:val="a0"/>
              <w:spacing w:line="240" w:lineRule="auto"/>
              <w:ind w:leftChars="0" w:left="0"/>
              <w:jc w:val="center"/>
            </w:pPr>
          </w:p>
        </w:tc>
      </w:tr>
    </w:tbl>
    <w:p w:rsidR="001C2F26" w:rsidRPr="001C2F26" w:rsidRDefault="001C2F26" w:rsidP="001C2F26">
      <w:pPr>
        <w:rPr>
          <w:color w:val="808080" w:themeColor="background1" w:themeShade="80"/>
        </w:rPr>
      </w:pPr>
    </w:p>
    <w:p w:rsidR="001C2F26" w:rsidRDefault="001C2F26" w:rsidP="001C2F26">
      <w:pPr>
        <w:pStyle w:val="a0"/>
        <w:ind w:leftChars="0" w:left="2127"/>
        <w:rPr>
          <w:color w:val="808080" w:themeColor="background1" w:themeShade="80"/>
        </w:rPr>
        <w:sectPr w:rsidR="001C2F26" w:rsidSect="00FD58A9">
          <w:footerReference w:type="default" r:id="rId14"/>
          <w:pgSz w:w="11906" w:h="16838"/>
          <w:pgMar w:top="1134" w:right="1134" w:bottom="1134" w:left="1134" w:header="851" w:footer="992" w:gutter="0"/>
          <w:pgNumType w:start="1"/>
          <w:cols w:space="425"/>
          <w:docGrid w:type="lines" w:linePitch="381"/>
        </w:sectPr>
      </w:pPr>
    </w:p>
    <w:p w:rsidR="000D232F" w:rsidRDefault="000D232F" w:rsidP="000D232F">
      <w:pPr>
        <w:pStyle w:val="a0"/>
        <w:numPr>
          <w:ilvl w:val="0"/>
          <w:numId w:val="2"/>
        </w:numPr>
        <w:ind w:leftChars="0" w:left="1701" w:hanging="581"/>
        <w:rPr>
          <w:b/>
        </w:rPr>
      </w:pPr>
      <w:r>
        <w:rPr>
          <w:rFonts w:hint="eastAsia"/>
          <w:b/>
        </w:rPr>
        <w:lastRenderedPageBreak/>
        <w:t>廠區</w:t>
      </w:r>
      <w:r>
        <w:rPr>
          <w:rFonts w:hint="eastAsia"/>
          <w:b/>
        </w:rPr>
        <w:t>Layout</w:t>
      </w:r>
      <w:r>
        <w:rPr>
          <w:rFonts w:hint="eastAsia"/>
          <w:b/>
        </w:rPr>
        <w:t>配置與物流動線</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1.</w:t>
      </w:r>
      <w:r w:rsidR="00615D8A" w:rsidRPr="00DB5C13">
        <w:rPr>
          <w:rFonts w:hint="eastAsia"/>
          <w:color w:val="A6A6A6" w:themeColor="background1" w:themeShade="A6"/>
        </w:rPr>
        <w:t>請以圖例說明廠區設備配置情形</w:t>
      </w:r>
      <w:r w:rsidR="00615D8A" w:rsidRPr="00DB5C13">
        <w:rPr>
          <w:rFonts w:hint="eastAsia"/>
          <w:color w:val="A6A6A6" w:themeColor="background1" w:themeShade="A6"/>
        </w:rPr>
        <w:t>(</w:t>
      </w:r>
      <w:r w:rsidR="00615D8A" w:rsidRPr="00DB5C13">
        <w:rPr>
          <w:rFonts w:hint="eastAsia"/>
          <w:color w:val="A6A6A6" w:themeColor="background1" w:themeShade="A6"/>
        </w:rPr>
        <w:t>應與本案相關</w:t>
      </w:r>
      <w:r w:rsidR="00615D8A" w:rsidRPr="00DB5C13">
        <w:rPr>
          <w:rFonts w:hint="eastAsia"/>
          <w:color w:val="A6A6A6" w:themeColor="background1" w:themeShade="A6"/>
        </w:rPr>
        <w:t>)</w:t>
      </w:r>
      <w:r w:rsidR="00615D8A" w:rsidRPr="00DB5C13">
        <w:rPr>
          <w:rFonts w:hint="eastAsia"/>
          <w:color w:val="A6A6A6" w:themeColor="background1" w:themeShade="A6"/>
        </w:rPr>
        <w:t>與物流動線</w:t>
      </w:r>
      <w:r w:rsidR="00615D8A" w:rsidRPr="00DB5C13">
        <w:rPr>
          <w:rFonts w:hint="eastAsia"/>
          <w:color w:val="A6A6A6" w:themeColor="background1" w:themeShade="A6"/>
        </w:rPr>
        <w:t>(</w:t>
      </w:r>
      <w:r w:rsidR="00DB5C13">
        <w:rPr>
          <w:rFonts w:hint="eastAsia"/>
          <w:color w:val="A6A6A6" w:themeColor="background1" w:themeShade="A6"/>
        </w:rPr>
        <w:t>如下圖舉</w:t>
      </w:r>
      <w:r w:rsidR="00615D8A" w:rsidRPr="00DB5C13">
        <w:rPr>
          <w:rFonts w:hint="eastAsia"/>
          <w:color w:val="A6A6A6" w:themeColor="background1" w:themeShade="A6"/>
        </w:rPr>
        <w:t>例表示</w:t>
      </w:r>
      <w:r w:rsidR="00615D8A" w:rsidRPr="00DB5C13">
        <w:rPr>
          <w:rFonts w:hint="eastAsia"/>
          <w:color w:val="A6A6A6" w:themeColor="background1" w:themeShade="A6"/>
        </w:rPr>
        <w:t>)</w:t>
      </w:r>
      <w:r w:rsidR="00615D8A" w:rsidRPr="00DB5C13">
        <w:rPr>
          <w:rFonts w:hint="eastAsia"/>
          <w:color w:val="A6A6A6" w:themeColor="background1" w:themeShade="A6"/>
        </w:rPr>
        <w:t>，並請標</w:t>
      </w:r>
      <w:proofErr w:type="gramStart"/>
      <w:r w:rsidR="00615D8A" w:rsidRPr="00DB5C13">
        <w:rPr>
          <w:rFonts w:hint="eastAsia"/>
          <w:color w:val="A6A6A6" w:themeColor="background1" w:themeShade="A6"/>
        </w:rPr>
        <w:t>註</w:t>
      </w:r>
      <w:proofErr w:type="gramEnd"/>
      <w:r w:rsidR="00615D8A" w:rsidRPr="00DB5C13">
        <w:rPr>
          <w:rFonts w:hint="eastAsia"/>
          <w:color w:val="A6A6A6" w:themeColor="background1" w:themeShade="A6"/>
        </w:rPr>
        <w:t>包含：各類設備擺放位置、在製品擺放區域、庫存品擺放區域、</w:t>
      </w:r>
      <w:proofErr w:type="gramStart"/>
      <w:r w:rsidR="00615D8A" w:rsidRPr="00DB5C13">
        <w:rPr>
          <w:rFonts w:hint="eastAsia"/>
          <w:color w:val="A6A6A6" w:themeColor="background1" w:themeShade="A6"/>
        </w:rPr>
        <w:t>可視化生產</w:t>
      </w:r>
      <w:proofErr w:type="gramEnd"/>
      <w:r w:rsidR="00615D8A" w:rsidRPr="00DB5C13">
        <w:rPr>
          <w:rFonts w:hint="eastAsia"/>
          <w:color w:val="A6A6A6" w:themeColor="background1" w:themeShade="A6"/>
        </w:rPr>
        <w:t>看板擺放位置等。</w:t>
      </w:r>
    </w:p>
    <w:p w:rsidR="00615D8A" w:rsidRPr="00DB5C13" w:rsidRDefault="00F47AEA" w:rsidP="00854105">
      <w:pPr>
        <w:pStyle w:val="a0"/>
        <w:spacing w:line="400" w:lineRule="exact"/>
        <w:ind w:leftChars="0" w:left="1701"/>
        <w:rPr>
          <w:color w:val="A6A6A6" w:themeColor="background1" w:themeShade="A6"/>
        </w:rPr>
      </w:pPr>
      <w:r>
        <w:rPr>
          <w:rFonts w:hint="eastAsia"/>
          <w:color w:val="A6A6A6" w:themeColor="background1" w:themeShade="A6"/>
        </w:rPr>
        <w:t>2.</w:t>
      </w:r>
      <w:r w:rsidR="00615D8A" w:rsidRPr="00DB5C13">
        <w:rPr>
          <w:rFonts w:hint="eastAsia"/>
          <w:color w:val="A6A6A6" w:themeColor="background1" w:themeShade="A6"/>
        </w:rPr>
        <w:t>若本計畫執行涉及廠區</w:t>
      </w:r>
      <w:r w:rsidR="00615D8A" w:rsidRPr="00DB5C13">
        <w:rPr>
          <w:rFonts w:hint="eastAsia"/>
          <w:color w:val="A6A6A6" w:themeColor="background1" w:themeShade="A6"/>
        </w:rPr>
        <w:t>Layout</w:t>
      </w:r>
      <w:r w:rsidR="00615D8A" w:rsidRPr="00DB5C13">
        <w:rPr>
          <w:rFonts w:hint="eastAsia"/>
          <w:color w:val="A6A6A6" w:themeColor="background1" w:themeShade="A6"/>
        </w:rPr>
        <w:t>配置調整貨物流動線調整者，請</w:t>
      </w:r>
      <w:r w:rsidR="00DB5C13">
        <w:rPr>
          <w:rFonts w:hint="eastAsia"/>
          <w:color w:val="A6A6A6" w:themeColor="background1" w:themeShade="A6"/>
        </w:rPr>
        <w:t>另</w:t>
      </w:r>
      <w:r w:rsidR="00615D8A" w:rsidRPr="00DB5C13">
        <w:rPr>
          <w:rFonts w:hint="eastAsia"/>
          <w:color w:val="A6A6A6" w:themeColor="background1" w:themeShade="A6"/>
        </w:rPr>
        <w:t>補充說明</w:t>
      </w:r>
      <w:r w:rsidR="00615D8A" w:rsidRPr="00DB5C13">
        <w:rPr>
          <w:rFonts w:hint="eastAsia"/>
          <w:color w:val="A6A6A6" w:themeColor="background1" w:themeShade="A6"/>
        </w:rPr>
        <w:t>(</w:t>
      </w:r>
      <w:r w:rsidR="00615D8A" w:rsidRPr="00DB5C13">
        <w:rPr>
          <w:rFonts w:hint="eastAsia"/>
          <w:color w:val="A6A6A6" w:themeColor="background1" w:themeShade="A6"/>
        </w:rPr>
        <w:t>可用其他顏色表示</w:t>
      </w:r>
      <w:r w:rsidR="00615D8A" w:rsidRPr="00DB5C13">
        <w:rPr>
          <w:rFonts w:hint="eastAsia"/>
          <w:color w:val="A6A6A6" w:themeColor="background1" w:themeShade="A6"/>
        </w:rPr>
        <w:t>)</w:t>
      </w:r>
      <w:r w:rsidR="00615D8A" w:rsidRPr="00DB5C13">
        <w:rPr>
          <w:rFonts w:hint="eastAsia"/>
          <w:color w:val="A6A6A6" w:themeColor="background1" w:themeShade="A6"/>
        </w:rPr>
        <w:t>。</w:t>
      </w:r>
    </w:p>
    <w:p w:rsidR="0054703F" w:rsidRDefault="00F47AEA" w:rsidP="005540EB">
      <w:pPr>
        <w:pStyle w:val="a0"/>
        <w:spacing w:line="400" w:lineRule="exact"/>
        <w:ind w:leftChars="0" w:left="1701"/>
        <w:rPr>
          <w:color w:val="A6A6A6" w:themeColor="background1" w:themeShade="A6"/>
        </w:rPr>
      </w:pPr>
      <w:r>
        <w:rPr>
          <w:rFonts w:hint="eastAsia"/>
          <w:color w:val="A6A6A6" w:themeColor="background1" w:themeShade="A6"/>
        </w:rPr>
        <w:t>3.</w:t>
      </w:r>
      <w:r w:rsidR="007C7D87">
        <w:rPr>
          <w:rFonts w:hint="eastAsia"/>
          <w:color w:val="A6A6A6" w:themeColor="background1" w:themeShade="A6"/>
        </w:rPr>
        <w:t>下方</w:t>
      </w:r>
      <w:r w:rsidR="000D232F" w:rsidRPr="00DB5C13">
        <w:rPr>
          <w:rFonts w:hint="eastAsia"/>
          <w:color w:val="A6A6A6" w:themeColor="background1" w:themeShade="A6"/>
        </w:rPr>
        <w:t>圖例需</w:t>
      </w:r>
      <w:r w:rsidR="007C7D87">
        <w:rPr>
          <w:rFonts w:hint="eastAsia"/>
          <w:color w:val="A6A6A6" w:themeColor="background1" w:themeShade="A6"/>
        </w:rPr>
        <w:t>說明本案涵蓋之</w:t>
      </w:r>
      <w:r w:rsidR="000D232F" w:rsidRPr="00DB5C13">
        <w:rPr>
          <w:rFonts w:hint="eastAsia"/>
          <w:color w:val="A6A6A6" w:themeColor="background1" w:themeShade="A6"/>
        </w:rPr>
        <w:t>設備種類及台數</w:t>
      </w:r>
      <w:r w:rsidR="000D232F" w:rsidRPr="00DB5C13">
        <w:rPr>
          <w:rFonts w:hint="eastAsia"/>
          <w:color w:val="A6A6A6" w:themeColor="background1" w:themeShade="A6"/>
        </w:rPr>
        <w:t>)</w:t>
      </w:r>
      <w:r w:rsidR="000D232F" w:rsidRPr="00DB5C13">
        <w:rPr>
          <w:rFonts w:hint="eastAsia"/>
          <w:color w:val="A6A6A6" w:themeColor="background1" w:themeShade="A6"/>
        </w:rPr>
        <w:t>。</w:t>
      </w:r>
      <w:r w:rsidR="005540EB">
        <w:rPr>
          <w:rFonts w:hint="eastAsia"/>
          <w:color w:val="A6A6A6" w:themeColor="background1" w:themeShade="A6"/>
        </w:rPr>
        <w:t>例如</w:t>
      </w:r>
      <w:r w:rsidR="005540EB" w:rsidRPr="005540EB">
        <w:rPr>
          <w:rFonts w:hint="eastAsia"/>
          <w:color w:val="A6A6A6" w:themeColor="background1" w:themeShade="A6"/>
        </w:rPr>
        <w:t>本案</w:t>
      </w:r>
      <w:r w:rsidR="007C7D87">
        <w:rPr>
          <w:rFonts w:hint="eastAsia"/>
          <w:color w:val="A6A6A6" w:themeColor="background1" w:themeShade="A6"/>
        </w:rPr>
        <w:t>涵蓋</w:t>
      </w:r>
      <w:r w:rsidR="007C7D87">
        <w:rPr>
          <w:rFonts w:hint="eastAsia"/>
          <w:color w:val="A6A6A6" w:themeColor="background1" w:themeShade="A6"/>
        </w:rPr>
        <w:t>1</w:t>
      </w:r>
      <w:r w:rsidR="005540EB" w:rsidRPr="005540EB">
        <w:rPr>
          <w:rFonts w:hint="eastAsia"/>
          <w:color w:val="A6A6A6" w:themeColor="background1" w:themeShade="A6"/>
        </w:rPr>
        <w:t>廠區</w:t>
      </w:r>
      <w:r w:rsidR="007C7D87">
        <w:rPr>
          <w:rFonts w:hint="eastAsia"/>
          <w:color w:val="A6A6A6" w:themeColor="background1" w:themeShade="A6"/>
        </w:rPr>
        <w:t>，相關設備涵蓋</w:t>
      </w:r>
      <w:r w:rsidR="005540EB" w:rsidRPr="005540EB">
        <w:rPr>
          <w:rFonts w:hint="eastAsia"/>
          <w:color w:val="A6A6A6" w:themeColor="background1" w:themeShade="A6"/>
        </w:rPr>
        <w:t>車床</w:t>
      </w:r>
      <w:r w:rsidR="006F3908" w:rsidRPr="005540EB">
        <w:rPr>
          <w:rFonts w:hint="eastAsia"/>
          <w:color w:val="A6A6A6" w:themeColor="background1" w:themeShade="A6"/>
        </w:rPr>
        <w:t>5</w:t>
      </w:r>
      <w:r w:rsidR="005540EB" w:rsidRPr="005540EB">
        <w:rPr>
          <w:rFonts w:hint="eastAsia"/>
          <w:color w:val="A6A6A6" w:themeColor="background1" w:themeShade="A6"/>
        </w:rPr>
        <w:t>台、磨床</w:t>
      </w:r>
      <w:r w:rsidR="006F3908" w:rsidRPr="005540EB">
        <w:rPr>
          <w:rFonts w:hint="eastAsia"/>
          <w:color w:val="A6A6A6" w:themeColor="background1" w:themeShade="A6"/>
        </w:rPr>
        <w:t>5</w:t>
      </w:r>
      <w:r w:rsidR="006F3908" w:rsidRPr="005540EB">
        <w:rPr>
          <w:rFonts w:hint="eastAsia"/>
          <w:color w:val="A6A6A6" w:themeColor="background1" w:themeShade="A6"/>
        </w:rPr>
        <w:t>台。</w:t>
      </w:r>
    </w:p>
    <w:p w:rsidR="00F47AEA" w:rsidRPr="005540EB" w:rsidRDefault="00F47AEA" w:rsidP="005540EB">
      <w:pPr>
        <w:pStyle w:val="a0"/>
        <w:spacing w:line="400" w:lineRule="exact"/>
        <w:ind w:leftChars="0" w:left="1701"/>
        <w:rPr>
          <w:color w:val="A6A6A6" w:themeColor="background1" w:themeShade="A6"/>
        </w:rPr>
      </w:pPr>
      <w:r w:rsidRPr="008A4242">
        <w:rPr>
          <w:rFonts w:hint="eastAsia"/>
          <w:color w:val="A6A6A6" w:themeColor="background1" w:themeShade="A6"/>
        </w:rPr>
        <w:t>4.</w:t>
      </w:r>
      <w:r w:rsidRPr="008A4242">
        <w:rPr>
          <w:rFonts w:hint="eastAsia"/>
          <w:color w:val="A6A6A6" w:themeColor="background1" w:themeShade="A6"/>
        </w:rPr>
        <w:t>若本計畫</w:t>
      </w:r>
      <w:r w:rsidRPr="008A4242">
        <w:rPr>
          <w:rFonts w:hint="eastAsia"/>
          <w:color w:val="A6A6A6" w:themeColor="background1" w:themeShade="A6"/>
        </w:rPr>
        <w:t xml:space="preserve"> </w:t>
      </w:r>
      <w:r w:rsidRPr="008A4242">
        <w:rPr>
          <w:rFonts w:hint="eastAsia"/>
          <w:color w:val="A6A6A6" w:themeColor="background1" w:themeShade="A6"/>
        </w:rPr>
        <w:t>曾</w:t>
      </w:r>
      <w:r w:rsidRPr="008A4242">
        <w:rPr>
          <w:rFonts w:hint="eastAsia"/>
          <w:color w:val="A6A6A6" w:themeColor="background1" w:themeShade="A6"/>
        </w:rPr>
        <w:t>/</w:t>
      </w:r>
      <w:r w:rsidRPr="008A4242">
        <w:rPr>
          <w:rFonts w:hint="eastAsia"/>
          <w:color w:val="A6A6A6" w:themeColor="background1" w:themeShade="A6"/>
        </w:rPr>
        <w:t>已申請</w:t>
      </w:r>
      <w:r w:rsidRPr="008A4242">
        <w:rPr>
          <w:rFonts w:hint="eastAsia"/>
          <w:color w:val="A6A6A6" w:themeColor="background1" w:themeShade="A6"/>
        </w:rPr>
        <w:t>SMB</w:t>
      </w:r>
      <w:r w:rsidRPr="008A4242">
        <w:rPr>
          <w:rFonts w:hint="eastAsia"/>
          <w:color w:val="A6A6A6" w:themeColor="background1" w:themeShade="A6"/>
        </w:rPr>
        <w:t>計畫，其相關聯網設備</w:t>
      </w:r>
      <w:r w:rsidR="00126D86" w:rsidRPr="008A4242">
        <w:rPr>
          <w:rFonts w:hint="eastAsia"/>
          <w:color w:val="A6A6A6" w:themeColor="background1" w:themeShade="A6"/>
        </w:rPr>
        <w:t>資訊</w:t>
      </w:r>
      <w:r w:rsidRPr="008A4242">
        <w:rPr>
          <w:rFonts w:hint="eastAsia"/>
          <w:color w:val="A6A6A6" w:themeColor="background1" w:themeShade="A6"/>
        </w:rPr>
        <w:t>宜補充圖示上。</w:t>
      </w:r>
    </w:p>
    <w:p w:rsidR="0054703F" w:rsidRDefault="0054703F" w:rsidP="000D232F">
      <w:pPr>
        <w:pStyle w:val="a0"/>
        <w:ind w:leftChars="0" w:left="1701"/>
        <w:rPr>
          <w:color w:val="808080" w:themeColor="background1" w:themeShade="80"/>
        </w:rPr>
      </w:pPr>
    </w:p>
    <w:p w:rsidR="001C2F26" w:rsidRDefault="00B973FA" w:rsidP="00B973FA">
      <w:pPr>
        <w:widowControl/>
        <w:adjustRightInd/>
        <w:snapToGrid/>
        <w:spacing w:line="240" w:lineRule="auto"/>
        <w:jc w:val="center"/>
        <w:rPr>
          <w:color w:val="808080" w:themeColor="background1" w:themeShade="80"/>
        </w:rPr>
        <w:sectPr w:rsidR="001C2F26" w:rsidSect="00E4187F">
          <w:pgSz w:w="16838" w:h="11906" w:orient="landscape"/>
          <w:pgMar w:top="1134" w:right="1134" w:bottom="1134" w:left="1134" w:header="851" w:footer="992" w:gutter="0"/>
          <w:cols w:space="425"/>
          <w:docGrid w:type="lines" w:linePitch="381"/>
        </w:sectPr>
      </w:pPr>
      <w:r>
        <w:rPr>
          <w:noProof/>
          <w:color w:val="808080" w:themeColor="background1" w:themeShade="80"/>
        </w:rPr>
        <w:drawing>
          <wp:inline distT="0" distB="0" distL="0" distR="0" wp14:anchorId="3D64860C">
            <wp:extent cx="7766685" cy="3621405"/>
            <wp:effectExtent l="0" t="0" r="5715"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6685" cy="3621405"/>
                    </a:xfrm>
                    <a:prstGeom prst="rect">
                      <a:avLst/>
                    </a:prstGeom>
                    <a:noFill/>
                  </pic:spPr>
                </pic:pic>
              </a:graphicData>
            </a:graphic>
          </wp:inline>
        </w:drawing>
      </w:r>
    </w:p>
    <w:p w:rsidR="00405ABD" w:rsidRPr="00405ABD" w:rsidRDefault="00405ABD" w:rsidP="00405ABD">
      <w:pPr>
        <w:pStyle w:val="a0"/>
        <w:numPr>
          <w:ilvl w:val="0"/>
          <w:numId w:val="2"/>
        </w:numPr>
        <w:ind w:leftChars="0" w:left="1701" w:hanging="581"/>
        <w:rPr>
          <w:b/>
        </w:rPr>
      </w:pPr>
      <w:r w:rsidRPr="00405ABD">
        <w:rPr>
          <w:rFonts w:hint="eastAsia"/>
          <w:b/>
        </w:rPr>
        <w:lastRenderedPageBreak/>
        <w:t>受輔導業者需求說明</w:t>
      </w:r>
    </w:p>
    <w:p w:rsidR="00405ABD" w:rsidRPr="00405ABD" w:rsidRDefault="00D769CA" w:rsidP="00405ABD">
      <w:pPr>
        <w:pStyle w:val="a0"/>
        <w:spacing w:line="440" w:lineRule="exact"/>
        <w:ind w:leftChars="0" w:left="1599"/>
        <w:rPr>
          <w:color w:val="A6A6A6" w:themeColor="background1" w:themeShade="A6"/>
        </w:rPr>
      </w:pPr>
      <w:r>
        <w:rPr>
          <w:rFonts w:hint="eastAsia"/>
          <w:color w:val="A6A6A6" w:themeColor="background1" w:themeShade="A6"/>
        </w:rPr>
        <w:t>請說明受輔導業者痛點、遭遇之</w:t>
      </w:r>
      <w:r w:rsidR="00405ABD" w:rsidRPr="00405ABD">
        <w:rPr>
          <w:rFonts w:hint="eastAsia"/>
          <w:color w:val="A6A6A6" w:themeColor="background1" w:themeShade="A6"/>
        </w:rPr>
        <w:t>瓶頸</w:t>
      </w:r>
      <w:r>
        <w:rPr>
          <w:rFonts w:hint="eastAsia"/>
          <w:color w:val="A6A6A6" w:themeColor="background1" w:themeShade="A6"/>
        </w:rPr>
        <w:t>、與其中</w:t>
      </w:r>
      <w:r w:rsidRPr="00610E2F">
        <w:rPr>
          <w:rFonts w:hint="eastAsia"/>
          <w:b/>
          <w:color w:val="FF0000"/>
        </w:rPr>
        <w:t>擬透過本計畫解決的事項</w:t>
      </w:r>
      <w:r w:rsidR="00405ABD" w:rsidRPr="00405ABD">
        <w:rPr>
          <w:rFonts w:hint="eastAsia"/>
          <w:color w:val="A6A6A6" w:themeColor="background1" w:themeShade="A6"/>
        </w:rPr>
        <w:t>，如：因應國外客戶要求需於</w:t>
      </w:r>
      <w:r w:rsidR="00405ABD" w:rsidRPr="00405ABD">
        <w:rPr>
          <w:rFonts w:hint="eastAsia"/>
          <w:color w:val="A6A6A6" w:themeColor="background1" w:themeShade="A6"/>
        </w:rPr>
        <w:t>O</w:t>
      </w:r>
      <w:r w:rsidR="00405ABD" w:rsidRPr="00405ABD">
        <w:rPr>
          <w:rFonts w:hint="eastAsia"/>
          <w:color w:val="A6A6A6" w:themeColor="background1" w:themeShade="A6"/>
        </w:rPr>
        <w:t>年內逐步建立生產履歷以滿足生產</w:t>
      </w:r>
      <w:proofErr w:type="gramStart"/>
      <w:r w:rsidR="00405ABD" w:rsidRPr="00405ABD">
        <w:rPr>
          <w:rFonts w:hint="eastAsia"/>
          <w:color w:val="A6A6A6" w:themeColor="background1" w:themeShade="A6"/>
        </w:rPr>
        <w:t>可溯性之</w:t>
      </w:r>
      <w:proofErr w:type="gramEnd"/>
      <w:r w:rsidR="00405ABD" w:rsidRPr="00405ABD">
        <w:rPr>
          <w:rFonts w:hint="eastAsia"/>
          <w:color w:val="A6A6A6" w:themeColor="background1" w:themeShade="A6"/>
        </w:rPr>
        <w:t>需求；</w:t>
      </w:r>
      <w:proofErr w:type="gramStart"/>
      <w:r w:rsidR="00405ABD" w:rsidRPr="00405ABD">
        <w:rPr>
          <w:rFonts w:hint="eastAsia"/>
          <w:color w:val="A6A6A6" w:themeColor="background1" w:themeShade="A6"/>
        </w:rPr>
        <w:t>或插單過於</w:t>
      </w:r>
      <w:proofErr w:type="gramEnd"/>
      <w:r w:rsidR="00405ABD" w:rsidRPr="00405ABD">
        <w:rPr>
          <w:rFonts w:hint="eastAsia"/>
          <w:color w:val="A6A6A6" w:themeColor="background1" w:themeShade="A6"/>
        </w:rPr>
        <w:t>頻繁，導致生產現場管理混亂，訂單</w:t>
      </w:r>
      <w:proofErr w:type="gramStart"/>
      <w:r w:rsidR="00405ABD" w:rsidRPr="00405ABD">
        <w:rPr>
          <w:rFonts w:hint="eastAsia"/>
          <w:color w:val="A6A6A6" w:themeColor="background1" w:themeShade="A6"/>
        </w:rPr>
        <w:t>達交率過</w:t>
      </w:r>
      <w:proofErr w:type="gramEnd"/>
      <w:r w:rsidR="00405ABD" w:rsidRPr="00405ABD">
        <w:rPr>
          <w:rFonts w:hint="eastAsia"/>
          <w:color w:val="A6A6A6" w:themeColor="background1" w:themeShade="A6"/>
        </w:rPr>
        <w:t>低</w:t>
      </w:r>
      <w:r w:rsidR="00610E2F">
        <w:rPr>
          <w:rFonts w:hint="eastAsia"/>
          <w:color w:val="A6A6A6" w:themeColor="background1" w:themeShade="A6"/>
        </w:rPr>
        <w:t>；客戶要求提供產品碳足跡數據</w:t>
      </w:r>
      <w:r w:rsidR="00405ABD" w:rsidRPr="00405ABD">
        <w:rPr>
          <w:rFonts w:hint="eastAsia"/>
          <w:color w:val="A6A6A6" w:themeColor="background1" w:themeShade="A6"/>
        </w:rPr>
        <w:t>等</w:t>
      </w:r>
      <w:r>
        <w:rPr>
          <w:rFonts w:hint="eastAsia"/>
          <w:color w:val="A6A6A6" w:themeColor="background1" w:themeShade="A6"/>
        </w:rPr>
        <w:t>。</w:t>
      </w:r>
    </w:p>
    <w:p w:rsidR="0035739D" w:rsidRDefault="0035739D" w:rsidP="0035739D">
      <w:pPr>
        <w:spacing w:line="360" w:lineRule="exact"/>
        <w:rPr>
          <w:rFonts w:cs="Times New Roman"/>
          <w:b/>
          <w:dstrike/>
          <w:color w:val="212529"/>
          <w:szCs w:val="28"/>
          <w:shd w:val="clear" w:color="auto" w:fill="FFFFFF"/>
        </w:rPr>
      </w:pPr>
      <w:bookmarkStart w:id="31" w:name="_Hlk4131859"/>
    </w:p>
    <w:p w:rsidR="00405ABD" w:rsidRDefault="00405ABD" w:rsidP="0035739D">
      <w:pPr>
        <w:spacing w:line="360" w:lineRule="exact"/>
        <w:rPr>
          <w:rFonts w:cs="Times New Roman"/>
          <w:b/>
          <w:dstrike/>
          <w:color w:val="212529"/>
          <w:szCs w:val="28"/>
          <w:shd w:val="clear" w:color="auto" w:fill="FFFFFF"/>
        </w:rPr>
        <w:sectPr w:rsidR="00405ABD" w:rsidSect="00E4187F">
          <w:pgSz w:w="11906" w:h="16838"/>
          <w:pgMar w:top="1134" w:right="1134" w:bottom="1134" w:left="1134" w:header="851" w:footer="992" w:gutter="0"/>
          <w:cols w:space="425"/>
          <w:docGrid w:type="lines" w:linePitch="381"/>
        </w:sectPr>
      </w:pPr>
    </w:p>
    <w:p w:rsidR="00F92611" w:rsidRPr="008952B7" w:rsidRDefault="00F92611" w:rsidP="0016309B">
      <w:pPr>
        <w:pStyle w:val="2"/>
        <w:numPr>
          <w:ilvl w:val="1"/>
          <w:numId w:val="4"/>
        </w:numPr>
        <w:ind w:leftChars="0" w:left="1134" w:hanging="567"/>
        <w:rPr>
          <w:b/>
        </w:rPr>
      </w:pPr>
      <w:bookmarkStart w:id="32" w:name="_Toc30441780"/>
      <w:r>
        <w:rPr>
          <w:rFonts w:hint="eastAsia"/>
          <w:b/>
        </w:rPr>
        <w:lastRenderedPageBreak/>
        <w:t>解決方案</w:t>
      </w:r>
      <w:bookmarkEnd w:id="32"/>
    </w:p>
    <w:p w:rsidR="008952B7" w:rsidRDefault="00D642B2" w:rsidP="0016309B">
      <w:pPr>
        <w:pStyle w:val="a0"/>
        <w:numPr>
          <w:ilvl w:val="0"/>
          <w:numId w:val="16"/>
        </w:numPr>
        <w:ind w:leftChars="0" w:left="1701" w:hanging="581"/>
        <w:rPr>
          <w:b/>
        </w:rPr>
      </w:pPr>
      <w:r>
        <w:rPr>
          <w:rFonts w:hint="eastAsia"/>
          <w:b/>
        </w:rPr>
        <w:t>計畫目標</w:t>
      </w:r>
    </w:p>
    <w:p w:rsidR="00066264" w:rsidRPr="008952B7" w:rsidRDefault="006E0FD3" w:rsidP="00066264">
      <w:pPr>
        <w:pStyle w:val="a0"/>
        <w:spacing w:line="240" w:lineRule="auto"/>
        <w:ind w:leftChars="0" w:left="1701"/>
        <w:rPr>
          <w:b/>
        </w:rPr>
      </w:pPr>
      <w:r>
        <w:rPr>
          <w:rFonts w:hint="eastAsia"/>
          <w:b/>
        </w:rPr>
        <w:t>請因應</w:t>
      </w:r>
      <w:proofErr w:type="gramStart"/>
      <w:r w:rsidR="00D26BC3">
        <w:rPr>
          <w:rFonts w:hint="eastAsia"/>
          <w:b/>
        </w:rPr>
        <w:t>前段</w:t>
      </w:r>
      <w:r>
        <w:rPr>
          <w:rFonts w:hint="eastAsia"/>
          <w:b/>
        </w:rPr>
        <w:t>受輔導</w:t>
      </w:r>
      <w:proofErr w:type="gramEnd"/>
      <w:r>
        <w:rPr>
          <w:rFonts w:hint="eastAsia"/>
          <w:b/>
        </w:rPr>
        <w:t>業者需求，說明本案要執行的內容</w:t>
      </w:r>
      <w:r>
        <w:rPr>
          <w:rFonts w:hint="eastAsia"/>
          <w:b/>
        </w:rPr>
        <w:t>(</w:t>
      </w:r>
      <w:r>
        <w:rPr>
          <w:rFonts w:hint="eastAsia"/>
          <w:b/>
        </w:rPr>
        <w:t>導入、修改、新開發的模組</w:t>
      </w:r>
      <w:r w:rsidR="00D26BC3">
        <w:rPr>
          <w:rFonts w:hint="eastAsia"/>
          <w:b/>
        </w:rPr>
        <w:t>或功能</w:t>
      </w:r>
      <w:r>
        <w:rPr>
          <w:rFonts w:hint="eastAsia"/>
          <w:b/>
        </w:rPr>
        <w:t>)</w:t>
      </w:r>
      <w:r w:rsidR="00066264">
        <w:rPr>
          <w:rFonts w:hint="eastAsia"/>
          <w:b/>
        </w:rPr>
        <w:t>。</w:t>
      </w:r>
    </w:p>
    <w:p w:rsidR="00615D8A" w:rsidRPr="00615D8A" w:rsidRDefault="00615D8A" w:rsidP="0016309B">
      <w:pPr>
        <w:pStyle w:val="a0"/>
        <w:numPr>
          <w:ilvl w:val="0"/>
          <w:numId w:val="22"/>
        </w:numPr>
        <w:spacing w:line="240" w:lineRule="auto"/>
        <w:ind w:leftChars="0" w:left="2127"/>
        <w:rPr>
          <w:b/>
        </w:rPr>
      </w:pPr>
      <w:bookmarkStart w:id="33" w:name="_Hlk9192068"/>
      <w:r w:rsidRPr="00615D8A">
        <w:rPr>
          <w:rFonts w:hint="eastAsia"/>
          <w:b/>
          <w:bCs/>
        </w:rPr>
        <w:t>導入</w:t>
      </w:r>
      <w:r w:rsidRPr="00615D8A">
        <w:rPr>
          <w:rFonts w:hint="eastAsia"/>
          <w:b/>
          <w:bCs/>
        </w:rPr>
        <w:t>/</w:t>
      </w:r>
      <w:r w:rsidRPr="00615D8A">
        <w:rPr>
          <w:rFonts w:hint="eastAsia"/>
          <w:b/>
          <w:bCs/>
        </w:rPr>
        <w:t>新開發</w:t>
      </w:r>
      <w:r w:rsidRPr="00615D8A">
        <w:rPr>
          <w:rFonts w:hint="eastAsia"/>
          <w:b/>
          <w:bCs/>
        </w:rPr>
        <w:t>OOO</w:t>
      </w:r>
      <w:r w:rsidRPr="00615D8A">
        <w:rPr>
          <w:rFonts w:hint="eastAsia"/>
          <w:b/>
          <w:bCs/>
        </w:rPr>
        <w:t>模組</w:t>
      </w:r>
      <w:r w:rsidRPr="00615D8A">
        <w:rPr>
          <w:rFonts w:hint="eastAsia"/>
          <w:b/>
          <w:bCs/>
        </w:rPr>
        <w:t>:</w:t>
      </w:r>
    </w:p>
    <w:p w:rsidR="00615D8A" w:rsidRPr="00615D8A" w:rsidRDefault="00615D8A" w:rsidP="0016309B">
      <w:pPr>
        <w:pStyle w:val="a0"/>
        <w:numPr>
          <w:ilvl w:val="0"/>
          <w:numId w:val="21"/>
        </w:numPr>
        <w:spacing w:line="240" w:lineRule="auto"/>
        <w:ind w:leftChars="732" w:left="2410"/>
        <w:rPr>
          <w:b/>
        </w:rPr>
      </w:pPr>
      <w:r w:rsidRPr="00615D8A">
        <w:rPr>
          <w:rFonts w:hint="eastAsia"/>
          <w:b/>
        </w:rPr>
        <w:t>原有</w:t>
      </w:r>
      <w:r w:rsidRPr="00615D8A">
        <w:rPr>
          <w:rFonts w:hint="eastAsia"/>
          <w:b/>
        </w:rPr>
        <w:t xml:space="preserve">: </w:t>
      </w:r>
      <w:r w:rsidRPr="00615D8A">
        <w:rPr>
          <w:rFonts w:hint="eastAsia"/>
          <w:b/>
        </w:rPr>
        <w:t>原倉儲系統為…</w:t>
      </w:r>
    </w:p>
    <w:p w:rsidR="00615D8A" w:rsidRPr="00615D8A" w:rsidRDefault="00615D8A" w:rsidP="0016309B">
      <w:pPr>
        <w:pStyle w:val="a0"/>
        <w:numPr>
          <w:ilvl w:val="0"/>
          <w:numId w:val="21"/>
        </w:numPr>
        <w:spacing w:line="240" w:lineRule="auto"/>
        <w:ind w:leftChars="732" w:left="2410"/>
        <w:rPr>
          <w:b/>
        </w:rPr>
      </w:pPr>
      <w:r w:rsidRPr="00615D8A">
        <w:rPr>
          <w:rFonts w:hint="eastAsia"/>
          <w:b/>
        </w:rPr>
        <w:t>新增、修改或整合</w:t>
      </w:r>
      <w:r w:rsidRPr="00615D8A">
        <w:rPr>
          <w:rFonts w:hint="eastAsia"/>
          <w:b/>
        </w:rPr>
        <w:t xml:space="preserve">: </w:t>
      </w:r>
      <w:r w:rsidRPr="00615D8A">
        <w:rPr>
          <w:rFonts w:hint="eastAsia"/>
          <w:b/>
        </w:rPr>
        <w:t>增加數位電子化之物料管理系統，…</w:t>
      </w:r>
    </w:p>
    <w:p w:rsidR="00615D8A" w:rsidRPr="00615D8A" w:rsidRDefault="00615D8A" w:rsidP="0016309B">
      <w:pPr>
        <w:pStyle w:val="a0"/>
        <w:numPr>
          <w:ilvl w:val="0"/>
          <w:numId w:val="21"/>
        </w:numPr>
        <w:spacing w:line="240" w:lineRule="auto"/>
        <w:ind w:leftChars="732" w:left="2410"/>
        <w:rPr>
          <w:b/>
        </w:rPr>
      </w:pPr>
      <w:r w:rsidRPr="00615D8A">
        <w:rPr>
          <w:rFonts w:hint="eastAsia"/>
          <w:b/>
        </w:rPr>
        <w:t>差異</w:t>
      </w:r>
      <w:r w:rsidRPr="00615D8A">
        <w:rPr>
          <w:rFonts w:hint="eastAsia"/>
          <w:b/>
        </w:rPr>
        <w:t xml:space="preserve">: </w:t>
      </w:r>
      <w:r w:rsidRPr="00615D8A">
        <w:rPr>
          <w:rFonts w:hint="eastAsia"/>
          <w:b/>
        </w:rPr>
        <w:t>預期可縮短、簡化或改善…</w:t>
      </w:r>
    </w:p>
    <w:p w:rsidR="00110036" w:rsidRDefault="00615D8A" w:rsidP="00615D8A">
      <w:pPr>
        <w:pStyle w:val="a0"/>
        <w:spacing w:line="240" w:lineRule="auto"/>
        <w:ind w:leftChars="0" w:left="1701"/>
        <w:rPr>
          <w:b/>
        </w:rPr>
      </w:pPr>
      <w:r w:rsidRPr="00615D8A">
        <w:rPr>
          <w:rFonts w:hint="eastAsia"/>
          <w:b/>
        </w:rPr>
        <w:t xml:space="preserve"> </w:t>
      </w:r>
      <w:bookmarkEnd w:id="33"/>
    </w:p>
    <w:p w:rsidR="00177560" w:rsidRPr="008A4242" w:rsidRDefault="00177560" w:rsidP="0016309B">
      <w:pPr>
        <w:pStyle w:val="a0"/>
        <w:numPr>
          <w:ilvl w:val="0"/>
          <w:numId w:val="22"/>
        </w:numPr>
        <w:spacing w:line="240" w:lineRule="auto"/>
        <w:ind w:leftChars="0" w:left="2127"/>
        <w:rPr>
          <w:b/>
          <w:color w:val="A6A6A6" w:themeColor="background1" w:themeShade="A6"/>
        </w:rPr>
      </w:pPr>
      <w:r w:rsidRPr="008A4242">
        <w:rPr>
          <w:rFonts w:hint="eastAsia"/>
          <w:b/>
          <w:bCs/>
          <w:color w:val="A6A6A6" w:themeColor="background1" w:themeShade="A6"/>
        </w:rPr>
        <w:t>導入</w:t>
      </w:r>
      <w:r w:rsidRPr="008A4242">
        <w:rPr>
          <w:rFonts w:hint="eastAsia"/>
          <w:b/>
          <w:bCs/>
          <w:color w:val="A6A6A6" w:themeColor="background1" w:themeShade="A6"/>
        </w:rPr>
        <w:t>/</w:t>
      </w:r>
      <w:r w:rsidRPr="008A4242">
        <w:rPr>
          <w:rFonts w:hint="eastAsia"/>
          <w:b/>
          <w:bCs/>
          <w:color w:val="A6A6A6" w:themeColor="background1" w:themeShade="A6"/>
        </w:rPr>
        <w:t>新開發</w:t>
      </w:r>
      <w:r w:rsidRPr="008A4242">
        <w:rPr>
          <w:rFonts w:hint="eastAsia"/>
          <w:b/>
          <w:bCs/>
          <w:color w:val="A6A6A6" w:themeColor="background1" w:themeShade="A6"/>
        </w:rPr>
        <w:t>OOO</w:t>
      </w:r>
      <w:r w:rsidRPr="008A4242">
        <w:rPr>
          <w:rFonts w:hint="eastAsia"/>
          <w:b/>
          <w:bCs/>
          <w:color w:val="A6A6A6" w:themeColor="background1" w:themeShade="A6"/>
        </w:rPr>
        <w:t>模組</w:t>
      </w:r>
      <w:r w:rsidRPr="008A4242">
        <w:rPr>
          <w:rFonts w:hint="eastAsia"/>
          <w:b/>
          <w:bCs/>
          <w:color w:val="A6A6A6" w:themeColor="background1" w:themeShade="A6"/>
        </w:rPr>
        <w:t>:</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原有</w:t>
      </w:r>
      <w:r w:rsidRPr="008A4242">
        <w:rPr>
          <w:rFonts w:hint="eastAsia"/>
          <w:b/>
          <w:color w:val="A6A6A6" w:themeColor="background1" w:themeShade="A6"/>
        </w:rPr>
        <w:t xml:space="preserve">: </w:t>
      </w:r>
      <w:r w:rsidRPr="008A4242">
        <w:rPr>
          <w:rFonts w:hint="eastAsia"/>
          <w:b/>
          <w:color w:val="A6A6A6" w:themeColor="background1" w:themeShade="A6"/>
        </w:rPr>
        <w:t>人工管理…</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新增、修改或整合</w:t>
      </w:r>
      <w:r w:rsidRPr="008A4242">
        <w:rPr>
          <w:rFonts w:hint="eastAsia"/>
          <w:b/>
          <w:color w:val="A6A6A6" w:themeColor="background1" w:themeShade="A6"/>
        </w:rPr>
        <w:t xml:space="preserve">: </w:t>
      </w:r>
      <w:r w:rsidRPr="008A4242">
        <w:rPr>
          <w:rFonts w:hint="eastAsia"/>
          <w:b/>
          <w:color w:val="A6A6A6" w:themeColor="background1" w:themeShade="A6"/>
        </w:rPr>
        <w:t>增加數位電子化之入庫管理系統，…</w:t>
      </w:r>
    </w:p>
    <w:p w:rsidR="00177560" w:rsidRPr="008A4242" w:rsidRDefault="00177560" w:rsidP="0016309B">
      <w:pPr>
        <w:pStyle w:val="a0"/>
        <w:numPr>
          <w:ilvl w:val="0"/>
          <w:numId w:val="21"/>
        </w:numPr>
        <w:spacing w:line="240" w:lineRule="auto"/>
        <w:ind w:leftChars="732" w:left="2410"/>
        <w:rPr>
          <w:b/>
          <w:color w:val="A6A6A6" w:themeColor="background1" w:themeShade="A6"/>
        </w:rPr>
      </w:pPr>
      <w:r w:rsidRPr="008A4242">
        <w:rPr>
          <w:rFonts w:hint="eastAsia"/>
          <w:b/>
          <w:color w:val="A6A6A6" w:themeColor="background1" w:themeShade="A6"/>
        </w:rPr>
        <w:t>差異</w:t>
      </w:r>
      <w:r w:rsidRPr="008A4242">
        <w:rPr>
          <w:rFonts w:hint="eastAsia"/>
          <w:b/>
          <w:color w:val="A6A6A6" w:themeColor="background1" w:themeShade="A6"/>
        </w:rPr>
        <w:t xml:space="preserve">: </w:t>
      </w:r>
      <w:r w:rsidRPr="008A4242">
        <w:rPr>
          <w:rFonts w:hint="eastAsia"/>
          <w:b/>
          <w:color w:val="A6A6A6" w:themeColor="background1" w:themeShade="A6"/>
        </w:rPr>
        <w:t>預期可縮短、簡化或改善…</w:t>
      </w:r>
    </w:p>
    <w:p w:rsidR="00615D8A" w:rsidRPr="00177560"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615D8A" w:rsidRDefault="00983EB9" w:rsidP="00615D8A">
      <w:pPr>
        <w:pStyle w:val="a0"/>
        <w:spacing w:line="240" w:lineRule="auto"/>
        <w:ind w:leftChars="0" w:left="1701"/>
        <w:rPr>
          <w:b/>
        </w:rPr>
      </w:pPr>
      <w:r>
        <w:rPr>
          <w:rFonts w:ascii="標楷體" w:hAnsi="標楷體" w:hint="eastAsia"/>
          <w:b/>
        </w:rPr>
        <w:t>□</w:t>
      </w:r>
      <w:r>
        <w:rPr>
          <w:b/>
        </w:rPr>
        <w:t xml:space="preserve"> </w:t>
      </w:r>
      <w:r>
        <w:rPr>
          <w:rFonts w:hint="eastAsia"/>
          <w:b/>
        </w:rPr>
        <w:t>建立數位化之廠內</w:t>
      </w:r>
      <w:r>
        <w:rPr>
          <w:rFonts w:hint="eastAsia"/>
          <w:b/>
        </w:rPr>
        <w:t>OOO</w:t>
      </w:r>
      <w:r>
        <w:rPr>
          <w:rFonts w:hint="eastAsia"/>
          <w:b/>
        </w:rPr>
        <w:t>產品生產流程</w:t>
      </w:r>
    </w:p>
    <w:p w:rsidR="00983EB9" w:rsidRPr="0058299C" w:rsidRDefault="00983EB9" w:rsidP="00983EB9">
      <w:pPr>
        <w:pStyle w:val="a0"/>
        <w:numPr>
          <w:ilvl w:val="0"/>
          <w:numId w:val="21"/>
        </w:numPr>
        <w:spacing w:line="240" w:lineRule="auto"/>
        <w:ind w:leftChars="732" w:left="2410"/>
        <w:rPr>
          <w:b/>
          <w:color w:val="000000" w:themeColor="text1"/>
        </w:rPr>
      </w:pPr>
      <w:r w:rsidRPr="0058299C">
        <w:rPr>
          <w:rFonts w:hint="eastAsia"/>
          <w:b/>
          <w:color w:val="000000" w:themeColor="text1"/>
        </w:rPr>
        <w:t>原有</w:t>
      </w:r>
      <w:r w:rsidRPr="0058299C">
        <w:rPr>
          <w:rFonts w:hint="eastAsia"/>
          <w:b/>
          <w:color w:val="000000" w:themeColor="text1"/>
        </w:rPr>
        <w:t xml:space="preserve">: </w:t>
      </w:r>
      <w:r w:rsidRPr="0058299C">
        <w:rPr>
          <w:rFonts w:hint="eastAsia"/>
          <w:b/>
          <w:color w:val="000000" w:themeColor="text1"/>
        </w:rPr>
        <w:t>原生產流程以紙本方式</w:t>
      </w:r>
      <w:r w:rsidR="0058299C" w:rsidRPr="0058299C">
        <w:rPr>
          <w:rFonts w:hint="eastAsia"/>
          <w:b/>
          <w:color w:val="000000" w:themeColor="text1"/>
        </w:rPr>
        <w:t>記錄</w:t>
      </w:r>
      <w:r w:rsidRPr="0058299C">
        <w:rPr>
          <w:rFonts w:hint="eastAsia"/>
          <w:b/>
          <w:color w:val="000000" w:themeColor="text1"/>
        </w:rPr>
        <w:t>…</w:t>
      </w:r>
    </w:p>
    <w:p w:rsidR="00983EB9" w:rsidRPr="0058299C" w:rsidRDefault="00983EB9" w:rsidP="0058299C">
      <w:pPr>
        <w:pStyle w:val="a0"/>
        <w:numPr>
          <w:ilvl w:val="0"/>
          <w:numId w:val="21"/>
        </w:numPr>
        <w:spacing w:line="240" w:lineRule="auto"/>
        <w:ind w:leftChars="732" w:left="2410"/>
        <w:rPr>
          <w:b/>
          <w:color w:val="000000" w:themeColor="text1"/>
        </w:rPr>
      </w:pPr>
      <w:r w:rsidRPr="0058299C">
        <w:rPr>
          <w:rFonts w:hint="eastAsia"/>
          <w:b/>
          <w:color w:val="000000" w:themeColor="text1"/>
        </w:rPr>
        <w:t>新增、修改或整合</w:t>
      </w:r>
      <w:r w:rsidRPr="0058299C">
        <w:rPr>
          <w:rFonts w:hint="eastAsia"/>
          <w:b/>
          <w:color w:val="000000" w:themeColor="text1"/>
        </w:rPr>
        <w:t xml:space="preserve">: </w:t>
      </w:r>
      <w:r w:rsidR="0058299C" w:rsidRPr="0058299C">
        <w:rPr>
          <w:rFonts w:hint="eastAsia"/>
          <w:b/>
          <w:color w:val="000000" w:themeColor="text1"/>
        </w:rPr>
        <w:t>整</w:t>
      </w:r>
      <w:proofErr w:type="gramStart"/>
      <w:r w:rsidR="0058299C" w:rsidRPr="0058299C">
        <w:rPr>
          <w:rFonts w:hint="eastAsia"/>
          <w:b/>
          <w:color w:val="000000" w:themeColor="text1"/>
        </w:rPr>
        <w:t>併</w:t>
      </w:r>
      <w:proofErr w:type="gramEnd"/>
      <w:r w:rsidR="0058299C" w:rsidRPr="0058299C">
        <w:rPr>
          <w:rFonts w:hint="eastAsia"/>
          <w:b/>
          <w:color w:val="000000" w:themeColor="text1"/>
        </w:rPr>
        <w:t>OOO</w:t>
      </w:r>
      <w:r w:rsidR="0058299C" w:rsidRPr="0058299C">
        <w:rPr>
          <w:rFonts w:hint="eastAsia"/>
          <w:b/>
          <w:color w:val="000000" w:themeColor="text1"/>
        </w:rPr>
        <w:t>系統內自動擷取之資訊</w:t>
      </w:r>
      <w:r w:rsidR="0058299C" w:rsidRPr="0058299C">
        <w:rPr>
          <w:rFonts w:hint="eastAsia"/>
          <w:b/>
          <w:color w:val="000000" w:themeColor="text1"/>
        </w:rPr>
        <w:t>(</w:t>
      </w:r>
      <w:r w:rsidR="0058299C" w:rsidRPr="0058299C">
        <w:rPr>
          <w:rFonts w:hint="eastAsia"/>
          <w:b/>
          <w:color w:val="000000" w:themeColor="text1"/>
        </w:rPr>
        <w:t>列表如下，規劃同時</w:t>
      </w:r>
      <w:r w:rsidR="0058299C" w:rsidRPr="0058299C">
        <w:rPr>
          <w:rFonts w:hint="eastAsia"/>
          <w:b/>
          <w:color w:val="000000" w:themeColor="text1"/>
        </w:rPr>
        <w:t>(</w:t>
      </w:r>
      <w:r w:rsidR="0058299C" w:rsidRPr="0058299C">
        <w:rPr>
          <w:rFonts w:hint="eastAsia"/>
          <w:b/>
          <w:color w:val="000000" w:themeColor="text1"/>
        </w:rPr>
        <w:t>或個別</w:t>
      </w:r>
      <w:r w:rsidR="0058299C" w:rsidRPr="0058299C">
        <w:rPr>
          <w:rFonts w:hint="eastAsia"/>
          <w:b/>
          <w:color w:val="000000" w:themeColor="text1"/>
        </w:rPr>
        <w:t>)</w:t>
      </w:r>
      <w:r w:rsidR="0058299C" w:rsidRPr="0058299C">
        <w:rPr>
          <w:rFonts w:hint="eastAsia"/>
          <w:b/>
          <w:color w:val="000000" w:themeColor="text1"/>
        </w:rPr>
        <w:t>透過數位表列、上下游流程圖式與重要數據即時</w:t>
      </w:r>
      <w:proofErr w:type="gramStart"/>
      <w:r w:rsidR="0058299C" w:rsidRPr="0058299C">
        <w:rPr>
          <w:rFonts w:hint="eastAsia"/>
          <w:b/>
          <w:color w:val="000000" w:themeColor="text1"/>
        </w:rPr>
        <w:t>可視化方式</w:t>
      </w:r>
      <w:proofErr w:type="gramEnd"/>
      <w:r w:rsidR="0058299C" w:rsidRPr="0058299C">
        <w:rPr>
          <w:rFonts w:hint="eastAsia"/>
          <w:b/>
          <w:color w:val="000000" w:themeColor="text1"/>
        </w:rPr>
        <w:t>呈現產品於生產作業中之</w:t>
      </w:r>
      <w:r w:rsidR="0058299C">
        <w:rPr>
          <w:b/>
          <w:color w:val="000000" w:themeColor="text1"/>
        </w:rPr>
        <w:t>…</w:t>
      </w:r>
      <w:r w:rsidRPr="0058299C">
        <w:rPr>
          <w:rFonts w:hint="eastAsia"/>
          <w:b/>
          <w:color w:val="000000" w:themeColor="text1"/>
        </w:rPr>
        <w:t>，</w:t>
      </w:r>
      <w:r w:rsidR="0058299C" w:rsidRPr="0058299C">
        <w:rPr>
          <w:rFonts w:hint="eastAsia"/>
          <w:b/>
          <w:color w:val="000000" w:themeColor="text1"/>
        </w:rPr>
        <w:t>並呈現改善前後之差異比較</w:t>
      </w:r>
      <w:r w:rsidRPr="0058299C">
        <w:rPr>
          <w:rFonts w:hint="eastAsia"/>
          <w:b/>
          <w:color w:val="000000" w:themeColor="text1"/>
        </w:rPr>
        <w:t>…</w:t>
      </w:r>
    </w:p>
    <w:p w:rsidR="00983EB9" w:rsidRPr="0058299C" w:rsidRDefault="00983EB9" w:rsidP="00983EB9">
      <w:pPr>
        <w:pStyle w:val="a0"/>
        <w:numPr>
          <w:ilvl w:val="0"/>
          <w:numId w:val="21"/>
        </w:numPr>
        <w:spacing w:line="240" w:lineRule="auto"/>
        <w:ind w:leftChars="732" w:left="2410"/>
        <w:rPr>
          <w:b/>
          <w:color w:val="000000" w:themeColor="text1"/>
        </w:rPr>
      </w:pPr>
      <w:r w:rsidRPr="0058299C">
        <w:rPr>
          <w:rFonts w:hint="eastAsia"/>
          <w:b/>
          <w:color w:val="000000" w:themeColor="text1"/>
        </w:rPr>
        <w:t>差異</w:t>
      </w:r>
      <w:r w:rsidRPr="0058299C">
        <w:rPr>
          <w:rFonts w:hint="eastAsia"/>
          <w:b/>
          <w:color w:val="000000" w:themeColor="text1"/>
        </w:rPr>
        <w:t xml:space="preserve">: </w:t>
      </w:r>
      <w:r w:rsidRPr="0058299C">
        <w:rPr>
          <w:rFonts w:hint="eastAsia"/>
          <w:b/>
          <w:color w:val="000000" w:themeColor="text1"/>
        </w:rPr>
        <w:t>預期可縮短、簡化或改善…</w:t>
      </w:r>
    </w:p>
    <w:p w:rsidR="00615D8A" w:rsidRPr="00983EB9" w:rsidRDefault="00615D8A" w:rsidP="00615D8A">
      <w:pPr>
        <w:pStyle w:val="a0"/>
        <w:spacing w:line="240" w:lineRule="auto"/>
        <w:ind w:leftChars="0" w:left="1701"/>
        <w:rPr>
          <w:b/>
        </w:rPr>
      </w:pPr>
    </w:p>
    <w:p w:rsidR="00615D8A" w:rsidRDefault="00615D8A" w:rsidP="00615D8A">
      <w:pPr>
        <w:pStyle w:val="a0"/>
        <w:spacing w:line="240" w:lineRule="auto"/>
        <w:ind w:leftChars="0" w:left="1701"/>
        <w:rPr>
          <w:b/>
        </w:rPr>
      </w:pPr>
    </w:p>
    <w:p w:rsidR="00AC1304" w:rsidRDefault="00AC1304" w:rsidP="00AC1304">
      <w:pPr>
        <w:pStyle w:val="a0"/>
        <w:spacing w:line="240" w:lineRule="auto"/>
        <w:ind w:leftChars="0" w:left="1701"/>
        <w:rPr>
          <w:b/>
        </w:rPr>
      </w:pPr>
    </w:p>
    <w:p w:rsidR="00AC1304" w:rsidRDefault="00AC1304" w:rsidP="00AC1304">
      <w:pPr>
        <w:pStyle w:val="a0"/>
        <w:spacing w:line="240" w:lineRule="auto"/>
        <w:ind w:leftChars="0" w:left="1701"/>
        <w:rPr>
          <w:b/>
        </w:rPr>
      </w:pPr>
    </w:p>
    <w:p w:rsidR="00AC1304" w:rsidRPr="00045A1D" w:rsidRDefault="00AC1304" w:rsidP="00AC1304">
      <w:pPr>
        <w:pStyle w:val="a0"/>
        <w:spacing w:line="240" w:lineRule="auto"/>
        <w:ind w:leftChars="0" w:left="1701"/>
        <w:rPr>
          <w:b/>
          <w:highlight w:val="yellow"/>
        </w:rPr>
      </w:pPr>
      <w:r w:rsidRPr="00045A1D">
        <w:rPr>
          <w:rFonts w:ascii="標楷體" w:hAnsi="標楷體" w:hint="eastAsia"/>
          <w:b/>
          <w:highlight w:val="yellow"/>
        </w:rPr>
        <w:t>□</w:t>
      </w:r>
      <w:r w:rsidRPr="00045A1D">
        <w:rPr>
          <w:b/>
          <w:highlight w:val="yellow"/>
        </w:rPr>
        <w:t xml:space="preserve"> </w:t>
      </w:r>
      <w:r w:rsidRPr="00045A1D">
        <w:rPr>
          <w:rFonts w:hint="eastAsia"/>
          <w:b/>
          <w:highlight w:val="yellow"/>
        </w:rPr>
        <w:t>導入數位化能耗管理</w:t>
      </w:r>
      <w:r w:rsidR="00C66641">
        <w:rPr>
          <w:rFonts w:hint="eastAsia"/>
          <w:b/>
          <w:highlight w:val="yellow"/>
        </w:rPr>
        <w:t>(</w:t>
      </w:r>
      <w:r w:rsidR="00C66641">
        <w:rPr>
          <w:rFonts w:hint="eastAsia"/>
          <w:b/>
          <w:highlight w:val="yellow"/>
        </w:rPr>
        <w:t>二擇</w:t>
      </w:r>
      <w:proofErr w:type="gramStart"/>
      <w:r w:rsidR="00C66641">
        <w:rPr>
          <w:rFonts w:hint="eastAsia"/>
          <w:b/>
          <w:highlight w:val="yellow"/>
        </w:rPr>
        <w:t>一</w:t>
      </w:r>
      <w:proofErr w:type="gramEnd"/>
      <w:r w:rsidR="00C66641">
        <w:rPr>
          <w:rFonts w:hint="eastAsia"/>
          <w:b/>
          <w:highlight w:val="yellow"/>
        </w:rPr>
        <w:t>)</w:t>
      </w:r>
    </w:p>
    <w:p w:rsidR="00AC1304" w:rsidRPr="00045A1D" w:rsidRDefault="00AC1304" w:rsidP="00AC1304">
      <w:pPr>
        <w:pStyle w:val="a0"/>
        <w:numPr>
          <w:ilvl w:val="0"/>
          <w:numId w:val="21"/>
        </w:numPr>
        <w:spacing w:line="240" w:lineRule="auto"/>
        <w:ind w:leftChars="732" w:left="2410"/>
        <w:rPr>
          <w:b/>
          <w:color w:val="000000" w:themeColor="text1"/>
          <w:highlight w:val="yellow"/>
        </w:rPr>
      </w:pPr>
      <w:r w:rsidRPr="00045A1D">
        <w:rPr>
          <w:rFonts w:hint="eastAsia"/>
          <w:b/>
          <w:color w:val="000000" w:themeColor="text1"/>
          <w:highlight w:val="yellow"/>
        </w:rPr>
        <w:t>原有</w:t>
      </w:r>
      <w:r w:rsidRPr="00045A1D">
        <w:rPr>
          <w:rFonts w:hint="eastAsia"/>
          <w:b/>
          <w:color w:val="000000" w:themeColor="text1"/>
          <w:highlight w:val="yellow"/>
        </w:rPr>
        <w:t xml:space="preserve">: </w:t>
      </w:r>
      <w:r w:rsidRPr="00045A1D">
        <w:rPr>
          <w:rFonts w:hint="eastAsia"/>
          <w:b/>
          <w:color w:val="000000" w:themeColor="text1"/>
          <w:highlight w:val="yellow"/>
        </w:rPr>
        <w:t>每月取得電費單</w:t>
      </w:r>
      <w:r w:rsidR="00023120">
        <w:rPr>
          <w:rFonts w:hint="eastAsia"/>
          <w:b/>
          <w:color w:val="000000" w:themeColor="text1"/>
          <w:highlight w:val="yellow"/>
        </w:rPr>
        <w:t>計算用電量</w:t>
      </w:r>
    </w:p>
    <w:p w:rsidR="00AC1304" w:rsidRPr="00045A1D" w:rsidRDefault="00AC1304" w:rsidP="00AC1304">
      <w:pPr>
        <w:pStyle w:val="a0"/>
        <w:numPr>
          <w:ilvl w:val="0"/>
          <w:numId w:val="21"/>
        </w:numPr>
        <w:spacing w:line="240" w:lineRule="auto"/>
        <w:ind w:leftChars="732" w:left="2410"/>
        <w:rPr>
          <w:b/>
          <w:color w:val="000000" w:themeColor="text1"/>
          <w:highlight w:val="yellow"/>
        </w:rPr>
      </w:pPr>
      <w:r w:rsidRPr="00045A1D">
        <w:rPr>
          <w:rFonts w:hint="eastAsia"/>
          <w:b/>
          <w:color w:val="000000" w:themeColor="text1"/>
          <w:highlight w:val="yellow"/>
        </w:rPr>
        <w:t>新增、修改或整合</w:t>
      </w:r>
      <w:r w:rsidRPr="00045A1D">
        <w:rPr>
          <w:rFonts w:hint="eastAsia"/>
          <w:b/>
          <w:color w:val="000000" w:themeColor="text1"/>
          <w:highlight w:val="yellow"/>
        </w:rPr>
        <w:t xml:space="preserve">: </w:t>
      </w:r>
      <w:r w:rsidRPr="00045A1D">
        <w:rPr>
          <w:rFonts w:hint="eastAsia"/>
          <w:b/>
          <w:color w:val="000000" w:themeColor="text1"/>
          <w:highlight w:val="yellow"/>
        </w:rPr>
        <w:t>安裝數位電表於</w:t>
      </w:r>
      <w:r w:rsidRPr="00045A1D">
        <w:rPr>
          <w:rFonts w:hint="eastAsia"/>
          <w:b/>
          <w:color w:val="000000" w:themeColor="text1"/>
          <w:highlight w:val="yellow"/>
        </w:rPr>
        <w:t>OOO</w:t>
      </w:r>
      <w:r w:rsidRPr="00045A1D">
        <w:rPr>
          <w:rFonts w:hint="eastAsia"/>
          <w:b/>
          <w:color w:val="000000" w:themeColor="text1"/>
          <w:highlight w:val="yellow"/>
        </w:rPr>
        <w:t>設備、</w:t>
      </w:r>
      <w:r w:rsidRPr="00045A1D">
        <w:rPr>
          <w:rFonts w:hint="eastAsia"/>
          <w:b/>
          <w:color w:val="000000" w:themeColor="text1"/>
          <w:highlight w:val="yellow"/>
        </w:rPr>
        <w:t>OOO</w:t>
      </w:r>
      <w:r w:rsidRPr="00045A1D">
        <w:rPr>
          <w:rFonts w:hint="eastAsia"/>
          <w:b/>
          <w:color w:val="000000" w:themeColor="text1"/>
          <w:highlight w:val="yellow"/>
        </w:rPr>
        <w:t>系統，軟體即時擷取耗電量數據，呈現於</w:t>
      </w:r>
      <w:r w:rsidRPr="00045A1D">
        <w:rPr>
          <w:rFonts w:hint="eastAsia"/>
          <w:b/>
          <w:color w:val="000000" w:themeColor="text1"/>
          <w:highlight w:val="yellow"/>
        </w:rPr>
        <w:t>OOO</w:t>
      </w:r>
    </w:p>
    <w:p w:rsidR="00AC1304" w:rsidRPr="00045A1D" w:rsidRDefault="00AC1304" w:rsidP="00AC1304">
      <w:pPr>
        <w:pStyle w:val="a0"/>
        <w:numPr>
          <w:ilvl w:val="0"/>
          <w:numId w:val="21"/>
        </w:numPr>
        <w:spacing w:line="240" w:lineRule="auto"/>
        <w:ind w:leftChars="732" w:left="2410"/>
        <w:rPr>
          <w:b/>
          <w:color w:val="000000" w:themeColor="text1"/>
          <w:highlight w:val="yellow"/>
        </w:rPr>
      </w:pPr>
      <w:r w:rsidRPr="00045A1D">
        <w:rPr>
          <w:rFonts w:hint="eastAsia"/>
          <w:b/>
          <w:color w:val="000000" w:themeColor="text1"/>
          <w:highlight w:val="yellow"/>
        </w:rPr>
        <w:t>差異</w:t>
      </w:r>
      <w:r w:rsidRPr="00045A1D">
        <w:rPr>
          <w:rFonts w:hint="eastAsia"/>
          <w:b/>
          <w:color w:val="000000" w:themeColor="text1"/>
          <w:highlight w:val="yellow"/>
        </w:rPr>
        <w:t xml:space="preserve">: </w:t>
      </w:r>
      <w:r w:rsidRPr="00045A1D">
        <w:rPr>
          <w:rFonts w:hint="eastAsia"/>
          <w:b/>
          <w:color w:val="000000" w:themeColor="text1"/>
          <w:highlight w:val="yellow"/>
        </w:rPr>
        <w:t>預期找出設備</w:t>
      </w:r>
      <w:r w:rsidRPr="00045A1D">
        <w:rPr>
          <w:rFonts w:hint="eastAsia"/>
          <w:b/>
          <w:color w:val="000000" w:themeColor="text1"/>
          <w:highlight w:val="yellow"/>
        </w:rPr>
        <w:t>/</w:t>
      </w:r>
      <w:r w:rsidRPr="00045A1D">
        <w:rPr>
          <w:rFonts w:hint="eastAsia"/>
          <w:b/>
          <w:color w:val="000000" w:themeColor="text1"/>
          <w:highlight w:val="yellow"/>
        </w:rPr>
        <w:t>系統應關機而未關機，透過合理關機可節省能耗…</w:t>
      </w:r>
    </w:p>
    <w:p w:rsidR="00AC1304" w:rsidRDefault="00AC1304" w:rsidP="00AC1304">
      <w:pPr>
        <w:pStyle w:val="a0"/>
        <w:spacing w:line="240" w:lineRule="auto"/>
        <w:ind w:leftChars="0" w:left="1701"/>
        <w:rPr>
          <w:b/>
        </w:rPr>
      </w:pPr>
    </w:p>
    <w:p w:rsidR="00AC1304" w:rsidRDefault="00AC1304" w:rsidP="00AC1304">
      <w:pPr>
        <w:pStyle w:val="a0"/>
        <w:spacing w:line="240" w:lineRule="auto"/>
        <w:ind w:leftChars="0" w:left="1701"/>
        <w:rPr>
          <w:b/>
        </w:rPr>
      </w:pPr>
    </w:p>
    <w:p w:rsidR="00AC1304" w:rsidRPr="008937AF" w:rsidRDefault="00AC1304" w:rsidP="00AC1304">
      <w:pPr>
        <w:pStyle w:val="a0"/>
        <w:spacing w:line="240" w:lineRule="auto"/>
        <w:ind w:leftChars="0" w:left="1701"/>
        <w:rPr>
          <w:b/>
          <w:highlight w:val="yellow"/>
        </w:rPr>
      </w:pPr>
      <w:r w:rsidRPr="008937AF">
        <w:rPr>
          <w:rFonts w:ascii="標楷體" w:hAnsi="標楷體" w:hint="eastAsia"/>
          <w:b/>
          <w:highlight w:val="yellow"/>
        </w:rPr>
        <w:t>□</w:t>
      </w:r>
      <w:r w:rsidRPr="008937AF">
        <w:rPr>
          <w:b/>
          <w:highlight w:val="yellow"/>
        </w:rPr>
        <w:t xml:space="preserve"> </w:t>
      </w:r>
      <w:r w:rsidRPr="008937AF">
        <w:rPr>
          <w:rFonts w:hint="eastAsia"/>
          <w:b/>
          <w:highlight w:val="yellow"/>
        </w:rPr>
        <w:t>實施組織碳盤查工作</w:t>
      </w:r>
      <w:r w:rsidR="00C66641">
        <w:rPr>
          <w:rFonts w:hint="eastAsia"/>
          <w:b/>
          <w:highlight w:val="yellow"/>
        </w:rPr>
        <w:t>(</w:t>
      </w:r>
      <w:r w:rsidR="00C66641">
        <w:rPr>
          <w:rFonts w:hint="eastAsia"/>
          <w:b/>
          <w:highlight w:val="yellow"/>
        </w:rPr>
        <w:t>二擇</w:t>
      </w:r>
      <w:proofErr w:type="gramStart"/>
      <w:r w:rsidR="00C66641">
        <w:rPr>
          <w:rFonts w:hint="eastAsia"/>
          <w:b/>
          <w:highlight w:val="yellow"/>
        </w:rPr>
        <w:t>一</w:t>
      </w:r>
      <w:proofErr w:type="gramEnd"/>
      <w:r w:rsidR="00C66641">
        <w:rPr>
          <w:rFonts w:hint="eastAsia"/>
          <w:b/>
          <w:highlight w:val="yellow"/>
        </w:rPr>
        <w:t>)</w:t>
      </w:r>
    </w:p>
    <w:p w:rsidR="00AC1304" w:rsidRPr="008937AF" w:rsidRDefault="00AC1304" w:rsidP="00AC1304">
      <w:pPr>
        <w:pStyle w:val="a0"/>
        <w:numPr>
          <w:ilvl w:val="0"/>
          <w:numId w:val="21"/>
        </w:numPr>
        <w:spacing w:line="240" w:lineRule="auto"/>
        <w:ind w:leftChars="732" w:left="2410"/>
        <w:rPr>
          <w:b/>
          <w:color w:val="000000" w:themeColor="text1"/>
          <w:highlight w:val="yellow"/>
        </w:rPr>
      </w:pPr>
      <w:r w:rsidRPr="008937AF">
        <w:rPr>
          <w:rFonts w:hint="eastAsia"/>
          <w:b/>
          <w:color w:val="000000" w:themeColor="text1"/>
          <w:highlight w:val="yellow"/>
        </w:rPr>
        <w:t>原有</w:t>
      </w:r>
      <w:r w:rsidRPr="008937AF">
        <w:rPr>
          <w:rFonts w:hint="eastAsia"/>
          <w:b/>
          <w:color w:val="000000" w:themeColor="text1"/>
          <w:highlight w:val="yellow"/>
        </w:rPr>
        <w:t xml:space="preserve">: </w:t>
      </w:r>
      <w:r w:rsidRPr="008937AF">
        <w:rPr>
          <w:rFonts w:hint="eastAsia"/>
          <w:b/>
          <w:color w:val="000000" w:themeColor="text1"/>
          <w:highlight w:val="yellow"/>
        </w:rPr>
        <w:t>原未曾實施組織碳盤查，取得相關資訊有難度…</w:t>
      </w:r>
    </w:p>
    <w:p w:rsidR="00AC1304" w:rsidRPr="008937AF" w:rsidRDefault="00AC1304" w:rsidP="00AC1304">
      <w:pPr>
        <w:pStyle w:val="a0"/>
        <w:numPr>
          <w:ilvl w:val="0"/>
          <w:numId w:val="21"/>
        </w:numPr>
        <w:spacing w:line="240" w:lineRule="auto"/>
        <w:ind w:leftChars="732" w:left="2410"/>
        <w:rPr>
          <w:b/>
          <w:color w:val="000000" w:themeColor="text1"/>
          <w:highlight w:val="yellow"/>
        </w:rPr>
      </w:pPr>
      <w:r w:rsidRPr="008937AF">
        <w:rPr>
          <w:rFonts w:hint="eastAsia"/>
          <w:b/>
          <w:color w:val="000000" w:themeColor="text1"/>
          <w:highlight w:val="yellow"/>
        </w:rPr>
        <w:t>新增、修改或整合</w:t>
      </w:r>
      <w:r w:rsidRPr="008937AF">
        <w:rPr>
          <w:rFonts w:hint="eastAsia"/>
          <w:b/>
          <w:color w:val="000000" w:themeColor="text1"/>
          <w:highlight w:val="yellow"/>
        </w:rPr>
        <w:t xml:space="preserve">: </w:t>
      </w:r>
      <w:r w:rsidRPr="008937AF">
        <w:rPr>
          <w:rFonts w:hint="eastAsia"/>
          <w:b/>
          <w:color w:val="000000" w:themeColor="text1"/>
          <w:highlight w:val="yellow"/>
        </w:rPr>
        <w:t>本案擬導入數位化能耗監控、並透過系統自動計算能耗與碳排放當量數據…</w:t>
      </w:r>
    </w:p>
    <w:p w:rsidR="00AC1304" w:rsidRPr="008937AF" w:rsidRDefault="00AC1304" w:rsidP="00AC1304">
      <w:pPr>
        <w:pStyle w:val="a0"/>
        <w:numPr>
          <w:ilvl w:val="0"/>
          <w:numId w:val="21"/>
        </w:numPr>
        <w:spacing w:line="240" w:lineRule="auto"/>
        <w:ind w:leftChars="732" w:left="2410"/>
        <w:rPr>
          <w:b/>
          <w:color w:val="000000" w:themeColor="text1"/>
          <w:highlight w:val="yellow"/>
        </w:rPr>
      </w:pPr>
      <w:r w:rsidRPr="008937AF">
        <w:rPr>
          <w:rFonts w:hint="eastAsia"/>
          <w:b/>
          <w:color w:val="000000" w:themeColor="text1"/>
          <w:highlight w:val="yellow"/>
        </w:rPr>
        <w:t>差異</w:t>
      </w:r>
      <w:r w:rsidRPr="008937AF">
        <w:rPr>
          <w:rFonts w:hint="eastAsia"/>
          <w:b/>
          <w:color w:val="000000" w:themeColor="text1"/>
          <w:highlight w:val="yellow"/>
        </w:rPr>
        <w:t xml:space="preserve">: </w:t>
      </w:r>
      <w:r w:rsidRPr="008937AF">
        <w:rPr>
          <w:rFonts w:hint="eastAsia"/>
          <w:b/>
          <w:color w:val="000000" w:themeColor="text1"/>
          <w:highlight w:val="yellow"/>
        </w:rPr>
        <w:t>預期可縮短、簡化或改善…</w:t>
      </w:r>
    </w:p>
    <w:p w:rsidR="00110036" w:rsidRDefault="00110036" w:rsidP="004808A4">
      <w:pPr>
        <w:pStyle w:val="a0"/>
        <w:ind w:leftChars="0" w:left="1701"/>
        <w:rPr>
          <w:b/>
        </w:rPr>
        <w:sectPr w:rsidR="00110036" w:rsidSect="00110036">
          <w:pgSz w:w="11906" w:h="16838"/>
          <w:pgMar w:top="1134" w:right="1134" w:bottom="1134" w:left="1134" w:header="851" w:footer="992" w:gutter="0"/>
          <w:cols w:space="425"/>
          <w:docGrid w:type="lines" w:linePitch="381"/>
        </w:sectPr>
      </w:pPr>
    </w:p>
    <w:p w:rsidR="00D642B2" w:rsidRDefault="00615D8A" w:rsidP="0016309B">
      <w:pPr>
        <w:pStyle w:val="a0"/>
        <w:numPr>
          <w:ilvl w:val="0"/>
          <w:numId w:val="16"/>
        </w:numPr>
        <w:ind w:leftChars="0" w:left="1701" w:hanging="581"/>
        <w:rPr>
          <w:b/>
        </w:rPr>
      </w:pPr>
      <w:r>
        <w:rPr>
          <w:rFonts w:hint="eastAsia"/>
          <w:b/>
        </w:rPr>
        <w:lastRenderedPageBreak/>
        <w:t>本案導入</w:t>
      </w:r>
      <w:r w:rsidR="00D642B2">
        <w:rPr>
          <w:rFonts w:hint="eastAsia"/>
          <w:b/>
        </w:rPr>
        <w:t>軟體系統架構圖</w:t>
      </w:r>
    </w:p>
    <w:p w:rsidR="00A9158B" w:rsidRPr="00D10E7D" w:rsidRDefault="00A9158B" w:rsidP="00A9158B">
      <w:pPr>
        <w:pStyle w:val="a0"/>
        <w:spacing w:line="440" w:lineRule="exact"/>
        <w:ind w:leftChars="0" w:left="1599"/>
        <w:rPr>
          <w:color w:val="000000" w:themeColor="text1"/>
          <w:szCs w:val="28"/>
          <w:u w:val="single"/>
        </w:rPr>
      </w:pPr>
      <w:r>
        <w:rPr>
          <w:rFonts w:hint="eastAsia"/>
          <w:color w:val="000000" w:themeColor="text1"/>
          <w:szCs w:val="28"/>
        </w:rPr>
        <w:t>本案</w:t>
      </w:r>
      <w:r w:rsidR="00E47AF0">
        <w:rPr>
          <w:rFonts w:hint="eastAsia"/>
          <w:color w:val="000000" w:themeColor="text1"/>
          <w:szCs w:val="28"/>
        </w:rPr>
        <w:t>系統</w:t>
      </w:r>
      <w:r>
        <w:rPr>
          <w:rFonts w:hint="eastAsia"/>
          <w:color w:val="000000" w:themeColor="text1"/>
          <w:szCs w:val="28"/>
        </w:rPr>
        <w:t>導入之</w:t>
      </w:r>
      <w:r w:rsidR="00A7699B">
        <w:rPr>
          <w:rFonts w:hint="eastAsia"/>
          <w:color w:val="000000" w:themeColor="text1"/>
          <w:szCs w:val="28"/>
        </w:rPr>
        <w:t>應用服務模組</w:t>
      </w:r>
      <w:r w:rsidR="00DE5FA3">
        <w:rPr>
          <w:rFonts w:hint="eastAsia"/>
          <w:color w:val="000000" w:themeColor="text1"/>
          <w:szCs w:val="28"/>
        </w:rPr>
        <w:t>包含</w:t>
      </w:r>
      <w:r w:rsidR="008A27BA">
        <w:rPr>
          <w:color w:val="000000" w:themeColor="text1"/>
          <w:szCs w:val="28"/>
        </w:rPr>
        <w:t>…</w:t>
      </w:r>
    </w:p>
    <w:p w:rsidR="00C83ABA" w:rsidRDefault="00C83ABA" w:rsidP="0035739D">
      <w:pPr>
        <w:spacing w:line="240" w:lineRule="auto"/>
        <w:ind w:leftChars="557" w:left="1560"/>
        <w:rPr>
          <w:noProof/>
        </w:rPr>
      </w:pPr>
    </w:p>
    <w:p w:rsidR="00615D8A" w:rsidRDefault="00615D8A" w:rsidP="0035739D">
      <w:pPr>
        <w:spacing w:line="240" w:lineRule="auto"/>
        <w:ind w:leftChars="557" w:left="1560"/>
        <w:rPr>
          <w:noProof/>
        </w:rPr>
      </w:pPr>
    </w:p>
    <w:p w:rsidR="00615D8A" w:rsidRDefault="00F42AA2" w:rsidP="0035739D">
      <w:pPr>
        <w:spacing w:line="240" w:lineRule="auto"/>
        <w:ind w:leftChars="557" w:left="1560"/>
        <w:rPr>
          <w:noProof/>
        </w:rPr>
      </w:pPr>
      <w:r>
        <w:rPr>
          <w:noProof/>
        </w:rPr>
        <w:drawing>
          <wp:inline distT="0" distB="0" distL="0" distR="0" wp14:anchorId="7998555A">
            <wp:extent cx="7821635" cy="4080541"/>
            <wp:effectExtent l="0" t="0" r="825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38089" cy="4089125"/>
                    </a:xfrm>
                    <a:prstGeom prst="rect">
                      <a:avLst/>
                    </a:prstGeom>
                    <a:noFill/>
                  </pic:spPr>
                </pic:pic>
              </a:graphicData>
            </a:graphic>
          </wp:inline>
        </w:drawing>
      </w:r>
    </w:p>
    <w:p w:rsidR="00615D8A" w:rsidRDefault="00615D8A" w:rsidP="0035739D">
      <w:pPr>
        <w:spacing w:line="240" w:lineRule="auto"/>
        <w:ind w:leftChars="557" w:left="1560"/>
        <w:rPr>
          <w:noProof/>
        </w:rPr>
      </w:pPr>
    </w:p>
    <w:p w:rsidR="00615D8A" w:rsidRDefault="00615D8A" w:rsidP="0035739D">
      <w:pPr>
        <w:spacing w:line="240" w:lineRule="auto"/>
        <w:ind w:leftChars="557" w:left="1560"/>
      </w:pPr>
    </w:p>
    <w:p w:rsidR="00C83ABA" w:rsidRDefault="00C83ABA" w:rsidP="0035739D">
      <w:pPr>
        <w:spacing w:line="240" w:lineRule="auto"/>
        <w:ind w:leftChars="557" w:left="1560"/>
      </w:pPr>
      <w:r>
        <w:br w:type="page"/>
      </w:r>
    </w:p>
    <w:p w:rsidR="00D642B2" w:rsidRDefault="00D26BC3" w:rsidP="0016309B">
      <w:pPr>
        <w:pStyle w:val="a0"/>
        <w:numPr>
          <w:ilvl w:val="0"/>
          <w:numId w:val="16"/>
        </w:numPr>
        <w:ind w:leftChars="0" w:left="1701" w:hanging="581"/>
        <w:rPr>
          <w:b/>
        </w:rPr>
      </w:pPr>
      <w:r>
        <w:rPr>
          <w:rFonts w:hint="eastAsia"/>
          <w:b/>
        </w:rPr>
        <w:lastRenderedPageBreak/>
        <w:t>本案</w:t>
      </w:r>
      <w:r w:rsidR="00D642B2">
        <w:rPr>
          <w:rFonts w:hint="eastAsia"/>
          <w:b/>
        </w:rPr>
        <w:t>系統</w:t>
      </w:r>
      <w:r w:rsidR="00615D8A">
        <w:rPr>
          <w:rFonts w:hint="eastAsia"/>
          <w:b/>
        </w:rPr>
        <w:t>架構</w:t>
      </w:r>
    </w:p>
    <w:p w:rsidR="00B50C05" w:rsidRPr="00694BB7" w:rsidRDefault="00B50C05" w:rsidP="00B50C05">
      <w:pPr>
        <w:pStyle w:val="a0"/>
        <w:spacing w:line="440" w:lineRule="exact"/>
        <w:ind w:leftChars="0" w:left="1600"/>
        <w:rPr>
          <w:color w:val="808080" w:themeColor="background1" w:themeShade="80"/>
          <w:szCs w:val="28"/>
          <w:u w:val="single"/>
        </w:rPr>
      </w:pPr>
      <w:r w:rsidRPr="00694BB7">
        <w:rPr>
          <w:rFonts w:hint="eastAsia"/>
          <w:color w:val="808080" w:themeColor="background1" w:themeShade="80"/>
          <w:szCs w:val="28"/>
        </w:rPr>
        <w:t>本案系統</w:t>
      </w:r>
      <w:r w:rsidR="00963C1D" w:rsidRPr="00694BB7">
        <w:rPr>
          <w:rFonts w:hint="eastAsia"/>
          <w:color w:val="808080" w:themeColor="background1" w:themeShade="80"/>
          <w:szCs w:val="28"/>
        </w:rPr>
        <w:t>相關預計</w:t>
      </w:r>
      <w:r w:rsidR="007B12F7" w:rsidRPr="00694BB7">
        <w:rPr>
          <w:rFonts w:hint="eastAsia"/>
          <w:color w:val="808080" w:themeColor="background1" w:themeShade="80"/>
          <w:szCs w:val="28"/>
        </w:rPr>
        <w:t>透過</w:t>
      </w:r>
      <w:r w:rsidR="007B12F7" w:rsidRPr="00694BB7">
        <w:rPr>
          <w:rFonts w:hint="eastAsia"/>
          <w:color w:val="808080" w:themeColor="background1" w:themeShade="80"/>
          <w:szCs w:val="28"/>
        </w:rPr>
        <w:t>2</w:t>
      </w:r>
      <w:r w:rsidR="007B12F7" w:rsidRPr="00694BB7">
        <w:rPr>
          <w:rFonts w:hint="eastAsia"/>
          <w:color w:val="808080" w:themeColor="background1" w:themeShade="80"/>
          <w:szCs w:val="28"/>
        </w:rPr>
        <w:t>台</w:t>
      </w:r>
      <w:r w:rsidR="007B12F7" w:rsidRPr="00694BB7">
        <w:rPr>
          <w:rFonts w:hint="eastAsia"/>
          <w:color w:val="808080" w:themeColor="background1" w:themeShade="80"/>
          <w:szCs w:val="28"/>
        </w:rPr>
        <w:t>Server</w:t>
      </w:r>
      <w:r w:rsidR="002F7E0E" w:rsidRPr="00694BB7">
        <w:rPr>
          <w:rFonts w:hint="eastAsia"/>
          <w:color w:val="808080" w:themeColor="background1" w:themeShade="80"/>
          <w:szCs w:val="28"/>
        </w:rPr>
        <w:t>控管</w:t>
      </w:r>
      <w:r w:rsidR="007B12F7" w:rsidRPr="00694BB7">
        <w:rPr>
          <w:rFonts w:hint="eastAsia"/>
          <w:color w:val="808080" w:themeColor="background1" w:themeShade="80"/>
          <w:szCs w:val="28"/>
        </w:rPr>
        <w:t>，並與企業資源規劃系</w:t>
      </w:r>
      <w:r w:rsidR="00072E53" w:rsidRPr="00694BB7">
        <w:rPr>
          <w:rFonts w:hint="eastAsia"/>
          <w:color w:val="808080" w:themeColor="background1" w:themeShade="80"/>
          <w:szCs w:val="28"/>
        </w:rPr>
        <w:t>統</w:t>
      </w:r>
      <w:r w:rsidR="007B12F7" w:rsidRPr="00694BB7">
        <w:rPr>
          <w:rFonts w:hint="eastAsia"/>
          <w:color w:val="808080" w:themeColor="background1" w:themeShade="80"/>
          <w:szCs w:val="28"/>
        </w:rPr>
        <w:t>(ERP</w:t>
      </w:r>
      <w:r w:rsidR="00DF3B5B" w:rsidRPr="00694BB7">
        <w:rPr>
          <w:rFonts w:hint="eastAsia"/>
          <w:color w:val="808080" w:themeColor="background1" w:themeShade="80"/>
          <w:szCs w:val="28"/>
        </w:rPr>
        <w:t>，第</w:t>
      </w:r>
      <w:r w:rsidR="00656B60" w:rsidRPr="00694BB7">
        <w:rPr>
          <w:rFonts w:hint="eastAsia"/>
          <w:color w:val="808080" w:themeColor="background1" w:themeShade="80"/>
          <w:szCs w:val="28"/>
        </w:rPr>
        <w:t>3</w:t>
      </w:r>
      <w:r w:rsidR="00DF3B5B" w:rsidRPr="00694BB7">
        <w:rPr>
          <w:rFonts w:hint="eastAsia"/>
          <w:color w:val="808080" w:themeColor="background1" w:themeShade="80"/>
          <w:szCs w:val="28"/>
        </w:rPr>
        <w:t>台</w:t>
      </w:r>
      <w:r w:rsidR="00DF3B5B" w:rsidRPr="00694BB7">
        <w:rPr>
          <w:rFonts w:hint="eastAsia"/>
          <w:color w:val="808080" w:themeColor="background1" w:themeShade="80"/>
          <w:szCs w:val="28"/>
        </w:rPr>
        <w:t>Server</w:t>
      </w:r>
      <w:r w:rsidR="007B12F7" w:rsidRPr="00694BB7">
        <w:rPr>
          <w:rFonts w:hint="eastAsia"/>
          <w:color w:val="808080" w:themeColor="background1" w:themeShade="80"/>
          <w:szCs w:val="28"/>
        </w:rPr>
        <w:t>)</w:t>
      </w:r>
      <w:r w:rsidR="00656B60" w:rsidRPr="00694BB7">
        <w:rPr>
          <w:rFonts w:hint="eastAsia"/>
          <w:color w:val="808080" w:themeColor="background1" w:themeShade="80"/>
          <w:szCs w:val="28"/>
        </w:rPr>
        <w:t>進行資料交換，本案所開發之</w:t>
      </w:r>
      <w:proofErr w:type="gramStart"/>
      <w:r w:rsidR="00656B60" w:rsidRPr="00694BB7">
        <w:rPr>
          <w:rFonts w:hint="eastAsia"/>
          <w:color w:val="808080" w:themeColor="background1" w:themeShade="80"/>
          <w:szCs w:val="28"/>
        </w:rPr>
        <w:t>溫升熱</w:t>
      </w:r>
      <w:proofErr w:type="gramEnd"/>
      <w:r w:rsidR="00656B60" w:rsidRPr="00694BB7">
        <w:rPr>
          <w:rFonts w:hint="eastAsia"/>
          <w:color w:val="808080" w:themeColor="background1" w:themeShade="80"/>
          <w:szCs w:val="28"/>
        </w:rPr>
        <w:t>補償功能僅安裝於具通訊協定功能的</w:t>
      </w:r>
      <w:r w:rsidR="00656B60" w:rsidRPr="00694BB7">
        <w:rPr>
          <w:rFonts w:hint="eastAsia"/>
          <w:color w:val="808080" w:themeColor="background1" w:themeShade="80"/>
          <w:szCs w:val="28"/>
        </w:rPr>
        <w:t>3</w:t>
      </w:r>
      <w:r w:rsidR="00656B60" w:rsidRPr="00694BB7">
        <w:rPr>
          <w:rFonts w:hint="eastAsia"/>
          <w:color w:val="808080" w:themeColor="background1" w:themeShade="80"/>
          <w:szCs w:val="28"/>
        </w:rPr>
        <w:t>台車床中。</w:t>
      </w:r>
    </w:p>
    <w:p w:rsidR="007D5A6C" w:rsidRDefault="007D5A6C" w:rsidP="000C2E76">
      <w:pPr>
        <w:pStyle w:val="a0"/>
        <w:spacing w:line="240" w:lineRule="auto"/>
        <w:ind w:leftChars="0" w:left="1701"/>
        <w:rPr>
          <w:b/>
        </w:rPr>
      </w:pPr>
    </w:p>
    <w:p w:rsidR="00B973FA" w:rsidRDefault="00B973FA" w:rsidP="000C2E76">
      <w:pPr>
        <w:pStyle w:val="a0"/>
        <w:spacing w:line="240" w:lineRule="auto"/>
        <w:ind w:leftChars="0" w:left="1701"/>
        <w:rPr>
          <w:b/>
        </w:rPr>
      </w:pPr>
      <w:r>
        <w:rPr>
          <w:b/>
          <w:noProof/>
        </w:rPr>
        <w:drawing>
          <wp:inline distT="0" distB="0" distL="0" distR="0" wp14:anchorId="346FE93D">
            <wp:extent cx="6662848" cy="4601210"/>
            <wp:effectExtent l="0" t="0" r="5080" b="889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6348" cy="4603627"/>
                    </a:xfrm>
                    <a:prstGeom prst="rect">
                      <a:avLst/>
                    </a:prstGeom>
                    <a:noFill/>
                  </pic:spPr>
                </pic:pic>
              </a:graphicData>
            </a:graphic>
          </wp:inline>
        </w:drawing>
      </w:r>
    </w:p>
    <w:p w:rsidR="00B973FA" w:rsidRDefault="00B973FA" w:rsidP="000C2E76">
      <w:pPr>
        <w:pStyle w:val="a0"/>
        <w:spacing w:line="240" w:lineRule="auto"/>
        <w:ind w:leftChars="0" w:left="1701"/>
        <w:rPr>
          <w:b/>
        </w:rPr>
      </w:pPr>
    </w:p>
    <w:p w:rsidR="009202A8" w:rsidRPr="00A757A2" w:rsidRDefault="00D238DD" w:rsidP="00A757A2">
      <w:pPr>
        <w:pStyle w:val="a0"/>
        <w:numPr>
          <w:ilvl w:val="0"/>
          <w:numId w:val="8"/>
        </w:numPr>
        <w:spacing w:line="240" w:lineRule="auto"/>
        <w:ind w:leftChars="0" w:left="1985" w:hanging="283"/>
        <w:rPr>
          <w:rFonts w:ascii="標楷體" w:hAnsi="標楷體"/>
          <w:szCs w:val="28"/>
        </w:rPr>
      </w:pPr>
      <w:r w:rsidRPr="00C46AF5">
        <w:rPr>
          <w:rFonts w:ascii="標楷體" w:hAnsi="標楷體" w:hint="eastAsia"/>
          <w:szCs w:val="28"/>
        </w:rPr>
        <w:lastRenderedPageBreak/>
        <w:t>本案</w:t>
      </w:r>
      <w:r>
        <w:rPr>
          <w:rFonts w:ascii="標楷體" w:hAnsi="標楷體" w:hint="eastAsia"/>
          <w:szCs w:val="28"/>
        </w:rPr>
        <w:t>聯網設備資訊及</w:t>
      </w:r>
      <w:r w:rsidRPr="00C46AF5">
        <w:rPr>
          <w:rFonts w:ascii="標楷體" w:hAnsi="標楷體" w:hint="eastAsia"/>
          <w:szCs w:val="28"/>
        </w:rPr>
        <w:t>擬導入系統智慧化應用服務模組/</w:t>
      </w:r>
      <w:r>
        <w:rPr>
          <w:rFonts w:ascii="標楷體" w:hAnsi="標楷體" w:hint="eastAsia"/>
          <w:szCs w:val="28"/>
        </w:rPr>
        <w:t>功能表</w:t>
      </w:r>
      <w:proofErr w:type="gramStart"/>
      <w:r>
        <w:rPr>
          <w:rFonts w:ascii="標楷體" w:hAnsi="標楷體" w:hint="eastAsia"/>
          <w:szCs w:val="28"/>
        </w:rPr>
        <w:t>列如</w:t>
      </w:r>
      <w:proofErr w:type="gramEnd"/>
      <w:r>
        <w:rPr>
          <w:rFonts w:ascii="標楷體" w:hAnsi="標楷體" w:hint="eastAsia"/>
          <w:szCs w:val="28"/>
        </w:rPr>
        <w:t>下:</w:t>
      </w:r>
    </w:p>
    <w:tbl>
      <w:tblPr>
        <w:tblpPr w:leftFromText="180" w:rightFromText="180" w:vertAnchor="text" w:horzAnchor="margin" w:tblpXSpec="center" w:tblpY="443"/>
        <w:tblOverlap w:val="neve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814"/>
        <w:gridCol w:w="850"/>
        <w:gridCol w:w="2552"/>
        <w:gridCol w:w="708"/>
        <w:gridCol w:w="3119"/>
        <w:gridCol w:w="567"/>
        <w:gridCol w:w="1130"/>
        <w:gridCol w:w="1421"/>
        <w:gridCol w:w="564"/>
      </w:tblGrid>
      <w:tr w:rsidR="00486F91" w:rsidRPr="00C64064" w:rsidTr="003A25D3">
        <w:trPr>
          <w:cantSplit/>
          <w:trHeight w:val="454"/>
        </w:trPr>
        <w:tc>
          <w:tcPr>
            <w:tcW w:w="2664" w:type="dxa"/>
            <w:gridSpan w:val="2"/>
            <w:tcBorders>
              <w:top w:val="single" w:sz="24" w:space="0" w:color="auto"/>
              <w:left w:val="single" w:sz="24" w:space="0" w:color="auto"/>
            </w:tcBorders>
            <w:shd w:val="clear" w:color="auto" w:fill="B6DDE8" w:themeFill="accent5" w:themeFillTint="66"/>
            <w:vAlign w:val="center"/>
          </w:tcPr>
          <w:p w:rsidR="00486F91" w:rsidRPr="00486F91" w:rsidRDefault="00486F91" w:rsidP="00486F91">
            <w:pPr>
              <w:spacing w:line="240" w:lineRule="auto"/>
              <w:jc w:val="center"/>
              <w:rPr>
                <w:sz w:val="24"/>
                <w:szCs w:val="24"/>
              </w:rPr>
            </w:pPr>
            <w:r w:rsidRPr="00486F91">
              <w:rPr>
                <w:rFonts w:ascii="標楷體" w:hAnsi="標楷體" w:hint="eastAsia"/>
                <w:b/>
                <w:color w:val="000000"/>
                <w:sz w:val="24"/>
                <w:szCs w:val="24"/>
              </w:rPr>
              <w:t>原設備聯網數(台)</w:t>
            </w:r>
          </w:p>
        </w:tc>
        <w:tc>
          <w:tcPr>
            <w:tcW w:w="850" w:type="dxa"/>
            <w:tcBorders>
              <w:top w:val="single" w:sz="24" w:space="0" w:color="auto"/>
            </w:tcBorders>
            <w:shd w:val="clear" w:color="auto" w:fill="auto"/>
            <w:vAlign w:val="center"/>
          </w:tcPr>
          <w:p w:rsidR="00486F91" w:rsidRPr="00486F91" w:rsidRDefault="00B973FA" w:rsidP="006C435A">
            <w:pPr>
              <w:spacing w:line="240" w:lineRule="auto"/>
              <w:jc w:val="center"/>
              <w:rPr>
                <w:rFonts w:ascii="標楷體" w:hAnsi="標楷體"/>
                <w:color w:val="808080"/>
                <w:sz w:val="22"/>
              </w:rPr>
            </w:pPr>
            <w:r>
              <w:rPr>
                <w:rFonts w:ascii="標楷體" w:hAnsi="標楷體"/>
                <w:color w:val="808080"/>
                <w:sz w:val="22"/>
              </w:rPr>
              <w:t>9</w:t>
            </w:r>
          </w:p>
        </w:tc>
        <w:tc>
          <w:tcPr>
            <w:tcW w:w="2552" w:type="dxa"/>
            <w:tcBorders>
              <w:top w:val="single" w:sz="24" w:space="0" w:color="auto"/>
            </w:tcBorders>
            <w:shd w:val="clear" w:color="auto" w:fill="B6DDE8" w:themeFill="accent5" w:themeFillTint="66"/>
            <w:vAlign w:val="center"/>
          </w:tcPr>
          <w:p w:rsidR="00486F91" w:rsidRPr="00486F91" w:rsidRDefault="00486F91" w:rsidP="00486F91">
            <w:pPr>
              <w:spacing w:line="240" w:lineRule="auto"/>
              <w:jc w:val="center"/>
              <w:rPr>
                <w:b/>
                <w:sz w:val="24"/>
                <w:szCs w:val="24"/>
              </w:rPr>
            </w:pPr>
            <w:r w:rsidRPr="00486F91">
              <w:rPr>
                <w:rFonts w:ascii="標楷體" w:hAnsi="標楷體" w:hint="eastAsia"/>
                <w:b/>
                <w:bCs/>
                <w:color w:val="000000"/>
                <w:sz w:val="24"/>
                <w:szCs w:val="24"/>
              </w:rPr>
              <w:t>聯網設備類別數</w:t>
            </w:r>
          </w:p>
        </w:tc>
        <w:tc>
          <w:tcPr>
            <w:tcW w:w="708" w:type="dxa"/>
            <w:tcBorders>
              <w:top w:val="single" w:sz="24" w:space="0" w:color="auto"/>
              <w:right w:val="double" w:sz="2" w:space="0" w:color="auto"/>
            </w:tcBorders>
            <w:shd w:val="clear" w:color="auto" w:fill="auto"/>
            <w:vAlign w:val="center"/>
          </w:tcPr>
          <w:p w:rsidR="00486F91" w:rsidRPr="00486F91" w:rsidRDefault="00F1050F" w:rsidP="00486F91">
            <w:pPr>
              <w:spacing w:line="240" w:lineRule="auto"/>
              <w:jc w:val="center"/>
              <w:rPr>
                <w:sz w:val="22"/>
              </w:rPr>
            </w:pPr>
            <w:r>
              <w:rPr>
                <w:rFonts w:ascii="標楷體" w:hAnsi="標楷體"/>
                <w:color w:val="808080"/>
                <w:sz w:val="22"/>
              </w:rPr>
              <w:t>3</w:t>
            </w:r>
          </w:p>
        </w:tc>
        <w:tc>
          <w:tcPr>
            <w:tcW w:w="3119" w:type="dxa"/>
            <w:tcBorders>
              <w:top w:val="single" w:sz="24" w:space="0" w:color="auto"/>
              <w:left w:val="double" w:sz="2" w:space="0" w:color="auto"/>
            </w:tcBorders>
            <w:shd w:val="clear" w:color="auto" w:fill="B6DDE8" w:themeFill="accent5" w:themeFillTint="66"/>
            <w:vAlign w:val="center"/>
          </w:tcPr>
          <w:p w:rsidR="00486F91" w:rsidRPr="00486F91" w:rsidRDefault="00486F91" w:rsidP="00486F91">
            <w:pPr>
              <w:pStyle w:val="a0"/>
              <w:spacing w:line="360" w:lineRule="exact"/>
              <w:ind w:leftChars="0" w:left="0"/>
              <w:jc w:val="center"/>
              <w:rPr>
                <w:rFonts w:ascii="標楷體" w:hAnsi="標楷體"/>
                <w:b/>
                <w:color w:val="000000"/>
                <w:sz w:val="24"/>
                <w:szCs w:val="24"/>
              </w:rPr>
            </w:pPr>
            <w:r w:rsidRPr="00486F91">
              <w:rPr>
                <w:rFonts w:ascii="標楷體" w:hAnsi="標楷體" w:hint="eastAsia"/>
                <w:b/>
                <w:color w:val="000000"/>
                <w:sz w:val="24"/>
                <w:szCs w:val="24"/>
              </w:rPr>
              <w:t>擬</w:t>
            </w:r>
            <w:proofErr w:type="gramStart"/>
            <w:r w:rsidRPr="00486F91">
              <w:rPr>
                <w:rFonts w:ascii="標楷體" w:hAnsi="標楷體" w:hint="eastAsia"/>
                <w:b/>
                <w:color w:val="000000"/>
                <w:sz w:val="24"/>
                <w:szCs w:val="24"/>
              </w:rPr>
              <w:t>輔導後聯網</w:t>
            </w:r>
            <w:proofErr w:type="gramEnd"/>
            <w:r w:rsidRPr="00486F91">
              <w:rPr>
                <w:rFonts w:ascii="標楷體" w:hAnsi="標楷體" w:hint="eastAsia"/>
                <w:b/>
                <w:color w:val="000000"/>
                <w:sz w:val="24"/>
                <w:szCs w:val="24"/>
              </w:rPr>
              <w:t>數(台)</w:t>
            </w:r>
          </w:p>
        </w:tc>
        <w:tc>
          <w:tcPr>
            <w:tcW w:w="567" w:type="dxa"/>
            <w:tcBorders>
              <w:top w:val="single" w:sz="24" w:space="0" w:color="auto"/>
            </w:tcBorders>
            <w:shd w:val="clear" w:color="auto" w:fill="auto"/>
            <w:vAlign w:val="center"/>
          </w:tcPr>
          <w:p w:rsidR="00486F91" w:rsidRPr="00486F91" w:rsidRDefault="007D7351" w:rsidP="00486F91">
            <w:pPr>
              <w:spacing w:line="240" w:lineRule="auto"/>
              <w:jc w:val="center"/>
              <w:rPr>
                <w:rFonts w:ascii="標楷體" w:hAnsi="標楷體"/>
                <w:color w:val="808080"/>
                <w:sz w:val="22"/>
              </w:rPr>
            </w:pPr>
            <w:r>
              <w:rPr>
                <w:rFonts w:ascii="標楷體" w:hAnsi="標楷體"/>
                <w:color w:val="808080"/>
                <w:sz w:val="22"/>
              </w:rPr>
              <w:t>7</w:t>
            </w:r>
          </w:p>
        </w:tc>
        <w:tc>
          <w:tcPr>
            <w:tcW w:w="2551" w:type="dxa"/>
            <w:gridSpan w:val="2"/>
            <w:tcBorders>
              <w:top w:val="single" w:sz="24" w:space="0" w:color="auto"/>
            </w:tcBorders>
            <w:shd w:val="clear" w:color="auto" w:fill="B6DDE8" w:themeFill="accent5" w:themeFillTint="66"/>
            <w:vAlign w:val="center"/>
          </w:tcPr>
          <w:p w:rsidR="00486F91" w:rsidRPr="00486F91" w:rsidRDefault="00486F91" w:rsidP="00486F91">
            <w:pPr>
              <w:spacing w:line="240" w:lineRule="auto"/>
              <w:jc w:val="center"/>
              <w:rPr>
                <w:sz w:val="24"/>
                <w:szCs w:val="24"/>
              </w:rPr>
            </w:pPr>
            <w:r w:rsidRPr="00486F91">
              <w:rPr>
                <w:rFonts w:ascii="標楷體" w:hAnsi="標楷體" w:hint="eastAsia"/>
                <w:b/>
                <w:bCs/>
                <w:color w:val="000000"/>
                <w:sz w:val="24"/>
                <w:szCs w:val="24"/>
              </w:rPr>
              <w:t>聯網設備類別數</w:t>
            </w:r>
          </w:p>
        </w:tc>
        <w:tc>
          <w:tcPr>
            <w:tcW w:w="564" w:type="dxa"/>
            <w:tcBorders>
              <w:top w:val="single" w:sz="24" w:space="0" w:color="auto"/>
              <w:right w:val="single" w:sz="24" w:space="0" w:color="auto"/>
            </w:tcBorders>
            <w:shd w:val="clear" w:color="auto" w:fill="auto"/>
            <w:vAlign w:val="center"/>
          </w:tcPr>
          <w:p w:rsidR="00486F91" w:rsidRPr="00486F91" w:rsidRDefault="007D7351" w:rsidP="00486F91">
            <w:pPr>
              <w:spacing w:line="240" w:lineRule="auto"/>
              <w:jc w:val="center"/>
              <w:rPr>
                <w:rFonts w:ascii="標楷體" w:hAnsi="標楷體"/>
                <w:color w:val="808080"/>
                <w:sz w:val="22"/>
              </w:rPr>
            </w:pPr>
            <w:r>
              <w:rPr>
                <w:rFonts w:ascii="標楷體" w:hAnsi="標楷體"/>
                <w:color w:val="808080"/>
                <w:sz w:val="22"/>
              </w:rPr>
              <w:t>6</w:t>
            </w:r>
          </w:p>
        </w:tc>
      </w:tr>
      <w:tr w:rsidR="00486F91" w:rsidRPr="00C64064" w:rsidTr="003A25D3">
        <w:trPr>
          <w:cantSplit/>
          <w:trHeight w:val="454"/>
        </w:trPr>
        <w:tc>
          <w:tcPr>
            <w:tcW w:w="2664" w:type="dxa"/>
            <w:gridSpan w:val="2"/>
            <w:tcBorders>
              <w:left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850" w:type="dxa"/>
            <w:shd w:val="clear" w:color="auto" w:fill="auto"/>
            <w:vAlign w:val="center"/>
          </w:tcPr>
          <w:p w:rsidR="00486F91" w:rsidRPr="00486F91" w:rsidRDefault="006B23DF" w:rsidP="006C435A">
            <w:pPr>
              <w:spacing w:line="240" w:lineRule="auto"/>
              <w:jc w:val="center"/>
              <w:rPr>
                <w:rFonts w:ascii="標楷體" w:hAnsi="標楷體"/>
                <w:color w:val="808080"/>
                <w:sz w:val="22"/>
              </w:rPr>
            </w:pPr>
            <w:r>
              <w:rPr>
                <w:rFonts w:ascii="標楷體" w:hAnsi="標楷體"/>
                <w:color w:val="808080"/>
                <w:sz w:val="22"/>
              </w:rPr>
              <w:t>2</w:t>
            </w:r>
          </w:p>
        </w:tc>
        <w:tc>
          <w:tcPr>
            <w:tcW w:w="2552" w:type="dxa"/>
            <w:shd w:val="clear" w:color="auto" w:fill="auto"/>
            <w:vAlign w:val="center"/>
          </w:tcPr>
          <w:p w:rsidR="00486F91" w:rsidRPr="00486F91" w:rsidRDefault="00486F91" w:rsidP="00F1050F">
            <w:pPr>
              <w:pStyle w:val="a0"/>
              <w:spacing w:line="360" w:lineRule="exact"/>
              <w:ind w:leftChars="0" w:left="0"/>
              <w:jc w:val="center"/>
              <w:rPr>
                <w:sz w:val="22"/>
              </w:rPr>
            </w:pPr>
          </w:p>
        </w:tc>
        <w:tc>
          <w:tcPr>
            <w:tcW w:w="708" w:type="dxa"/>
            <w:tcBorders>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3119" w:type="dxa"/>
            <w:tcBorders>
              <w:left w:val="double" w:sz="2"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CNC車床</w:t>
            </w:r>
          </w:p>
        </w:tc>
        <w:tc>
          <w:tcPr>
            <w:tcW w:w="567" w:type="dxa"/>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2</w:t>
            </w:r>
          </w:p>
        </w:tc>
        <w:tc>
          <w:tcPr>
            <w:tcW w:w="2551" w:type="dxa"/>
            <w:gridSpan w:val="2"/>
            <w:shd w:val="clear" w:color="auto" w:fill="auto"/>
            <w:vAlign w:val="center"/>
          </w:tcPr>
          <w:p w:rsidR="00486F91" w:rsidRPr="006C435A" w:rsidRDefault="006C435A" w:rsidP="00486F91">
            <w:pPr>
              <w:spacing w:line="240" w:lineRule="auto"/>
              <w:jc w:val="center"/>
              <w:rPr>
                <w:rFonts w:ascii="標楷體" w:hAnsi="標楷體"/>
                <w:color w:val="808080"/>
                <w:sz w:val="22"/>
              </w:rPr>
            </w:pPr>
            <w:r w:rsidRPr="006C435A">
              <w:rPr>
                <w:rFonts w:ascii="標楷體" w:hAnsi="標楷體" w:hint="eastAsia"/>
                <w:color w:val="808080"/>
                <w:sz w:val="22"/>
              </w:rPr>
              <w:t>射出機</w:t>
            </w:r>
          </w:p>
        </w:tc>
        <w:tc>
          <w:tcPr>
            <w:tcW w:w="564" w:type="dxa"/>
            <w:tcBorders>
              <w:right w:val="single" w:sz="24" w:space="0" w:color="auto"/>
            </w:tcBorders>
            <w:shd w:val="clear" w:color="auto" w:fill="auto"/>
            <w:vAlign w:val="center"/>
          </w:tcPr>
          <w:p w:rsidR="00486F91" w:rsidRPr="00486F91" w:rsidRDefault="00F1050F" w:rsidP="00486F91">
            <w:pPr>
              <w:spacing w:line="240" w:lineRule="auto"/>
              <w:jc w:val="center"/>
              <w:rPr>
                <w:rFonts w:ascii="標楷體" w:hAnsi="標楷體"/>
                <w:color w:val="808080"/>
                <w:sz w:val="22"/>
              </w:rPr>
            </w:pPr>
            <w:r>
              <w:rPr>
                <w:rFonts w:ascii="標楷體" w:hAnsi="標楷體" w:hint="eastAsia"/>
                <w:color w:val="808080"/>
                <w:sz w:val="22"/>
              </w:rPr>
              <w:t>1</w:t>
            </w:r>
          </w:p>
        </w:tc>
      </w:tr>
      <w:tr w:rsidR="00486F91" w:rsidRPr="00C64064" w:rsidTr="003A25D3">
        <w:trPr>
          <w:cantSplit/>
          <w:trHeight w:val="454"/>
        </w:trPr>
        <w:tc>
          <w:tcPr>
            <w:tcW w:w="2664" w:type="dxa"/>
            <w:gridSpan w:val="2"/>
            <w:tcBorders>
              <w:left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CNC銑床</w:t>
            </w:r>
          </w:p>
        </w:tc>
        <w:tc>
          <w:tcPr>
            <w:tcW w:w="850" w:type="dxa"/>
            <w:shd w:val="clear" w:color="auto" w:fill="auto"/>
            <w:vAlign w:val="center"/>
          </w:tcPr>
          <w:p w:rsidR="00486F91" w:rsidRPr="00486F91" w:rsidRDefault="00B973FA" w:rsidP="006C435A">
            <w:pPr>
              <w:spacing w:line="240" w:lineRule="auto"/>
              <w:jc w:val="center"/>
              <w:rPr>
                <w:rFonts w:ascii="標楷體" w:hAnsi="標楷體"/>
                <w:color w:val="808080"/>
                <w:sz w:val="22"/>
              </w:rPr>
            </w:pPr>
            <w:r>
              <w:rPr>
                <w:rFonts w:ascii="標楷體" w:hAnsi="標楷體"/>
                <w:color w:val="808080"/>
                <w:sz w:val="22"/>
              </w:rPr>
              <w:t>2</w:t>
            </w:r>
          </w:p>
        </w:tc>
        <w:tc>
          <w:tcPr>
            <w:tcW w:w="2552" w:type="dxa"/>
            <w:shd w:val="clear" w:color="auto" w:fill="auto"/>
            <w:vAlign w:val="center"/>
          </w:tcPr>
          <w:p w:rsidR="00486F91" w:rsidRPr="00486F91" w:rsidRDefault="00486F91" w:rsidP="00486F91">
            <w:pPr>
              <w:spacing w:line="240" w:lineRule="auto"/>
              <w:jc w:val="center"/>
              <w:rPr>
                <w:sz w:val="22"/>
              </w:rPr>
            </w:pPr>
          </w:p>
        </w:tc>
        <w:tc>
          <w:tcPr>
            <w:tcW w:w="708" w:type="dxa"/>
            <w:tcBorders>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3119" w:type="dxa"/>
            <w:tcBorders>
              <w:left w:val="double" w:sz="2" w:space="0" w:color="auto"/>
            </w:tcBorders>
            <w:shd w:val="clear" w:color="auto" w:fill="auto"/>
            <w:vAlign w:val="center"/>
          </w:tcPr>
          <w:p w:rsidR="00486F91" w:rsidRPr="00486F91" w:rsidRDefault="00B973FA" w:rsidP="00486F91">
            <w:pPr>
              <w:pStyle w:val="a0"/>
              <w:spacing w:line="360" w:lineRule="exact"/>
              <w:ind w:leftChars="0" w:left="0"/>
              <w:jc w:val="center"/>
              <w:rPr>
                <w:rFonts w:ascii="標楷體" w:hAnsi="標楷體"/>
                <w:color w:val="808080"/>
                <w:sz w:val="22"/>
              </w:rPr>
            </w:pPr>
            <w:r>
              <w:rPr>
                <w:rFonts w:ascii="標楷體" w:hAnsi="標楷體"/>
                <w:color w:val="808080"/>
                <w:sz w:val="22"/>
              </w:rPr>
              <w:t>ERP</w:t>
            </w:r>
            <w:r>
              <w:rPr>
                <w:rFonts w:ascii="標楷體" w:hAnsi="標楷體" w:hint="eastAsia"/>
                <w:color w:val="808080"/>
                <w:sz w:val="22"/>
              </w:rPr>
              <w:t>系統</w:t>
            </w:r>
          </w:p>
        </w:tc>
        <w:tc>
          <w:tcPr>
            <w:tcW w:w="567" w:type="dxa"/>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1</w:t>
            </w:r>
          </w:p>
        </w:tc>
        <w:tc>
          <w:tcPr>
            <w:tcW w:w="2551" w:type="dxa"/>
            <w:gridSpan w:val="2"/>
            <w:shd w:val="clear" w:color="auto" w:fill="auto"/>
            <w:vAlign w:val="center"/>
          </w:tcPr>
          <w:p w:rsidR="00486F91" w:rsidRPr="00023120" w:rsidRDefault="00F1050F" w:rsidP="00486F91">
            <w:pPr>
              <w:spacing w:line="240" w:lineRule="auto"/>
              <w:jc w:val="center"/>
              <w:rPr>
                <w:sz w:val="22"/>
              </w:rPr>
            </w:pPr>
            <w:r w:rsidRPr="00023120">
              <w:rPr>
                <w:rFonts w:ascii="標楷體" w:hAnsi="標楷體" w:hint="eastAsia"/>
                <w:color w:val="808080"/>
                <w:sz w:val="22"/>
              </w:rPr>
              <w:t>供氣系統分電表</w:t>
            </w:r>
          </w:p>
        </w:tc>
        <w:tc>
          <w:tcPr>
            <w:tcW w:w="564" w:type="dxa"/>
            <w:tcBorders>
              <w:right w:val="single" w:sz="24" w:space="0" w:color="auto"/>
            </w:tcBorders>
            <w:shd w:val="clear" w:color="auto" w:fill="auto"/>
            <w:vAlign w:val="center"/>
          </w:tcPr>
          <w:p w:rsidR="00486F91" w:rsidRPr="00023120" w:rsidRDefault="00F1050F" w:rsidP="00486F91">
            <w:pPr>
              <w:spacing w:line="240" w:lineRule="auto"/>
              <w:jc w:val="center"/>
              <w:rPr>
                <w:rFonts w:ascii="標楷體" w:hAnsi="標楷體"/>
                <w:color w:val="808080"/>
                <w:sz w:val="22"/>
              </w:rPr>
            </w:pPr>
            <w:r w:rsidRPr="00023120">
              <w:rPr>
                <w:rFonts w:ascii="標楷體" w:hAnsi="標楷體" w:hint="eastAsia"/>
                <w:color w:val="808080"/>
                <w:sz w:val="22"/>
              </w:rPr>
              <w:t>1</w:t>
            </w:r>
          </w:p>
        </w:tc>
      </w:tr>
      <w:tr w:rsidR="00486F91" w:rsidRPr="00C64064" w:rsidTr="003A25D3">
        <w:trPr>
          <w:cantSplit/>
          <w:trHeight w:val="454"/>
        </w:trPr>
        <w:tc>
          <w:tcPr>
            <w:tcW w:w="2664" w:type="dxa"/>
            <w:gridSpan w:val="2"/>
            <w:tcBorders>
              <w:left w:val="single" w:sz="24" w:space="0" w:color="auto"/>
              <w:bottom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850" w:type="dxa"/>
            <w:tcBorders>
              <w:bottom w:val="single" w:sz="24" w:space="0" w:color="auto"/>
            </w:tcBorders>
            <w:shd w:val="clear" w:color="auto" w:fill="auto"/>
            <w:vAlign w:val="center"/>
          </w:tcPr>
          <w:p w:rsidR="00486F91" w:rsidRPr="00486F91" w:rsidRDefault="00B973FA" w:rsidP="00486F91">
            <w:pPr>
              <w:pStyle w:val="a0"/>
              <w:spacing w:line="360" w:lineRule="exact"/>
              <w:ind w:leftChars="0" w:left="0"/>
              <w:jc w:val="center"/>
              <w:rPr>
                <w:rFonts w:ascii="標楷體" w:hAnsi="標楷體"/>
                <w:color w:val="808080"/>
                <w:sz w:val="22"/>
              </w:rPr>
            </w:pPr>
            <w:r>
              <w:rPr>
                <w:rFonts w:ascii="標楷體" w:hAnsi="標楷體"/>
                <w:color w:val="808080"/>
                <w:sz w:val="22"/>
              </w:rPr>
              <w:t>4</w:t>
            </w:r>
          </w:p>
        </w:tc>
        <w:tc>
          <w:tcPr>
            <w:tcW w:w="2552" w:type="dxa"/>
            <w:tcBorders>
              <w:bottom w:val="single" w:sz="24" w:space="0" w:color="auto"/>
            </w:tcBorders>
            <w:shd w:val="clear" w:color="auto" w:fill="auto"/>
            <w:vAlign w:val="center"/>
          </w:tcPr>
          <w:p w:rsidR="00486F91" w:rsidRPr="00486F91" w:rsidRDefault="00486F91" w:rsidP="00486F91">
            <w:pPr>
              <w:spacing w:line="240" w:lineRule="auto"/>
              <w:jc w:val="center"/>
              <w:rPr>
                <w:sz w:val="22"/>
              </w:rPr>
            </w:pPr>
          </w:p>
        </w:tc>
        <w:tc>
          <w:tcPr>
            <w:tcW w:w="708" w:type="dxa"/>
            <w:tcBorders>
              <w:bottom w:val="single" w:sz="24" w:space="0" w:color="auto"/>
              <w:right w:val="double" w:sz="2" w:space="0" w:color="auto"/>
            </w:tcBorders>
            <w:shd w:val="clear" w:color="auto" w:fill="auto"/>
            <w:vAlign w:val="center"/>
          </w:tcPr>
          <w:p w:rsidR="00486F91" w:rsidRPr="00486F91" w:rsidRDefault="00486F91" w:rsidP="00486F91">
            <w:pPr>
              <w:spacing w:line="240" w:lineRule="auto"/>
              <w:jc w:val="center"/>
              <w:rPr>
                <w:sz w:val="22"/>
              </w:rPr>
            </w:pPr>
          </w:p>
        </w:tc>
        <w:tc>
          <w:tcPr>
            <w:tcW w:w="3119" w:type="dxa"/>
            <w:tcBorders>
              <w:left w:val="double" w:sz="2" w:space="0" w:color="auto"/>
              <w:bottom w:val="single" w:sz="24" w:space="0" w:color="auto"/>
            </w:tcBorders>
            <w:shd w:val="clear" w:color="auto" w:fill="auto"/>
            <w:vAlign w:val="center"/>
          </w:tcPr>
          <w:p w:rsidR="00486F91" w:rsidRPr="00486F91" w:rsidRDefault="00486F91" w:rsidP="00486F91">
            <w:pPr>
              <w:pStyle w:val="a0"/>
              <w:spacing w:line="360" w:lineRule="exact"/>
              <w:ind w:leftChars="0" w:left="0"/>
              <w:jc w:val="center"/>
              <w:rPr>
                <w:rFonts w:ascii="標楷體" w:hAnsi="標楷體"/>
                <w:color w:val="808080"/>
                <w:sz w:val="22"/>
              </w:rPr>
            </w:pPr>
            <w:r w:rsidRPr="00486F91">
              <w:rPr>
                <w:rFonts w:ascii="標楷體" w:hAnsi="標楷體" w:hint="eastAsia"/>
                <w:color w:val="808080"/>
                <w:sz w:val="22"/>
              </w:rPr>
              <w:t>磨床</w:t>
            </w:r>
          </w:p>
        </w:tc>
        <w:tc>
          <w:tcPr>
            <w:tcW w:w="567" w:type="dxa"/>
            <w:tcBorders>
              <w:bottom w:val="single" w:sz="24" w:space="0" w:color="auto"/>
            </w:tcBorders>
            <w:shd w:val="clear" w:color="auto" w:fill="auto"/>
            <w:vAlign w:val="center"/>
          </w:tcPr>
          <w:p w:rsidR="00486F91" w:rsidRPr="00486F91" w:rsidRDefault="00B973FA" w:rsidP="00486F91">
            <w:pPr>
              <w:spacing w:line="240" w:lineRule="auto"/>
              <w:jc w:val="center"/>
              <w:rPr>
                <w:rFonts w:ascii="標楷體" w:hAnsi="標楷體"/>
                <w:color w:val="808080"/>
                <w:sz w:val="22"/>
              </w:rPr>
            </w:pPr>
            <w:r>
              <w:rPr>
                <w:rFonts w:ascii="標楷體" w:hAnsi="標楷體"/>
                <w:color w:val="808080"/>
                <w:sz w:val="22"/>
              </w:rPr>
              <w:t>1</w:t>
            </w:r>
          </w:p>
        </w:tc>
        <w:tc>
          <w:tcPr>
            <w:tcW w:w="2551" w:type="dxa"/>
            <w:gridSpan w:val="2"/>
            <w:tcBorders>
              <w:bottom w:val="single" w:sz="24" w:space="0" w:color="auto"/>
            </w:tcBorders>
            <w:shd w:val="clear" w:color="auto" w:fill="auto"/>
            <w:vAlign w:val="center"/>
          </w:tcPr>
          <w:p w:rsidR="00486F91" w:rsidRPr="00023120" w:rsidRDefault="007D7351" w:rsidP="00486F91">
            <w:pPr>
              <w:spacing w:line="240" w:lineRule="auto"/>
              <w:jc w:val="center"/>
              <w:rPr>
                <w:sz w:val="22"/>
              </w:rPr>
            </w:pPr>
            <w:r w:rsidRPr="00023120">
              <w:rPr>
                <w:rFonts w:ascii="標楷體" w:hAnsi="標楷體" w:hint="eastAsia"/>
                <w:color w:val="808080"/>
                <w:sz w:val="22"/>
              </w:rPr>
              <w:t>整廠電表</w:t>
            </w:r>
          </w:p>
        </w:tc>
        <w:tc>
          <w:tcPr>
            <w:tcW w:w="564" w:type="dxa"/>
            <w:tcBorders>
              <w:bottom w:val="single" w:sz="24" w:space="0" w:color="auto"/>
              <w:right w:val="single" w:sz="24" w:space="0" w:color="auto"/>
            </w:tcBorders>
            <w:shd w:val="clear" w:color="auto" w:fill="auto"/>
            <w:vAlign w:val="center"/>
          </w:tcPr>
          <w:p w:rsidR="00486F91" w:rsidRPr="00023120" w:rsidRDefault="007D7351" w:rsidP="00486F91">
            <w:pPr>
              <w:spacing w:line="240" w:lineRule="auto"/>
              <w:jc w:val="center"/>
              <w:rPr>
                <w:rFonts w:ascii="標楷體" w:hAnsi="標楷體"/>
                <w:color w:val="808080"/>
                <w:sz w:val="22"/>
              </w:rPr>
            </w:pPr>
            <w:r w:rsidRPr="00023120">
              <w:rPr>
                <w:rFonts w:ascii="標楷體" w:hAnsi="標楷體" w:hint="eastAsia"/>
                <w:color w:val="808080"/>
                <w:sz w:val="22"/>
              </w:rPr>
              <w:t>1</w:t>
            </w:r>
          </w:p>
        </w:tc>
      </w:tr>
      <w:tr w:rsidR="00F14411" w:rsidRPr="00C64064" w:rsidTr="003A25D3">
        <w:trPr>
          <w:cantSplit/>
          <w:trHeight w:val="439"/>
        </w:trPr>
        <w:tc>
          <w:tcPr>
            <w:tcW w:w="2664" w:type="dxa"/>
            <w:gridSpan w:val="2"/>
            <w:tcBorders>
              <w:top w:val="single" w:sz="24" w:space="0" w:color="auto"/>
            </w:tcBorders>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模組類別</w:t>
            </w:r>
            <w:r>
              <w:rPr>
                <w:rFonts w:hint="eastAsia"/>
                <w:sz w:val="24"/>
              </w:rPr>
              <w:t>/</w:t>
            </w:r>
            <w:r>
              <w:rPr>
                <w:rFonts w:hint="eastAsia"/>
                <w:sz w:val="24"/>
              </w:rPr>
              <w:t>用途</w:t>
            </w:r>
          </w:p>
        </w:tc>
        <w:tc>
          <w:tcPr>
            <w:tcW w:w="7229" w:type="dxa"/>
            <w:gridSpan w:val="4"/>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功能類別</w:t>
            </w:r>
          </w:p>
        </w:tc>
        <w:tc>
          <w:tcPr>
            <w:tcW w:w="1697" w:type="dxa"/>
            <w:gridSpan w:val="2"/>
            <w:shd w:val="clear" w:color="auto" w:fill="B6DDE8" w:themeFill="accent5" w:themeFillTint="66"/>
            <w:vAlign w:val="center"/>
          </w:tcPr>
          <w:p w:rsidR="00486F91" w:rsidRPr="00C64064" w:rsidRDefault="00486F91" w:rsidP="00486F91">
            <w:pPr>
              <w:spacing w:line="240" w:lineRule="auto"/>
              <w:jc w:val="center"/>
              <w:rPr>
                <w:sz w:val="24"/>
              </w:rPr>
            </w:pPr>
            <w:r>
              <w:rPr>
                <w:rFonts w:hint="eastAsia"/>
                <w:sz w:val="24"/>
              </w:rPr>
              <w:t>原已具備</w:t>
            </w:r>
          </w:p>
        </w:tc>
        <w:tc>
          <w:tcPr>
            <w:tcW w:w="1985" w:type="dxa"/>
            <w:gridSpan w:val="2"/>
            <w:tcBorders>
              <w:top w:val="single" w:sz="24" w:space="0" w:color="auto"/>
            </w:tcBorders>
            <w:shd w:val="clear" w:color="auto" w:fill="B6DDE8" w:themeFill="accent5" w:themeFillTint="66"/>
            <w:vAlign w:val="center"/>
          </w:tcPr>
          <w:p w:rsidR="00486F91" w:rsidRDefault="00486F91" w:rsidP="00486F91">
            <w:pPr>
              <w:spacing w:line="240" w:lineRule="auto"/>
              <w:jc w:val="center"/>
              <w:rPr>
                <w:sz w:val="24"/>
              </w:rPr>
            </w:pPr>
            <w:r>
              <w:rPr>
                <w:rFonts w:hint="eastAsia"/>
                <w:sz w:val="24"/>
              </w:rPr>
              <w:t>擬導入</w:t>
            </w:r>
          </w:p>
        </w:tc>
      </w:tr>
      <w:tr w:rsidR="004877EF" w:rsidRPr="00C64064" w:rsidTr="003A25D3">
        <w:trPr>
          <w:trHeight w:val="281"/>
        </w:trPr>
        <w:tc>
          <w:tcPr>
            <w:tcW w:w="2664" w:type="dxa"/>
            <w:gridSpan w:val="2"/>
            <w:shd w:val="clear" w:color="auto" w:fill="auto"/>
            <w:vAlign w:val="center"/>
          </w:tcPr>
          <w:p w:rsidR="004877EF" w:rsidRPr="00C64064" w:rsidRDefault="004877EF" w:rsidP="004877EF">
            <w:pPr>
              <w:spacing w:line="240" w:lineRule="auto"/>
              <w:jc w:val="center"/>
              <w:rPr>
                <w:sz w:val="22"/>
              </w:rPr>
            </w:pPr>
            <w:r w:rsidRPr="00BC6C47">
              <w:rPr>
                <w:rFonts w:hint="eastAsia"/>
                <w:sz w:val="22"/>
              </w:rPr>
              <w:t>資訊安全</w:t>
            </w:r>
          </w:p>
        </w:tc>
        <w:tc>
          <w:tcPr>
            <w:tcW w:w="7229" w:type="dxa"/>
            <w:gridSpan w:val="4"/>
            <w:shd w:val="clear" w:color="auto" w:fill="auto"/>
            <w:vAlign w:val="center"/>
          </w:tcPr>
          <w:p w:rsidR="004877EF" w:rsidRPr="00C64064" w:rsidRDefault="004877EF" w:rsidP="00486F91">
            <w:pPr>
              <w:spacing w:line="280" w:lineRule="exact"/>
              <w:rPr>
                <w:sz w:val="22"/>
              </w:rPr>
            </w:pPr>
            <w:r w:rsidRPr="00546BEF">
              <w:rPr>
                <w:rFonts w:hint="eastAsia"/>
                <w:color w:val="000000" w:themeColor="text1"/>
                <w:sz w:val="22"/>
              </w:rPr>
              <w:t>資訊安全規劃</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r>
              <w:rPr>
                <w:rFonts w:hint="eastAsia"/>
                <w:color w:val="000000" w:themeColor="text1"/>
                <w:sz w:val="22"/>
              </w:rPr>
              <w:t>、</w:t>
            </w:r>
            <w:r w:rsidRPr="00546BEF">
              <w:rPr>
                <w:rFonts w:hint="eastAsia"/>
                <w:color w:val="000000" w:themeColor="text1"/>
                <w:sz w:val="22"/>
              </w:rPr>
              <w:t>第三方資訊安全檢測</w:t>
            </w:r>
            <w:r w:rsidRPr="00546BEF">
              <w:rPr>
                <w:rFonts w:hint="eastAsia"/>
                <w:color w:val="000000" w:themeColor="text1"/>
                <w:sz w:val="22"/>
              </w:rPr>
              <w:t>(</w:t>
            </w:r>
            <w:r w:rsidRPr="00546BEF">
              <w:rPr>
                <w:rFonts w:hint="eastAsia"/>
                <w:color w:val="000000" w:themeColor="text1"/>
                <w:sz w:val="22"/>
              </w:rPr>
              <w:t>必要</w:t>
            </w:r>
            <w:r w:rsidRPr="00546BEF">
              <w:rPr>
                <w:rFonts w:hint="eastAsia"/>
                <w:color w:val="000000" w:themeColor="text1"/>
                <w:sz w:val="22"/>
              </w:rPr>
              <w:t>)</w:t>
            </w:r>
          </w:p>
        </w:tc>
        <w:tc>
          <w:tcPr>
            <w:tcW w:w="1697" w:type="dxa"/>
            <w:gridSpan w:val="2"/>
            <w:shd w:val="clear" w:color="auto" w:fill="auto"/>
            <w:vAlign w:val="center"/>
          </w:tcPr>
          <w:p w:rsidR="004877EF" w:rsidRPr="00486F91" w:rsidRDefault="004877EF" w:rsidP="00486F91">
            <w:pPr>
              <w:spacing w:line="280" w:lineRule="exact"/>
              <w:jc w:val="center"/>
              <w:rPr>
                <w:b/>
                <w:color w:val="FF0000"/>
                <w:sz w:val="22"/>
              </w:rPr>
            </w:pPr>
          </w:p>
        </w:tc>
        <w:tc>
          <w:tcPr>
            <w:tcW w:w="1985" w:type="dxa"/>
            <w:gridSpan w:val="2"/>
          </w:tcPr>
          <w:p w:rsidR="004877EF" w:rsidRPr="00C64064" w:rsidRDefault="004877EF" w:rsidP="00486F91">
            <w:pPr>
              <w:spacing w:line="280" w:lineRule="exact"/>
              <w:jc w:val="center"/>
              <w:rPr>
                <w:sz w:val="22"/>
              </w:rPr>
            </w:pPr>
            <w:r w:rsidRPr="00486F91">
              <w:rPr>
                <w:rFonts w:hint="eastAsia"/>
                <w:b/>
                <w:color w:val="FF0000"/>
                <w:sz w:val="22"/>
              </w:rPr>
              <w:t>V</w:t>
            </w:r>
          </w:p>
        </w:tc>
      </w:tr>
      <w:tr w:rsidR="00486F91" w:rsidRPr="00C64064" w:rsidTr="003A25D3">
        <w:trPr>
          <w:trHeight w:val="281"/>
        </w:trPr>
        <w:tc>
          <w:tcPr>
            <w:tcW w:w="850" w:type="dxa"/>
            <w:vMerge w:val="restart"/>
            <w:shd w:val="clear" w:color="auto" w:fill="auto"/>
            <w:vAlign w:val="center"/>
          </w:tcPr>
          <w:p w:rsidR="00486F91" w:rsidRPr="00C64064" w:rsidRDefault="00486F91" w:rsidP="00486F91">
            <w:pPr>
              <w:spacing w:line="240" w:lineRule="auto"/>
              <w:jc w:val="center"/>
              <w:rPr>
                <w:sz w:val="22"/>
              </w:rPr>
            </w:pPr>
            <w:r>
              <w:rPr>
                <w:rFonts w:hint="eastAsia"/>
                <w:sz w:val="22"/>
              </w:rPr>
              <w:t>設備聯網管理模組</w:t>
            </w:r>
          </w:p>
        </w:tc>
        <w:tc>
          <w:tcPr>
            <w:tcW w:w="1814" w:type="dxa"/>
            <w:shd w:val="clear" w:color="auto" w:fill="auto"/>
            <w:vAlign w:val="center"/>
          </w:tcPr>
          <w:p w:rsidR="00486F91" w:rsidRPr="00C64064" w:rsidRDefault="00486F91" w:rsidP="00486F91">
            <w:pPr>
              <w:spacing w:line="240" w:lineRule="auto"/>
              <w:jc w:val="center"/>
              <w:rPr>
                <w:sz w:val="22"/>
              </w:rPr>
            </w:pPr>
            <w:r w:rsidRPr="00C64064">
              <w:rPr>
                <w:rFonts w:hint="eastAsia"/>
                <w:sz w:val="22"/>
              </w:rPr>
              <w:t>設備聯網</w:t>
            </w:r>
            <w:r>
              <w:rPr>
                <w:rFonts w:hint="eastAsia"/>
                <w:sz w:val="22"/>
              </w:rPr>
              <w:t>模組</w:t>
            </w:r>
          </w:p>
        </w:tc>
        <w:tc>
          <w:tcPr>
            <w:tcW w:w="7229" w:type="dxa"/>
            <w:gridSpan w:val="4"/>
            <w:shd w:val="clear" w:color="auto" w:fill="auto"/>
            <w:vAlign w:val="center"/>
          </w:tcPr>
          <w:p w:rsidR="00486F91" w:rsidRPr="00023120" w:rsidRDefault="00CF6D77" w:rsidP="00486F91">
            <w:pPr>
              <w:spacing w:line="280" w:lineRule="exact"/>
              <w:rPr>
                <w:sz w:val="22"/>
              </w:rPr>
            </w:pPr>
            <w:r w:rsidRPr="00023120">
              <w:rPr>
                <w:rFonts w:hint="eastAsia"/>
                <w:sz w:val="22"/>
              </w:rPr>
              <w:t>A</w:t>
            </w:r>
            <w:r w:rsidR="00486F91" w:rsidRPr="00023120">
              <w:rPr>
                <w:sz w:val="22"/>
              </w:rPr>
              <w:t>.</w:t>
            </w:r>
            <w:r w:rsidR="00486F91" w:rsidRPr="00023120">
              <w:rPr>
                <w:rFonts w:hint="eastAsia"/>
                <w:sz w:val="22"/>
              </w:rPr>
              <w:t>設備連線設定管理功能、</w:t>
            </w:r>
            <w:r w:rsidRPr="00023120">
              <w:rPr>
                <w:rFonts w:hint="eastAsia"/>
                <w:sz w:val="22"/>
              </w:rPr>
              <w:t>B</w:t>
            </w:r>
            <w:r w:rsidR="00486F91" w:rsidRPr="00023120">
              <w:rPr>
                <w:sz w:val="22"/>
              </w:rPr>
              <w:t>.</w:t>
            </w:r>
            <w:r w:rsidR="00486F91" w:rsidRPr="00023120">
              <w:rPr>
                <w:rFonts w:hint="eastAsia"/>
                <w:sz w:val="22"/>
              </w:rPr>
              <w:t>資料擷取與儲存管理功能</w:t>
            </w:r>
            <w:r w:rsidR="004877EF" w:rsidRPr="00023120">
              <w:rPr>
                <w:rFonts w:hint="eastAsia"/>
                <w:color w:val="000000" w:themeColor="text1"/>
                <w:sz w:val="22"/>
              </w:rPr>
              <w:t>(</w:t>
            </w:r>
            <w:r w:rsidR="004877EF" w:rsidRPr="00023120">
              <w:rPr>
                <w:rFonts w:hint="eastAsia"/>
                <w:color w:val="000000" w:themeColor="text1"/>
                <w:sz w:val="22"/>
              </w:rPr>
              <w:t>必要</w:t>
            </w:r>
            <w:r w:rsidR="004877EF" w:rsidRPr="00023120">
              <w:rPr>
                <w:rFonts w:hint="eastAsia"/>
                <w:color w:val="000000" w:themeColor="text1"/>
                <w:sz w:val="22"/>
              </w:rPr>
              <w:t>)</w:t>
            </w:r>
          </w:p>
        </w:tc>
        <w:tc>
          <w:tcPr>
            <w:tcW w:w="1697" w:type="dxa"/>
            <w:gridSpan w:val="2"/>
            <w:shd w:val="clear" w:color="auto" w:fill="auto"/>
            <w:vAlign w:val="center"/>
          </w:tcPr>
          <w:p w:rsidR="00486F91" w:rsidRPr="00170315" w:rsidRDefault="004877EF" w:rsidP="00486F91">
            <w:pPr>
              <w:spacing w:line="280" w:lineRule="exact"/>
              <w:jc w:val="center"/>
              <w:rPr>
                <w:b/>
                <w:color w:val="000000" w:themeColor="text1"/>
                <w:sz w:val="22"/>
              </w:rPr>
            </w:pPr>
            <w:r w:rsidRPr="00170315">
              <w:rPr>
                <w:rFonts w:hint="eastAsia"/>
                <w:b/>
                <w:color w:val="000000" w:themeColor="text1"/>
                <w:sz w:val="22"/>
              </w:rPr>
              <w:t>V</w:t>
            </w:r>
            <w:r w:rsidR="00170315" w:rsidRPr="00170315">
              <w:rPr>
                <w:rFonts w:hint="eastAsia"/>
                <w:b/>
                <w:color w:val="000000" w:themeColor="text1"/>
                <w:sz w:val="22"/>
              </w:rPr>
              <w:t>(</w:t>
            </w:r>
            <w:r w:rsidR="00170315" w:rsidRPr="00170315">
              <w:rPr>
                <w:rFonts w:hint="eastAsia"/>
                <w:b/>
                <w:color w:val="000000" w:themeColor="text1"/>
                <w:sz w:val="22"/>
              </w:rPr>
              <w:t>必要</w:t>
            </w:r>
            <w:r w:rsidR="00170315" w:rsidRPr="00170315">
              <w:rPr>
                <w:rFonts w:hint="eastAsia"/>
                <w:b/>
                <w:color w:val="000000" w:themeColor="text1"/>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3A25D3">
        <w:trPr>
          <w:trHeight w:val="262"/>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4" w:type="dxa"/>
            <w:vMerge w:val="restart"/>
            <w:shd w:val="clear" w:color="auto" w:fill="auto"/>
            <w:vAlign w:val="center"/>
          </w:tcPr>
          <w:p w:rsidR="00486F91" w:rsidRPr="00C64064" w:rsidRDefault="00486F91" w:rsidP="00486F91">
            <w:pPr>
              <w:spacing w:line="240" w:lineRule="auto"/>
              <w:jc w:val="center"/>
              <w:rPr>
                <w:sz w:val="22"/>
              </w:rPr>
            </w:pPr>
            <w:r>
              <w:rPr>
                <w:rFonts w:hint="eastAsia"/>
                <w:sz w:val="22"/>
              </w:rPr>
              <w:t>生產管理模組</w:t>
            </w:r>
          </w:p>
        </w:tc>
        <w:tc>
          <w:tcPr>
            <w:tcW w:w="7229" w:type="dxa"/>
            <w:gridSpan w:val="4"/>
            <w:shd w:val="clear" w:color="auto" w:fill="auto"/>
            <w:vAlign w:val="center"/>
          </w:tcPr>
          <w:p w:rsidR="00486F91" w:rsidRPr="00023120" w:rsidRDefault="00CF6D77" w:rsidP="00486F91">
            <w:pPr>
              <w:spacing w:line="280" w:lineRule="exact"/>
              <w:rPr>
                <w:sz w:val="22"/>
              </w:rPr>
            </w:pPr>
            <w:r w:rsidRPr="00023120">
              <w:rPr>
                <w:rFonts w:hint="eastAsia"/>
                <w:sz w:val="22"/>
              </w:rPr>
              <w:t>C</w:t>
            </w:r>
            <w:r w:rsidR="00486F91" w:rsidRPr="00023120">
              <w:rPr>
                <w:sz w:val="22"/>
              </w:rPr>
              <w:t>.</w:t>
            </w:r>
            <w:r w:rsidR="00486F91" w:rsidRPr="00023120">
              <w:rPr>
                <w:rFonts w:hint="eastAsia"/>
                <w:sz w:val="22"/>
              </w:rPr>
              <w:t>設備</w:t>
            </w:r>
            <w:proofErr w:type="gramStart"/>
            <w:r w:rsidR="00486F91" w:rsidRPr="00023120">
              <w:rPr>
                <w:rFonts w:hint="eastAsia"/>
                <w:sz w:val="22"/>
              </w:rPr>
              <w:t>稼</w:t>
            </w:r>
            <w:proofErr w:type="gramEnd"/>
            <w:r w:rsidR="00486F91" w:rsidRPr="00023120">
              <w:rPr>
                <w:rFonts w:hint="eastAsia"/>
                <w:sz w:val="22"/>
              </w:rPr>
              <w:t>動管理功能</w:t>
            </w:r>
          </w:p>
        </w:tc>
        <w:tc>
          <w:tcPr>
            <w:tcW w:w="1697" w:type="dxa"/>
            <w:gridSpan w:val="2"/>
            <w:shd w:val="clear" w:color="auto" w:fill="auto"/>
            <w:vAlign w:val="center"/>
          </w:tcPr>
          <w:p w:rsidR="00486F91" w:rsidRPr="00170315" w:rsidRDefault="00486F91" w:rsidP="00486F91">
            <w:pPr>
              <w:spacing w:line="280" w:lineRule="exact"/>
              <w:jc w:val="center"/>
              <w:rPr>
                <w:b/>
                <w:color w:val="000000" w:themeColor="text1"/>
                <w:sz w:val="22"/>
              </w:rPr>
            </w:pPr>
            <w:r w:rsidRPr="00170315">
              <w:rPr>
                <w:rFonts w:hint="eastAsia"/>
                <w:b/>
                <w:color w:val="000000" w:themeColor="text1"/>
                <w:sz w:val="22"/>
              </w:rPr>
              <w:t>V</w:t>
            </w:r>
            <w:r w:rsidR="00170315" w:rsidRPr="00170315">
              <w:rPr>
                <w:rFonts w:hint="eastAsia"/>
                <w:b/>
                <w:color w:val="000000" w:themeColor="text1"/>
                <w:sz w:val="22"/>
              </w:rPr>
              <w:t>(</w:t>
            </w:r>
            <w:r w:rsidR="00170315" w:rsidRPr="00170315">
              <w:rPr>
                <w:rFonts w:hint="eastAsia"/>
                <w:b/>
                <w:color w:val="000000" w:themeColor="text1"/>
                <w:sz w:val="22"/>
              </w:rPr>
              <w:t>必要</w:t>
            </w:r>
            <w:r w:rsidR="00170315" w:rsidRPr="00170315">
              <w:rPr>
                <w:rFonts w:hint="eastAsia"/>
                <w:b/>
                <w:color w:val="000000" w:themeColor="text1"/>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3A25D3">
        <w:trPr>
          <w:trHeight w:val="251"/>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4" w:type="dxa"/>
            <w:vMerge/>
            <w:shd w:val="clear" w:color="auto" w:fill="auto"/>
            <w:vAlign w:val="center"/>
          </w:tcPr>
          <w:p w:rsidR="00486F91" w:rsidRPr="00C64064" w:rsidRDefault="00486F91" w:rsidP="00486F91">
            <w:pPr>
              <w:spacing w:line="240" w:lineRule="auto"/>
              <w:jc w:val="center"/>
              <w:rPr>
                <w:sz w:val="22"/>
              </w:rPr>
            </w:pPr>
          </w:p>
        </w:tc>
        <w:tc>
          <w:tcPr>
            <w:tcW w:w="7229" w:type="dxa"/>
            <w:gridSpan w:val="4"/>
            <w:shd w:val="clear" w:color="auto" w:fill="auto"/>
            <w:vAlign w:val="center"/>
          </w:tcPr>
          <w:p w:rsidR="00486F91" w:rsidRPr="00023120" w:rsidRDefault="00CF6D77" w:rsidP="00486F91">
            <w:pPr>
              <w:spacing w:line="280" w:lineRule="exact"/>
              <w:rPr>
                <w:sz w:val="22"/>
              </w:rPr>
            </w:pPr>
            <w:r w:rsidRPr="00023120">
              <w:rPr>
                <w:rFonts w:hint="eastAsia"/>
                <w:sz w:val="22"/>
              </w:rPr>
              <w:t>D</w:t>
            </w:r>
            <w:r w:rsidR="00486F91" w:rsidRPr="00023120">
              <w:rPr>
                <w:sz w:val="22"/>
              </w:rPr>
              <w:t>.</w:t>
            </w:r>
            <w:r w:rsidR="00486F91" w:rsidRPr="00023120">
              <w:rPr>
                <w:rFonts w:hint="eastAsia"/>
                <w:sz w:val="22"/>
              </w:rPr>
              <w:t>完工計量管理功能</w:t>
            </w:r>
          </w:p>
        </w:tc>
        <w:tc>
          <w:tcPr>
            <w:tcW w:w="1697" w:type="dxa"/>
            <w:gridSpan w:val="2"/>
            <w:shd w:val="clear" w:color="auto" w:fill="auto"/>
            <w:vAlign w:val="center"/>
          </w:tcPr>
          <w:p w:rsidR="00486F91" w:rsidRPr="00170315" w:rsidRDefault="00486F91" w:rsidP="00486F91">
            <w:pPr>
              <w:spacing w:line="280" w:lineRule="exact"/>
              <w:jc w:val="center"/>
              <w:rPr>
                <w:b/>
                <w:color w:val="000000" w:themeColor="text1"/>
                <w:sz w:val="22"/>
              </w:rPr>
            </w:pPr>
            <w:r w:rsidRPr="00170315">
              <w:rPr>
                <w:rFonts w:hint="eastAsia"/>
                <w:b/>
                <w:color w:val="000000" w:themeColor="text1"/>
                <w:sz w:val="22"/>
              </w:rPr>
              <w:t>V</w:t>
            </w:r>
            <w:r w:rsidR="00170315" w:rsidRPr="00170315">
              <w:rPr>
                <w:rFonts w:hint="eastAsia"/>
                <w:b/>
                <w:color w:val="000000" w:themeColor="text1"/>
                <w:sz w:val="22"/>
              </w:rPr>
              <w:t>(</w:t>
            </w:r>
            <w:r w:rsidR="00170315" w:rsidRPr="00170315">
              <w:rPr>
                <w:rFonts w:hint="eastAsia"/>
                <w:b/>
                <w:color w:val="000000" w:themeColor="text1"/>
                <w:sz w:val="22"/>
              </w:rPr>
              <w:t>必要</w:t>
            </w:r>
            <w:r w:rsidR="00170315" w:rsidRPr="00170315">
              <w:rPr>
                <w:rFonts w:hint="eastAsia"/>
                <w:b/>
                <w:color w:val="000000" w:themeColor="text1"/>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3A25D3">
        <w:trPr>
          <w:trHeight w:val="256"/>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4" w:type="dxa"/>
            <w:vMerge/>
            <w:shd w:val="clear" w:color="auto" w:fill="auto"/>
            <w:vAlign w:val="center"/>
          </w:tcPr>
          <w:p w:rsidR="00486F91" w:rsidRPr="00C64064" w:rsidRDefault="00486F91" w:rsidP="00486F91">
            <w:pPr>
              <w:spacing w:line="240" w:lineRule="auto"/>
              <w:jc w:val="center"/>
              <w:rPr>
                <w:sz w:val="22"/>
              </w:rPr>
            </w:pPr>
          </w:p>
        </w:tc>
        <w:tc>
          <w:tcPr>
            <w:tcW w:w="7229" w:type="dxa"/>
            <w:gridSpan w:val="4"/>
            <w:shd w:val="clear" w:color="auto" w:fill="auto"/>
            <w:vAlign w:val="center"/>
          </w:tcPr>
          <w:p w:rsidR="00486F91" w:rsidRPr="00023120" w:rsidRDefault="00CF6D77" w:rsidP="00486F91">
            <w:pPr>
              <w:spacing w:line="280" w:lineRule="exact"/>
              <w:rPr>
                <w:sz w:val="22"/>
              </w:rPr>
            </w:pPr>
            <w:r w:rsidRPr="00023120">
              <w:rPr>
                <w:rFonts w:hint="eastAsia"/>
                <w:sz w:val="22"/>
              </w:rPr>
              <w:t>E</w:t>
            </w:r>
            <w:r w:rsidR="00486F91" w:rsidRPr="00023120">
              <w:rPr>
                <w:sz w:val="22"/>
              </w:rPr>
              <w:t>.</w:t>
            </w:r>
            <w:r w:rsidR="00486F91" w:rsidRPr="00023120">
              <w:rPr>
                <w:rFonts w:hint="eastAsia"/>
                <w:sz w:val="22"/>
              </w:rPr>
              <w:t>故障主動通報功能</w:t>
            </w:r>
          </w:p>
        </w:tc>
        <w:tc>
          <w:tcPr>
            <w:tcW w:w="1697"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CF6D77" w:rsidP="00486F91">
            <w:pPr>
              <w:spacing w:line="280" w:lineRule="exact"/>
              <w:jc w:val="center"/>
              <w:rPr>
                <w:sz w:val="22"/>
              </w:rPr>
            </w:pPr>
            <w:r w:rsidRPr="00486F91">
              <w:rPr>
                <w:rFonts w:hint="eastAsia"/>
                <w:b/>
                <w:color w:val="FF0000"/>
                <w:sz w:val="22"/>
              </w:rPr>
              <w:t>V</w:t>
            </w:r>
          </w:p>
        </w:tc>
      </w:tr>
      <w:tr w:rsidR="00486F91" w:rsidRPr="00C64064" w:rsidTr="003A25D3">
        <w:trPr>
          <w:trHeight w:val="10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4" w:type="dxa"/>
            <w:vMerge/>
            <w:shd w:val="clear" w:color="auto" w:fill="auto"/>
            <w:vAlign w:val="center"/>
          </w:tcPr>
          <w:p w:rsidR="00486F91" w:rsidRPr="00C64064" w:rsidRDefault="00486F91" w:rsidP="00486F91">
            <w:pPr>
              <w:spacing w:line="240" w:lineRule="auto"/>
              <w:jc w:val="center"/>
              <w:rPr>
                <w:sz w:val="22"/>
              </w:rPr>
            </w:pPr>
          </w:p>
        </w:tc>
        <w:tc>
          <w:tcPr>
            <w:tcW w:w="7229" w:type="dxa"/>
            <w:gridSpan w:val="4"/>
            <w:shd w:val="clear" w:color="auto" w:fill="auto"/>
            <w:vAlign w:val="center"/>
          </w:tcPr>
          <w:p w:rsidR="00486F91" w:rsidRPr="00023120" w:rsidRDefault="00CF6D77" w:rsidP="00486F91">
            <w:pPr>
              <w:spacing w:line="280" w:lineRule="exact"/>
              <w:rPr>
                <w:sz w:val="22"/>
              </w:rPr>
            </w:pPr>
            <w:r w:rsidRPr="00023120">
              <w:rPr>
                <w:rFonts w:hint="eastAsia"/>
                <w:sz w:val="22"/>
              </w:rPr>
              <w:t>F</w:t>
            </w:r>
            <w:r w:rsidR="00486F91" w:rsidRPr="00023120">
              <w:rPr>
                <w:sz w:val="22"/>
              </w:rPr>
              <w:t>.</w:t>
            </w:r>
            <w:r w:rsidR="00486F91" w:rsidRPr="00023120">
              <w:rPr>
                <w:rFonts w:hint="eastAsia"/>
                <w:sz w:val="22"/>
              </w:rPr>
              <w:t>設備操作歷程記錄功能</w:t>
            </w:r>
          </w:p>
        </w:tc>
        <w:tc>
          <w:tcPr>
            <w:tcW w:w="1697"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486F91" w:rsidP="00486F91">
            <w:pPr>
              <w:spacing w:line="280" w:lineRule="exact"/>
              <w:jc w:val="center"/>
              <w:rPr>
                <w:sz w:val="22"/>
              </w:rPr>
            </w:pPr>
          </w:p>
        </w:tc>
      </w:tr>
      <w:tr w:rsidR="00CF6D77" w:rsidRPr="00C64064" w:rsidTr="003A25D3">
        <w:trPr>
          <w:trHeight w:val="104"/>
        </w:trPr>
        <w:tc>
          <w:tcPr>
            <w:tcW w:w="850" w:type="dxa"/>
            <w:vMerge/>
            <w:shd w:val="clear" w:color="auto" w:fill="auto"/>
            <w:vAlign w:val="center"/>
          </w:tcPr>
          <w:p w:rsidR="00CF6D77" w:rsidRPr="00C64064" w:rsidRDefault="00CF6D77" w:rsidP="00486F91">
            <w:pPr>
              <w:spacing w:line="240" w:lineRule="auto"/>
              <w:jc w:val="center"/>
              <w:rPr>
                <w:sz w:val="22"/>
              </w:rPr>
            </w:pPr>
          </w:p>
        </w:tc>
        <w:tc>
          <w:tcPr>
            <w:tcW w:w="1814" w:type="dxa"/>
            <w:vMerge/>
            <w:shd w:val="clear" w:color="auto" w:fill="auto"/>
            <w:vAlign w:val="center"/>
          </w:tcPr>
          <w:p w:rsidR="00CF6D77" w:rsidRPr="00C64064" w:rsidRDefault="00CF6D77" w:rsidP="00486F91">
            <w:pPr>
              <w:spacing w:line="240" w:lineRule="auto"/>
              <w:jc w:val="center"/>
              <w:rPr>
                <w:sz w:val="22"/>
              </w:rPr>
            </w:pPr>
          </w:p>
        </w:tc>
        <w:tc>
          <w:tcPr>
            <w:tcW w:w="7229" w:type="dxa"/>
            <w:gridSpan w:val="4"/>
            <w:shd w:val="clear" w:color="auto" w:fill="auto"/>
            <w:vAlign w:val="center"/>
          </w:tcPr>
          <w:p w:rsidR="00CF6D77" w:rsidRPr="00023120" w:rsidRDefault="00CF6D77" w:rsidP="00486F91">
            <w:pPr>
              <w:spacing w:line="280" w:lineRule="exact"/>
              <w:rPr>
                <w:sz w:val="22"/>
              </w:rPr>
            </w:pPr>
            <w:r w:rsidRPr="00023120">
              <w:rPr>
                <w:rFonts w:hint="eastAsia"/>
                <w:sz w:val="22"/>
              </w:rPr>
              <w:t>G</w:t>
            </w:r>
            <w:r w:rsidRPr="00023120">
              <w:rPr>
                <w:sz w:val="22"/>
              </w:rPr>
              <w:t>.</w:t>
            </w:r>
            <w:r w:rsidRPr="00023120">
              <w:rPr>
                <w:rFonts w:hint="eastAsia"/>
                <w:sz w:val="22"/>
              </w:rPr>
              <w:t>設備能耗管理功能</w:t>
            </w:r>
          </w:p>
        </w:tc>
        <w:tc>
          <w:tcPr>
            <w:tcW w:w="1697" w:type="dxa"/>
            <w:gridSpan w:val="2"/>
            <w:shd w:val="clear" w:color="auto" w:fill="auto"/>
            <w:vAlign w:val="center"/>
          </w:tcPr>
          <w:p w:rsidR="00CF6D77" w:rsidRPr="00C64064" w:rsidRDefault="00CF6D77" w:rsidP="00486F91">
            <w:pPr>
              <w:spacing w:line="280" w:lineRule="exact"/>
              <w:jc w:val="center"/>
              <w:rPr>
                <w:sz w:val="22"/>
              </w:rPr>
            </w:pPr>
          </w:p>
        </w:tc>
        <w:tc>
          <w:tcPr>
            <w:tcW w:w="1985" w:type="dxa"/>
            <w:gridSpan w:val="2"/>
          </w:tcPr>
          <w:p w:rsidR="00CF6D77" w:rsidRPr="00C64064" w:rsidRDefault="00CF6D77" w:rsidP="00486F91">
            <w:pPr>
              <w:spacing w:line="280" w:lineRule="exact"/>
              <w:jc w:val="center"/>
              <w:rPr>
                <w:sz w:val="22"/>
              </w:rPr>
            </w:pPr>
            <w:r w:rsidRPr="00CF6D77">
              <w:rPr>
                <w:rFonts w:hint="eastAsia"/>
                <w:color w:val="FF0000"/>
                <w:sz w:val="22"/>
              </w:rPr>
              <w:t>V</w:t>
            </w:r>
          </w:p>
        </w:tc>
      </w:tr>
      <w:tr w:rsidR="00486F91" w:rsidRPr="00C64064" w:rsidTr="003A25D3">
        <w:trPr>
          <w:trHeight w:val="9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4" w:type="dxa"/>
            <w:vMerge/>
            <w:shd w:val="clear" w:color="auto" w:fill="auto"/>
            <w:vAlign w:val="center"/>
          </w:tcPr>
          <w:p w:rsidR="00486F91" w:rsidRPr="00C64064" w:rsidRDefault="00486F91" w:rsidP="00486F91">
            <w:pPr>
              <w:spacing w:line="240" w:lineRule="auto"/>
              <w:jc w:val="center"/>
              <w:rPr>
                <w:sz w:val="22"/>
              </w:rPr>
            </w:pPr>
          </w:p>
        </w:tc>
        <w:tc>
          <w:tcPr>
            <w:tcW w:w="7229" w:type="dxa"/>
            <w:gridSpan w:val="4"/>
            <w:shd w:val="clear" w:color="auto" w:fill="auto"/>
            <w:vAlign w:val="center"/>
          </w:tcPr>
          <w:p w:rsidR="00486F91" w:rsidRPr="00023120" w:rsidRDefault="00CF6D77" w:rsidP="00486F91">
            <w:pPr>
              <w:spacing w:line="280" w:lineRule="exact"/>
              <w:rPr>
                <w:sz w:val="22"/>
              </w:rPr>
            </w:pPr>
            <w:r w:rsidRPr="00023120">
              <w:rPr>
                <w:rFonts w:hint="eastAsia"/>
                <w:sz w:val="22"/>
              </w:rPr>
              <w:t>H.</w:t>
            </w:r>
            <w:r w:rsidRPr="00023120">
              <w:rPr>
                <w:rFonts w:hint="eastAsia"/>
                <w:sz w:val="22"/>
              </w:rPr>
              <w:t>設備訂單完工時間預估功能</w:t>
            </w:r>
          </w:p>
        </w:tc>
        <w:tc>
          <w:tcPr>
            <w:tcW w:w="1697" w:type="dxa"/>
            <w:gridSpan w:val="2"/>
            <w:shd w:val="clear" w:color="auto" w:fill="auto"/>
            <w:vAlign w:val="center"/>
          </w:tcPr>
          <w:p w:rsidR="00486F91" w:rsidRPr="00C64064" w:rsidRDefault="00486F91" w:rsidP="00486F91">
            <w:pPr>
              <w:spacing w:line="280" w:lineRule="exact"/>
              <w:jc w:val="center"/>
              <w:rPr>
                <w:sz w:val="22"/>
              </w:rPr>
            </w:pPr>
            <w:r w:rsidRPr="00C64064">
              <w:rPr>
                <w:rFonts w:hint="eastAsia"/>
                <w:sz w:val="22"/>
              </w:rPr>
              <w:t>-</w:t>
            </w:r>
          </w:p>
        </w:tc>
        <w:tc>
          <w:tcPr>
            <w:tcW w:w="1985" w:type="dxa"/>
            <w:gridSpan w:val="2"/>
          </w:tcPr>
          <w:p w:rsidR="00486F91" w:rsidRPr="00C64064" w:rsidRDefault="00486F91" w:rsidP="00486F91">
            <w:pPr>
              <w:spacing w:line="280" w:lineRule="exact"/>
              <w:jc w:val="center"/>
              <w:rPr>
                <w:sz w:val="22"/>
              </w:rPr>
            </w:pPr>
          </w:p>
        </w:tc>
      </w:tr>
      <w:tr w:rsidR="00486F91" w:rsidRPr="00C64064" w:rsidTr="003A25D3">
        <w:trPr>
          <w:trHeight w:val="454"/>
        </w:trPr>
        <w:tc>
          <w:tcPr>
            <w:tcW w:w="850" w:type="dxa"/>
            <w:vMerge/>
            <w:shd w:val="clear" w:color="auto" w:fill="auto"/>
            <w:vAlign w:val="center"/>
          </w:tcPr>
          <w:p w:rsidR="00486F91" w:rsidRPr="00C64064" w:rsidRDefault="00486F91" w:rsidP="00486F91">
            <w:pPr>
              <w:spacing w:line="240" w:lineRule="auto"/>
              <w:jc w:val="center"/>
              <w:rPr>
                <w:sz w:val="22"/>
              </w:rPr>
            </w:pPr>
          </w:p>
        </w:tc>
        <w:tc>
          <w:tcPr>
            <w:tcW w:w="1814" w:type="dxa"/>
            <w:shd w:val="clear" w:color="auto" w:fill="auto"/>
            <w:vAlign w:val="center"/>
          </w:tcPr>
          <w:p w:rsidR="00486F91" w:rsidRPr="00C64064" w:rsidRDefault="00486F91" w:rsidP="00486F91">
            <w:pPr>
              <w:spacing w:line="240" w:lineRule="auto"/>
              <w:jc w:val="center"/>
              <w:rPr>
                <w:sz w:val="22"/>
              </w:rPr>
            </w:pPr>
            <w:r>
              <w:rPr>
                <w:rFonts w:hint="eastAsia"/>
                <w:sz w:val="22"/>
              </w:rPr>
              <w:t>國際相容通訊協定</w:t>
            </w:r>
          </w:p>
        </w:tc>
        <w:tc>
          <w:tcPr>
            <w:tcW w:w="7229" w:type="dxa"/>
            <w:gridSpan w:val="4"/>
            <w:shd w:val="clear" w:color="auto" w:fill="auto"/>
            <w:vAlign w:val="center"/>
          </w:tcPr>
          <w:p w:rsidR="00486F91" w:rsidRPr="00023120" w:rsidRDefault="00CF6D77" w:rsidP="00486F91">
            <w:pPr>
              <w:spacing w:line="280" w:lineRule="exact"/>
              <w:rPr>
                <w:sz w:val="22"/>
              </w:rPr>
            </w:pPr>
            <w:r w:rsidRPr="00023120">
              <w:rPr>
                <w:rFonts w:hint="eastAsia"/>
                <w:sz w:val="22"/>
              </w:rPr>
              <w:t>I</w:t>
            </w:r>
            <w:r w:rsidR="00486F91" w:rsidRPr="00023120">
              <w:rPr>
                <w:rFonts w:hint="eastAsia"/>
                <w:sz w:val="22"/>
              </w:rPr>
              <w:t>.</w:t>
            </w:r>
            <w:r w:rsidR="00486F91" w:rsidRPr="00023120">
              <w:rPr>
                <w:sz w:val="22"/>
              </w:rPr>
              <w:t xml:space="preserve"> </w:t>
            </w:r>
            <w:r w:rsidR="00486F91" w:rsidRPr="00023120">
              <w:rPr>
                <w:color w:val="BFBFBF" w:themeColor="background1" w:themeShade="BF"/>
                <w:sz w:val="22"/>
              </w:rPr>
              <w:t xml:space="preserve">OPC UA, </w:t>
            </w:r>
            <w:r w:rsidR="00486F91" w:rsidRPr="00023120">
              <w:rPr>
                <w:sz w:val="22"/>
              </w:rPr>
              <w:t>MT Connect or Others</w:t>
            </w:r>
            <w:r w:rsidR="00486F91" w:rsidRPr="00023120">
              <w:rPr>
                <w:rFonts w:hint="eastAsia"/>
                <w:sz w:val="22"/>
              </w:rPr>
              <w:t xml:space="preserve"> </w:t>
            </w:r>
            <w:r w:rsidR="00486F91" w:rsidRPr="00023120">
              <w:rPr>
                <w:rFonts w:hint="eastAsia"/>
                <w:color w:val="BFBFBF" w:themeColor="background1" w:themeShade="BF"/>
                <w:sz w:val="22"/>
              </w:rPr>
              <w:t>(</w:t>
            </w:r>
            <w:r w:rsidR="00486F91" w:rsidRPr="00023120">
              <w:rPr>
                <w:rFonts w:hint="eastAsia"/>
                <w:color w:val="BFBFBF" w:themeColor="background1" w:themeShade="BF"/>
                <w:sz w:val="22"/>
              </w:rPr>
              <w:t>指包含</w:t>
            </w:r>
            <w:r w:rsidR="00486F91" w:rsidRPr="00023120">
              <w:rPr>
                <w:rFonts w:hint="eastAsia"/>
                <w:color w:val="BFBFBF" w:themeColor="background1" w:themeShade="BF"/>
                <w:sz w:val="22"/>
              </w:rPr>
              <w:t>OSI</w:t>
            </w:r>
            <w:r w:rsidR="00486F91" w:rsidRPr="00023120">
              <w:rPr>
                <w:rFonts w:hint="eastAsia"/>
                <w:color w:val="BFBFBF" w:themeColor="background1" w:themeShade="BF"/>
                <w:sz w:val="22"/>
              </w:rPr>
              <w:t>第</w:t>
            </w:r>
            <w:r w:rsidR="00486F91" w:rsidRPr="00023120">
              <w:rPr>
                <w:rFonts w:hint="eastAsia"/>
                <w:color w:val="BFBFBF" w:themeColor="background1" w:themeShade="BF"/>
                <w:sz w:val="22"/>
              </w:rPr>
              <w:t>7</w:t>
            </w:r>
            <w:r w:rsidR="00486F91" w:rsidRPr="00023120">
              <w:rPr>
                <w:rFonts w:hint="eastAsia"/>
                <w:color w:val="BFBFBF" w:themeColor="background1" w:themeShade="BF"/>
                <w:sz w:val="22"/>
              </w:rPr>
              <w:t>層定義之通訊協定</w:t>
            </w:r>
            <w:r w:rsidR="00486F91" w:rsidRPr="00023120">
              <w:rPr>
                <w:rFonts w:hint="eastAsia"/>
                <w:color w:val="BFBFBF" w:themeColor="background1" w:themeShade="BF"/>
                <w:sz w:val="22"/>
              </w:rPr>
              <w:t>)</w:t>
            </w:r>
          </w:p>
        </w:tc>
        <w:tc>
          <w:tcPr>
            <w:tcW w:w="1697" w:type="dxa"/>
            <w:gridSpan w:val="2"/>
            <w:shd w:val="clear" w:color="auto" w:fill="auto"/>
            <w:vAlign w:val="center"/>
          </w:tcPr>
          <w:p w:rsidR="00486F91" w:rsidRPr="005C167A" w:rsidRDefault="00486F91" w:rsidP="00486F91">
            <w:pPr>
              <w:spacing w:line="280" w:lineRule="exact"/>
              <w:jc w:val="center"/>
              <w:rPr>
                <w:b/>
                <w:sz w:val="22"/>
              </w:rPr>
            </w:pPr>
            <w:r w:rsidRPr="005C167A">
              <w:rPr>
                <w:rFonts w:hint="eastAsia"/>
                <w:b/>
                <w:sz w:val="22"/>
              </w:rPr>
              <w:t>V</w:t>
            </w:r>
          </w:p>
        </w:tc>
        <w:tc>
          <w:tcPr>
            <w:tcW w:w="1985" w:type="dxa"/>
            <w:gridSpan w:val="2"/>
            <w:vAlign w:val="center"/>
          </w:tcPr>
          <w:p w:rsidR="00486F91" w:rsidRPr="00D020B3" w:rsidRDefault="00486F91" w:rsidP="00486F91">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V</w:t>
            </w:r>
          </w:p>
          <w:p w:rsidR="00486F91" w:rsidRPr="00D020B3" w:rsidRDefault="00486F91" w:rsidP="00486F91">
            <w:pPr>
              <w:spacing w:line="280" w:lineRule="exact"/>
              <w:jc w:val="center"/>
              <w:rPr>
                <w:color w:val="A6A6A6" w:themeColor="background1" w:themeShade="A6"/>
                <w:sz w:val="20"/>
                <w:szCs w:val="20"/>
              </w:rPr>
            </w:pPr>
            <w:r w:rsidRPr="00D020B3">
              <w:rPr>
                <w:rFonts w:hint="eastAsia"/>
                <w:color w:val="A6A6A6" w:themeColor="background1" w:themeShade="A6"/>
                <w:sz w:val="20"/>
                <w:szCs w:val="20"/>
              </w:rPr>
              <w:t>(TCP/IP)</w:t>
            </w:r>
          </w:p>
        </w:tc>
      </w:tr>
      <w:tr w:rsidR="00486F91" w:rsidRPr="00C64064" w:rsidTr="003A25D3">
        <w:trPr>
          <w:trHeight w:val="454"/>
        </w:trPr>
        <w:tc>
          <w:tcPr>
            <w:tcW w:w="850" w:type="dxa"/>
            <w:vMerge/>
            <w:shd w:val="clear" w:color="auto" w:fill="auto"/>
            <w:vAlign w:val="center"/>
          </w:tcPr>
          <w:p w:rsidR="00486F91" w:rsidRPr="00C64064" w:rsidRDefault="00486F91" w:rsidP="00486F91">
            <w:pPr>
              <w:spacing w:line="240" w:lineRule="auto"/>
              <w:rPr>
                <w:sz w:val="22"/>
              </w:rPr>
            </w:pPr>
          </w:p>
        </w:tc>
        <w:tc>
          <w:tcPr>
            <w:tcW w:w="1814" w:type="dxa"/>
            <w:shd w:val="clear" w:color="auto" w:fill="auto"/>
            <w:vAlign w:val="center"/>
          </w:tcPr>
          <w:p w:rsidR="00486F91" w:rsidRPr="004877EF" w:rsidRDefault="00486F91" w:rsidP="00486F91">
            <w:pPr>
              <w:spacing w:line="240" w:lineRule="auto"/>
              <w:rPr>
                <w:color w:val="A6A6A6" w:themeColor="background1" w:themeShade="A6"/>
                <w:sz w:val="22"/>
              </w:rPr>
            </w:pPr>
            <w:r w:rsidRPr="004877EF">
              <w:rPr>
                <w:rFonts w:hint="eastAsia"/>
                <w:color w:val="A6A6A6" w:themeColor="background1" w:themeShade="A6"/>
                <w:sz w:val="22"/>
              </w:rPr>
              <w:t>其他</w:t>
            </w:r>
          </w:p>
        </w:tc>
        <w:tc>
          <w:tcPr>
            <w:tcW w:w="7229" w:type="dxa"/>
            <w:gridSpan w:val="4"/>
            <w:shd w:val="clear" w:color="auto" w:fill="auto"/>
            <w:vAlign w:val="center"/>
          </w:tcPr>
          <w:p w:rsidR="00486F91" w:rsidRPr="004877EF" w:rsidRDefault="00486F91" w:rsidP="00486F91">
            <w:pPr>
              <w:spacing w:line="280" w:lineRule="exact"/>
              <w:rPr>
                <w:color w:val="A6A6A6" w:themeColor="background1" w:themeShade="A6"/>
                <w:sz w:val="22"/>
              </w:rPr>
            </w:pPr>
            <w:r w:rsidRPr="004877EF">
              <w:rPr>
                <w:rFonts w:hint="eastAsia"/>
                <w:color w:val="A6A6A6" w:themeColor="background1" w:themeShade="A6"/>
                <w:sz w:val="22"/>
              </w:rPr>
              <w:t>功能說明</w:t>
            </w:r>
          </w:p>
        </w:tc>
        <w:tc>
          <w:tcPr>
            <w:tcW w:w="1697" w:type="dxa"/>
            <w:gridSpan w:val="2"/>
            <w:shd w:val="clear" w:color="auto" w:fill="auto"/>
            <w:vAlign w:val="center"/>
          </w:tcPr>
          <w:p w:rsidR="00486F91" w:rsidRPr="00C64064" w:rsidRDefault="00486F91" w:rsidP="00B973FA">
            <w:pPr>
              <w:spacing w:line="280" w:lineRule="exact"/>
              <w:jc w:val="center"/>
              <w:rPr>
                <w:sz w:val="22"/>
              </w:rPr>
            </w:pPr>
            <w:r w:rsidRPr="00C64064">
              <w:rPr>
                <w:rFonts w:hint="eastAsia"/>
                <w:sz w:val="22"/>
              </w:rPr>
              <w:t>-</w:t>
            </w:r>
          </w:p>
        </w:tc>
        <w:tc>
          <w:tcPr>
            <w:tcW w:w="1985" w:type="dxa"/>
            <w:gridSpan w:val="2"/>
            <w:vAlign w:val="center"/>
          </w:tcPr>
          <w:p w:rsidR="00486F91" w:rsidRPr="00D020B3" w:rsidRDefault="00486F91" w:rsidP="00B973FA">
            <w:pPr>
              <w:spacing w:line="280" w:lineRule="exact"/>
              <w:jc w:val="center"/>
              <w:rPr>
                <w:color w:val="A6A6A6" w:themeColor="background1" w:themeShade="A6"/>
                <w:sz w:val="22"/>
              </w:rPr>
            </w:pPr>
            <w:r w:rsidRPr="00D020B3">
              <w:rPr>
                <w:rFonts w:hint="eastAsia"/>
                <w:color w:val="A6A6A6" w:themeColor="background1" w:themeShade="A6"/>
                <w:sz w:val="22"/>
              </w:rPr>
              <w:t>V</w:t>
            </w:r>
          </w:p>
        </w:tc>
      </w:tr>
      <w:tr w:rsidR="00EE7CBE" w:rsidRPr="00C64064" w:rsidTr="003A25D3">
        <w:trPr>
          <w:trHeight w:val="50"/>
        </w:trPr>
        <w:tc>
          <w:tcPr>
            <w:tcW w:w="850" w:type="dxa"/>
            <w:vMerge w:val="restart"/>
            <w:shd w:val="clear" w:color="auto" w:fill="auto"/>
            <w:vAlign w:val="center"/>
          </w:tcPr>
          <w:p w:rsidR="00EE7CBE" w:rsidRPr="006A1057" w:rsidRDefault="00EE7CBE" w:rsidP="00486F91">
            <w:pPr>
              <w:spacing w:line="240" w:lineRule="auto"/>
              <w:jc w:val="center"/>
              <w:rPr>
                <w:color w:val="A6A6A6" w:themeColor="background1" w:themeShade="A6"/>
                <w:sz w:val="22"/>
              </w:rPr>
            </w:pPr>
            <w:r w:rsidRPr="006A1057">
              <w:rPr>
                <w:rFonts w:hint="eastAsia"/>
                <w:color w:val="A6A6A6" w:themeColor="background1" w:themeShade="A6"/>
                <w:sz w:val="22"/>
              </w:rPr>
              <w:t>製造管理系統</w:t>
            </w:r>
          </w:p>
          <w:p w:rsidR="00EE7CBE" w:rsidRPr="00486F91" w:rsidRDefault="00EE7CBE" w:rsidP="00486F91">
            <w:pPr>
              <w:spacing w:line="240" w:lineRule="auto"/>
              <w:jc w:val="center"/>
              <w:rPr>
                <w:color w:val="A6A6A6" w:themeColor="background1" w:themeShade="A6"/>
                <w:sz w:val="22"/>
              </w:rPr>
            </w:pPr>
            <w:proofErr w:type="gramStart"/>
            <w:r w:rsidRPr="006A1057">
              <w:rPr>
                <w:rFonts w:hint="eastAsia"/>
                <w:color w:val="A6A6A6" w:themeColor="background1" w:themeShade="A6"/>
                <w:sz w:val="22"/>
              </w:rPr>
              <w:t>暨溫升熱</w:t>
            </w:r>
            <w:proofErr w:type="gramEnd"/>
            <w:r w:rsidRPr="006A1057">
              <w:rPr>
                <w:rFonts w:hint="eastAsia"/>
                <w:color w:val="A6A6A6" w:themeColor="background1" w:themeShade="A6"/>
                <w:sz w:val="22"/>
              </w:rPr>
              <w:t>補償智慧化功能</w:t>
            </w:r>
          </w:p>
        </w:tc>
        <w:tc>
          <w:tcPr>
            <w:tcW w:w="1814" w:type="dxa"/>
            <w:shd w:val="clear" w:color="auto" w:fill="auto"/>
            <w:vAlign w:val="center"/>
          </w:tcPr>
          <w:p w:rsidR="00EE7CBE" w:rsidRPr="00CF6D77" w:rsidRDefault="00CF6D77" w:rsidP="00CF6D77">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hint="eastAsia"/>
                <w:color w:val="A6A6A6" w:themeColor="background1" w:themeShade="A6"/>
                <w:kern w:val="2"/>
                <w:sz w:val="22"/>
                <w:szCs w:val="22"/>
              </w:rPr>
              <w:t>a</w:t>
            </w:r>
            <w:r w:rsidRPr="00CF6D77">
              <w:rPr>
                <w:rFonts w:ascii="標楷體" w:eastAsia="標楷體" w:hAnsi="標楷體" w:cs="Times New Roman"/>
                <w:color w:val="A6A6A6" w:themeColor="background1" w:themeShade="A6"/>
                <w:kern w:val="2"/>
                <w:sz w:val="22"/>
                <w:szCs w:val="22"/>
              </w:rPr>
              <w:t>.</w:t>
            </w:r>
            <w:r w:rsidR="00EE7CBE" w:rsidRPr="00CF6D77">
              <w:rPr>
                <w:rFonts w:ascii="標楷體" w:eastAsia="標楷體" w:hAnsi="標楷體" w:cs="Times New Roman" w:hint="eastAsia"/>
                <w:color w:val="A6A6A6" w:themeColor="background1" w:themeShade="A6"/>
                <w:kern w:val="2"/>
                <w:sz w:val="22"/>
                <w:szCs w:val="22"/>
              </w:rPr>
              <w:t>產線生產管理</w:t>
            </w:r>
          </w:p>
        </w:tc>
        <w:tc>
          <w:tcPr>
            <w:tcW w:w="7229" w:type="dxa"/>
            <w:gridSpan w:val="4"/>
            <w:shd w:val="clear" w:color="auto" w:fill="auto"/>
            <w:vAlign w:val="center"/>
          </w:tcPr>
          <w:p w:rsidR="00EE7CBE" w:rsidRPr="00842F81" w:rsidRDefault="00CF6D77" w:rsidP="00CF6D77">
            <w:pPr>
              <w:pStyle w:val="Web"/>
              <w:spacing w:before="0" w:beforeAutospacing="0" w:after="0" w:afterAutospacing="0" w:line="280" w:lineRule="exact"/>
              <w:jc w:val="both"/>
              <w:rPr>
                <w:rFonts w:ascii="標楷體" w:eastAsia="標楷體" w:hAnsi="標楷體" w:cs="Times New Roman"/>
                <w:color w:val="A6A6A6" w:themeColor="background1" w:themeShade="A6"/>
                <w:kern w:val="2"/>
                <w:sz w:val="22"/>
                <w:szCs w:val="22"/>
              </w:rPr>
            </w:pPr>
            <w:r>
              <w:rPr>
                <w:rFonts w:ascii="標楷體" w:eastAsia="標楷體" w:hAnsi="標楷體" w:cs="Times New Roman"/>
                <w:color w:val="A6A6A6" w:themeColor="background1" w:themeShade="A6"/>
                <w:kern w:val="2"/>
                <w:sz w:val="22"/>
                <w:szCs w:val="22"/>
              </w:rPr>
              <w:t>a</w:t>
            </w:r>
            <w:r w:rsidR="00EE7CBE" w:rsidRPr="006A1057">
              <w:rPr>
                <w:rFonts w:ascii="標楷體" w:eastAsia="標楷體" w:hAnsi="標楷體" w:cs="Times New Roman" w:hint="eastAsia"/>
                <w:color w:val="A6A6A6" w:themeColor="background1" w:themeShade="A6"/>
                <w:kern w:val="2"/>
                <w:sz w:val="22"/>
                <w:szCs w:val="22"/>
              </w:rPr>
              <w:t>-1.工單製程資料維護</w:t>
            </w:r>
            <w:r w:rsidR="00EE7CBE">
              <w:rPr>
                <w:rFonts w:ascii="標楷體" w:eastAsia="標楷體" w:hAnsi="標楷體" w:cs="Times New Roman" w:hint="eastAsia"/>
                <w:color w:val="A6A6A6" w:themeColor="background1" w:themeShade="A6"/>
                <w:kern w:val="2"/>
                <w:sz w:val="22"/>
                <w:szCs w:val="22"/>
              </w:rPr>
              <w:t>、</w:t>
            </w:r>
            <w:r w:rsidR="00EE7CBE" w:rsidRPr="006A1057">
              <w:rPr>
                <w:rFonts w:ascii="標楷體" w:eastAsia="標楷體" w:hAnsi="標楷體" w:cs="Times New Roman" w:hint="eastAsia"/>
                <w:color w:val="A6A6A6" w:themeColor="background1" w:themeShade="A6"/>
                <w:kern w:val="2"/>
                <w:sz w:val="22"/>
                <w:szCs w:val="22"/>
              </w:rPr>
              <w:t xml:space="preserve"> </w:t>
            </w:r>
            <w:r>
              <w:rPr>
                <w:rFonts w:ascii="標楷體" w:eastAsia="標楷體" w:hAnsi="標楷體" w:cs="Times New Roman"/>
                <w:color w:val="A6A6A6" w:themeColor="background1" w:themeShade="A6"/>
                <w:kern w:val="2"/>
                <w:sz w:val="22"/>
                <w:szCs w:val="22"/>
              </w:rPr>
              <w:t>a</w:t>
            </w:r>
            <w:r w:rsidR="00EE7CBE" w:rsidRPr="006A1057">
              <w:rPr>
                <w:rFonts w:ascii="標楷體" w:eastAsia="標楷體" w:hAnsi="標楷體" w:cs="Times New Roman" w:hint="eastAsia"/>
                <w:color w:val="A6A6A6" w:themeColor="background1" w:themeShade="A6"/>
                <w:kern w:val="2"/>
                <w:sz w:val="22"/>
                <w:szCs w:val="22"/>
              </w:rPr>
              <w:t>-2.工</w:t>
            </w:r>
            <w:proofErr w:type="gramStart"/>
            <w:r w:rsidR="00EE7CBE" w:rsidRPr="006A1057">
              <w:rPr>
                <w:rFonts w:ascii="標楷體" w:eastAsia="標楷體" w:hAnsi="標楷體" w:cs="Times New Roman" w:hint="eastAsia"/>
                <w:color w:val="A6A6A6" w:themeColor="background1" w:themeShade="A6"/>
                <w:kern w:val="2"/>
                <w:sz w:val="22"/>
                <w:szCs w:val="22"/>
              </w:rPr>
              <w:t>單拆單</w:t>
            </w:r>
            <w:proofErr w:type="gramEnd"/>
            <w:r w:rsidR="00EE7CBE" w:rsidRPr="006A1057">
              <w:rPr>
                <w:rFonts w:ascii="標楷體" w:eastAsia="標楷體" w:hAnsi="標楷體" w:cs="Times New Roman" w:hint="eastAsia"/>
                <w:color w:val="A6A6A6" w:themeColor="background1" w:themeShade="A6"/>
                <w:kern w:val="2"/>
                <w:sz w:val="22"/>
                <w:szCs w:val="22"/>
              </w:rPr>
              <w:t>作業</w:t>
            </w:r>
            <w:r w:rsidR="00EE7CBE">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00EE7CBE" w:rsidRPr="006A1057">
              <w:rPr>
                <w:rFonts w:ascii="標楷體" w:eastAsia="標楷體" w:hAnsi="標楷體" w:cs="Times New Roman" w:hint="eastAsia"/>
                <w:color w:val="A6A6A6" w:themeColor="background1" w:themeShade="A6"/>
                <w:kern w:val="2"/>
                <w:sz w:val="22"/>
                <w:szCs w:val="22"/>
              </w:rPr>
              <w:t>-3.工單製程拆解調整</w:t>
            </w:r>
            <w:r w:rsidR="00EE7CBE">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00EE7CBE" w:rsidRPr="006A1057">
              <w:rPr>
                <w:rFonts w:ascii="標楷體" w:eastAsia="標楷體" w:hAnsi="標楷體" w:cs="Times New Roman" w:hint="eastAsia"/>
                <w:color w:val="A6A6A6" w:themeColor="background1" w:themeShade="A6"/>
                <w:kern w:val="2"/>
                <w:sz w:val="22"/>
                <w:szCs w:val="22"/>
              </w:rPr>
              <w:t>-4.工單維護</w:t>
            </w:r>
            <w:r w:rsidR="00EE7CBE">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00EE7CBE" w:rsidRPr="006A1057">
              <w:rPr>
                <w:rFonts w:ascii="標楷體" w:eastAsia="標楷體" w:hAnsi="標楷體" w:cs="Times New Roman" w:hint="eastAsia"/>
                <w:color w:val="A6A6A6" w:themeColor="background1" w:themeShade="A6"/>
                <w:kern w:val="2"/>
                <w:sz w:val="22"/>
                <w:szCs w:val="22"/>
              </w:rPr>
              <w:t>-5.工單生產計畫表</w:t>
            </w:r>
            <w:r w:rsidR="00EE7CBE">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a</w:t>
            </w:r>
            <w:r w:rsidR="00EE7CBE" w:rsidRPr="006A1057">
              <w:rPr>
                <w:rFonts w:ascii="標楷體" w:eastAsia="標楷體" w:hAnsi="標楷體" w:cs="Times New Roman" w:hint="eastAsia"/>
                <w:color w:val="A6A6A6" w:themeColor="background1" w:themeShade="A6"/>
                <w:kern w:val="2"/>
                <w:sz w:val="22"/>
                <w:szCs w:val="22"/>
              </w:rPr>
              <w:t>-6.在製品查詢</w:t>
            </w:r>
          </w:p>
        </w:tc>
        <w:tc>
          <w:tcPr>
            <w:tcW w:w="1697" w:type="dxa"/>
            <w:gridSpan w:val="2"/>
            <w:shd w:val="clear" w:color="auto" w:fill="auto"/>
            <w:vAlign w:val="center"/>
          </w:tcPr>
          <w:p w:rsidR="00EE7CBE" w:rsidRPr="006A1057" w:rsidRDefault="00EE7CBE" w:rsidP="00B973FA">
            <w:pPr>
              <w:spacing w:line="280" w:lineRule="exact"/>
              <w:jc w:val="center"/>
              <w:rPr>
                <w:rFonts w:ascii="標楷體" w:hAnsi="標楷體" w:cs="Arial"/>
                <w:color w:val="A6A6A6" w:themeColor="background1" w:themeShade="A6"/>
                <w:sz w:val="22"/>
              </w:rPr>
            </w:pPr>
          </w:p>
        </w:tc>
        <w:tc>
          <w:tcPr>
            <w:tcW w:w="1985" w:type="dxa"/>
            <w:gridSpan w:val="2"/>
            <w:vAlign w:val="center"/>
          </w:tcPr>
          <w:p w:rsidR="00EE7CBE" w:rsidRPr="002C2A8E" w:rsidRDefault="00EE7CBE" w:rsidP="00B973FA">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EE7CBE" w:rsidRPr="00C64064" w:rsidTr="003A25D3">
        <w:trPr>
          <w:trHeight w:val="245"/>
        </w:trPr>
        <w:tc>
          <w:tcPr>
            <w:tcW w:w="850" w:type="dxa"/>
            <w:vMerge/>
            <w:shd w:val="clear" w:color="auto" w:fill="auto"/>
            <w:vAlign w:val="center"/>
          </w:tcPr>
          <w:p w:rsidR="00EE7CBE" w:rsidRPr="006A1057" w:rsidRDefault="00EE7CBE" w:rsidP="00486F91">
            <w:pPr>
              <w:spacing w:line="240" w:lineRule="auto"/>
              <w:jc w:val="center"/>
              <w:rPr>
                <w:color w:val="A6A6A6" w:themeColor="background1" w:themeShade="A6"/>
                <w:sz w:val="22"/>
              </w:rPr>
            </w:pPr>
          </w:p>
        </w:tc>
        <w:tc>
          <w:tcPr>
            <w:tcW w:w="1814" w:type="dxa"/>
            <w:shd w:val="clear" w:color="auto" w:fill="auto"/>
            <w:vAlign w:val="center"/>
          </w:tcPr>
          <w:p w:rsidR="00EE7CBE" w:rsidRPr="00CF6D77" w:rsidRDefault="00CF6D77" w:rsidP="00CF6D77">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hint="eastAsia"/>
                <w:color w:val="A6A6A6" w:themeColor="background1" w:themeShade="A6"/>
                <w:kern w:val="2"/>
                <w:sz w:val="22"/>
                <w:szCs w:val="22"/>
              </w:rPr>
              <w:t>b</w:t>
            </w:r>
            <w:r w:rsidRPr="00CF6D77">
              <w:rPr>
                <w:rFonts w:ascii="標楷體" w:eastAsia="標楷體" w:hAnsi="標楷體" w:cs="Times New Roman"/>
                <w:color w:val="A6A6A6" w:themeColor="background1" w:themeShade="A6"/>
                <w:kern w:val="2"/>
                <w:sz w:val="22"/>
                <w:szCs w:val="22"/>
              </w:rPr>
              <w:t>.</w:t>
            </w:r>
            <w:r w:rsidR="00EE7CBE" w:rsidRPr="00CF6D77">
              <w:rPr>
                <w:rFonts w:ascii="標楷體" w:eastAsia="標楷體" w:hAnsi="標楷體" w:cs="Times New Roman" w:hint="eastAsia"/>
                <w:color w:val="A6A6A6" w:themeColor="background1" w:themeShade="A6"/>
                <w:kern w:val="2"/>
                <w:sz w:val="22"/>
                <w:szCs w:val="22"/>
              </w:rPr>
              <w:t>工廠物料管理</w:t>
            </w:r>
          </w:p>
        </w:tc>
        <w:tc>
          <w:tcPr>
            <w:tcW w:w="7229" w:type="dxa"/>
            <w:gridSpan w:val="4"/>
            <w:shd w:val="clear" w:color="auto" w:fill="auto"/>
            <w:vAlign w:val="center"/>
          </w:tcPr>
          <w:p w:rsidR="00EE7CBE" w:rsidRPr="00CF6D77" w:rsidRDefault="00CF6D77" w:rsidP="00CF6D77">
            <w:pPr>
              <w:pStyle w:val="Web"/>
              <w:spacing w:before="0" w:beforeAutospacing="0" w:after="0" w:afterAutospacing="0" w:line="280" w:lineRule="exact"/>
              <w:jc w:val="both"/>
              <w:rPr>
                <w:rFonts w:ascii="標楷體" w:eastAsia="標楷體" w:hAnsi="標楷體" w:cs="Times New Roman"/>
                <w:color w:val="A6A6A6" w:themeColor="background1" w:themeShade="A6"/>
                <w:kern w:val="2"/>
                <w:sz w:val="22"/>
                <w:szCs w:val="22"/>
              </w:rPr>
            </w:pPr>
            <w:r>
              <w:rPr>
                <w:rFonts w:ascii="標楷體" w:eastAsia="標楷體" w:hAnsi="標楷體" w:cs="Times New Roman"/>
                <w:color w:val="A6A6A6" w:themeColor="background1" w:themeShade="A6"/>
                <w:kern w:val="2"/>
                <w:sz w:val="22"/>
                <w:szCs w:val="22"/>
              </w:rPr>
              <w:t>b</w:t>
            </w:r>
            <w:r w:rsidR="00EE7CBE" w:rsidRPr="006A1057">
              <w:rPr>
                <w:rFonts w:ascii="標楷體" w:eastAsia="標楷體" w:hAnsi="標楷體" w:cs="Times New Roman" w:hint="eastAsia"/>
                <w:color w:val="A6A6A6" w:themeColor="background1" w:themeShade="A6"/>
                <w:kern w:val="2"/>
                <w:sz w:val="22"/>
                <w:szCs w:val="22"/>
              </w:rPr>
              <w:t>-1.工單領料維護</w:t>
            </w:r>
            <w:r w:rsidR="00EE7CBE">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b</w:t>
            </w:r>
            <w:r w:rsidR="00EE7CBE" w:rsidRPr="006A1057">
              <w:rPr>
                <w:rFonts w:ascii="標楷體" w:eastAsia="標楷體" w:hAnsi="標楷體" w:cs="Times New Roman" w:hint="eastAsia"/>
                <w:color w:val="A6A6A6" w:themeColor="background1" w:themeShade="A6"/>
                <w:kern w:val="2"/>
                <w:sz w:val="22"/>
                <w:szCs w:val="22"/>
              </w:rPr>
              <w:t>-2.工單</w:t>
            </w:r>
            <w:proofErr w:type="gramStart"/>
            <w:r w:rsidR="00EE7CBE" w:rsidRPr="006A1057">
              <w:rPr>
                <w:rFonts w:ascii="標楷體" w:eastAsia="標楷體" w:hAnsi="標楷體" w:cs="Times New Roman" w:hint="eastAsia"/>
                <w:color w:val="A6A6A6" w:themeColor="background1" w:themeShade="A6"/>
                <w:kern w:val="2"/>
                <w:sz w:val="22"/>
                <w:szCs w:val="22"/>
              </w:rPr>
              <w:t>領退料確認</w:t>
            </w:r>
            <w:proofErr w:type="gramEnd"/>
            <w:r w:rsidR="00EE7CBE">
              <w:rPr>
                <w:rFonts w:ascii="標楷體" w:eastAsia="標楷體" w:hAnsi="標楷體" w:cs="Times New Roman" w:hint="eastAsia"/>
                <w:color w:val="A6A6A6" w:themeColor="background1" w:themeShade="A6"/>
                <w:kern w:val="2"/>
                <w:sz w:val="22"/>
                <w:szCs w:val="22"/>
              </w:rPr>
              <w:t>、</w:t>
            </w:r>
            <w:r>
              <w:rPr>
                <w:rFonts w:ascii="標楷體" w:eastAsia="標楷體" w:hAnsi="標楷體" w:cs="Times New Roman"/>
                <w:color w:val="A6A6A6" w:themeColor="background1" w:themeShade="A6"/>
                <w:kern w:val="2"/>
                <w:sz w:val="22"/>
                <w:szCs w:val="22"/>
              </w:rPr>
              <w:t>b</w:t>
            </w:r>
            <w:r w:rsidR="00EE7CBE" w:rsidRPr="006A1057">
              <w:rPr>
                <w:rFonts w:ascii="標楷體" w:eastAsia="標楷體" w:hAnsi="標楷體" w:cs="Times New Roman" w:hint="eastAsia"/>
                <w:color w:val="A6A6A6" w:themeColor="background1" w:themeShade="A6"/>
                <w:kern w:val="2"/>
                <w:sz w:val="22"/>
                <w:szCs w:val="22"/>
              </w:rPr>
              <w:t>-3.工</w:t>
            </w:r>
            <w:proofErr w:type="gramStart"/>
            <w:r w:rsidR="00EE7CBE" w:rsidRPr="006A1057">
              <w:rPr>
                <w:rFonts w:ascii="標楷體" w:eastAsia="標楷體" w:hAnsi="標楷體" w:cs="Times New Roman" w:hint="eastAsia"/>
                <w:color w:val="A6A6A6" w:themeColor="background1" w:themeShade="A6"/>
                <w:kern w:val="2"/>
                <w:sz w:val="22"/>
                <w:szCs w:val="22"/>
              </w:rPr>
              <w:t>單退料單</w:t>
            </w:r>
            <w:proofErr w:type="gramEnd"/>
            <w:r w:rsidR="00EE7CBE" w:rsidRPr="006A1057">
              <w:rPr>
                <w:rFonts w:ascii="標楷體" w:eastAsia="標楷體" w:hAnsi="標楷體" w:cs="Times New Roman" w:hint="eastAsia"/>
                <w:color w:val="A6A6A6" w:themeColor="background1" w:themeShade="A6"/>
                <w:kern w:val="2"/>
                <w:sz w:val="22"/>
                <w:szCs w:val="22"/>
              </w:rPr>
              <w:t>維護</w:t>
            </w:r>
            <w:r w:rsidR="00EE7CBE">
              <w:rPr>
                <w:rFonts w:ascii="標楷體" w:eastAsia="標楷體" w:hAnsi="標楷體" w:cs="Times New Roman" w:hint="eastAsia"/>
                <w:color w:val="A6A6A6" w:themeColor="background1" w:themeShade="A6"/>
                <w:kern w:val="2"/>
                <w:sz w:val="22"/>
                <w:szCs w:val="22"/>
              </w:rPr>
              <w:t>、</w:t>
            </w:r>
            <w:r w:rsidR="00EE7CBE" w:rsidRPr="006A1057">
              <w:rPr>
                <w:rFonts w:ascii="標楷體" w:eastAsia="標楷體" w:hAnsi="標楷體" w:cs="Times New Roman" w:hint="eastAsia"/>
                <w:color w:val="A6A6A6" w:themeColor="background1" w:themeShade="A6"/>
                <w:kern w:val="2"/>
                <w:sz w:val="22"/>
                <w:szCs w:val="22"/>
              </w:rPr>
              <w:t xml:space="preserve"> </w:t>
            </w:r>
            <w:r>
              <w:rPr>
                <w:rFonts w:ascii="標楷體" w:eastAsia="標楷體" w:hAnsi="標楷體" w:cs="Times New Roman"/>
                <w:color w:val="A6A6A6" w:themeColor="background1" w:themeShade="A6"/>
                <w:kern w:val="2"/>
                <w:sz w:val="22"/>
                <w:szCs w:val="22"/>
              </w:rPr>
              <w:t>b</w:t>
            </w:r>
            <w:r w:rsidR="00EE7CBE" w:rsidRPr="006A1057">
              <w:rPr>
                <w:rFonts w:ascii="標楷體" w:eastAsia="標楷體" w:hAnsi="標楷體" w:cs="Times New Roman" w:hint="eastAsia"/>
                <w:color w:val="A6A6A6" w:themeColor="background1" w:themeShade="A6"/>
                <w:kern w:val="2"/>
                <w:sz w:val="22"/>
                <w:szCs w:val="22"/>
              </w:rPr>
              <w:t>-4.工</w:t>
            </w:r>
            <w:proofErr w:type="gramStart"/>
            <w:r w:rsidR="00EE7CBE" w:rsidRPr="006A1057">
              <w:rPr>
                <w:rFonts w:ascii="標楷體" w:eastAsia="標楷體" w:hAnsi="標楷體" w:cs="Times New Roman" w:hint="eastAsia"/>
                <w:color w:val="A6A6A6" w:themeColor="background1" w:themeShade="A6"/>
                <w:kern w:val="2"/>
                <w:sz w:val="22"/>
                <w:szCs w:val="22"/>
              </w:rPr>
              <w:t>單退料單</w:t>
            </w:r>
            <w:proofErr w:type="gramEnd"/>
            <w:r w:rsidR="00EE7CBE" w:rsidRPr="006A1057">
              <w:rPr>
                <w:rFonts w:ascii="標楷體" w:eastAsia="標楷體" w:hAnsi="標楷體" w:cs="Times New Roman" w:hint="eastAsia"/>
                <w:color w:val="A6A6A6" w:themeColor="background1" w:themeShade="A6"/>
                <w:kern w:val="2"/>
                <w:sz w:val="22"/>
                <w:szCs w:val="22"/>
              </w:rPr>
              <w:t>作業</w:t>
            </w:r>
          </w:p>
        </w:tc>
        <w:tc>
          <w:tcPr>
            <w:tcW w:w="1697" w:type="dxa"/>
            <w:gridSpan w:val="2"/>
            <w:shd w:val="clear" w:color="auto" w:fill="auto"/>
            <w:vAlign w:val="center"/>
          </w:tcPr>
          <w:p w:rsidR="00EE7CBE" w:rsidRPr="006A1057" w:rsidRDefault="00EE7CBE" w:rsidP="00B973FA">
            <w:pPr>
              <w:spacing w:line="280" w:lineRule="exact"/>
              <w:jc w:val="center"/>
              <w:rPr>
                <w:rFonts w:ascii="標楷體" w:hAnsi="標楷體" w:cs="Arial"/>
                <w:color w:val="A6A6A6" w:themeColor="background1" w:themeShade="A6"/>
                <w:sz w:val="22"/>
              </w:rPr>
            </w:pPr>
          </w:p>
        </w:tc>
        <w:tc>
          <w:tcPr>
            <w:tcW w:w="1985" w:type="dxa"/>
            <w:gridSpan w:val="2"/>
            <w:vAlign w:val="center"/>
          </w:tcPr>
          <w:p w:rsidR="00EE7CBE" w:rsidRPr="002C2A8E" w:rsidRDefault="00EE7CBE" w:rsidP="00B973FA">
            <w:pPr>
              <w:spacing w:line="280" w:lineRule="exact"/>
              <w:jc w:val="center"/>
              <w:rPr>
                <w:color w:val="A6A6A6" w:themeColor="background1" w:themeShade="A6"/>
                <w:sz w:val="22"/>
              </w:rPr>
            </w:pPr>
            <w:r w:rsidRPr="002C2A8E">
              <w:rPr>
                <w:rFonts w:hint="eastAsia"/>
                <w:color w:val="A6A6A6" w:themeColor="background1" w:themeShade="A6"/>
                <w:sz w:val="22"/>
              </w:rPr>
              <w:t>V</w:t>
            </w:r>
          </w:p>
        </w:tc>
      </w:tr>
      <w:tr w:rsidR="00EE7CBE" w:rsidRPr="00C64064" w:rsidTr="003A25D3">
        <w:trPr>
          <w:trHeight w:val="695"/>
        </w:trPr>
        <w:tc>
          <w:tcPr>
            <w:tcW w:w="850" w:type="dxa"/>
            <w:vMerge/>
            <w:shd w:val="clear" w:color="auto" w:fill="auto"/>
            <w:vAlign w:val="center"/>
          </w:tcPr>
          <w:p w:rsidR="00EE7CBE" w:rsidRPr="006A1057" w:rsidRDefault="00EE7CBE" w:rsidP="00486F91">
            <w:pPr>
              <w:spacing w:line="240" w:lineRule="auto"/>
              <w:jc w:val="center"/>
              <w:rPr>
                <w:color w:val="A6A6A6" w:themeColor="background1" w:themeShade="A6"/>
                <w:sz w:val="22"/>
              </w:rPr>
            </w:pPr>
          </w:p>
        </w:tc>
        <w:tc>
          <w:tcPr>
            <w:tcW w:w="1814" w:type="dxa"/>
            <w:shd w:val="clear" w:color="auto" w:fill="auto"/>
            <w:vAlign w:val="center"/>
          </w:tcPr>
          <w:p w:rsidR="00EE7CBE" w:rsidRPr="00CF6D77" w:rsidRDefault="00CF6D77" w:rsidP="00CF6D77">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hint="eastAsia"/>
                <w:color w:val="A6A6A6" w:themeColor="background1" w:themeShade="A6"/>
                <w:kern w:val="2"/>
                <w:sz w:val="22"/>
                <w:szCs w:val="22"/>
              </w:rPr>
              <w:t>c</w:t>
            </w:r>
            <w:r w:rsidRPr="00CF6D77">
              <w:rPr>
                <w:rFonts w:ascii="標楷體" w:eastAsia="標楷體" w:hAnsi="標楷體" w:cs="Times New Roman"/>
                <w:color w:val="A6A6A6" w:themeColor="background1" w:themeShade="A6"/>
                <w:kern w:val="2"/>
                <w:sz w:val="22"/>
                <w:szCs w:val="22"/>
              </w:rPr>
              <w:t>.</w:t>
            </w:r>
            <w:r w:rsidR="00EE7CBE" w:rsidRPr="00CF6D77">
              <w:rPr>
                <w:rFonts w:ascii="標楷體" w:eastAsia="標楷體" w:hAnsi="標楷體" w:cs="Times New Roman" w:hint="eastAsia"/>
                <w:color w:val="A6A6A6" w:themeColor="background1" w:themeShade="A6"/>
                <w:kern w:val="2"/>
                <w:sz w:val="22"/>
                <w:szCs w:val="22"/>
              </w:rPr>
              <w:t>設備精度提升補償模組</w:t>
            </w:r>
          </w:p>
        </w:tc>
        <w:tc>
          <w:tcPr>
            <w:tcW w:w="7229" w:type="dxa"/>
            <w:gridSpan w:val="4"/>
            <w:shd w:val="clear" w:color="auto" w:fill="auto"/>
            <w:vAlign w:val="center"/>
          </w:tcPr>
          <w:p w:rsidR="00EE7CBE" w:rsidRPr="00CF6D77" w:rsidRDefault="00CF6D77" w:rsidP="00CF6D77">
            <w:pPr>
              <w:pStyle w:val="Web"/>
              <w:spacing w:before="0" w:beforeAutospacing="0" w:after="0" w:afterAutospacing="0" w:line="280" w:lineRule="exact"/>
              <w:jc w:val="both"/>
              <w:rPr>
                <w:rFonts w:ascii="標楷體" w:eastAsia="標楷體" w:hAnsi="標楷體" w:cs="Times New Roman"/>
                <w:color w:val="A6A6A6" w:themeColor="background1" w:themeShade="A6"/>
                <w:kern w:val="2"/>
                <w:sz w:val="22"/>
                <w:szCs w:val="22"/>
              </w:rPr>
            </w:pPr>
            <w:r w:rsidRPr="00CF6D77">
              <w:rPr>
                <w:rFonts w:ascii="標楷體" w:eastAsia="標楷體" w:hAnsi="標楷體" w:cs="Times New Roman"/>
                <w:color w:val="A6A6A6" w:themeColor="background1" w:themeShade="A6"/>
                <w:kern w:val="2"/>
                <w:sz w:val="22"/>
                <w:szCs w:val="22"/>
              </w:rPr>
              <w:t>c</w:t>
            </w:r>
            <w:r w:rsidR="00EE7CBE" w:rsidRPr="00CF6D77">
              <w:rPr>
                <w:rFonts w:ascii="標楷體" w:eastAsia="標楷體" w:hAnsi="標楷體" w:cs="Times New Roman" w:hint="eastAsia"/>
                <w:color w:val="A6A6A6" w:themeColor="background1" w:themeShade="A6"/>
                <w:kern w:val="2"/>
                <w:sz w:val="22"/>
                <w:szCs w:val="22"/>
              </w:rPr>
              <w:t>-1.</w:t>
            </w:r>
            <w:proofErr w:type="gramStart"/>
            <w:r w:rsidR="00EE7CBE" w:rsidRPr="00CF6D77">
              <w:rPr>
                <w:rFonts w:ascii="標楷體" w:eastAsia="標楷體" w:hAnsi="標楷體" w:cs="Times New Roman" w:hint="eastAsia"/>
                <w:color w:val="A6A6A6" w:themeColor="background1" w:themeShade="A6"/>
                <w:kern w:val="2"/>
                <w:sz w:val="22"/>
                <w:szCs w:val="22"/>
              </w:rPr>
              <w:t>溫升熱</w:t>
            </w:r>
            <w:proofErr w:type="gramEnd"/>
            <w:r w:rsidR="00EE7CBE" w:rsidRPr="00CF6D77">
              <w:rPr>
                <w:rFonts w:ascii="標楷體" w:eastAsia="標楷體" w:hAnsi="標楷體" w:cs="Times New Roman" w:hint="eastAsia"/>
                <w:color w:val="A6A6A6" w:themeColor="background1" w:themeShade="A6"/>
                <w:kern w:val="2"/>
                <w:sz w:val="22"/>
                <w:szCs w:val="22"/>
              </w:rPr>
              <w:t>補償功能模組</w:t>
            </w:r>
          </w:p>
        </w:tc>
        <w:tc>
          <w:tcPr>
            <w:tcW w:w="1697" w:type="dxa"/>
            <w:gridSpan w:val="2"/>
            <w:shd w:val="clear" w:color="auto" w:fill="auto"/>
            <w:vAlign w:val="center"/>
          </w:tcPr>
          <w:p w:rsidR="00EE7CBE" w:rsidRPr="006A1057" w:rsidRDefault="00EE7CBE" w:rsidP="00B973FA">
            <w:pPr>
              <w:spacing w:line="280" w:lineRule="exact"/>
              <w:jc w:val="center"/>
              <w:rPr>
                <w:color w:val="A6A6A6" w:themeColor="background1" w:themeShade="A6"/>
                <w:sz w:val="22"/>
              </w:rPr>
            </w:pPr>
          </w:p>
        </w:tc>
        <w:tc>
          <w:tcPr>
            <w:tcW w:w="1985" w:type="dxa"/>
            <w:gridSpan w:val="2"/>
            <w:vAlign w:val="center"/>
          </w:tcPr>
          <w:p w:rsidR="00EE7CBE" w:rsidRPr="006A1057" w:rsidRDefault="00EE7CBE" w:rsidP="00B973FA">
            <w:pPr>
              <w:spacing w:line="280" w:lineRule="exact"/>
              <w:jc w:val="center"/>
              <w:rPr>
                <w:color w:val="A6A6A6" w:themeColor="background1" w:themeShade="A6"/>
                <w:sz w:val="22"/>
              </w:rPr>
            </w:pPr>
            <w:r w:rsidRPr="006A1057">
              <w:rPr>
                <w:rFonts w:hint="eastAsia"/>
                <w:color w:val="A6A6A6" w:themeColor="background1" w:themeShade="A6"/>
                <w:sz w:val="22"/>
              </w:rPr>
              <w:t>V</w:t>
            </w:r>
          </w:p>
        </w:tc>
      </w:tr>
      <w:tr w:rsidR="00B973FA" w:rsidRPr="00C64064" w:rsidTr="003A25D3">
        <w:trPr>
          <w:trHeight w:val="695"/>
        </w:trPr>
        <w:tc>
          <w:tcPr>
            <w:tcW w:w="850" w:type="dxa"/>
            <w:vMerge/>
            <w:shd w:val="clear" w:color="auto" w:fill="auto"/>
            <w:vAlign w:val="center"/>
          </w:tcPr>
          <w:p w:rsidR="00B973FA" w:rsidRPr="006A1057" w:rsidRDefault="00B973FA" w:rsidP="00B973FA">
            <w:pPr>
              <w:spacing w:line="240" w:lineRule="auto"/>
              <w:jc w:val="center"/>
              <w:rPr>
                <w:color w:val="A6A6A6" w:themeColor="background1" w:themeShade="A6"/>
                <w:sz w:val="22"/>
              </w:rPr>
            </w:pPr>
          </w:p>
        </w:tc>
        <w:tc>
          <w:tcPr>
            <w:tcW w:w="1814" w:type="dxa"/>
            <w:shd w:val="clear" w:color="auto" w:fill="auto"/>
            <w:vAlign w:val="center"/>
          </w:tcPr>
          <w:p w:rsidR="00B973FA" w:rsidRPr="002F0A5A" w:rsidRDefault="00CF6D77" w:rsidP="00B973FA">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2F0A5A">
              <w:rPr>
                <w:rFonts w:ascii="標楷體" w:eastAsia="標楷體" w:hAnsi="標楷體" w:cs="Times New Roman"/>
                <w:color w:val="A6A6A6" w:themeColor="background1" w:themeShade="A6"/>
                <w:kern w:val="2"/>
                <w:sz w:val="22"/>
                <w:szCs w:val="22"/>
              </w:rPr>
              <w:t>d</w:t>
            </w:r>
            <w:r w:rsidR="00B973FA" w:rsidRPr="002F0A5A">
              <w:rPr>
                <w:rFonts w:ascii="標楷體" w:eastAsia="標楷體" w:hAnsi="標楷體" w:cs="Times New Roman" w:hint="eastAsia"/>
                <w:color w:val="A6A6A6" w:themeColor="background1" w:themeShade="A6"/>
                <w:kern w:val="2"/>
                <w:sz w:val="22"/>
                <w:szCs w:val="22"/>
              </w:rPr>
              <w:t>.流程數位化管理模組</w:t>
            </w:r>
          </w:p>
        </w:tc>
        <w:tc>
          <w:tcPr>
            <w:tcW w:w="7229" w:type="dxa"/>
            <w:gridSpan w:val="4"/>
            <w:shd w:val="clear" w:color="auto" w:fill="auto"/>
            <w:vAlign w:val="center"/>
          </w:tcPr>
          <w:p w:rsidR="00B973FA" w:rsidRPr="002F0A5A" w:rsidRDefault="00CF6D77" w:rsidP="00CF6D77">
            <w:pPr>
              <w:pStyle w:val="Web"/>
              <w:spacing w:before="0" w:beforeAutospacing="0" w:after="0" w:afterAutospacing="0"/>
              <w:jc w:val="both"/>
              <w:rPr>
                <w:rFonts w:ascii="標楷體" w:eastAsia="標楷體" w:hAnsi="標楷體" w:cs="Times New Roman"/>
                <w:color w:val="A6A6A6" w:themeColor="background1" w:themeShade="A6"/>
                <w:kern w:val="2"/>
                <w:sz w:val="22"/>
                <w:szCs w:val="22"/>
              </w:rPr>
            </w:pPr>
            <w:r w:rsidRPr="002F0A5A">
              <w:rPr>
                <w:rFonts w:ascii="標楷體" w:eastAsia="標楷體" w:hAnsi="標楷體" w:cs="Times New Roman"/>
                <w:color w:val="A6A6A6" w:themeColor="background1" w:themeShade="A6"/>
                <w:kern w:val="2"/>
                <w:sz w:val="22"/>
                <w:szCs w:val="22"/>
              </w:rPr>
              <w:t>d</w:t>
            </w:r>
            <w:r w:rsidR="00B973FA" w:rsidRPr="002F0A5A">
              <w:rPr>
                <w:rFonts w:ascii="標楷體" w:eastAsia="標楷體" w:hAnsi="標楷體" w:cs="Times New Roman" w:hint="eastAsia"/>
                <w:color w:val="A6A6A6" w:themeColor="background1" w:themeShade="A6"/>
                <w:kern w:val="2"/>
                <w:sz w:val="22"/>
                <w:szCs w:val="22"/>
              </w:rPr>
              <w:t>-1.資料擷取功能、</w:t>
            </w:r>
            <w:r w:rsidRPr="002F0A5A">
              <w:rPr>
                <w:rFonts w:ascii="標楷體" w:eastAsia="標楷體" w:hAnsi="標楷體" w:cs="Times New Roman"/>
                <w:color w:val="A6A6A6" w:themeColor="background1" w:themeShade="A6"/>
                <w:kern w:val="2"/>
                <w:sz w:val="22"/>
                <w:szCs w:val="22"/>
              </w:rPr>
              <w:t>d</w:t>
            </w:r>
            <w:r w:rsidR="00B973FA" w:rsidRPr="002F0A5A">
              <w:rPr>
                <w:rFonts w:ascii="標楷體" w:eastAsia="標楷體" w:hAnsi="標楷體" w:cs="Times New Roman" w:hint="eastAsia"/>
                <w:color w:val="A6A6A6" w:themeColor="background1" w:themeShade="A6"/>
                <w:kern w:val="2"/>
                <w:sz w:val="22"/>
                <w:szCs w:val="22"/>
              </w:rPr>
              <w:t>-2.跨站流程顯示功能、</w:t>
            </w:r>
            <w:r w:rsidRPr="002F0A5A">
              <w:rPr>
                <w:rFonts w:ascii="標楷體" w:eastAsia="標楷體" w:hAnsi="標楷體" w:cs="Times New Roman"/>
                <w:color w:val="A6A6A6" w:themeColor="background1" w:themeShade="A6"/>
                <w:kern w:val="2"/>
                <w:sz w:val="22"/>
                <w:szCs w:val="22"/>
              </w:rPr>
              <w:t>d</w:t>
            </w:r>
            <w:r w:rsidR="00B973FA" w:rsidRPr="002F0A5A">
              <w:rPr>
                <w:rFonts w:ascii="標楷體" w:eastAsia="標楷體" w:hAnsi="標楷體" w:cs="Times New Roman" w:hint="eastAsia"/>
                <w:color w:val="A6A6A6" w:themeColor="background1" w:themeShade="A6"/>
                <w:kern w:val="2"/>
                <w:sz w:val="22"/>
                <w:szCs w:val="22"/>
              </w:rPr>
              <w:t>-3.單站流程顯示功能、</w:t>
            </w:r>
            <w:r w:rsidRPr="002F0A5A">
              <w:rPr>
                <w:rFonts w:ascii="標楷體" w:eastAsia="標楷體" w:hAnsi="標楷體" w:cs="Times New Roman"/>
                <w:color w:val="A6A6A6" w:themeColor="background1" w:themeShade="A6"/>
                <w:kern w:val="2"/>
                <w:sz w:val="22"/>
                <w:szCs w:val="22"/>
              </w:rPr>
              <w:t>d</w:t>
            </w:r>
            <w:r w:rsidR="00B973FA" w:rsidRPr="002F0A5A">
              <w:rPr>
                <w:rFonts w:ascii="標楷體" w:eastAsia="標楷體" w:hAnsi="標楷體" w:cs="Times New Roman" w:hint="eastAsia"/>
                <w:color w:val="A6A6A6" w:themeColor="background1" w:themeShade="A6"/>
                <w:kern w:val="2"/>
                <w:sz w:val="22"/>
                <w:szCs w:val="22"/>
              </w:rPr>
              <w:t>-4.數據分析功能</w:t>
            </w:r>
          </w:p>
        </w:tc>
        <w:tc>
          <w:tcPr>
            <w:tcW w:w="1697" w:type="dxa"/>
            <w:gridSpan w:val="2"/>
            <w:shd w:val="clear" w:color="auto" w:fill="auto"/>
            <w:vAlign w:val="center"/>
          </w:tcPr>
          <w:p w:rsidR="00B973FA" w:rsidRPr="006A1057" w:rsidRDefault="00B973FA" w:rsidP="00B973FA">
            <w:pPr>
              <w:spacing w:line="280" w:lineRule="exact"/>
              <w:jc w:val="center"/>
              <w:rPr>
                <w:color w:val="A6A6A6" w:themeColor="background1" w:themeShade="A6"/>
                <w:sz w:val="22"/>
              </w:rPr>
            </w:pPr>
          </w:p>
        </w:tc>
        <w:tc>
          <w:tcPr>
            <w:tcW w:w="1985" w:type="dxa"/>
            <w:gridSpan w:val="2"/>
            <w:vAlign w:val="center"/>
          </w:tcPr>
          <w:p w:rsidR="00B973FA" w:rsidRPr="006A1057" w:rsidRDefault="00B973FA" w:rsidP="00B973FA">
            <w:pPr>
              <w:spacing w:line="280" w:lineRule="exact"/>
              <w:jc w:val="center"/>
              <w:rPr>
                <w:color w:val="A6A6A6" w:themeColor="background1" w:themeShade="A6"/>
                <w:sz w:val="22"/>
              </w:rPr>
            </w:pPr>
            <w:r>
              <w:rPr>
                <w:rFonts w:hint="eastAsia"/>
                <w:color w:val="A6A6A6" w:themeColor="background1" w:themeShade="A6"/>
                <w:sz w:val="22"/>
              </w:rPr>
              <w:t>V</w:t>
            </w:r>
          </w:p>
        </w:tc>
      </w:tr>
      <w:tr w:rsidR="00EE7CBE" w:rsidRPr="00C64064" w:rsidTr="003A25D3">
        <w:trPr>
          <w:trHeight w:val="695"/>
        </w:trPr>
        <w:tc>
          <w:tcPr>
            <w:tcW w:w="850" w:type="dxa"/>
            <w:vMerge/>
            <w:shd w:val="clear" w:color="auto" w:fill="auto"/>
            <w:vAlign w:val="center"/>
          </w:tcPr>
          <w:p w:rsidR="00EE7CBE" w:rsidRPr="006A1057" w:rsidRDefault="00EE7CBE" w:rsidP="00486F91">
            <w:pPr>
              <w:spacing w:line="240" w:lineRule="auto"/>
              <w:jc w:val="center"/>
              <w:rPr>
                <w:color w:val="A6A6A6" w:themeColor="background1" w:themeShade="A6"/>
                <w:sz w:val="22"/>
              </w:rPr>
            </w:pPr>
          </w:p>
        </w:tc>
        <w:tc>
          <w:tcPr>
            <w:tcW w:w="1814" w:type="dxa"/>
            <w:shd w:val="clear" w:color="auto" w:fill="auto"/>
            <w:vAlign w:val="center"/>
          </w:tcPr>
          <w:p w:rsidR="00EE7CBE" w:rsidRPr="00580562" w:rsidRDefault="00EE7CBE" w:rsidP="00486F91">
            <w:pPr>
              <w:spacing w:line="240" w:lineRule="auto"/>
              <w:jc w:val="center"/>
              <w:rPr>
                <w:color w:val="000000" w:themeColor="text1"/>
                <w:sz w:val="22"/>
              </w:rPr>
            </w:pPr>
          </w:p>
        </w:tc>
        <w:tc>
          <w:tcPr>
            <w:tcW w:w="7229" w:type="dxa"/>
            <w:gridSpan w:val="4"/>
            <w:shd w:val="clear" w:color="auto" w:fill="auto"/>
            <w:vAlign w:val="center"/>
          </w:tcPr>
          <w:p w:rsidR="00EE7CBE" w:rsidRPr="006A1057" w:rsidRDefault="00EE7CBE" w:rsidP="00486F91">
            <w:pPr>
              <w:spacing w:line="280" w:lineRule="exact"/>
              <w:rPr>
                <w:color w:val="A6A6A6" w:themeColor="background1" w:themeShade="A6"/>
                <w:sz w:val="22"/>
              </w:rPr>
            </w:pPr>
            <w:r w:rsidRPr="00014D09">
              <w:rPr>
                <w:rFonts w:hint="eastAsia"/>
                <w:sz w:val="24"/>
                <w:szCs w:val="24"/>
              </w:rPr>
              <w:t>(</w:t>
            </w:r>
            <w:r w:rsidRPr="00014D09">
              <w:rPr>
                <w:rFonts w:hint="eastAsia"/>
                <w:sz w:val="24"/>
                <w:szCs w:val="24"/>
              </w:rPr>
              <w:t>自行增列</w:t>
            </w:r>
            <w:r w:rsidRPr="00014D09">
              <w:rPr>
                <w:rFonts w:hint="eastAsia"/>
                <w:sz w:val="24"/>
                <w:szCs w:val="24"/>
              </w:rPr>
              <w:t>)</w:t>
            </w:r>
          </w:p>
        </w:tc>
        <w:tc>
          <w:tcPr>
            <w:tcW w:w="1697" w:type="dxa"/>
            <w:gridSpan w:val="2"/>
            <w:shd w:val="clear" w:color="auto" w:fill="auto"/>
            <w:vAlign w:val="center"/>
          </w:tcPr>
          <w:p w:rsidR="00EE7CBE" w:rsidRPr="006A1057" w:rsidRDefault="00EE7CBE" w:rsidP="00FC56B9">
            <w:pPr>
              <w:spacing w:line="280" w:lineRule="exact"/>
              <w:jc w:val="center"/>
              <w:rPr>
                <w:color w:val="A6A6A6" w:themeColor="background1" w:themeShade="A6"/>
                <w:sz w:val="22"/>
              </w:rPr>
            </w:pPr>
          </w:p>
        </w:tc>
        <w:tc>
          <w:tcPr>
            <w:tcW w:w="1985" w:type="dxa"/>
            <w:gridSpan w:val="2"/>
            <w:vAlign w:val="center"/>
          </w:tcPr>
          <w:p w:rsidR="00EE7CBE" w:rsidRPr="006A1057" w:rsidRDefault="00EE7CBE" w:rsidP="00FC56B9">
            <w:pPr>
              <w:spacing w:line="280" w:lineRule="exact"/>
              <w:jc w:val="center"/>
              <w:rPr>
                <w:color w:val="A6A6A6" w:themeColor="background1" w:themeShade="A6"/>
                <w:sz w:val="22"/>
              </w:rPr>
            </w:pPr>
          </w:p>
        </w:tc>
      </w:tr>
      <w:tr w:rsidR="009202A8" w:rsidRPr="00C64064" w:rsidTr="003A25D3">
        <w:trPr>
          <w:trHeight w:val="840"/>
        </w:trPr>
        <w:tc>
          <w:tcPr>
            <w:tcW w:w="850" w:type="dxa"/>
            <w:vMerge w:val="restart"/>
            <w:shd w:val="clear" w:color="auto" w:fill="auto"/>
            <w:vAlign w:val="center"/>
          </w:tcPr>
          <w:p w:rsidR="009202A8" w:rsidRPr="00023120" w:rsidRDefault="009202A8" w:rsidP="00486F91">
            <w:pPr>
              <w:spacing w:line="240" w:lineRule="auto"/>
              <w:jc w:val="center"/>
              <w:rPr>
                <w:color w:val="A6A6A6" w:themeColor="background1" w:themeShade="A6"/>
                <w:sz w:val="22"/>
              </w:rPr>
            </w:pPr>
            <w:proofErr w:type="gramStart"/>
            <w:r>
              <w:rPr>
                <w:rFonts w:hint="eastAsia"/>
                <w:color w:val="A6A6A6" w:themeColor="background1" w:themeShade="A6"/>
                <w:sz w:val="22"/>
              </w:rPr>
              <w:t>節能減碳措施</w:t>
            </w:r>
            <w:proofErr w:type="gramEnd"/>
          </w:p>
        </w:tc>
        <w:tc>
          <w:tcPr>
            <w:tcW w:w="1814" w:type="dxa"/>
            <w:shd w:val="clear" w:color="auto" w:fill="auto"/>
            <w:vAlign w:val="center"/>
          </w:tcPr>
          <w:p w:rsidR="009202A8" w:rsidRPr="00023120" w:rsidRDefault="009202A8" w:rsidP="009202A8">
            <w:pPr>
              <w:spacing w:line="240" w:lineRule="auto"/>
              <w:jc w:val="center"/>
              <w:rPr>
                <w:color w:val="000000" w:themeColor="text1"/>
                <w:sz w:val="22"/>
              </w:rPr>
            </w:pPr>
            <w:r>
              <w:rPr>
                <w:rFonts w:hint="eastAsia"/>
                <w:color w:val="A6A6A6" w:themeColor="background1" w:themeShade="A6"/>
                <w:sz w:val="22"/>
              </w:rPr>
              <w:t>數位化能耗管理</w:t>
            </w:r>
          </w:p>
        </w:tc>
        <w:tc>
          <w:tcPr>
            <w:tcW w:w="7229" w:type="dxa"/>
            <w:gridSpan w:val="4"/>
            <w:shd w:val="clear" w:color="auto" w:fill="auto"/>
            <w:vAlign w:val="center"/>
          </w:tcPr>
          <w:p w:rsidR="009202A8" w:rsidRPr="00023120" w:rsidRDefault="009202A8" w:rsidP="00486F91">
            <w:pPr>
              <w:spacing w:line="280" w:lineRule="exact"/>
              <w:rPr>
                <w:color w:val="BFBFBF" w:themeColor="background1" w:themeShade="BF"/>
                <w:sz w:val="24"/>
                <w:szCs w:val="24"/>
              </w:rPr>
            </w:pPr>
            <w:r w:rsidRPr="00023120">
              <w:rPr>
                <w:rFonts w:ascii="標楷體" w:hAnsi="標楷體" w:hint="eastAsia"/>
                <w:color w:val="BFBFBF" w:themeColor="background1" w:themeShade="BF"/>
                <w:sz w:val="24"/>
                <w:szCs w:val="24"/>
              </w:rPr>
              <w:t>□</w:t>
            </w:r>
            <w:r w:rsidR="00A757A2">
              <w:rPr>
                <w:rFonts w:ascii="標楷體" w:hAnsi="標楷體" w:hint="eastAsia"/>
                <w:color w:val="BFBFBF" w:themeColor="background1" w:themeShade="BF"/>
                <w:sz w:val="24"/>
                <w:szCs w:val="24"/>
              </w:rPr>
              <w:t>廠內</w:t>
            </w:r>
            <w:r>
              <w:rPr>
                <w:rFonts w:ascii="標楷體" w:hAnsi="標楷體" w:hint="eastAsia"/>
                <w:color w:val="BFBFBF" w:themeColor="background1" w:themeShade="BF"/>
                <w:sz w:val="24"/>
                <w:szCs w:val="24"/>
              </w:rPr>
              <w:t>______設備</w:t>
            </w:r>
            <w:r w:rsidR="00A757A2">
              <w:rPr>
                <w:rFonts w:ascii="標楷體" w:hAnsi="標楷體" w:hint="eastAsia"/>
                <w:color w:val="BFBFBF" w:themeColor="background1" w:themeShade="BF"/>
                <w:sz w:val="24"/>
                <w:szCs w:val="24"/>
              </w:rPr>
              <w:t>(占________%)已</w:t>
            </w:r>
            <w:r>
              <w:rPr>
                <w:rFonts w:ascii="標楷體" w:hAnsi="標楷體" w:hint="eastAsia"/>
                <w:color w:val="BFBFBF" w:themeColor="background1" w:themeShade="BF"/>
                <w:sz w:val="24"/>
                <w:szCs w:val="24"/>
              </w:rPr>
              <w:t>安裝數位電表</w:t>
            </w:r>
          </w:p>
          <w:p w:rsidR="009202A8" w:rsidRDefault="009202A8" w:rsidP="00023120">
            <w:pPr>
              <w:spacing w:line="280" w:lineRule="exact"/>
              <w:rPr>
                <w:rFonts w:ascii="標楷體" w:hAnsi="標楷體"/>
                <w:color w:val="BFBFBF" w:themeColor="background1" w:themeShade="BF"/>
                <w:sz w:val="24"/>
                <w:szCs w:val="24"/>
              </w:rPr>
            </w:pPr>
            <w:r>
              <w:rPr>
                <w:rFonts w:ascii="標楷體" w:hAnsi="標楷體" w:hint="eastAsia"/>
                <w:color w:val="BFBFBF" w:themeColor="background1" w:themeShade="BF"/>
                <w:sz w:val="24"/>
                <w:szCs w:val="24"/>
              </w:rPr>
              <w:t>□</w:t>
            </w:r>
            <w:r w:rsidR="00A757A2">
              <w:rPr>
                <w:rFonts w:ascii="標楷體" w:hAnsi="標楷體" w:hint="eastAsia"/>
                <w:color w:val="BFBFBF" w:themeColor="background1" w:themeShade="BF"/>
                <w:sz w:val="24"/>
                <w:szCs w:val="24"/>
              </w:rPr>
              <w:t>系統涉及設備每月能耗___________度</w:t>
            </w:r>
          </w:p>
          <w:p w:rsidR="00A757A2" w:rsidRPr="00023120" w:rsidRDefault="00A757A2" w:rsidP="00023120">
            <w:pPr>
              <w:spacing w:line="280" w:lineRule="exact"/>
              <w:rPr>
                <w:sz w:val="24"/>
                <w:szCs w:val="24"/>
              </w:rPr>
            </w:pPr>
            <w:r>
              <w:rPr>
                <w:rFonts w:ascii="標楷體" w:hAnsi="標楷體" w:hint="eastAsia"/>
                <w:color w:val="BFBFBF" w:themeColor="background1" w:themeShade="BF"/>
                <w:sz w:val="24"/>
                <w:szCs w:val="24"/>
              </w:rPr>
              <w:t>□調整________________每月節省________度電費</w:t>
            </w:r>
          </w:p>
        </w:tc>
        <w:tc>
          <w:tcPr>
            <w:tcW w:w="1697" w:type="dxa"/>
            <w:gridSpan w:val="2"/>
            <w:shd w:val="clear" w:color="auto" w:fill="auto"/>
            <w:vAlign w:val="center"/>
          </w:tcPr>
          <w:p w:rsidR="009202A8" w:rsidRPr="00023120" w:rsidRDefault="009202A8" w:rsidP="004877EF">
            <w:pPr>
              <w:spacing w:line="280" w:lineRule="exact"/>
              <w:jc w:val="center"/>
              <w:rPr>
                <w:color w:val="A6A6A6" w:themeColor="background1" w:themeShade="A6"/>
                <w:sz w:val="22"/>
              </w:rPr>
            </w:pPr>
          </w:p>
        </w:tc>
        <w:tc>
          <w:tcPr>
            <w:tcW w:w="1985" w:type="dxa"/>
            <w:gridSpan w:val="2"/>
            <w:vAlign w:val="center"/>
          </w:tcPr>
          <w:p w:rsidR="009202A8" w:rsidRPr="00023120" w:rsidRDefault="009202A8" w:rsidP="00FC56B9">
            <w:pPr>
              <w:spacing w:line="280" w:lineRule="exact"/>
              <w:jc w:val="center"/>
              <w:rPr>
                <w:color w:val="A6A6A6" w:themeColor="background1" w:themeShade="A6"/>
                <w:sz w:val="22"/>
              </w:rPr>
            </w:pPr>
            <w:r w:rsidRPr="00023120">
              <w:rPr>
                <w:rFonts w:hint="eastAsia"/>
                <w:color w:val="A6A6A6" w:themeColor="background1" w:themeShade="A6"/>
                <w:sz w:val="22"/>
              </w:rPr>
              <w:t xml:space="preserve">V </w:t>
            </w:r>
          </w:p>
        </w:tc>
      </w:tr>
      <w:tr w:rsidR="009202A8" w:rsidRPr="00C64064" w:rsidTr="003A25D3">
        <w:trPr>
          <w:trHeight w:val="840"/>
        </w:trPr>
        <w:tc>
          <w:tcPr>
            <w:tcW w:w="850" w:type="dxa"/>
            <w:vMerge/>
            <w:shd w:val="clear" w:color="auto" w:fill="auto"/>
            <w:vAlign w:val="center"/>
          </w:tcPr>
          <w:p w:rsidR="009202A8" w:rsidRDefault="009202A8" w:rsidP="009202A8">
            <w:pPr>
              <w:spacing w:line="240" w:lineRule="auto"/>
              <w:jc w:val="center"/>
              <w:rPr>
                <w:color w:val="A6A6A6" w:themeColor="background1" w:themeShade="A6"/>
                <w:sz w:val="22"/>
              </w:rPr>
            </w:pPr>
          </w:p>
        </w:tc>
        <w:tc>
          <w:tcPr>
            <w:tcW w:w="1814" w:type="dxa"/>
            <w:shd w:val="clear" w:color="auto" w:fill="auto"/>
            <w:vAlign w:val="center"/>
          </w:tcPr>
          <w:p w:rsidR="009202A8" w:rsidRPr="00023120" w:rsidRDefault="009202A8" w:rsidP="009202A8">
            <w:pPr>
              <w:spacing w:line="240" w:lineRule="auto"/>
              <w:jc w:val="center"/>
              <w:rPr>
                <w:color w:val="A6A6A6" w:themeColor="background1" w:themeShade="A6"/>
                <w:sz w:val="22"/>
              </w:rPr>
            </w:pPr>
            <w:r w:rsidRPr="00023120">
              <w:rPr>
                <w:rFonts w:hint="eastAsia"/>
                <w:color w:val="A6A6A6" w:themeColor="background1" w:themeShade="A6"/>
                <w:sz w:val="22"/>
              </w:rPr>
              <w:t>碳盤查報告</w:t>
            </w:r>
          </w:p>
          <w:p w:rsidR="009202A8" w:rsidRPr="00023120" w:rsidRDefault="009202A8" w:rsidP="009202A8">
            <w:pPr>
              <w:spacing w:line="240" w:lineRule="auto"/>
              <w:jc w:val="center"/>
              <w:rPr>
                <w:color w:val="000000" w:themeColor="text1"/>
                <w:sz w:val="22"/>
              </w:rPr>
            </w:pPr>
          </w:p>
        </w:tc>
        <w:tc>
          <w:tcPr>
            <w:tcW w:w="7229" w:type="dxa"/>
            <w:gridSpan w:val="4"/>
            <w:shd w:val="clear" w:color="auto" w:fill="auto"/>
            <w:vAlign w:val="center"/>
          </w:tcPr>
          <w:p w:rsidR="009202A8" w:rsidRPr="00023120" w:rsidRDefault="009202A8" w:rsidP="009202A8">
            <w:pPr>
              <w:spacing w:line="280" w:lineRule="exact"/>
              <w:rPr>
                <w:color w:val="BFBFBF" w:themeColor="background1" w:themeShade="BF"/>
                <w:sz w:val="24"/>
                <w:szCs w:val="24"/>
              </w:rPr>
            </w:pPr>
            <w:r w:rsidRPr="00023120">
              <w:rPr>
                <w:rFonts w:ascii="標楷體" w:hAnsi="標楷體" w:hint="eastAsia"/>
                <w:color w:val="BFBFBF" w:themeColor="background1" w:themeShade="BF"/>
                <w:sz w:val="24"/>
                <w:szCs w:val="24"/>
              </w:rPr>
              <w:t>□</w:t>
            </w:r>
            <w:proofErr w:type="gramStart"/>
            <w:r w:rsidRPr="00023120">
              <w:rPr>
                <w:rFonts w:hint="eastAsia"/>
                <w:color w:val="BFBFBF" w:themeColor="background1" w:themeShade="BF"/>
                <w:sz w:val="24"/>
                <w:szCs w:val="24"/>
              </w:rPr>
              <w:t>編製碳盤查</w:t>
            </w:r>
            <w:proofErr w:type="gramEnd"/>
            <w:r w:rsidRPr="00023120">
              <w:rPr>
                <w:rFonts w:hint="eastAsia"/>
                <w:color w:val="BFBFBF" w:themeColor="background1" w:themeShade="BF"/>
                <w:sz w:val="24"/>
                <w:szCs w:val="24"/>
              </w:rPr>
              <w:t>報告</w:t>
            </w:r>
            <w:r w:rsidRPr="00023120">
              <w:rPr>
                <w:rFonts w:hint="eastAsia"/>
                <w:color w:val="BFBFBF" w:themeColor="background1" w:themeShade="BF"/>
                <w:sz w:val="24"/>
                <w:szCs w:val="24"/>
              </w:rPr>
              <w:t>(</w:t>
            </w:r>
            <w:r w:rsidRPr="00023120">
              <w:rPr>
                <w:color w:val="BFBFBF" w:themeColor="background1" w:themeShade="BF"/>
                <w:sz w:val="24"/>
                <w:szCs w:val="24"/>
              </w:rPr>
              <w:t>ISO14064-1:2018</w:t>
            </w:r>
            <w:r w:rsidRPr="00023120">
              <w:rPr>
                <w:rFonts w:hint="eastAsia"/>
                <w:color w:val="BFBFBF" w:themeColor="background1" w:themeShade="BF"/>
                <w:sz w:val="24"/>
                <w:szCs w:val="24"/>
              </w:rPr>
              <w:t>或</w:t>
            </w:r>
            <w:r w:rsidRPr="00023120">
              <w:rPr>
                <w:rFonts w:ascii="標楷體" w:hAnsi="標楷體" w:hint="eastAsia"/>
                <w:color w:val="BFBFBF" w:themeColor="background1" w:themeShade="BF"/>
                <w:sz w:val="24"/>
                <w:szCs w:val="24"/>
              </w:rPr>
              <w:t>□</w:t>
            </w:r>
            <w:r w:rsidRPr="00023120">
              <w:rPr>
                <w:rFonts w:hint="eastAsia"/>
                <w:color w:val="BFBFBF" w:themeColor="background1" w:themeShade="BF"/>
                <w:sz w:val="24"/>
                <w:szCs w:val="24"/>
              </w:rPr>
              <w:t>自定義</w:t>
            </w:r>
            <w:r w:rsidRPr="00023120">
              <w:rPr>
                <w:color w:val="BFBFBF" w:themeColor="background1" w:themeShade="BF"/>
                <w:sz w:val="24"/>
                <w:szCs w:val="24"/>
              </w:rPr>
              <w:t>)</w:t>
            </w:r>
          </w:p>
          <w:p w:rsidR="009202A8" w:rsidRPr="00023120" w:rsidRDefault="009202A8" w:rsidP="009202A8">
            <w:pPr>
              <w:spacing w:line="280" w:lineRule="exact"/>
              <w:rPr>
                <w:sz w:val="24"/>
                <w:szCs w:val="24"/>
              </w:rPr>
            </w:pPr>
            <w:r w:rsidRPr="00023120">
              <w:rPr>
                <w:rFonts w:ascii="標楷體" w:hAnsi="標楷體" w:hint="eastAsia"/>
                <w:color w:val="BFBFBF" w:themeColor="background1" w:themeShade="BF"/>
                <w:sz w:val="24"/>
                <w:szCs w:val="24"/>
              </w:rPr>
              <w:t>□外部查驗碳盤查報告</w:t>
            </w:r>
            <w:r w:rsidRPr="00023120">
              <w:rPr>
                <w:rFonts w:hint="eastAsia"/>
                <w:color w:val="BFBFBF" w:themeColor="background1" w:themeShade="BF"/>
                <w:sz w:val="24"/>
                <w:szCs w:val="24"/>
              </w:rPr>
              <w:t>(</w:t>
            </w:r>
            <w:r w:rsidRPr="00023120">
              <w:rPr>
                <w:color w:val="BFBFBF" w:themeColor="background1" w:themeShade="BF"/>
                <w:sz w:val="24"/>
                <w:szCs w:val="24"/>
              </w:rPr>
              <w:t>ISO14064-1:2018)</w:t>
            </w:r>
          </w:p>
        </w:tc>
        <w:tc>
          <w:tcPr>
            <w:tcW w:w="1697" w:type="dxa"/>
            <w:gridSpan w:val="2"/>
            <w:shd w:val="clear" w:color="auto" w:fill="auto"/>
            <w:vAlign w:val="center"/>
          </w:tcPr>
          <w:p w:rsidR="009202A8" w:rsidRPr="00023120" w:rsidRDefault="009202A8" w:rsidP="009202A8">
            <w:pPr>
              <w:spacing w:line="280" w:lineRule="exact"/>
              <w:jc w:val="center"/>
              <w:rPr>
                <w:color w:val="A6A6A6" w:themeColor="background1" w:themeShade="A6"/>
                <w:sz w:val="22"/>
              </w:rPr>
            </w:pPr>
          </w:p>
        </w:tc>
        <w:tc>
          <w:tcPr>
            <w:tcW w:w="1985" w:type="dxa"/>
            <w:gridSpan w:val="2"/>
            <w:vAlign w:val="center"/>
          </w:tcPr>
          <w:p w:rsidR="009202A8" w:rsidRPr="00023120" w:rsidRDefault="00A757A2" w:rsidP="009202A8">
            <w:pPr>
              <w:spacing w:line="280" w:lineRule="exact"/>
              <w:jc w:val="center"/>
              <w:rPr>
                <w:color w:val="A6A6A6" w:themeColor="background1" w:themeShade="A6"/>
                <w:sz w:val="22"/>
              </w:rPr>
            </w:pPr>
            <w:r w:rsidRPr="00023120">
              <w:rPr>
                <w:rFonts w:hint="eastAsia"/>
                <w:color w:val="A6A6A6" w:themeColor="background1" w:themeShade="A6"/>
                <w:sz w:val="22"/>
              </w:rPr>
              <w:t>V</w:t>
            </w:r>
          </w:p>
        </w:tc>
      </w:tr>
    </w:tbl>
    <w:p w:rsidR="00A757A2" w:rsidRDefault="00A757A2" w:rsidP="00A757A2">
      <w:pPr>
        <w:pStyle w:val="a0"/>
        <w:ind w:leftChars="0" w:left="1701"/>
        <w:rPr>
          <w:b/>
        </w:rPr>
      </w:pPr>
    </w:p>
    <w:p w:rsidR="00A757A2" w:rsidRDefault="00A757A2" w:rsidP="00A757A2">
      <w:pPr>
        <w:pStyle w:val="a0"/>
        <w:ind w:leftChars="0" w:left="1701"/>
        <w:rPr>
          <w:b/>
        </w:rPr>
      </w:pPr>
    </w:p>
    <w:p w:rsidR="00A757A2" w:rsidRDefault="00A757A2" w:rsidP="00A757A2">
      <w:pPr>
        <w:pStyle w:val="a0"/>
        <w:ind w:leftChars="0" w:left="1701"/>
        <w:rPr>
          <w:b/>
        </w:rPr>
      </w:pPr>
    </w:p>
    <w:p w:rsidR="00A757A2" w:rsidRDefault="00A757A2" w:rsidP="00A757A2">
      <w:pPr>
        <w:pStyle w:val="a0"/>
        <w:ind w:leftChars="0" w:left="1701"/>
        <w:rPr>
          <w:b/>
        </w:rPr>
      </w:pPr>
    </w:p>
    <w:p w:rsidR="00A757A2" w:rsidRDefault="00A757A2" w:rsidP="00A757A2">
      <w:pPr>
        <w:pStyle w:val="a0"/>
        <w:ind w:leftChars="0" w:left="1701"/>
        <w:rPr>
          <w:b/>
        </w:rPr>
      </w:pPr>
    </w:p>
    <w:p w:rsidR="00A757A2" w:rsidRDefault="00A757A2" w:rsidP="00A757A2">
      <w:pPr>
        <w:pStyle w:val="a0"/>
        <w:ind w:leftChars="0" w:left="1701"/>
        <w:rPr>
          <w:b/>
        </w:rPr>
      </w:pPr>
    </w:p>
    <w:p w:rsidR="00A757A2" w:rsidRDefault="00A757A2" w:rsidP="00A757A2">
      <w:pPr>
        <w:pStyle w:val="a0"/>
        <w:ind w:leftChars="0" w:left="1701"/>
        <w:rPr>
          <w:b/>
        </w:rPr>
      </w:pPr>
    </w:p>
    <w:p w:rsidR="00A757A2" w:rsidRDefault="00A757A2" w:rsidP="00A757A2">
      <w:pPr>
        <w:pStyle w:val="a0"/>
        <w:ind w:leftChars="0" w:left="1701"/>
        <w:rPr>
          <w:b/>
        </w:rPr>
      </w:pPr>
    </w:p>
    <w:p w:rsidR="00A757A2" w:rsidRDefault="00A757A2" w:rsidP="00A757A2">
      <w:pPr>
        <w:pStyle w:val="a0"/>
        <w:ind w:leftChars="0" w:left="1701"/>
        <w:rPr>
          <w:b/>
        </w:rPr>
      </w:pPr>
    </w:p>
    <w:p w:rsidR="00A757A2" w:rsidRDefault="00A757A2" w:rsidP="00A757A2">
      <w:pPr>
        <w:pStyle w:val="a0"/>
        <w:ind w:leftChars="0" w:left="1701"/>
        <w:rPr>
          <w:b/>
        </w:rPr>
      </w:pPr>
    </w:p>
    <w:p w:rsidR="00A757A2" w:rsidRDefault="00A757A2" w:rsidP="00A757A2">
      <w:pPr>
        <w:pStyle w:val="a0"/>
        <w:ind w:leftChars="0" w:left="1701"/>
        <w:rPr>
          <w:b/>
        </w:rPr>
      </w:pPr>
    </w:p>
    <w:p w:rsidR="00A757A2" w:rsidRDefault="00A757A2" w:rsidP="00A757A2">
      <w:pPr>
        <w:pStyle w:val="a0"/>
        <w:ind w:leftChars="0" w:left="1701"/>
        <w:rPr>
          <w:b/>
        </w:rPr>
      </w:pPr>
    </w:p>
    <w:p w:rsidR="00A757A2" w:rsidRDefault="00A757A2" w:rsidP="00A757A2">
      <w:pPr>
        <w:pStyle w:val="a0"/>
        <w:ind w:leftChars="0" w:left="1701"/>
        <w:rPr>
          <w:b/>
        </w:rPr>
      </w:pPr>
    </w:p>
    <w:p w:rsidR="00395073" w:rsidRPr="00395073" w:rsidRDefault="00FE2996" w:rsidP="0016309B">
      <w:pPr>
        <w:pStyle w:val="a0"/>
        <w:numPr>
          <w:ilvl w:val="0"/>
          <w:numId w:val="16"/>
        </w:numPr>
        <w:ind w:leftChars="0" w:left="1701" w:hanging="581"/>
        <w:rPr>
          <w:b/>
        </w:rPr>
      </w:pPr>
      <w:r w:rsidRPr="00FE2996">
        <w:rPr>
          <w:rFonts w:hint="eastAsia"/>
          <w:b/>
        </w:rPr>
        <w:lastRenderedPageBreak/>
        <w:t>本案</w:t>
      </w:r>
      <w:r w:rsidR="00EB6E0E">
        <w:rPr>
          <w:rFonts w:hint="eastAsia"/>
          <w:b/>
        </w:rPr>
        <w:t>軟體系統資訊流圖</w:t>
      </w:r>
    </w:p>
    <w:p w:rsidR="00EB6E0E" w:rsidRDefault="00EB6E0E" w:rsidP="005D52E1">
      <w:pPr>
        <w:pStyle w:val="a0"/>
        <w:spacing w:line="240" w:lineRule="auto"/>
        <w:ind w:leftChars="0" w:left="1701"/>
        <w:rPr>
          <w:b/>
          <w:noProof/>
        </w:rPr>
      </w:pPr>
    </w:p>
    <w:p w:rsidR="00C36EB0" w:rsidRDefault="00C36EB0" w:rsidP="005D52E1">
      <w:pPr>
        <w:pStyle w:val="a0"/>
        <w:spacing w:line="240" w:lineRule="auto"/>
        <w:ind w:leftChars="0" w:left="1701"/>
        <w:rPr>
          <w:b/>
          <w:noProof/>
        </w:rPr>
      </w:pPr>
    </w:p>
    <w:p w:rsidR="00C36EB0" w:rsidRDefault="00C36EB0" w:rsidP="005D52E1">
      <w:pPr>
        <w:pStyle w:val="a0"/>
        <w:spacing w:line="240" w:lineRule="auto"/>
        <w:ind w:leftChars="0" w:left="1701"/>
        <w:rPr>
          <w:b/>
        </w:rPr>
        <w:sectPr w:rsidR="00C36EB0" w:rsidSect="00BC10C3">
          <w:pgSz w:w="16838" w:h="11906" w:orient="landscape"/>
          <w:pgMar w:top="1134" w:right="1134" w:bottom="1134" w:left="1134" w:header="851" w:footer="992" w:gutter="0"/>
          <w:cols w:space="425"/>
          <w:docGrid w:type="lines" w:linePitch="381"/>
        </w:sectPr>
      </w:pPr>
      <w:r>
        <w:rPr>
          <w:b/>
          <w:noProof/>
        </w:rPr>
        <w:drawing>
          <wp:inline distT="0" distB="0" distL="0" distR="0" wp14:anchorId="28D47CB7">
            <wp:extent cx="6775815" cy="4260850"/>
            <wp:effectExtent l="0" t="0" r="6350" b="635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77210" cy="4261727"/>
                    </a:xfrm>
                    <a:prstGeom prst="rect">
                      <a:avLst/>
                    </a:prstGeom>
                    <a:noFill/>
                  </pic:spPr>
                </pic:pic>
              </a:graphicData>
            </a:graphic>
          </wp:inline>
        </w:drawing>
      </w:r>
    </w:p>
    <w:p w:rsidR="00EC57B1" w:rsidRDefault="00EC57B1" w:rsidP="00EC57B1">
      <w:pPr>
        <w:pStyle w:val="a0"/>
        <w:ind w:leftChars="0" w:left="1701"/>
        <w:rPr>
          <w:b/>
        </w:rPr>
      </w:pPr>
      <w:r>
        <w:rPr>
          <w:rFonts w:hint="eastAsia"/>
          <w:b/>
        </w:rPr>
        <w:lastRenderedPageBreak/>
        <w:t>本案系統流之資訊擷取項目列表</w:t>
      </w:r>
      <w:r>
        <w:rPr>
          <w:rFonts w:hint="eastAsia"/>
          <w:b/>
        </w:rPr>
        <w:t>(</w:t>
      </w:r>
      <w:r>
        <w:rPr>
          <w:rFonts w:hint="eastAsia"/>
          <w:b/>
        </w:rPr>
        <w:t>規劃</w:t>
      </w:r>
      <w:r>
        <w:rPr>
          <w:rFonts w:hint="eastAsia"/>
          <w:b/>
        </w:rPr>
        <w:t>)</w:t>
      </w:r>
    </w:p>
    <w:p w:rsidR="00EC57B1" w:rsidRPr="00EE2069"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EC57B1">
            <w:pPr>
              <w:spacing w:line="360" w:lineRule="exact"/>
              <w:rPr>
                <w:rFonts w:ascii="標楷體" w:hAnsi="標楷體" w:cs="Times New Roman"/>
                <w:sz w:val="24"/>
                <w:szCs w:val="24"/>
              </w:rPr>
            </w:pPr>
            <w:r w:rsidRPr="00CE7AB3">
              <w:rPr>
                <w:rFonts w:ascii="標楷體" w:hAnsi="標楷體" w:hint="eastAsia"/>
                <w:sz w:val="24"/>
                <w:szCs w:val="24"/>
              </w:rPr>
              <w:t>1.</w:t>
            </w:r>
            <w:r>
              <w:rPr>
                <w:rFonts w:ascii="標楷體" w:hAnsi="標楷體" w:hint="eastAsia"/>
                <w:sz w:val="24"/>
                <w:szCs w:val="24"/>
              </w:rPr>
              <w:t>設備管理系統-製造管理系統 (資料交換格式: Json、csv、XML</w:t>
            </w:r>
            <w:r>
              <w:rPr>
                <w:rFonts w:ascii="標楷體" w:hAnsi="標楷體"/>
                <w:sz w:val="24"/>
                <w:szCs w:val="24"/>
              </w:rPr>
              <w:t xml:space="preserve"> </w:t>
            </w:r>
            <w:r>
              <w:rPr>
                <w:rFonts w:ascii="標楷體" w:hAnsi="標楷體" w:hint="eastAsia"/>
                <w:sz w:val="24"/>
                <w:szCs w:val="24"/>
              </w:rPr>
              <w:t>or</w:t>
            </w:r>
            <w:r>
              <w:rPr>
                <w:rFonts w:ascii="標楷體" w:hAnsi="標楷體"/>
                <w:sz w:val="24"/>
                <w:szCs w:val="24"/>
              </w:rPr>
              <w:t xml:space="preserve"> excel</w:t>
            </w:r>
            <w:r>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0E2111" w:rsidP="006B0768">
            <w:pPr>
              <w:spacing w:line="360" w:lineRule="exact"/>
              <w:jc w:val="center"/>
              <w:rPr>
                <w:sz w:val="24"/>
                <w:szCs w:val="24"/>
              </w:rPr>
            </w:pPr>
            <w:r>
              <w:rPr>
                <w:rFonts w:hint="eastAsia"/>
                <w:sz w:val="24"/>
                <w:szCs w:val="24"/>
              </w:rPr>
              <w:t>欄位名稱</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時間</w:t>
            </w:r>
          </w:p>
        </w:tc>
        <w:tc>
          <w:tcPr>
            <w:tcW w:w="2217" w:type="dxa"/>
          </w:tcPr>
          <w:p w:rsidR="00EC57B1" w:rsidRPr="00A81567" w:rsidRDefault="00EC57B1" w:rsidP="006B0768">
            <w:pPr>
              <w:spacing w:line="320" w:lineRule="exact"/>
              <w:rPr>
                <w:sz w:val="20"/>
                <w:szCs w:val="20"/>
              </w:rPr>
            </w:pPr>
            <w:r>
              <w:rPr>
                <w:rFonts w:hint="eastAsia"/>
                <w:sz w:val="20"/>
                <w:szCs w:val="20"/>
              </w:rPr>
              <w:t>時間</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2</w:t>
            </w:r>
          </w:p>
        </w:tc>
        <w:tc>
          <w:tcPr>
            <w:tcW w:w="3260" w:type="dxa"/>
          </w:tcPr>
          <w:p w:rsidR="00EC57B1" w:rsidRPr="00A81567" w:rsidRDefault="00EC57B1" w:rsidP="006B0768">
            <w:pPr>
              <w:spacing w:line="320" w:lineRule="exact"/>
              <w:rPr>
                <w:sz w:val="20"/>
                <w:szCs w:val="20"/>
              </w:rPr>
            </w:pPr>
            <w:r>
              <w:rPr>
                <w:rFonts w:hint="eastAsia"/>
                <w:sz w:val="20"/>
                <w:szCs w:val="20"/>
              </w:rPr>
              <w:t>設備代號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r>
              <w:rPr>
                <w:rFonts w:hint="eastAsia"/>
                <w:sz w:val="20"/>
                <w:szCs w:val="20"/>
              </w:rPr>
              <w:t>開機</w:t>
            </w:r>
          </w:p>
        </w:tc>
        <w:tc>
          <w:tcPr>
            <w:tcW w:w="2217" w:type="dxa"/>
          </w:tcPr>
          <w:p w:rsidR="00EC57B1" w:rsidRPr="00A81567" w:rsidRDefault="00EC57B1" w:rsidP="006B0768">
            <w:pPr>
              <w:spacing w:line="320" w:lineRule="exact"/>
              <w:rPr>
                <w:sz w:val="20"/>
                <w:szCs w:val="20"/>
              </w:rPr>
            </w:pPr>
            <w:r>
              <w:rPr>
                <w:rFonts w:hint="eastAsia"/>
                <w:sz w:val="20"/>
                <w:szCs w:val="20"/>
              </w:rPr>
              <w:t>I/O</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2</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ERP-設備管理系統</w:t>
            </w:r>
            <w:r>
              <w:rPr>
                <w:rFonts w:ascii="標楷體" w:hAnsi="標楷體" w:hint="eastAsia"/>
                <w:sz w:val="24"/>
                <w:szCs w:val="24"/>
              </w:rPr>
              <w:t xml:space="preserve"> </w:t>
            </w:r>
            <w:r w:rsidR="00324424">
              <w:rPr>
                <w:rFonts w:ascii="標楷體" w:hAnsi="標楷體" w:hint="eastAsia"/>
                <w:sz w:val="24"/>
                <w:szCs w:val="24"/>
              </w:rPr>
              <w:t>(資料交換格式: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訂單編號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EC57B1" w:rsidP="00324424">
            <w:pPr>
              <w:spacing w:line="360" w:lineRule="exact"/>
              <w:rPr>
                <w:rFonts w:ascii="標楷體" w:hAnsi="標楷體" w:cs="Times New Roman"/>
                <w:sz w:val="24"/>
                <w:szCs w:val="24"/>
              </w:rPr>
            </w:pPr>
            <w:r>
              <w:rPr>
                <w:rFonts w:ascii="標楷體" w:hAnsi="標楷體" w:hint="eastAsia"/>
                <w:sz w:val="24"/>
                <w:szCs w:val="24"/>
              </w:rPr>
              <w:t>3</w:t>
            </w:r>
            <w:r w:rsidRPr="00CE7AB3">
              <w:rPr>
                <w:rFonts w:ascii="標楷體" w:hAnsi="標楷體" w:hint="eastAsia"/>
                <w:sz w:val="24"/>
                <w:szCs w:val="24"/>
              </w:rPr>
              <w:t>.</w:t>
            </w:r>
            <w:r>
              <w:rPr>
                <w:rFonts w:ascii="標楷體" w:hAnsi="標楷體" w:hint="eastAsia"/>
                <w:sz w:val="24"/>
                <w:szCs w:val="24"/>
              </w:rPr>
              <w:t xml:space="preserve"> </w:t>
            </w:r>
            <w:r w:rsidR="00324424">
              <w:rPr>
                <w:rFonts w:ascii="標楷體" w:hAnsi="標楷體" w:hint="eastAsia"/>
                <w:sz w:val="24"/>
                <w:szCs w:val="24"/>
              </w:rPr>
              <w:t>ERP</w:t>
            </w:r>
            <w:r>
              <w:rPr>
                <w:rFonts w:ascii="標楷體" w:hAnsi="標楷體" w:hint="eastAsia"/>
                <w:sz w:val="24"/>
                <w:szCs w:val="24"/>
              </w:rPr>
              <w:t>-</w:t>
            </w:r>
            <w:r w:rsidR="00324424">
              <w:rPr>
                <w:rFonts w:ascii="標楷體" w:hAnsi="標楷體" w:hint="eastAsia"/>
                <w:sz w:val="24"/>
                <w:szCs w:val="24"/>
              </w:rPr>
              <w:t>製造</w:t>
            </w:r>
            <w:r>
              <w:rPr>
                <w:rFonts w:ascii="標楷體" w:hAnsi="標楷體" w:hint="eastAsia"/>
                <w:sz w:val="24"/>
                <w:szCs w:val="24"/>
              </w:rPr>
              <w:t>管理</w:t>
            </w:r>
            <w:r w:rsidR="00324424">
              <w:rPr>
                <w:rFonts w:ascii="標楷體" w:hAnsi="標楷體" w:hint="eastAsia"/>
                <w:sz w:val="24"/>
                <w:szCs w:val="24"/>
              </w:rPr>
              <w:t>系統(資料交換格式: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物料編號</w:t>
            </w:r>
          </w:p>
        </w:tc>
        <w:tc>
          <w:tcPr>
            <w:tcW w:w="2217" w:type="dxa"/>
          </w:tcPr>
          <w:p w:rsidR="00EC57B1" w:rsidRPr="00A81567" w:rsidRDefault="00EC57B1" w:rsidP="006B0768">
            <w:pPr>
              <w:spacing w:line="320" w:lineRule="exact"/>
              <w:rPr>
                <w:sz w:val="20"/>
                <w:szCs w:val="20"/>
              </w:rPr>
            </w:pPr>
            <w:r>
              <w:rPr>
                <w:rFonts w:hint="eastAsia"/>
                <w:sz w:val="20"/>
                <w:szCs w:val="20"/>
              </w:rPr>
              <w:t>文字</w:t>
            </w:r>
          </w:p>
        </w:tc>
        <w:tc>
          <w:tcPr>
            <w:tcW w:w="2313" w:type="dxa"/>
          </w:tcPr>
          <w:p w:rsidR="00EC57B1" w:rsidRPr="00A81567" w:rsidRDefault="00EC57B1" w:rsidP="006B0768">
            <w:pPr>
              <w:spacing w:line="320" w:lineRule="exact"/>
              <w:rPr>
                <w:sz w:val="20"/>
                <w:szCs w:val="20"/>
              </w:rPr>
            </w:pPr>
          </w:p>
        </w:tc>
      </w:tr>
      <w:tr w:rsidR="00EC57B1" w:rsidRPr="00214592" w:rsidTr="006B0768">
        <w:tc>
          <w:tcPr>
            <w:tcW w:w="737" w:type="dxa"/>
          </w:tcPr>
          <w:p w:rsidR="00EC57B1" w:rsidRPr="00A81567" w:rsidRDefault="00EC57B1" w:rsidP="006B0768">
            <w:pPr>
              <w:spacing w:line="320" w:lineRule="exact"/>
              <w:rPr>
                <w:sz w:val="20"/>
                <w:szCs w:val="20"/>
              </w:rPr>
            </w:pPr>
            <w:r>
              <w:rPr>
                <w:rFonts w:hint="eastAsia"/>
                <w:sz w:val="20"/>
                <w:szCs w:val="20"/>
              </w:rPr>
              <w:t>2</w:t>
            </w:r>
          </w:p>
        </w:tc>
        <w:tc>
          <w:tcPr>
            <w:tcW w:w="3260" w:type="dxa"/>
          </w:tcPr>
          <w:p w:rsidR="00EC57B1" w:rsidRPr="00A81567" w:rsidRDefault="00EC57B1" w:rsidP="006B0768">
            <w:pPr>
              <w:spacing w:line="320" w:lineRule="exact"/>
              <w:rPr>
                <w:sz w:val="20"/>
                <w:szCs w:val="20"/>
              </w:rPr>
            </w:pPr>
            <w:r>
              <w:rPr>
                <w:sz w:val="20"/>
                <w:szCs w:val="20"/>
              </w:rPr>
              <w:t>…</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3</w:t>
            </w:r>
          </w:p>
        </w:tc>
        <w:tc>
          <w:tcPr>
            <w:tcW w:w="3260" w:type="dxa"/>
          </w:tcPr>
          <w:p w:rsidR="00EC57B1" w:rsidRPr="00A81567" w:rsidRDefault="00EC57B1" w:rsidP="006B0768">
            <w:pPr>
              <w:spacing w:line="320" w:lineRule="exact"/>
              <w:rPr>
                <w:sz w:val="20"/>
                <w:szCs w:val="20"/>
              </w:rPr>
            </w:pPr>
            <w:r>
              <w:rPr>
                <w:rFonts w:hint="eastAsia"/>
                <w:sz w:val="20"/>
                <w:szCs w:val="20"/>
              </w:rPr>
              <w:t>生產記數</w:t>
            </w:r>
          </w:p>
        </w:tc>
        <w:tc>
          <w:tcPr>
            <w:tcW w:w="2217" w:type="dxa"/>
          </w:tcPr>
          <w:p w:rsidR="00EC57B1" w:rsidRPr="00A81567" w:rsidRDefault="00EC57B1" w:rsidP="006B0768">
            <w:pPr>
              <w:spacing w:line="320" w:lineRule="exact"/>
              <w:rPr>
                <w:sz w:val="20"/>
                <w:szCs w:val="20"/>
              </w:rPr>
            </w:pPr>
            <w:r>
              <w:rPr>
                <w:rFonts w:hint="eastAsia"/>
                <w:sz w:val="20"/>
                <w:szCs w:val="20"/>
              </w:rPr>
              <w:t>數量</w:t>
            </w:r>
          </w:p>
        </w:tc>
        <w:tc>
          <w:tcPr>
            <w:tcW w:w="2313" w:type="dxa"/>
          </w:tcPr>
          <w:p w:rsidR="00EC57B1" w:rsidRPr="00A81567" w:rsidRDefault="00EC57B1" w:rsidP="006B0768">
            <w:pPr>
              <w:spacing w:line="320" w:lineRule="exact"/>
              <w:rPr>
                <w:sz w:val="20"/>
                <w:szCs w:val="20"/>
              </w:rPr>
            </w:pPr>
          </w:p>
        </w:tc>
      </w:tr>
      <w:tr w:rsidR="00EC57B1" w:rsidTr="006B0768">
        <w:tc>
          <w:tcPr>
            <w:tcW w:w="737" w:type="dxa"/>
          </w:tcPr>
          <w:p w:rsidR="00EC57B1" w:rsidRPr="00A81567" w:rsidRDefault="00EC57B1" w:rsidP="006B0768">
            <w:pPr>
              <w:spacing w:line="320" w:lineRule="exact"/>
              <w:rPr>
                <w:sz w:val="20"/>
                <w:szCs w:val="20"/>
              </w:rPr>
            </w:pPr>
            <w:r>
              <w:rPr>
                <w:rFonts w:hint="eastAsia"/>
                <w:sz w:val="20"/>
                <w:szCs w:val="20"/>
              </w:rPr>
              <w:t>4</w:t>
            </w:r>
          </w:p>
        </w:tc>
        <w:tc>
          <w:tcPr>
            <w:tcW w:w="3260" w:type="dxa"/>
          </w:tcPr>
          <w:p w:rsidR="00EC57B1" w:rsidRPr="00A81567" w:rsidRDefault="00EC57B1" w:rsidP="006B0768">
            <w:pPr>
              <w:spacing w:line="320" w:lineRule="exact"/>
              <w:rPr>
                <w:sz w:val="20"/>
                <w:szCs w:val="20"/>
              </w:rPr>
            </w:pP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r>
              <w:rPr>
                <w:sz w:val="24"/>
                <w:szCs w:val="24"/>
              </w:rPr>
              <w:t>…</w:t>
            </w:r>
          </w:p>
        </w:tc>
        <w:tc>
          <w:tcPr>
            <w:tcW w:w="2217" w:type="dxa"/>
          </w:tcPr>
          <w:p w:rsidR="00EC57B1" w:rsidRPr="008E45BA" w:rsidRDefault="00EC57B1" w:rsidP="006B0768">
            <w:pPr>
              <w:spacing w:line="360" w:lineRule="exact"/>
              <w:rPr>
                <w:sz w:val="24"/>
                <w:szCs w:val="24"/>
              </w:rPr>
            </w:pPr>
            <w:r>
              <w:rPr>
                <w:sz w:val="24"/>
                <w:szCs w:val="24"/>
              </w:rPr>
              <w:t>…</w:t>
            </w:r>
          </w:p>
        </w:tc>
        <w:tc>
          <w:tcPr>
            <w:tcW w:w="2313" w:type="dxa"/>
          </w:tcPr>
          <w:p w:rsidR="00EC57B1" w:rsidRPr="008E45BA" w:rsidRDefault="00EC57B1" w:rsidP="006B0768">
            <w:pPr>
              <w:spacing w:line="360" w:lineRule="exact"/>
              <w:rPr>
                <w:sz w:val="24"/>
                <w:szCs w:val="24"/>
              </w:rPr>
            </w:pPr>
            <w:r>
              <w:rPr>
                <w:sz w:val="24"/>
                <w:szCs w:val="24"/>
              </w:rPr>
              <w:t>…</w:t>
            </w:r>
          </w:p>
        </w:tc>
      </w:tr>
    </w:tbl>
    <w:p w:rsidR="00EC57B1" w:rsidRDefault="00EC57B1" w:rsidP="00EC57B1">
      <w:pPr>
        <w:spacing w:line="240" w:lineRule="auto"/>
        <w:ind w:leftChars="686" w:left="1921" w:firstLineChars="200" w:firstLine="560"/>
      </w:pPr>
    </w:p>
    <w:tbl>
      <w:tblPr>
        <w:tblStyle w:val="af4"/>
        <w:tblW w:w="0" w:type="auto"/>
        <w:tblInd w:w="1101" w:type="dxa"/>
        <w:tblLook w:val="04A0" w:firstRow="1" w:lastRow="0" w:firstColumn="1" w:lastColumn="0" w:noHBand="0" w:noVBand="1"/>
      </w:tblPr>
      <w:tblGrid>
        <w:gridCol w:w="737"/>
        <w:gridCol w:w="3260"/>
        <w:gridCol w:w="2217"/>
        <w:gridCol w:w="2313"/>
      </w:tblGrid>
      <w:tr w:rsidR="00EC57B1" w:rsidRPr="00214592" w:rsidTr="006B0768">
        <w:tc>
          <w:tcPr>
            <w:tcW w:w="8527" w:type="dxa"/>
            <w:gridSpan w:val="4"/>
          </w:tcPr>
          <w:p w:rsidR="00EC57B1" w:rsidRPr="00CE7AB3" w:rsidRDefault="005C167A" w:rsidP="006B0768">
            <w:pPr>
              <w:spacing w:line="360" w:lineRule="exact"/>
              <w:rPr>
                <w:rFonts w:ascii="標楷體" w:hAnsi="標楷體" w:cs="Times New Roman"/>
                <w:sz w:val="24"/>
                <w:szCs w:val="24"/>
              </w:rPr>
            </w:pPr>
            <w:r>
              <w:rPr>
                <w:rFonts w:ascii="標楷體" w:hAnsi="標楷體" w:hint="eastAsia"/>
                <w:sz w:val="24"/>
                <w:szCs w:val="24"/>
              </w:rPr>
              <w:t>4</w:t>
            </w:r>
            <w:r w:rsidR="00EC57B1" w:rsidRPr="00CE7AB3">
              <w:rPr>
                <w:rFonts w:ascii="標楷體" w:hAnsi="標楷體" w:hint="eastAsia"/>
                <w:sz w:val="24"/>
                <w:szCs w:val="24"/>
              </w:rPr>
              <w:t>.</w:t>
            </w:r>
            <w:r w:rsidR="00324424">
              <w:rPr>
                <w:rFonts w:ascii="標楷體" w:hAnsi="標楷體" w:hint="eastAsia"/>
                <w:sz w:val="24"/>
                <w:szCs w:val="24"/>
              </w:rPr>
              <w:t>設備管理系統</w:t>
            </w:r>
            <w:r w:rsidR="00EC57B1">
              <w:rPr>
                <w:rFonts w:ascii="標楷體" w:hAnsi="標楷體" w:hint="eastAsia"/>
                <w:sz w:val="24"/>
                <w:szCs w:val="24"/>
              </w:rPr>
              <w:t>-</w:t>
            </w:r>
            <w:proofErr w:type="gramStart"/>
            <w:r w:rsidR="00EC57B1">
              <w:rPr>
                <w:rFonts w:ascii="標楷體" w:hAnsi="標楷體" w:hint="eastAsia"/>
                <w:sz w:val="24"/>
                <w:szCs w:val="24"/>
              </w:rPr>
              <w:t>溫升</w:t>
            </w:r>
            <w:r w:rsidR="00324424">
              <w:rPr>
                <w:rFonts w:ascii="標楷體" w:hAnsi="標楷體" w:hint="eastAsia"/>
                <w:sz w:val="24"/>
                <w:szCs w:val="24"/>
              </w:rPr>
              <w:t>熱</w:t>
            </w:r>
            <w:proofErr w:type="gramEnd"/>
            <w:r w:rsidR="00EC57B1">
              <w:rPr>
                <w:rFonts w:ascii="標楷體" w:hAnsi="標楷體" w:hint="eastAsia"/>
                <w:sz w:val="24"/>
                <w:szCs w:val="24"/>
              </w:rPr>
              <w:t>補償</w:t>
            </w:r>
            <w:r w:rsidR="00324424">
              <w:rPr>
                <w:rFonts w:ascii="標楷體" w:hAnsi="標楷體" w:hint="eastAsia"/>
                <w:sz w:val="24"/>
                <w:szCs w:val="24"/>
              </w:rPr>
              <w:t>模組(資料交換格式: Json、csv、XML</w:t>
            </w:r>
            <w:r w:rsidR="00324424">
              <w:rPr>
                <w:rFonts w:ascii="標楷體" w:hAnsi="標楷體"/>
                <w:sz w:val="24"/>
                <w:szCs w:val="24"/>
              </w:rPr>
              <w:t xml:space="preserve"> </w:t>
            </w:r>
            <w:r w:rsidR="00324424">
              <w:rPr>
                <w:rFonts w:ascii="標楷體" w:hAnsi="標楷體" w:hint="eastAsia"/>
                <w:sz w:val="24"/>
                <w:szCs w:val="24"/>
              </w:rPr>
              <w:t>or</w:t>
            </w:r>
            <w:r w:rsidR="00324424">
              <w:rPr>
                <w:rFonts w:ascii="標楷體" w:hAnsi="標楷體"/>
                <w:sz w:val="24"/>
                <w:szCs w:val="24"/>
              </w:rPr>
              <w:t xml:space="preserve"> excel</w:t>
            </w:r>
            <w:r w:rsidR="00324424">
              <w:rPr>
                <w:rFonts w:ascii="標楷體" w:hAnsi="標楷體" w:hint="eastAsia"/>
                <w:sz w:val="24"/>
                <w:szCs w:val="24"/>
              </w:rPr>
              <w:t xml:space="preserve"> file)</w:t>
            </w:r>
          </w:p>
        </w:tc>
      </w:tr>
      <w:tr w:rsidR="00EC57B1" w:rsidRPr="00214592" w:rsidTr="006B0768">
        <w:tc>
          <w:tcPr>
            <w:tcW w:w="737" w:type="dxa"/>
            <w:vAlign w:val="center"/>
          </w:tcPr>
          <w:p w:rsidR="00EC57B1" w:rsidRPr="0019603E" w:rsidRDefault="00EC57B1" w:rsidP="006B0768">
            <w:pPr>
              <w:spacing w:line="360" w:lineRule="exact"/>
              <w:jc w:val="center"/>
              <w:rPr>
                <w:sz w:val="24"/>
                <w:szCs w:val="24"/>
              </w:rPr>
            </w:pPr>
            <w:r>
              <w:rPr>
                <w:rFonts w:hint="eastAsia"/>
                <w:sz w:val="24"/>
                <w:szCs w:val="24"/>
              </w:rPr>
              <w:t>項次</w:t>
            </w:r>
          </w:p>
        </w:tc>
        <w:tc>
          <w:tcPr>
            <w:tcW w:w="3260" w:type="dxa"/>
            <w:vAlign w:val="center"/>
          </w:tcPr>
          <w:p w:rsidR="00EC57B1" w:rsidRPr="0019603E" w:rsidRDefault="00EC57B1" w:rsidP="006B0768">
            <w:pPr>
              <w:spacing w:line="360" w:lineRule="exact"/>
              <w:jc w:val="center"/>
              <w:rPr>
                <w:sz w:val="24"/>
                <w:szCs w:val="24"/>
              </w:rPr>
            </w:pPr>
            <w:r>
              <w:rPr>
                <w:rFonts w:hint="eastAsia"/>
                <w:sz w:val="24"/>
                <w:szCs w:val="24"/>
              </w:rPr>
              <w:t>資料項目</w:t>
            </w:r>
          </w:p>
        </w:tc>
        <w:tc>
          <w:tcPr>
            <w:tcW w:w="2217" w:type="dxa"/>
            <w:vAlign w:val="center"/>
          </w:tcPr>
          <w:p w:rsidR="00EC57B1" w:rsidRPr="0019603E" w:rsidRDefault="00EC57B1" w:rsidP="006B0768">
            <w:pPr>
              <w:spacing w:line="360" w:lineRule="exact"/>
              <w:jc w:val="center"/>
              <w:rPr>
                <w:sz w:val="24"/>
                <w:szCs w:val="24"/>
              </w:rPr>
            </w:pPr>
            <w:r w:rsidRPr="0019603E">
              <w:rPr>
                <w:rFonts w:hint="eastAsia"/>
                <w:sz w:val="24"/>
                <w:szCs w:val="24"/>
              </w:rPr>
              <w:t>資料型態</w:t>
            </w:r>
          </w:p>
        </w:tc>
        <w:tc>
          <w:tcPr>
            <w:tcW w:w="2313" w:type="dxa"/>
            <w:vAlign w:val="center"/>
          </w:tcPr>
          <w:p w:rsidR="000E2111" w:rsidRDefault="00EC57B1" w:rsidP="006B0768">
            <w:pPr>
              <w:spacing w:line="360" w:lineRule="exact"/>
              <w:jc w:val="center"/>
              <w:rPr>
                <w:sz w:val="24"/>
                <w:szCs w:val="24"/>
              </w:rPr>
            </w:pPr>
            <w:r>
              <w:rPr>
                <w:rFonts w:hint="eastAsia"/>
                <w:sz w:val="24"/>
                <w:szCs w:val="24"/>
              </w:rPr>
              <w:t>來源</w:t>
            </w:r>
            <w:r>
              <w:rPr>
                <w:rFonts w:hint="eastAsia"/>
                <w:sz w:val="24"/>
                <w:szCs w:val="24"/>
              </w:rPr>
              <w:t>(</w:t>
            </w:r>
            <w:r>
              <w:rPr>
                <w:rFonts w:hint="eastAsia"/>
                <w:sz w:val="24"/>
                <w:szCs w:val="24"/>
              </w:rPr>
              <w:t>系統別</w:t>
            </w:r>
            <w:r>
              <w:rPr>
                <w:rFonts w:hint="eastAsia"/>
                <w:sz w:val="24"/>
                <w:szCs w:val="24"/>
              </w:rPr>
              <w:t>)</w:t>
            </w:r>
            <w:r>
              <w:rPr>
                <w:rFonts w:hint="eastAsia"/>
                <w:sz w:val="24"/>
                <w:szCs w:val="24"/>
              </w:rPr>
              <w:t>或</w:t>
            </w:r>
          </w:p>
          <w:p w:rsidR="00EC57B1" w:rsidRPr="0019603E" w:rsidRDefault="00EC57B1" w:rsidP="006B0768">
            <w:pPr>
              <w:spacing w:line="360" w:lineRule="exact"/>
              <w:jc w:val="center"/>
              <w:rPr>
                <w:sz w:val="24"/>
                <w:szCs w:val="24"/>
              </w:rPr>
            </w:pPr>
            <w:r>
              <w:rPr>
                <w:rFonts w:hint="eastAsia"/>
                <w:sz w:val="24"/>
                <w:szCs w:val="24"/>
              </w:rPr>
              <w:t>用途</w:t>
            </w:r>
            <w:r>
              <w:rPr>
                <w:rFonts w:hint="eastAsia"/>
                <w:sz w:val="24"/>
                <w:szCs w:val="24"/>
              </w:rPr>
              <w:t>(</w:t>
            </w:r>
            <w:r>
              <w:rPr>
                <w:rFonts w:hint="eastAsia"/>
                <w:sz w:val="24"/>
                <w:szCs w:val="24"/>
              </w:rPr>
              <w:t>功能別</w:t>
            </w:r>
            <w:r>
              <w:rPr>
                <w:rFonts w:hint="eastAsia"/>
                <w:sz w:val="24"/>
                <w:szCs w:val="24"/>
              </w:rPr>
              <w:t>)</w:t>
            </w:r>
          </w:p>
        </w:tc>
      </w:tr>
      <w:tr w:rsidR="00EC57B1" w:rsidRPr="00214592" w:rsidTr="006B0768">
        <w:tc>
          <w:tcPr>
            <w:tcW w:w="737" w:type="dxa"/>
          </w:tcPr>
          <w:p w:rsidR="00EC57B1" w:rsidRPr="00A81567" w:rsidRDefault="00EC57B1" w:rsidP="006B0768">
            <w:pPr>
              <w:spacing w:line="320" w:lineRule="exact"/>
              <w:rPr>
                <w:sz w:val="20"/>
                <w:szCs w:val="20"/>
              </w:rPr>
            </w:pPr>
            <w:r w:rsidRPr="00A81567">
              <w:rPr>
                <w:rFonts w:hint="eastAsia"/>
                <w:sz w:val="20"/>
                <w:szCs w:val="20"/>
              </w:rPr>
              <w:t>1</w:t>
            </w:r>
          </w:p>
        </w:tc>
        <w:tc>
          <w:tcPr>
            <w:tcW w:w="3260" w:type="dxa"/>
          </w:tcPr>
          <w:p w:rsidR="00EC57B1" w:rsidRPr="00A81567" w:rsidRDefault="00EC57B1" w:rsidP="006B0768">
            <w:pPr>
              <w:spacing w:line="320" w:lineRule="exact"/>
              <w:rPr>
                <w:sz w:val="20"/>
                <w:szCs w:val="20"/>
              </w:rPr>
            </w:pPr>
            <w:r>
              <w:rPr>
                <w:rFonts w:hint="eastAsia"/>
                <w:sz w:val="20"/>
                <w:szCs w:val="20"/>
              </w:rPr>
              <w:t>無即時資料對外流動</w:t>
            </w:r>
          </w:p>
        </w:tc>
        <w:tc>
          <w:tcPr>
            <w:tcW w:w="2217" w:type="dxa"/>
          </w:tcPr>
          <w:p w:rsidR="00EC57B1" w:rsidRPr="00A81567" w:rsidRDefault="00EC57B1" w:rsidP="006B0768">
            <w:pPr>
              <w:spacing w:line="320" w:lineRule="exact"/>
              <w:rPr>
                <w:sz w:val="20"/>
                <w:szCs w:val="20"/>
              </w:rPr>
            </w:pPr>
          </w:p>
        </w:tc>
        <w:tc>
          <w:tcPr>
            <w:tcW w:w="2313" w:type="dxa"/>
          </w:tcPr>
          <w:p w:rsidR="00EC57B1" w:rsidRPr="00A81567" w:rsidRDefault="00EC57B1" w:rsidP="006B0768">
            <w:pPr>
              <w:spacing w:line="320" w:lineRule="exact"/>
              <w:rPr>
                <w:sz w:val="20"/>
                <w:szCs w:val="20"/>
              </w:rPr>
            </w:pPr>
          </w:p>
        </w:tc>
      </w:tr>
      <w:tr w:rsidR="00EC57B1" w:rsidRPr="00744953" w:rsidTr="006B0768">
        <w:tc>
          <w:tcPr>
            <w:tcW w:w="737" w:type="dxa"/>
          </w:tcPr>
          <w:p w:rsidR="00EC57B1" w:rsidRPr="008E45BA" w:rsidRDefault="00EC57B1" w:rsidP="006B0768">
            <w:pPr>
              <w:spacing w:line="360" w:lineRule="exact"/>
              <w:rPr>
                <w:sz w:val="24"/>
                <w:szCs w:val="24"/>
              </w:rPr>
            </w:pPr>
          </w:p>
        </w:tc>
        <w:tc>
          <w:tcPr>
            <w:tcW w:w="3260" w:type="dxa"/>
          </w:tcPr>
          <w:p w:rsidR="00EC57B1" w:rsidRPr="008E45BA" w:rsidRDefault="00EC57B1" w:rsidP="006B0768">
            <w:pPr>
              <w:spacing w:line="360" w:lineRule="exact"/>
              <w:rPr>
                <w:sz w:val="24"/>
                <w:szCs w:val="24"/>
              </w:rPr>
            </w:pPr>
          </w:p>
        </w:tc>
        <w:tc>
          <w:tcPr>
            <w:tcW w:w="2217" w:type="dxa"/>
          </w:tcPr>
          <w:p w:rsidR="00EC57B1" w:rsidRPr="008E45BA" w:rsidRDefault="00EC57B1" w:rsidP="006B0768">
            <w:pPr>
              <w:spacing w:line="360" w:lineRule="exact"/>
              <w:rPr>
                <w:sz w:val="24"/>
                <w:szCs w:val="24"/>
              </w:rPr>
            </w:pPr>
          </w:p>
        </w:tc>
        <w:tc>
          <w:tcPr>
            <w:tcW w:w="2313" w:type="dxa"/>
          </w:tcPr>
          <w:p w:rsidR="00EC57B1" w:rsidRPr="008E45BA" w:rsidRDefault="00EC57B1" w:rsidP="006B0768">
            <w:pPr>
              <w:spacing w:line="360" w:lineRule="exact"/>
              <w:rPr>
                <w:sz w:val="24"/>
                <w:szCs w:val="24"/>
              </w:rPr>
            </w:pPr>
          </w:p>
        </w:tc>
      </w:tr>
    </w:tbl>
    <w:p w:rsidR="00EC57B1" w:rsidRDefault="00EC57B1" w:rsidP="00EC57B1">
      <w:pPr>
        <w:spacing w:line="240" w:lineRule="auto"/>
        <w:ind w:leftChars="686" w:left="1921" w:firstLineChars="200" w:firstLine="560"/>
      </w:pPr>
    </w:p>
    <w:p w:rsidR="00B22A34" w:rsidRDefault="00B22A34" w:rsidP="005D52E1">
      <w:pPr>
        <w:pStyle w:val="a0"/>
        <w:spacing w:line="240" w:lineRule="auto"/>
        <w:ind w:leftChars="0" w:left="1701"/>
        <w:rPr>
          <w:b/>
        </w:rPr>
      </w:pPr>
    </w:p>
    <w:p w:rsidR="00B22A34" w:rsidRDefault="00B22A34" w:rsidP="005D52E1">
      <w:pPr>
        <w:pStyle w:val="a0"/>
        <w:spacing w:line="240" w:lineRule="auto"/>
        <w:ind w:leftChars="0" w:left="1701"/>
        <w:rPr>
          <w:b/>
        </w:rPr>
      </w:pPr>
    </w:p>
    <w:p w:rsidR="00EB6E0E" w:rsidRDefault="00EB6E0E" w:rsidP="005D52E1">
      <w:pPr>
        <w:pStyle w:val="a0"/>
        <w:spacing w:line="240" w:lineRule="auto"/>
        <w:ind w:leftChars="0" w:left="1701"/>
        <w:rPr>
          <w:b/>
        </w:rPr>
        <w:sectPr w:rsidR="00EB6E0E" w:rsidSect="00EB6E0E">
          <w:pgSz w:w="11906" w:h="16838"/>
          <w:pgMar w:top="1134" w:right="1134" w:bottom="1134" w:left="1134" w:header="851" w:footer="992" w:gutter="0"/>
          <w:cols w:space="425"/>
          <w:docGrid w:type="lines" w:linePitch="381"/>
        </w:sectPr>
      </w:pPr>
    </w:p>
    <w:p w:rsidR="004F5697" w:rsidRPr="00122095" w:rsidRDefault="00122095" w:rsidP="0016309B">
      <w:pPr>
        <w:pStyle w:val="a0"/>
        <w:numPr>
          <w:ilvl w:val="0"/>
          <w:numId w:val="16"/>
        </w:numPr>
        <w:ind w:leftChars="0" w:left="1701" w:hanging="581"/>
        <w:rPr>
          <w:b/>
        </w:rPr>
      </w:pPr>
      <w:r w:rsidRPr="00122095">
        <w:rPr>
          <w:rFonts w:hint="eastAsia"/>
          <w:b/>
        </w:rPr>
        <w:lastRenderedPageBreak/>
        <w:t>本案導入之模組</w:t>
      </w:r>
      <w:r w:rsidRPr="00122095">
        <w:rPr>
          <w:b/>
        </w:rPr>
        <w:t>/</w:t>
      </w:r>
      <w:r w:rsidRPr="00122095">
        <w:rPr>
          <w:rFonts w:hint="eastAsia"/>
          <w:b/>
        </w:rPr>
        <w:t>功能與生產流程相關性說明</w:t>
      </w:r>
    </w:p>
    <w:p w:rsidR="0035739D" w:rsidRDefault="00E80A71" w:rsidP="009266E8">
      <w:pPr>
        <w:widowControl/>
        <w:adjustRightInd/>
        <w:snapToGrid/>
        <w:spacing w:line="240" w:lineRule="auto"/>
        <w:jc w:val="left"/>
        <w:sectPr w:rsidR="0035739D" w:rsidSect="00BC10C3">
          <w:pgSz w:w="16838" w:h="11906" w:orient="landscape"/>
          <w:pgMar w:top="1134" w:right="1134" w:bottom="1134" w:left="1134" w:header="851" w:footer="992" w:gutter="0"/>
          <w:cols w:space="425"/>
          <w:docGrid w:type="lines" w:linePitch="381"/>
        </w:sectPr>
      </w:pPr>
      <w:r>
        <w:rPr>
          <w:noProof/>
        </w:rPr>
        <w:drawing>
          <wp:inline distT="0" distB="0" distL="0" distR="0" wp14:anchorId="227340DE" wp14:editId="3A8C3EDE">
            <wp:extent cx="7879899" cy="4635500"/>
            <wp:effectExtent l="0" t="0" r="6985"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82797" cy="4637205"/>
                    </a:xfrm>
                    <a:prstGeom prst="rect">
                      <a:avLst/>
                    </a:prstGeom>
                    <a:noFill/>
                  </pic:spPr>
                </pic:pic>
              </a:graphicData>
            </a:graphic>
          </wp:inline>
        </w:drawing>
      </w:r>
      <w:r w:rsidR="0035739D">
        <w:br w:type="page"/>
      </w:r>
    </w:p>
    <w:p w:rsidR="009266E8" w:rsidRPr="009266E8" w:rsidRDefault="00E46AB9" w:rsidP="0016309B">
      <w:pPr>
        <w:numPr>
          <w:ilvl w:val="0"/>
          <w:numId w:val="16"/>
        </w:numPr>
        <w:ind w:left="1701" w:hanging="581"/>
        <w:rPr>
          <w:b/>
        </w:rPr>
      </w:pPr>
      <w:bookmarkStart w:id="34" w:name="_Toc503953919"/>
      <w:bookmarkStart w:id="35" w:name="_Toc25562383"/>
      <w:bookmarkEnd w:id="31"/>
      <w:r>
        <w:rPr>
          <w:rFonts w:hint="eastAsia"/>
          <w:b/>
        </w:rPr>
        <w:lastRenderedPageBreak/>
        <w:t>導入之應用服務模組之智慧化層次</w:t>
      </w:r>
      <w:r w:rsidR="002B40F2" w:rsidRPr="006E0FD3">
        <w:rPr>
          <w:rFonts w:hint="eastAsia"/>
          <w:b/>
        </w:rPr>
        <w:t>說明</w:t>
      </w:r>
    </w:p>
    <w:tbl>
      <w:tblPr>
        <w:tblStyle w:val="16"/>
        <w:tblW w:w="0" w:type="auto"/>
        <w:tblLook w:val="04A0" w:firstRow="1" w:lastRow="0" w:firstColumn="1" w:lastColumn="0" w:noHBand="0" w:noVBand="1"/>
      </w:tblPr>
      <w:tblGrid>
        <w:gridCol w:w="2084"/>
        <w:gridCol w:w="3119"/>
        <w:gridCol w:w="3119"/>
        <w:gridCol w:w="3119"/>
        <w:gridCol w:w="3119"/>
      </w:tblGrid>
      <w:tr w:rsidR="002B40F2" w:rsidRPr="006E0FD3" w:rsidTr="00EE4416">
        <w:tc>
          <w:tcPr>
            <w:tcW w:w="2084" w:type="dxa"/>
            <w:vMerge w:val="restart"/>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導入之智慧化應用服務模組</w:t>
            </w:r>
          </w:p>
        </w:tc>
        <w:tc>
          <w:tcPr>
            <w:tcW w:w="12476" w:type="dxa"/>
            <w:gridSpan w:val="4"/>
            <w:shd w:val="clear" w:color="auto" w:fill="BFBFBF" w:themeFill="background1" w:themeFillShade="BF"/>
            <w:vAlign w:val="center"/>
          </w:tcPr>
          <w:p w:rsidR="002B40F2" w:rsidRPr="00FC0A0F" w:rsidRDefault="002B40F2" w:rsidP="00FC0A0F">
            <w:pPr>
              <w:widowControl/>
              <w:adjustRightInd/>
              <w:spacing w:line="240" w:lineRule="exact"/>
              <w:jc w:val="center"/>
              <w:rPr>
                <w:rFonts w:ascii="微軟正黑體" w:eastAsia="微軟正黑體" w:hAnsi="微軟正黑體"/>
              </w:rPr>
            </w:pPr>
            <w:r w:rsidRPr="00FC0A0F">
              <w:rPr>
                <w:rFonts w:ascii="微軟正黑體" w:eastAsia="微軟正黑體" w:hAnsi="微軟正黑體" w:hint="eastAsia"/>
              </w:rPr>
              <w:t>智慧化層次</w:t>
            </w:r>
          </w:p>
        </w:tc>
      </w:tr>
      <w:tr w:rsidR="002B40F2" w:rsidRPr="006E0FD3" w:rsidTr="00EE4416">
        <w:tc>
          <w:tcPr>
            <w:tcW w:w="2084" w:type="dxa"/>
            <w:vMerge/>
            <w:shd w:val="clear" w:color="auto" w:fill="BFBFBF" w:themeFill="background1" w:themeFillShade="BF"/>
            <w:vAlign w:val="center"/>
          </w:tcPr>
          <w:p w:rsidR="002B40F2" w:rsidRPr="00FC0A0F" w:rsidRDefault="002B40F2" w:rsidP="00FC0A0F">
            <w:pPr>
              <w:widowControl/>
              <w:adjustRightInd/>
              <w:snapToGrid/>
              <w:spacing w:line="240" w:lineRule="exact"/>
              <w:jc w:val="center"/>
              <w:rPr>
                <w:rFonts w:ascii="微軟正黑體" w:eastAsia="微軟正黑體" w:hAnsi="微軟正黑體"/>
              </w:rPr>
            </w:pP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可視化</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能透過資料了解正在發生的事件，並依據數據進行決策</w:t>
            </w: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透明化</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能透過資料了解各事件發生的原因，並且累積處理知識</w:t>
            </w: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可預測</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能透過資料推估未來可能發生的事件，並提供建議處置措施</w:t>
            </w:r>
          </w:p>
        </w:tc>
        <w:tc>
          <w:tcPr>
            <w:tcW w:w="3119" w:type="dxa"/>
            <w:shd w:val="clear" w:color="auto" w:fill="BFBFBF" w:themeFill="background1" w:themeFillShade="BF"/>
            <w:vAlign w:val="center"/>
          </w:tcPr>
          <w:p w:rsidR="002B40F2" w:rsidRPr="00FC0A0F" w:rsidRDefault="002B40F2" w:rsidP="004A20B0">
            <w:pPr>
              <w:widowControl/>
              <w:adjustRightInd/>
              <w:snapToGrid/>
              <w:spacing w:line="320" w:lineRule="exact"/>
              <w:jc w:val="center"/>
              <w:rPr>
                <w:rFonts w:ascii="微軟正黑體" w:eastAsia="微軟正黑體" w:hAnsi="微軟正黑體"/>
              </w:rPr>
            </w:pPr>
            <w:r w:rsidRPr="00FC0A0F">
              <w:rPr>
                <w:rFonts w:ascii="微軟正黑體" w:eastAsia="微軟正黑體" w:hAnsi="微軟正黑體" w:hint="eastAsia"/>
              </w:rPr>
              <w:t>自適化</w:t>
            </w:r>
          </w:p>
          <w:p w:rsidR="002B40F2" w:rsidRPr="00FC0A0F" w:rsidRDefault="002B40F2" w:rsidP="004A20B0">
            <w:pPr>
              <w:widowControl/>
              <w:adjustRightInd/>
              <w:spacing w:line="320" w:lineRule="exact"/>
              <w:rPr>
                <w:rFonts w:ascii="微軟正黑體" w:eastAsia="微軟正黑體" w:hAnsi="微軟正黑體"/>
              </w:rPr>
            </w:pPr>
            <w:r w:rsidRPr="00FC0A0F">
              <w:rPr>
                <w:rFonts w:ascii="微軟正黑體" w:eastAsia="微軟正黑體" w:hAnsi="微軟正黑體" w:hint="eastAsia"/>
                <w:sz w:val="20"/>
              </w:rPr>
              <w:t>能夠依據發生的事件自動進行最有利的策略回應</w:t>
            </w:r>
          </w:p>
        </w:tc>
      </w:tr>
      <w:tr w:rsidR="00EE4416" w:rsidRPr="006E0FD3" w:rsidTr="00EE4416">
        <w:tc>
          <w:tcPr>
            <w:tcW w:w="2084" w:type="dxa"/>
            <w:vAlign w:val="center"/>
          </w:tcPr>
          <w:p w:rsidR="00EE4416" w:rsidRDefault="00EE4416" w:rsidP="00FC0A0F">
            <w:pPr>
              <w:pStyle w:val="Web"/>
              <w:spacing w:before="0" w:beforeAutospacing="0" w:after="0" w:afterAutospacing="0" w:line="320" w:lineRule="exact"/>
              <w:jc w:val="both"/>
              <w:rPr>
                <w:rFonts w:ascii="Arial" w:hAnsi="Arial" w:cs="Arial"/>
                <w:sz w:val="36"/>
                <w:szCs w:val="36"/>
              </w:rPr>
            </w:pPr>
            <w:r>
              <w:rPr>
                <w:rFonts w:ascii="微軟正黑體" w:eastAsia="微軟正黑體" w:hAnsi="微軟正黑體" w:cs="Arial" w:hint="eastAsia"/>
                <w:b/>
                <w:bCs/>
                <w:color w:val="000000"/>
                <w:kern w:val="2"/>
                <w:sz w:val="28"/>
                <w:szCs w:val="28"/>
              </w:rPr>
              <w:t>請列舉模組名稱</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請說明左側的應用服務模組:</w:t>
            </w:r>
          </w:p>
          <w:p w:rsidR="00EE4416" w:rsidRPr="00EE4416" w:rsidRDefault="00EE4416" w:rsidP="00FC0A0F">
            <w:pPr>
              <w:pStyle w:val="Web"/>
              <w:spacing w:before="0" w:beforeAutospacing="0" w:after="0" w:afterAutospacing="0" w:line="320" w:lineRule="exact"/>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1.可提供哪些</w:t>
            </w:r>
            <w:proofErr w:type="gramStart"/>
            <w:r w:rsidRPr="00EE4416">
              <w:rPr>
                <w:rFonts w:ascii="微軟正黑體" w:eastAsia="微軟正黑體" w:hAnsi="微軟正黑體" w:cs="Arial" w:hint="eastAsia"/>
                <w:b/>
                <w:bCs/>
                <w:color w:val="000000"/>
                <w:kern w:val="2"/>
                <w:sz w:val="22"/>
                <w:szCs w:val="22"/>
              </w:rPr>
              <w:t>可視化資訊</w:t>
            </w:r>
            <w:proofErr w:type="gramEnd"/>
            <w:r w:rsidRPr="00EE4416">
              <w:rPr>
                <w:rFonts w:ascii="微軟正黑體" w:eastAsia="微軟正黑體" w:hAnsi="微軟正黑體" w:cs="Arial" w:hint="eastAsia"/>
                <w:b/>
                <w:bCs/>
                <w:color w:val="000000"/>
                <w:kern w:val="2"/>
                <w:sz w:val="22"/>
                <w:szCs w:val="22"/>
              </w:rPr>
              <w:t>(如：主軸溫度、溫度</w:t>
            </w:r>
            <w:proofErr w:type="gramStart"/>
            <w:r w:rsidRPr="00EE4416">
              <w:rPr>
                <w:rFonts w:ascii="微軟正黑體" w:eastAsia="微軟正黑體" w:hAnsi="微軟正黑體" w:cs="Arial" w:hint="eastAsia"/>
                <w:b/>
                <w:bCs/>
                <w:color w:val="000000"/>
                <w:kern w:val="2"/>
                <w:sz w:val="22"/>
                <w:szCs w:val="22"/>
              </w:rPr>
              <w:t>警示線</w:t>
            </w:r>
            <w:proofErr w:type="gramEnd"/>
            <w:r w:rsidRPr="00EE4416">
              <w:rPr>
                <w:rFonts w:ascii="微軟正黑體" w:eastAsia="微軟正黑體" w:hAnsi="微軟正黑體" w:cs="Arial" w:hint="eastAsia"/>
                <w:b/>
                <w:bCs/>
                <w:color w:val="000000"/>
                <w:kern w:val="2"/>
                <w:sz w:val="22"/>
                <w:szCs w:val="22"/>
              </w:rPr>
              <w:t>)</w:t>
            </w:r>
          </w:p>
          <w:p w:rsidR="00EE4416" w:rsidRPr="00EE4416" w:rsidRDefault="00EE4416" w:rsidP="00FC0A0F">
            <w:pPr>
              <w:pStyle w:val="Web"/>
              <w:spacing w:before="0" w:beforeAutospacing="0" w:after="0" w:afterAutospacing="0" w:line="320" w:lineRule="exact"/>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2讓</w:t>
            </w:r>
            <w:r>
              <w:rPr>
                <w:rFonts w:ascii="微軟正黑體" w:eastAsia="微軟正黑體" w:hAnsi="微軟正黑體" w:cs="Arial" w:hint="eastAsia"/>
                <w:b/>
                <w:bCs/>
                <w:color w:val="000000"/>
                <w:kern w:val="2"/>
                <w:sz w:val="22"/>
                <w:szCs w:val="22"/>
              </w:rPr>
              <w:t>那些</w:t>
            </w:r>
            <w:r w:rsidRPr="00EE4416">
              <w:rPr>
                <w:rFonts w:ascii="微軟正黑體" w:eastAsia="微軟正黑體" w:hAnsi="微軟正黑體" w:cs="Arial" w:hint="eastAsia"/>
                <w:b/>
                <w:bCs/>
                <w:color w:val="000000"/>
                <w:kern w:val="2"/>
                <w:sz w:val="22"/>
                <w:szCs w:val="22"/>
              </w:rPr>
              <w:t>使用者(如：廠長、生管人員或現場人員等)</w:t>
            </w:r>
            <w:r>
              <w:rPr>
                <w:rFonts w:ascii="微軟正黑體" w:eastAsia="微軟正黑體" w:hAnsi="微軟正黑體" w:cs="Arial" w:hint="eastAsia"/>
                <w:b/>
                <w:bCs/>
                <w:color w:val="000000"/>
                <w:kern w:val="2"/>
                <w:sz w:val="22"/>
                <w:szCs w:val="22"/>
              </w:rPr>
              <w:t>了解資訊。</w:t>
            </w:r>
          </w:p>
          <w:p w:rsidR="00EE4416" w:rsidRPr="00EE4416" w:rsidRDefault="00EE4416" w:rsidP="00FC0A0F">
            <w:pPr>
              <w:pStyle w:val="Web"/>
              <w:spacing w:before="0" w:beforeAutospacing="0" w:after="0" w:afterAutospacing="0" w:line="320" w:lineRule="exact"/>
              <w:ind w:left="130" w:hanging="130"/>
              <w:jc w:val="both"/>
              <w:rPr>
                <w:rFonts w:ascii="微軟正黑體" w:eastAsia="微軟正黑體" w:hAnsi="微軟正黑體" w:cs="Arial"/>
                <w:sz w:val="36"/>
                <w:szCs w:val="36"/>
              </w:rPr>
            </w:pPr>
            <w:r w:rsidRPr="00EE4416">
              <w:rPr>
                <w:rFonts w:ascii="微軟正黑體" w:eastAsia="微軟正黑體" w:hAnsi="微軟正黑體" w:cs="Arial" w:hint="eastAsia"/>
                <w:b/>
                <w:bCs/>
                <w:color w:val="000000"/>
                <w:kern w:val="2"/>
                <w:sz w:val="22"/>
                <w:szCs w:val="22"/>
              </w:rPr>
              <w:t>3.說明該使用者如何透過該</w:t>
            </w:r>
            <w:proofErr w:type="gramStart"/>
            <w:r w:rsidRPr="00EE4416">
              <w:rPr>
                <w:rFonts w:ascii="微軟正黑體" w:eastAsia="微軟正黑體" w:hAnsi="微軟正黑體" w:cs="Arial" w:hint="eastAsia"/>
                <w:b/>
                <w:bCs/>
                <w:color w:val="000000"/>
                <w:kern w:val="2"/>
                <w:sz w:val="22"/>
                <w:szCs w:val="22"/>
              </w:rPr>
              <w:t>可視化資訊</w:t>
            </w:r>
            <w:proofErr w:type="gramEnd"/>
            <w:r w:rsidRPr="00EE4416">
              <w:rPr>
                <w:rFonts w:ascii="微軟正黑體" w:eastAsia="微軟正黑體" w:hAnsi="微軟正黑體" w:cs="Arial" w:hint="eastAsia"/>
                <w:b/>
                <w:bCs/>
                <w:color w:val="000000"/>
                <w:kern w:val="2"/>
                <w:sz w:val="22"/>
                <w:szCs w:val="22"/>
              </w:rPr>
              <w:t>(如：超過溫度</w:t>
            </w:r>
            <w:proofErr w:type="gramStart"/>
            <w:r w:rsidRPr="00EE4416">
              <w:rPr>
                <w:rFonts w:ascii="微軟正黑體" w:eastAsia="微軟正黑體" w:hAnsi="微軟正黑體" w:cs="Arial" w:hint="eastAsia"/>
                <w:b/>
                <w:bCs/>
                <w:color w:val="000000"/>
                <w:kern w:val="2"/>
                <w:sz w:val="22"/>
                <w:szCs w:val="22"/>
              </w:rPr>
              <w:t>警示線會</w:t>
            </w:r>
            <w:proofErr w:type="gramEnd"/>
            <w:r w:rsidRPr="00EE4416">
              <w:rPr>
                <w:rFonts w:ascii="微軟正黑體" w:eastAsia="微軟正黑體" w:hAnsi="微軟正黑體" w:cs="Arial" w:hint="eastAsia"/>
                <w:b/>
                <w:bCs/>
                <w:color w:val="000000"/>
                <w:kern w:val="2"/>
                <w:sz w:val="22"/>
                <w:szCs w:val="22"/>
              </w:rPr>
              <w:t>產生XXX訊息)進行哪些決策(發送訊息給誰，前往機台處理甚麼事)。</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1.請列舉利用</w:t>
            </w:r>
            <w:proofErr w:type="gramStart"/>
            <w:r w:rsidRPr="00EE4416">
              <w:rPr>
                <w:rFonts w:ascii="微軟正黑體" w:eastAsia="微軟正黑體" w:hAnsi="微軟正黑體" w:cs="Times New Roman" w:hint="eastAsia"/>
                <w:b/>
                <w:bCs/>
                <w:color w:val="000000"/>
                <w:kern w:val="2"/>
                <w:sz w:val="22"/>
                <w:szCs w:val="22"/>
              </w:rPr>
              <w:t>哪些跨系統</w:t>
            </w:r>
            <w:proofErr w:type="gramEnd"/>
            <w:r w:rsidRPr="00EE4416">
              <w:rPr>
                <w:rFonts w:ascii="微軟正黑體" w:eastAsia="微軟正黑體" w:hAnsi="微軟正黑體" w:cs="Times New Roman" w:hint="eastAsia"/>
                <w:b/>
                <w:bCs/>
                <w:color w:val="000000"/>
                <w:kern w:val="2"/>
                <w:sz w:val="22"/>
                <w:szCs w:val="22"/>
              </w:rPr>
              <w:t>的資訊進行同時的顯示、比對(人員資訊、設備資訊、工單資訊、物料資訊、量測資訊、環境資訊等的即時資訊、平均資訊、歷史資訊、設定資訊間比對)。</w:t>
            </w:r>
          </w:p>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2.產出使用者所關注的重要訊息，提供使用者過去曾實施的解決建議。</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1.請利用某時間區間的累積數據，進行平均、線性回歸、統計處理、專家系統技術等數學或人工智慧技術，預測可接受的未來時間點可能會發生甚麼事。並驗證預測的可靠度。</w:t>
            </w:r>
          </w:p>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000000"/>
                <w:kern w:val="2"/>
                <w:sz w:val="22"/>
                <w:szCs w:val="22"/>
              </w:rPr>
              <w:t>2.提供改變未來發生事件的</w:t>
            </w:r>
            <w:proofErr w:type="gramStart"/>
            <w:r w:rsidRPr="00EE4416">
              <w:rPr>
                <w:rFonts w:ascii="微軟正黑體" w:eastAsia="微軟正黑體" w:hAnsi="微軟正黑體" w:cs="Times New Roman" w:hint="eastAsia"/>
                <w:b/>
                <w:bCs/>
                <w:color w:val="000000"/>
                <w:kern w:val="2"/>
                <w:sz w:val="22"/>
                <w:szCs w:val="22"/>
              </w:rPr>
              <w:t>予先</w:t>
            </w:r>
            <w:proofErr w:type="gramEnd"/>
            <w:r w:rsidRPr="00EE4416">
              <w:rPr>
                <w:rFonts w:ascii="微軟正黑體" w:eastAsia="微軟正黑體" w:hAnsi="微軟正黑體" w:cs="Times New Roman" w:hint="eastAsia"/>
                <w:b/>
                <w:bCs/>
                <w:color w:val="000000"/>
                <w:kern w:val="2"/>
                <w:sz w:val="22"/>
                <w:szCs w:val="22"/>
              </w:rPr>
              <w:t>改善措施建議。</w:t>
            </w:r>
          </w:p>
        </w:tc>
        <w:tc>
          <w:tcPr>
            <w:tcW w:w="3119" w:type="dxa"/>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heme="minorBidi" w:hint="eastAsia"/>
                <w:b/>
                <w:bCs/>
                <w:color w:val="000000"/>
                <w:kern w:val="2"/>
                <w:sz w:val="22"/>
                <w:szCs w:val="22"/>
              </w:rPr>
              <w:t>相關的數學模型、預測結果與改善措施可以被軟體化，並受管理者認同，在授權範圍內自行調整系統措施。</w:t>
            </w:r>
          </w:p>
        </w:tc>
      </w:tr>
      <w:tr w:rsidR="00EE4416" w:rsidRPr="006E0FD3" w:rsidTr="00EE4416">
        <w:tc>
          <w:tcPr>
            <w:tcW w:w="2084" w:type="dxa"/>
            <w:vAlign w:val="center"/>
          </w:tcPr>
          <w:p w:rsidR="00EE4416" w:rsidRDefault="00EE4416" w:rsidP="00EE4416">
            <w:pPr>
              <w:pStyle w:val="Web"/>
              <w:spacing w:before="0" w:beforeAutospacing="0" w:after="0" w:afterAutospacing="0" w:line="360" w:lineRule="exact"/>
              <w:jc w:val="both"/>
              <w:rPr>
                <w:rFonts w:ascii="Arial" w:hAnsi="Arial" w:cs="Arial"/>
                <w:sz w:val="36"/>
                <w:szCs w:val="36"/>
              </w:rPr>
            </w:pPr>
            <w:r>
              <w:rPr>
                <w:rFonts w:ascii="微軟正黑體" w:eastAsiaTheme="majorEastAsia" w:hAnsi="微軟正黑體" w:cs="Arial" w:hint="eastAsia"/>
                <w:b/>
                <w:bCs/>
                <w:color w:val="BFBFBF" w:themeColor="background1" w:themeShade="BF"/>
                <w:kern w:val="2"/>
                <w:sz w:val="28"/>
                <w:szCs w:val="28"/>
              </w:rPr>
              <w:t>OOO</w:t>
            </w:r>
            <w:r>
              <w:rPr>
                <w:rFonts w:ascii="微軟正黑體" w:eastAsiaTheme="majorEastAsia" w:hAnsi="微軟正黑體" w:cs="Arial" w:hint="eastAsia"/>
                <w:b/>
                <w:bCs/>
                <w:color w:val="BFBFBF" w:themeColor="background1" w:themeShade="BF"/>
                <w:kern w:val="2"/>
                <w:sz w:val="28"/>
                <w:szCs w:val="28"/>
              </w:rPr>
              <w:t>管理模組</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c>
          <w:tcPr>
            <w:tcW w:w="3119" w:type="dxa"/>
          </w:tcPr>
          <w:p w:rsidR="00EE4416" w:rsidRDefault="00EE4416" w:rsidP="00EE4416">
            <w:pPr>
              <w:pStyle w:val="Web"/>
              <w:spacing w:before="0" w:beforeAutospacing="0" w:after="0" w:afterAutospacing="0"/>
              <w:jc w:val="both"/>
              <w:rPr>
                <w:rFonts w:ascii="Arial" w:hAnsi="Arial" w:cs="Arial"/>
                <w:sz w:val="36"/>
                <w:szCs w:val="36"/>
              </w:rPr>
            </w:pPr>
            <w:r>
              <w:rPr>
                <w:rFonts w:ascii="微軟正黑體" w:eastAsia="微軟正黑體" w:hAnsi="微軟正黑體" w:cs="Arial" w:hint="eastAsia"/>
                <w:color w:val="000000"/>
                <w:kern w:val="2"/>
                <w:sz w:val="22"/>
                <w:szCs w:val="22"/>
              </w:rPr>
              <w:t> </w:t>
            </w:r>
          </w:p>
        </w:tc>
      </w:tr>
      <w:tr w:rsidR="00EE4416" w:rsidRPr="006E0FD3" w:rsidTr="00EE4416">
        <w:tc>
          <w:tcPr>
            <w:tcW w:w="2084" w:type="dxa"/>
            <w:vAlign w:val="center"/>
          </w:tcPr>
          <w:p w:rsidR="00EE4416" w:rsidRPr="00EE4416" w:rsidRDefault="00EE4416" w:rsidP="00FC0A0F">
            <w:pPr>
              <w:pStyle w:val="Web"/>
              <w:spacing w:before="0" w:beforeAutospacing="0" w:after="0" w:afterAutospacing="0" w:line="320" w:lineRule="exact"/>
              <w:jc w:val="both"/>
              <w:rPr>
                <w:rFonts w:ascii="微軟正黑體" w:eastAsia="微軟正黑體" w:hAnsi="微軟正黑體" w:cs="Arial"/>
                <w:sz w:val="36"/>
                <w:szCs w:val="36"/>
              </w:rPr>
            </w:pPr>
            <w:r w:rsidRPr="00EE4416">
              <w:rPr>
                <w:rFonts w:ascii="微軟正黑體" w:eastAsia="微軟正黑體" w:hAnsi="微軟正黑體" w:cs="Times New Roman" w:hint="eastAsia"/>
                <w:b/>
                <w:bCs/>
                <w:color w:val="244061" w:themeColor="accent1" w:themeShade="80"/>
                <w:kern w:val="2"/>
                <w:sz w:val="28"/>
                <w:szCs w:val="28"/>
              </w:rPr>
              <w:t>流程數位化管理</w:t>
            </w:r>
          </w:p>
        </w:tc>
        <w:tc>
          <w:tcPr>
            <w:tcW w:w="3119" w:type="dxa"/>
          </w:tcPr>
          <w:p w:rsidR="00EE4416" w:rsidRPr="003317CC" w:rsidRDefault="00EE4416" w:rsidP="00FC0A0F">
            <w:pPr>
              <w:pStyle w:val="Web"/>
              <w:spacing w:before="0" w:beforeAutospacing="0" w:after="0" w:afterAutospacing="0" w:line="320" w:lineRule="exact"/>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1.擷取資料庫設備、人機介面、ERP、工單、</w:t>
            </w:r>
            <w:proofErr w:type="gramStart"/>
            <w:r w:rsidRPr="003317CC">
              <w:rPr>
                <w:rFonts w:ascii="微軟正黑體" w:eastAsia="微軟正黑體" w:hAnsi="微軟正黑體" w:cs="Times New Roman" w:hint="eastAsia"/>
                <w:b/>
                <w:color w:val="244061" w:themeColor="accent1" w:themeShade="80"/>
                <w:kern w:val="2"/>
                <w:sz w:val="22"/>
                <w:szCs w:val="22"/>
              </w:rPr>
              <w:t>報工系統</w:t>
            </w:r>
            <w:proofErr w:type="gramEnd"/>
            <w:r w:rsidRPr="003317CC">
              <w:rPr>
                <w:rFonts w:ascii="微軟正黑體" w:eastAsia="微軟正黑體" w:hAnsi="微軟正黑體" w:cs="Times New Roman" w:hint="eastAsia"/>
                <w:b/>
                <w:color w:val="244061" w:themeColor="accent1" w:themeShade="80"/>
                <w:kern w:val="2"/>
                <w:sz w:val="22"/>
                <w:szCs w:val="22"/>
              </w:rPr>
              <w:t>資料</w:t>
            </w:r>
          </w:p>
          <w:p w:rsidR="00EE4416" w:rsidRPr="003317CC" w:rsidRDefault="00EE4416" w:rsidP="00FC0A0F">
            <w:pPr>
              <w:pStyle w:val="Web"/>
              <w:spacing w:before="0" w:beforeAutospacing="0" w:after="0" w:afterAutospacing="0" w:line="320" w:lineRule="exact"/>
              <w:ind w:left="144" w:hanging="144"/>
              <w:jc w:val="both"/>
              <w:rPr>
                <w:rFonts w:ascii="微軟正黑體" w:eastAsia="微軟正黑體" w:hAnsi="微軟正黑體" w:cs="Times New Roman"/>
                <w:b/>
                <w:color w:val="244061" w:themeColor="accent1" w:themeShade="80"/>
                <w:kern w:val="2"/>
                <w:sz w:val="22"/>
                <w:szCs w:val="22"/>
              </w:rPr>
            </w:pPr>
            <w:r w:rsidRPr="003317CC">
              <w:rPr>
                <w:rFonts w:ascii="微軟正黑體" w:eastAsia="微軟正黑體" w:hAnsi="微軟正黑體" w:cs="Times New Roman" w:hint="eastAsia"/>
                <w:b/>
                <w:color w:val="244061" w:themeColor="accent1" w:themeShade="80"/>
                <w:kern w:val="2"/>
                <w:sz w:val="22"/>
                <w:szCs w:val="22"/>
              </w:rPr>
              <w:t>2.給現場作業人員了解</w:t>
            </w:r>
            <w:proofErr w:type="gramStart"/>
            <w:r w:rsidRPr="003317CC">
              <w:rPr>
                <w:rFonts w:ascii="微軟正黑體" w:eastAsia="微軟正黑體" w:hAnsi="微軟正黑體" w:cs="Times New Roman" w:hint="eastAsia"/>
                <w:b/>
                <w:color w:val="244061" w:themeColor="accent1" w:themeShade="80"/>
                <w:kern w:val="2"/>
                <w:sz w:val="22"/>
                <w:szCs w:val="22"/>
              </w:rPr>
              <w:t>單站表</w:t>
            </w:r>
            <w:proofErr w:type="gramEnd"/>
            <w:r w:rsidRPr="003317CC">
              <w:rPr>
                <w:rFonts w:ascii="微軟正黑體" w:eastAsia="微軟正黑體" w:hAnsi="微軟正黑體" w:cs="Times New Roman" w:hint="eastAsia"/>
                <w:b/>
                <w:color w:val="244061" w:themeColor="accent1" w:themeShade="80"/>
                <w:kern w:val="2"/>
                <w:sz w:val="22"/>
                <w:szCs w:val="22"/>
              </w:rPr>
              <w:t>(標)</w:t>
            </w:r>
            <w:proofErr w:type="gramStart"/>
            <w:r w:rsidRPr="003317CC">
              <w:rPr>
                <w:rFonts w:ascii="微軟正黑體" w:eastAsia="微軟正黑體" w:hAnsi="微軟正黑體" w:cs="Times New Roman" w:hint="eastAsia"/>
                <w:b/>
                <w:color w:val="244061" w:themeColor="accent1" w:themeShade="80"/>
                <w:kern w:val="2"/>
                <w:sz w:val="22"/>
                <w:szCs w:val="22"/>
              </w:rPr>
              <w:t>準</w:t>
            </w:r>
            <w:proofErr w:type="gramEnd"/>
            <w:r w:rsidRPr="003317CC">
              <w:rPr>
                <w:rFonts w:ascii="微軟正黑體" w:eastAsia="微軟正黑體" w:hAnsi="微軟正黑體" w:cs="Times New Roman" w:hint="eastAsia"/>
                <w:b/>
                <w:color w:val="244061" w:themeColor="accent1" w:themeShade="80"/>
                <w:kern w:val="2"/>
                <w:sz w:val="22"/>
                <w:szCs w:val="22"/>
              </w:rPr>
              <w:t>作業說明、作業參考數據</w:t>
            </w:r>
          </w:p>
          <w:p w:rsidR="003317CC" w:rsidRPr="003317CC" w:rsidRDefault="003317CC" w:rsidP="00FC0A0F">
            <w:pPr>
              <w:pStyle w:val="Web"/>
              <w:spacing w:before="0" w:beforeAutospacing="0" w:after="0" w:afterAutospacing="0" w:line="320" w:lineRule="exact"/>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b/>
                <w:color w:val="244061" w:themeColor="accent1" w:themeShade="80"/>
                <w:kern w:val="2"/>
                <w:sz w:val="22"/>
                <w:szCs w:val="22"/>
              </w:rPr>
              <w:t>3.</w:t>
            </w:r>
            <w:r w:rsidRPr="003317CC">
              <w:rPr>
                <w:rFonts w:ascii="微軟正黑體" w:eastAsia="微軟正黑體" w:hAnsi="微軟正黑體" w:cs="Times New Roman" w:hint="eastAsia"/>
                <w:b/>
                <w:color w:val="244061" w:themeColor="accent1" w:themeShade="80"/>
                <w:kern w:val="2"/>
                <w:sz w:val="22"/>
                <w:szCs w:val="22"/>
              </w:rPr>
              <w:t>給管理</w:t>
            </w:r>
            <w:proofErr w:type="gramStart"/>
            <w:r w:rsidRPr="003317CC">
              <w:rPr>
                <w:rFonts w:ascii="微軟正黑體" w:eastAsia="微軟正黑體" w:hAnsi="微軟正黑體" w:cs="Times New Roman" w:hint="eastAsia"/>
                <w:b/>
                <w:color w:val="244061" w:themeColor="accent1" w:themeShade="80"/>
                <w:kern w:val="2"/>
                <w:sz w:val="22"/>
                <w:szCs w:val="22"/>
              </w:rPr>
              <w:t>人員料解實際</w:t>
            </w:r>
            <w:proofErr w:type="gramEnd"/>
            <w:r w:rsidRPr="003317CC">
              <w:rPr>
                <w:rFonts w:ascii="微軟正黑體" w:eastAsia="微軟正黑體" w:hAnsi="微軟正黑體" w:cs="Times New Roman" w:hint="eastAsia"/>
                <w:b/>
                <w:color w:val="244061" w:themeColor="accent1" w:themeShade="80"/>
                <w:kern w:val="2"/>
                <w:sz w:val="22"/>
                <w:szCs w:val="22"/>
              </w:rPr>
              <w:t>執行進度現況。</w:t>
            </w:r>
          </w:p>
        </w:tc>
        <w:tc>
          <w:tcPr>
            <w:tcW w:w="3119" w:type="dxa"/>
          </w:tcPr>
          <w:p w:rsidR="00EE4416" w:rsidRPr="003317CC" w:rsidRDefault="00EE4416" w:rsidP="00FC0A0F">
            <w:pPr>
              <w:pStyle w:val="Web"/>
              <w:spacing w:before="0" w:beforeAutospacing="0" w:after="0" w:afterAutospacing="0" w:line="320" w:lineRule="exact"/>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1.計算跨系統相關數據，及時顯示執行現況資訊與表</w:t>
            </w:r>
            <w:proofErr w:type="gramStart"/>
            <w:r w:rsidRPr="003317CC">
              <w:rPr>
                <w:rFonts w:ascii="微軟正黑體" w:eastAsia="微軟正黑體" w:hAnsi="微軟正黑體" w:cs="Times New Roman" w:hint="eastAsia"/>
                <w:b/>
                <w:color w:val="244061" w:themeColor="accent1" w:themeShade="80"/>
                <w:kern w:val="2"/>
                <w:sz w:val="22"/>
                <w:szCs w:val="22"/>
              </w:rPr>
              <w:t>準</w:t>
            </w:r>
            <w:proofErr w:type="gramEnd"/>
            <w:r w:rsidRPr="003317CC">
              <w:rPr>
                <w:rFonts w:ascii="微軟正黑體" w:eastAsia="微軟正黑體" w:hAnsi="微軟正黑體" w:cs="Times New Roman" w:hint="eastAsia"/>
                <w:b/>
                <w:color w:val="244061" w:themeColor="accent1" w:themeShade="80"/>
                <w:kern w:val="2"/>
                <w:sz w:val="22"/>
                <w:szCs w:val="22"/>
              </w:rPr>
              <w:t>作業資訊差異</w:t>
            </w:r>
          </w:p>
          <w:p w:rsidR="00EE4416" w:rsidRPr="003317CC" w:rsidRDefault="00EE4416" w:rsidP="00FC0A0F">
            <w:pPr>
              <w:pStyle w:val="Web"/>
              <w:spacing w:before="0" w:beforeAutospacing="0" w:after="0" w:afterAutospacing="0" w:line="320" w:lineRule="exact"/>
              <w:ind w:left="144" w:hanging="144"/>
              <w:jc w:val="both"/>
              <w:rPr>
                <w:rFonts w:ascii="微軟正黑體" w:eastAsia="微軟正黑體" w:hAnsi="微軟正黑體" w:cs="Arial"/>
                <w:b/>
                <w:sz w:val="36"/>
                <w:szCs w:val="36"/>
              </w:rPr>
            </w:pPr>
            <w:r w:rsidRPr="003317CC">
              <w:rPr>
                <w:rFonts w:ascii="微軟正黑體" w:eastAsia="微軟正黑體" w:hAnsi="微軟正黑體" w:cs="Times New Roman" w:hint="eastAsia"/>
                <w:b/>
                <w:color w:val="244061" w:themeColor="accent1" w:themeShade="80"/>
                <w:kern w:val="2"/>
                <w:sz w:val="22"/>
                <w:szCs w:val="22"/>
              </w:rPr>
              <w:t>2.給現場管理人員執行現況、數據偏移，數據超標之相關提示供管理決策使用</w:t>
            </w:r>
          </w:p>
        </w:tc>
        <w:tc>
          <w:tcPr>
            <w:tcW w:w="3119" w:type="dxa"/>
          </w:tcPr>
          <w:p w:rsidR="00EE4416" w:rsidRDefault="00EE4416" w:rsidP="00FC0A0F">
            <w:pPr>
              <w:pStyle w:val="Web"/>
              <w:spacing w:before="0" w:beforeAutospacing="0" w:after="0" w:afterAutospacing="0" w:line="320" w:lineRule="exact"/>
              <w:jc w:val="both"/>
              <w:rPr>
                <w:rFonts w:ascii="Arial" w:hAnsi="Arial" w:cs="Arial"/>
                <w:sz w:val="36"/>
                <w:szCs w:val="36"/>
              </w:rPr>
            </w:pPr>
            <w:r>
              <w:rPr>
                <w:rFonts w:ascii="微軟正黑體" w:eastAsiaTheme="majorEastAsia" w:hAnsi="微軟正黑體" w:cs="Times New Roman" w:hint="eastAsia"/>
                <w:color w:val="244061" w:themeColor="accent1" w:themeShade="80"/>
                <w:kern w:val="2"/>
                <w:sz w:val="22"/>
                <w:szCs w:val="22"/>
              </w:rPr>
              <w:t>無</w:t>
            </w:r>
          </w:p>
        </w:tc>
        <w:tc>
          <w:tcPr>
            <w:tcW w:w="3119" w:type="dxa"/>
          </w:tcPr>
          <w:p w:rsidR="00EE4416" w:rsidRDefault="00EE4416" w:rsidP="00FC0A0F">
            <w:pPr>
              <w:pStyle w:val="Web"/>
              <w:spacing w:before="0" w:beforeAutospacing="0" w:after="0" w:afterAutospacing="0" w:line="320" w:lineRule="exact"/>
              <w:jc w:val="both"/>
              <w:rPr>
                <w:rFonts w:ascii="Arial" w:hAnsi="Arial" w:cs="Arial"/>
                <w:sz w:val="36"/>
                <w:szCs w:val="36"/>
              </w:rPr>
            </w:pPr>
            <w:r>
              <w:rPr>
                <w:rFonts w:ascii="微軟正黑體" w:eastAsiaTheme="majorEastAsia" w:hAnsi="微軟正黑體" w:cs="Times New Roman" w:hint="eastAsia"/>
                <w:color w:val="244061" w:themeColor="accent1" w:themeShade="80"/>
                <w:kern w:val="2"/>
                <w:sz w:val="22"/>
                <w:szCs w:val="22"/>
              </w:rPr>
              <w:t>無</w:t>
            </w:r>
          </w:p>
        </w:tc>
      </w:tr>
      <w:tr w:rsidR="00FC0A0F" w:rsidRPr="006E0FD3" w:rsidTr="00EE4416">
        <w:tc>
          <w:tcPr>
            <w:tcW w:w="2084" w:type="dxa"/>
            <w:vAlign w:val="center"/>
          </w:tcPr>
          <w:p w:rsidR="00FC0A0F" w:rsidRPr="00EE4416" w:rsidRDefault="00FC0A0F" w:rsidP="00FC0A0F">
            <w:pPr>
              <w:pStyle w:val="Web"/>
              <w:spacing w:before="0" w:beforeAutospacing="0" w:after="0" w:afterAutospacing="0" w:line="320" w:lineRule="exact"/>
              <w:jc w:val="both"/>
              <w:rPr>
                <w:rFonts w:ascii="微軟正黑體" w:eastAsia="微軟正黑體" w:hAnsi="微軟正黑體" w:cs="Times New Roman"/>
                <w:b/>
                <w:bCs/>
                <w:color w:val="244061" w:themeColor="accent1" w:themeShade="80"/>
                <w:kern w:val="2"/>
                <w:sz w:val="28"/>
                <w:szCs w:val="28"/>
              </w:rPr>
            </w:pPr>
            <w:r>
              <w:rPr>
                <w:rFonts w:ascii="微軟正黑體" w:eastAsia="微軟正黑體" w:hAnsi="微軟正黑體" w:cs="Times New Roman" w:hint="eastAsia"/>
                <w:b/>
                <w:bCs/>
                <w:color w:val="244061" w:themeColor="accent1" w:themeShade="80"/>
                <w:kern w:val="2"/>
                <w:sz w:val="28"/>
                <w:szCs w:val="28"/>
              </w:rPr>
              <w:t>實施組織碳盤查</w:t>
            </w:r>
          </w:p>
        </w:tc>
        <w:tc>
          <w:tcPr>
            <w:tcW w:w="3119" w:type="dxa"/>
          </w:tcPr>
          <w:p w:rsidR="00FC0A0F" w:rsidRDefault="002100A8" w:rsidP="00FC0A0F">
            <w:pPr>
              <w:pStyle w:val="Web"/>
              <w:spacing w:before="0" w:beforeAutospacing="0" w:after="0" w:afterAutospacing="0" w:line="320" w:lineRule="exact"/>
              <w:ind w:left="144" w:hanging="144"/>
              <w:jc w:val="both"/>
              <w:rPr>
                <w:rFonts w:ascii="微軟正黑體" w:eastAsia="微軟正黑體" w:hAnsi="微軟正黑體" w:cs="Times New Roman"/>
                <w:b/>
                <w:color w:val="244061" w:themeColor="accent1" w:themeShade="80"/>
                <w:kern w:val="2"/>
                <w:sz w:val="22"/>
                <w:szCs w:val="22"/>
              </w:rPr>
            </w:pPr>
            <w:r>
              <w:rPr>
                <w:rFonts w:ascii="微軟正黑體" w:eastAsia="微軟正黑體" w:hAnsi="微軟正黑體" w:cs="Times New Roman" w:hint="eastAsia"/>
                <w:b/>
                <w:color w:val="244061" w:themeColor="accent1" w:themeShade="80"/>
                <w:kern w:val="2"/>
                <w:sz w:val="22"/>
                <w:szCs w:val="22"/>
              </w:rPr>
              <w:t>1</w:t>
            </w:r>
            <w:r>
              <w:rPr>
                <w:rFonts w:ascii="微軟正黑體" w:eastAsia="微軟正黑體" w:hAnsi="微軟正黑體" w:cs="Times New Roman"/>
                <w:b/>
                <w:color w:val="244061" w:themeColor="accent1" w:themeShade="80"/>
                <w:kern w:val="2"/>
                <w:sz w:val="22"/>
                <w:szCs w:val="22"/>
              </w:rPr>
              <w:t>.</w:t>
            </w:r>
            <w:r>
              <w:rPr>
                <w:rFonts w:ascii="微軟正黑體" w:eastAsia="微軟正黑體" w:hAnsi="微軟正黑體" w:cs="Times New Roman" w:hint="eastAsia"/>
                <w:b/>
                <w:color w:val="244061" w:themeColor="accent1" w:themeShade="80"/>
                <w:kern w:val="2"/>
                <w:sz w:val="22"/>
                <w:szCs w:val="22"/>
              </w:rPr>
              <w:t>擷取整廠電表、周邊系統分電表、O台設備電力聯網</w:t>
            </w:r>
            <w:r w:rsidR="008C0F08">
              <w:rPr>
                <w:rFonts w:ascii="微軟正黑體" w:eastAsia="微軟正黑體" w:hAnsi="微軟正黑體" w:cs="Times New Roman" w:hint="eastAsia"/>
                <w:b/>
                <w:color w:val="244061" w:themeColor="accent1" w:themeShade="80"/>
                <w:kern w:val="2"/>
                <w:sz w:val="22"/>
                <w:szCs w:val="22"/>
              </w:rPr>
              <w:t>即時</w:t>
            </w:r>
            <w:r w:rsidR="004A20B0">
              <w:rPr>
                <w:rFonts w:ascii="微軟正黑體" w:eastAsia="微軟正黑體" w:hAnsi="微軟正黑體" w:cs="Times New Roman" w:hint="eastAsia"/>
                <w:b/>
                <w:color w:val="244061" w:themeColor="accent1" w:themeShade="80"/>
                <w:kern w:val="2"/>
                <w:sz w:val="22"/>
                <w:szCs w:val="22"/>
              </w:rPr>
              <w:t>能耗</w:t>
            </w:r>
          </w:p>
          <w:p w:rsidR="004A20B0" w:rsidRPr="004A20B0" w:rsidRDefault="004A20B0" w:rsidP="004A20B0">
            <w:pPr>
              <w:pStyle w:val="Web"/>
              <w:spacing w:before="0" w:beforeAutospacing="0" w:after="0" w:afterAutospacing="0" w:line="320" w:lineRule="exact"/>
              <w:ind w:left="144" w:hanging="144"/>
              <w:jc w:val="both"/>
              <w:rPr>
                <w:rFonts w:ascii="微軟正黑體" w:eastAsia="微軟正黑體" w:hAnsi="微軟正黑體" w:cs="Times New Roman"/>
                <w:b/>
                <w:color w:val="244061" w:themeColor="accent1" w:themeShade="80"/>
                <w:kern w:val="2"/>
                <w:sz w:val="22"/>
                <w:szCs w:val="22"/>
              </w:rPr>
            </w:pPr>
            <w:r>
              <w:rPr>
                <w:rFonts w:ascii="微軟正黑體" w:eastAsia="微軟正黑體" w:hAnsi="微軟正黑體" w:cs="Times New Roman" w:hint="eastAsia"/>
                <w:b/>
                <w:color w:val="244061" w:themeColor="accent1" w:themeShade="80"/>
                <w:kern w:val="2"/>
                <w:sz w:val="22"/>
                <w:szCs w:val="22"/>
              </w:rPr>
              <w:t>2</w:t>
            </w:r>
            <w:r>
              <w:rPr>
                <w:rFonts w:ascii="微軟正黑體" w:eastAsia="微軟正黑體" w:hAnsi="微軟正黑體" w:cs="Times New Roman"/>
                <w:b/>
                <w:color w:val="244061" w:themeColor="accent1" w:themeShade="80"/>
                <w:kern w:val="2"/>
                <w:sz w:val="22"/>
                <w:szCs w:val="22"/>
              </w:rPr>
              <w:t>.</w:t>
            </w:r>
            <w:r>
              <w:rPr>
                <w:rFonts w:ascii="微軟正黑體" w:eastAsia="微軟正黑體" w:hAnsi="微軟正黑體" w:cs="Times New Roman" w:hint="eastAsia"/>
                <w:b/>
                <w:color w:val="244061" w:themeColor="accent1" w:themeShade="80"/>
                <w:kern w:val="2"/>
                <w:sz w:val="22"/>
                <w:szCs w:val="22"/>
              </w:rPr>
              <w:t>自動計算整廠/設備碳排放當量，提供組織碳盤查依據。</w:t>
            </w:r>
          </w:p>
        </w:tc>
        <w:tc>
          <w:tcPr>
            <w:tcW w:w="3119" w:type="dxa"/>
          </w:tcPr>
          <w:p w:rsidR="00FC0A0F" w:rsidRPr="003317CC" w:rsidRDefault="00FC0A0F" w:rsidP="00FC0A0F">
            <w:pPr>
              <w:pStyle w:val="Web"/>
              <w:spacing w:before="0" w:beforeAutospacing="0" w:after="0" w:afterAutospacing="0" w:line="320" w:lineRule="exact"/>
              <w:ind w:left="144" w:hanging="144"/>
              <w:jc w:val="both"/>
              <w:rPr>
                <w:rFonts w:ascii="微軟正黑體" w:eastAsia="微軟正黑體" w:hAnsi="微軟正黑體" w:cs="Times New Roman"/>
                <w:b/>
                <w:color w:val="244061" w:themeColor="accent1" w:themeShade="80"/>
                <w:kern w:val="2"/>
                <w:sz w:val="22"/>
                <w:szCs w:val="22"/>
              </w:rPr>
            </w:pPr>
          </w:p>
        </w:tc>
        <w:tc>
          <w:tcPr>
            <w:tcW w:w="3119" w:type="dxa"/>
          </w:tcPr>
          <w:p w:rsidR="00FC0A0F" w:rsidRDefault="00FC0A0F" w:rsidP="00FC0A0F">
            <w:pPr>
              <w:pStyle w:val="Web"/>
              <w:spacing w:before="0" w:beforeAutospacing="0" w:after="0" w:afterAutospacing="0" w:line="320" w:lineRule="exact"/>
              <w:jc w:val="both"/>
              <w:rPr>
                <w:rFonts w:ascii="微軟正黑體" w:eastAsiaTheme="majorEastAsia" w:hAnsi="微軟正黑體" w:cs="Times New Roman"/>
                <w:color w:val="244061" w:themeColor="accent1" w:themeShade="80"/>
                <w:kern w:val="2"/>
                <w:sz w:val="22"/>
                <w:szCs w:val="22"/>
              </w:rPr>
            </w:pPr>
          </w:p>
        </w:tc>
        <w:tc>
          <w:tcPr>
            <w:tcW w:w="3119" w:type="dxa"/>
          </w:tcPr>
          <w:p w:rsidR="00FC0A0F" w:rsidRDefault="00FC0A0F" w:rsidP="00FC0A0F">
            <w:pPr>
              <w:pStyle w:val="Web"/>
              <w:spacing w:before="0" w:beforeAutospacing="0" w:after="0" w:afterAutospacing="0" w:line="320" w:lineRule="exact"/>
              <w:jc w:val="both"/>
              <w:rPr>
                <w:rFonts w:ascii="微軟正黑體" w:eastAsiaTheme="majorEastAsia" w:hAnsi="微軟正黑體" w:cs="Times New Roman"/>
                <w:color w:val="244061" w:themeColor="accent1" w:themeShade="80"/>
                <w:kern w:val="2"/>
                <w:sz w:val="22"/>
                <w:szCs w:val="22"/>
              </w:rPr>
            </w:pPr>
          </w:p>
        </w:tc>
      </w:tr>
    </w:tbl>
    <w:p w:rsidR="002B40F2" w:rsidRPr="006E0FD3" w:rsidRDefault="002B40F2" w:rsidP="006E0FD3">
      <w:pPr>
        <w:widowControl/>
        <w:adjustRightInd/>
        <w:snapToGrid/>
        <w:spacing w:line="240" w:lineRule="auto"/>
        <w:jc w:val="left"/>
      </w:pPr>
    </w:p>
    <w:p w:rsidR="0058299C" w:rsidRDefault="0058299C" w:rsidP="009266E8">
      <w:pPr>
        <w:pStyle w:val="a0"/>
        <w:spacing w:line="360" w:lineRule="exact"/>
        <w:ind w:leftChars="0" w:left="1600"/>
        <w:rPr>
          <w:rFonts w:ascii="標楷體" w:hAnsi="標楷體"/>
          <w:color w:val="000000"/>
          <w:szCs w:val="24"/>
        </w:rPr>
      </w:pPr>
    </w:p>
    <w:p w:rsidR="0058299C" w:rsidRDefault="0058299C" w:rsidP="00264687">
      <w:pPr>
        <w:spacing w:line="440" w:lineRule="exact"/>
        <w:ind w:left="1134"/>
        <w:rPr>
          <w:b/>
        </w:rPr>
      </w:pPr>
      <w:r>
        <w:rPr>
          <w:rFonts w:ascii="標楷體" w:hAnsi="標楷體" w:hint="eastAsia"/>
          <w:b/>
        </w:rPr>
        <w:t>□</w:t>
      </w:r>
      <w:r w:rsidRPr="0058299C">
        <w:rPr>
          <w:rFonts w:hint="eastAsia"/>
          <w:b/>
        </w:rPr>
        <w:t>本案投入之數位化流程</w:t>
      </w:r>
      <w:r>
        <w:rPr>
          <w:rFonts w:hint="eastAsia"/>
          <w:b/>
        </w:rPr>
        <w:t>呈現模式規劃</w:t>
      </w:r>
      <w:r>
        <w:rPr>
          <w:rFonts w:hint="eastAsia"/>
          <w:b/>
        </w:rPr>
        <w:t>(</w:t>
      </w:r>
      <w:r>
        <w:rPr>
          <w:rFonts w:hint="eastAsia"/>
          <w:b/>
        </w:rPr>
        <w:t>實施數位化流程工作需額外填寫本項</w:t>
      </w:r>
      <w:r w:rsidR="00264687">
        <w:rPr>
          <w:rFonts w:hint="eastAsia"/>
          <w:b/>
        </w:rPr>
        <w:t>，須至少跨越</w:t>
      </w:r>
      <w:r w:rsidR="00FE75BB">
        <w:rPr>
          <w:rFonts w:hint="eastAsia"/>
          <w:b/>
        </w:rPr>
        <w:t>2</w:t>
      </w:r>
      <w:r w:rsidR="00264687">
        <w:rPr>
          <w:rFonts w:hint="eastAsia"/>
          <w:b/>
        </w:rPr>
        <w:t>站製程</w:t>
      </w:r>
      <w:r>
        <w:rPr>
          <w:rFonts w:hint="eastAsia"/>
          <w:b/>
        </w:rPr>
        <w:t>)</w:t>
      </w:r>
    </w:p>
    <w:p w:rsidR="002B40F2" w:rsidRPr="0058299C" w:rsidRDefault="00264687" w:rsidP="00264687">
      <w:pPr>
        <w:spacing w:line="440" w:lineRule="exact"/>
        <w:ind w:leftChars="506" w:left="1417"/>
        <w:rPr>
          <w:b/>
          <w:color w:val="000000" w:themeColor="text1"/>
          <w:szCs w:val="28"/>
        </w:rPr>
      </w:pPr>
      <w:r w:rsidRPr="00E459A8">
        <w:rPr>
          <w:b/>
          <w:color w:val="A6A6A6" w:themeColor="background1" w:themeShade="A6"/>
          <w:szCs w:val="28"/>
        </w:rPr>
        <w:t>1.</w:t>
      </w:r>
      <w:r w:rsidRPr="00E459A8">
        <w:rPr>
          <w:rFonts w:hint="eastAsia"/>
          <w:b/>
          <w:color w:val="A6A6A6" w:themeColor="background1" w:themeShade="A6"/>
          <w:szCs w:val="28"/>
        </w:rPr>
        <w:t>本案針對</w:t>
      </w:r>
      <w:r w:rsidRPr="00E459A8">
        <w:rPr>
          <w:rFonts w:hint="eastAsia"/>
          <w:b/>
          <w:color w:val="A6A6A6" w:themeColor="background1" w:themeShade="A6"/>
          <w:szCs w:val="28"/>
        </w:rPr>
        <w:t>OOO</w:t>
      </w:r>
      <w:r w:rsidRPr="00E459A8">
        <w:rPr>
          <w:rFonts w:hint="eastAsia"/>
          <w:b/>
          <w:color w:val="A6A6A6" w:themeColor="background1" w:themeShade="A6"/>
          <w:szCs w:val="28"/>
        </w:rPr>
        <w:t>產品於</w:t>
      </w:r>
      <w:r w:rsidRPr="00E459A8">
        <w:rPr>
          <w:b/>
          <w:color w:val="A6A6A6" w:themeColor="background1" w:themeShade="A6"/>
          <w:szCs w:val="28"/>
        </w:rPr>
        <w:t>(1)</w:t>
      </w:r>
      <w:proofErr w:type="gramStart"/>
      <w:r w:rsidR="00A239AF" w:rsidRPr="00E459A8">
        <w:rPr>
          <w:rFonts w:hint="eastAsia"/>
          <w:b/>
          <w:color w:val="A6A6A6" w:themeColor="background1" w:themeShade="A6"/>
          <w:szCs w:val="28"/>
        </w:rPr>
        <w:t>生管</w:t>
      </w:r>
      <w:r w:rsidRPr="00E459A8">
        <w:rPr>
          <w:rFonts w:hint="eastAsia"/>
          <w:b/>
          <w:color w:val="A6A6A6" w:themeColor="background1" w:themeShade="A6"/>
          <w:szCs w:val="28"/>
        </w:rPr>
        <w:t>工單</w:t>
      </w:r>
      <w:proofErr w:type="gramEnd"/>
      <w:r w:rsidRPr="00E459A8">
        <w:rPr>
          <w:rFonts w:hint="eastAsia"/>
          <w:b/>
          <w:color w:val="A6A6A6" w:themeColor="background1" w:themeShade="A6"/>
          <w:szCs w:val="28"/>
        </w:rPr>
        <w:t>發布、</w:t>
      </w:r>
      <w:r w:rsidRPr="00E459A8">
        <w:rPr>
          <w:rFonts w:hint="eastAsia"/>
          <w:b/>
          <w:color w:val="A6A6A6" w:themeColor="background1" w:themeShade="A6"/>
          <w:szCs w:val="28"/>
        </w:rPr>
        <w:t>(</w:t>
      </w:r>
      <w:r w:rsidRPr="00E459A8">
        <w:rPr>
          <w:b/>
          <w:color w:val="A6A6A6" w:themeColor="background1" w:themeShade="A6"/>
          <w:szCs w:val="28"/>
        </w:rPr>
        <w:t>2)</w:t>
      </w:r>
      <w:r w:rsidRPr="00E459A8">
        <w:rPr>
          <w:rFonts w:hint="eastAsia"/>
          <w:b/>
          <w:color w:val="A6A6A6" w:themeColor="background1" w:themeShade="A6"/>
          <w:szCs w:val="28"/>
        </w:rPr>
        <w:t>CNC</w:t>
      </w:r>
      <w:r w:rsidR="003317CC" w:rsidRPr="00E459A8">
        <w:rPr>
          <w:rFonts w:hint="eastAsia"/>
          <w:b/>
          <w:color w:val="A6A6A6" w:themeColor="background1" w:themeShade="A6"/>
          <w:szCs w:val="28"/>
        </w:rPr>
        <w:t>車床</w:t>
      </w:r>
      <w:r w:rsidRPr="00E459A8">
        <w:rPr>
          <w:rFonts w:hint="eastAsia"/>
          <w:b/>
          <w:color w:val="A6A6A6" w:themeColor="background1" w:themeShade="A6"/>
          <w:szCs w:val="28"/>
        </w:rPr>
        <w:t>站一、</w:t>
      </w:r>
      <w:r w:rsidRPr="00E459A8">
        <w:rPr>
          <w:rFonts w:hint="eastAsia"/>
          <w:b/>
          <w:color w:val="A6A6A6" w:themeColor="background1" w:themeShade="A6"/>
          <w:szCs w:val="28"/>
        </w:rPr>
        <w:t>(</w:t>
      </w:r>
      <w:r w:rsidRPr="00E459A8">
        <w:rPr>
          <w:b/>
          <w:color w:val="A6A6A6" w:themeColor="background1" w:themeShade="A6"/>
          <w:szCs w:val="28"/>
        </w:rPr>
        <w:t>3)</w:t>
      </w:r>
      <w:r w:rsidRPr="00E459A8">
        <w:rPr>
          <w:rFonts w:hint="eastAsia"/>
          <w:b/>
          <w:color w:val="A6A6A6" w:themeColor="background1" w:themeShade="A6"/>
          <w:szCs w:val="28"/>
        </w:rPr>
        <w:t>CNC</w:t>
      </w:r>
      <w:r w:rsidRPr="00E459A8">
        <w:rPr>
          <w:rFonts w:hint="eastAsia"/>
          <w:b/>
          <w:color w:val="A6A6A6" w:themeColor="background1" w:themeShade="A6"/>
          <w:szCs w:val="28"/>
        </w:rPr>
        <w:t>車</w:t>
      </w:r>
      <w:r w:rsidR="003317CC" w:rsidRPr="00E459A8">
        <w:rPr>
          <w:rFonts w:hint="eastAsia"/>
          <w:b/>
          <w:color w:val="A6A6A6" w:themeColor="background1" w:themeShade="A6"/>
          <w:szCs w:val="28"/>
        </w:rPr>
        <w:t>床</w:t>
      </w:r>
      <w:r w:rsidRPr="00E459A8">
        <w:rPr>
          <w:rFonts w:hint="eastAsia"/>
          <w:b/>
          <w:color w:val="A6A6A6" w:themeColor="background1" w:themeShade="A6"/>
          <w:szCs w:val="28"/>
        </w:rPr>
        <w:t>二建立數位化流程</w:t>
      </w:r>
      <w:r w:rsidR="00E459A8">
        <w:rPr>
          <w:rFonts w:hint="eastAsia"/>
          <w:b/>
          <w:color w:val="A6A6A6" w:themeColor="background1" w:themeShade="A6"/>
          <w:szCs w:val="28"/>
        </w:rPr>
        <w:t>，流程圖例與規劃透明化資訊如下</w:t>
      </w:r>
      <w:r w:rsidR="00E459A8">
        <w:rPr>
          <w:rFonts w:hint="eastAsia"/>
          <w:b/>
          <w:color w:val="A6A6A6" w:themeColor="background1" w:themeShade="A6"/>
          <w:szCs w:val="28"/>
        </w:rPr>
        <w:t>(</w:t>
      </w:r>
      <w:proofErr w:type="gramStart"/>
      <w:r w:rsidR="00E459A8">
        <w:rPr>
          <w:rFonts w:hint="eastAsia"/>
          <w:b/>
          <w:color w:val="A6A6A6" w:themeColor="background1" w:themeShade="A6"/>
          <w:szCs w:val="28"/>
        </w:rPr>
        <w:t>下圖可自行</w:t>
      </w:r>
      <w:proofErr w:type="gramEnd"/>
      <w:r w:rsidR="00E459A8">
        <w:rPr>
          <w:rFonts w:hint="eastAsia"/>
          <w:b/>
          <w:color w:val="A6A6A6" w:themeColor="background1" w:themeShade="A6"/>
          <w:szCs w:val="28"/>
        </w:rPr>
        <w:t>調整呈現方式，請呈現涵蓋流程與持續記錄於顯示項目</w:t>
      </w:r>
      <w:r w:rsidR="00E459A8">
        <w:rPr>
          <w:rFonts w:hint="eastAsia"/>
          <w:b/>
          <w:color w:val="A6A6A6" w:themeColor="background1" w:themeShade="A6"/>
          <w:szCs w:val="28"/>
        </w:rPr>
        <w:t>)</w:t>
      </w:r>
    </w:p>
    <w:p w:rsidR="00A239AF" w:rsidRDefault="00A239AF" w:rsidP="00377442">
      <w:pPr>
        <w:pStyle w:val="a0"/>
        <w:spacing w:line="240" w:lineRule="auto"/>
        <w:ind w:leftChars="0" w:left="2060"/>
        <w:rPr>
          <w:b/>
          <w:color w:val="000000" w:themeColor="text1"/>
          <w:szCs w:val="28"/>
        </w:rPr>
      </w:pPr>
    </w:p>
    <w:p w:rsidR="00A239AF" w:rsidRDefault="003317CC" w:rsidP="00EA59B6">
      <w:pPr>
        <w:pStyle w:val="a0"/>
        <w:spacing w:line="240" w:lineRule="auto"/>
        <w:ind w:leftChars="0" w:left="0"/>
        <w:jc w:val="center"/>
        <w:rPr>
          <w:b/>
          <w:color w:val="000000" w:themeColor="text1"/>
          <w:szCs w:val="28"/>
        </w:rPr>
      </w:pPr>
      <w:r>
        <w:rPr>
          <w:b/>
          <w:noProof/>
          <w:color w:val="000000" w:themeColor="text1"/>
          <w:szCs w:val="28"/>
        </w:rPr>
        <w:drawing>
          <wp:inline distT="0" distB="0" distL="0" distR="0" wp14:anchorId="48043041">
            <wp:extent cx="6337300" cy="4440945"/>
            <wp:effectExtent l="0" t="0" r="635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3427" cy="4445238"/>
                    </a:xfrm>
                    <a:prstGeom prst="rect">
                      <a:avLst/>
                    </a:prstGeom>
                    <a:noFill/>
                  </pic:spPr>
                </pic:pic>
              </a:graphicData>
            </a:graphic>
          </wp:inline>
        </w:drawing>
      </w:r>
    </w:p>
    <w:p w:rsidR="00E459A8" w:rsidRDefault="00E459A8" w:rsidP="00EA59B6">
      <w:pPr>
        <w:pStyle w:val="a0"/>
        <w:spacing w:line="240" w:lineRule="auto"/>
        <w:ind w:leftChars="0" w:left="0"/>
        <w:jc w:val="center"/>
        <w:rPr>
          <w:b/>
          <w:color w:val="000000" w:themeColor="text1"/>
          <w:szCs w:val="28"/>
        </w:rPr>
      </w:pPr>
    </w:p>
    <w:p w:rsidR="00E459A8" w:rsidRPr="0058299C" w:rsidRDefault="00E459A8" w:rsidP="00E459A8">
      <w:pPr>
        <w:spacing w:line="440" w:lineRule="exact"/>
        <w:ind w:leftChars="506" w:left="1417"/>
        <w:rPr>
          <w:b/>
          <w:color w:val="000000" w:themeColor="text1"/>
          <w:szCs w:val="28"/>
        </w:rPr>
      </w:pPr>
      <w:r>
        <w:rPr>
          <w:rFonts w:hint="eastAsia"/>
          <w:b/>
          <w:color w:val="A6A6A6" w:themeColor="background1" w:themeShade="A6"/>
          <w:szCs w:val="28"/>
        </w:rPr>
        <w:t>2</w:t>
      </w:r>
      <w:r w:rsidRPr="00E459A8">
        <w:rPr>
          <w:b/>
          <w:color w:val="A6A6A6" w:themeColor="background1" w:themeShade="A6"/>
          <w:szCs w:val="28"/>
        </w:rPr>
        <w:t>.</w:t>
      </w:r>
      <w:r>
        <w:rPr>
          <w:rFonts w:hint="eastAsia"/>
          <w:b/>
          <w:color w:val="A6A6A6" w:themeColor="background1" w:themeShade="A6"/>
          <w:szCs w:val="28"/>
        </w:rPr>
        <w:t>本案透過數位化技術擬優化之流程如下</w:t>
      </w:r>
      <w:r>
        <w:rPr>
          <w:rFonts w:hint="eastAsia"/>
          <w:b/>
          <w:color w:val="A6A6A6" w:themeColor="background1" w:themeShade="A6"/>
          <w:szCs w:val="28"/>
        </w:rPr>
        <w:t>(</w:t>
      </w:r>
      <w:proofErr w:type="gramStart"/>
      <w:r>
        <w:rPr>
          <w:rFonts w:hint="eastAsia"/>
          <w:b/>
          <w:color w:val="A6A6A6" w:themeColor="background1" w:themeShade="A6"/>
          <w:szCs w:val="28"/>
        </w:rPr>
        <w:t>下圖可自行</w:t>
      </w:r>
      <w:proofErr w:type="gramEnd"/>
      <w:r>
        <w:rPr>
          <w:rFonts w:hint="eastAsia"/>
          <w:b/>
          <w:color w:val="A6A6A6" w:themeColor="background1" w:themeShade="A6"/>
          <w:szCs w:val="28"/>
        </w:rPr>
        <w:t>調整呈現方式，請呈現流程定義、哪些流程中的數據可</w:t>
      </w:r>
      <w:r w:rsidR="00DE11A6">
        <w:rPr>
          <w:rFonts w:hint="eastAsia"/>
          <w:b/>
          <w:color w:val="A6A6A6" w:themeColor="background1" w:themeShade="A6"/>
          <w:szCs w:val="28"/>
        </w:rPr>
        <w:t>被持續記錄，提案時可用推測方式指出哪些流程可能有優化空間，結案時</w:t>
      </w:r>
      <w:r>
        <w:rPr>
          <w:rFonts w:hint="eastAsia"/>
          <w:b/>
          <w:color w:val="A6A6A6" w:themeColor="background1" w:themeShade="A6"/>
          <w:szCs w:val="28"/>
        </w:rPr>
        <w:t>應</w:t>
      </w:r>
      <w:r w:rsidR="00DE11A6">
        <w:rPr>
          <w:rFonts w:hint="eastAsia"/>
          <w:b/>
          <w:color w:val="A6A6A6" w:themeColor="background1" w:themeShade="A6"/>
          <w:szCs w:val="28"/>
        </w:rPr>
        <w:t>有相關修正或驗證說明</w:t>
      </w:r>
      <w:r>
        <w:rPr>
          <w:rFonts w:hint="eastAsia"/>
          <w:b/>
          <w:color w:val="A6A6A6" w:themeColor="background1" w:themeShade="A6"/>
          <w:szCs w:val="28"/>
        </w:rPr>
        <w:t>)</w:t>
      </w:r>
    </w:p>
    <w:tbl>
      <w:tblPr>
        <w:tblStyle w:val="af4"/>
        <w:tblW w:w="0" w:type="auto"/>
        <w:tblLook w:val="04A0" w:firstRow="1" w:lastRow="0" w:firstColumn="1" w:lastColumn="0" w:noHBand="0" w:noVBand="1"/>
      </w:tblPr>
      <w:tblGrid>
        <w:gridCol w:w="846"/>
        <w:gridCol w:w="2551"/>
        <w:gridCol w:w="993"/>
        <w:gridCol w:w="992"/>
        <w:gridCol w:w="6379"/>
        <w:gridCol w:w="1417"/>
        <w:gridCol w:w="1382"/>
      </w:tblGrid>
      <w:tr w:rsidR="00E8042C" w:rsidTr="00202FD4">
        <w:tc>
          <w:tcPr>
            <w:tcW w:w="3397" w:type="dxa"/>
            <w:gridSpan w:val="2"/>
            <w:vAlign w:val="center"/>
          </w:tcPr>
          <w:p w:rsidR="00E8042C" w:rsidRPr="00005859" w:rsidRDefault="002B40F2" w:rsidP="00202FD4">
            <w:pPr>
              <w:pStyle w:val="a0"/>
              <w:spacing w:line="240" w:lineRule="auto"/>
              <w:ind w:leftChars="0" w:left="0"/>
              <w:jc w:val="center"/>
              <w:rPr>
                <w:b/>
                <w:color w:val="000000" w:themeColor="text1"/>
                <w:sz w:val="24"/>
                <w:szCs w:val="24"/>
              </w:rPr>
            </w:pPr>
            <w:r>
              <w:rPr>
                <w:b/>
                <w:color w:val="000000" w:themeColor="text1"/>
                <w:szCs w:val="28"/>
              </w:rPr>
              <w:br w:type="page"/>
            </w:r>
            <w:r w:rsidR="00E8042C" w:rsidRPr="00005859">
              <w:rPr>
                <w:rFonts w:hint="eastAsia"/>
                <w:b/>
                <w:color w:val="000000" w:themeColor="text1"/>
                <w:sz w:val="24"/>
                <w:szCs w:val="24"/>
              </w:rPr>
              <w:t>改善前作業流程</w:t>
            </w:r>
          </w:p>
        </w:tc>
        <w:tc>
          <w:tcPr>
            <w:tcW w:w="8364" w:type="dxa"/>
            <w:gridSpan w:val="3"/>
            <w:vAlign w:val="center"/>
          </w:tcPr>
          <w:p w:rsidR="00E8042C" w:rsidRPr="00005859" w:rsidRDefault="009852AB" w:rsidP="00202FD4">
            <w:pPr>
              <w:pStyle w:val="a0"/>
              <w:spacing w:line="240" w:lineRule="auto"/>
              <w:ind w:leftChars="0" w:left="0"/>
              <w:jc w:val="center"/>
              <w:rPr>
                <w:b/>
                <w:color w:val="000000" w:themeColor="text1"/>
                <w:sz w:val="24"/>
                <w:szCs w:val="24"/>
              </w:rPr>
            </w:pPr>
            <w:r>
              <w:rPr>
                <w:rFonts w:hint="eastAsia"/>
                <w:b/>
                <w:color w:val="000000" w:themeColor="text1"/>
                <w:sz w:val="24"/>
                <w:szCs w:val="24"/>
              </w:rPr>
              <w:t>本案導入</w:t>
            </w:r>
            <w:r w:rsidR="00E8042C" w:rsidRPr="00005859">
              <w:rPr>
                <w:rFonts w:hint="eastAsia"/>
                <w:b/>
                <w:color w:val="000000" w:themeColor="text1"/>
                <w:sz w:val="24"/>
                <w:szCs w:val="24"/>
              </w:rPr>
              <w:t>作業流程</w:t>
            </w:r>
            <w:r w:rsidR="00202FD4">
              <w:rPr>
                <w:rFonts w:hint="eastAsia"/>
                <w:b/>
                <w:color w:val="000000" w:themeColor="text1"/>
                <w:sz w:val="24"/>
                <w:szCs w:val="24"/>
              </w:rPr>
              <w:t>數位化相關程序</w:t>
            </w:r>
            <w:r>
              <w:rPr>
                <w:rFonts w:hint="eastAsia"/>
                <w:b/>
                <w:color w:val="000000" w:themeColor="text1"/>
                <w:sz w:val="24"/>
                <w:szCs w:val="24"/>
              </w:rPr>
              <w:t>說明</w:t>
            </w:r>
          </w:p>
        </w:tc>
        <w:tc>
          <w:tcPr>
            <w:tcW w:w="1417"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參數數位</w:t>
            </w:r>
            <w:r w:rsidR="00202FD4">
              <w:rPr>
                <w:rFonts w:hint="eastAsia"/>
                <w:b/>
                <w:color w:val="000000" w:themeColor="text1"/>
                <w:sz w:val="24"/>
                <w:szCs w:val="24"/>
              </w:rPr>
              <w:t>記錄</w:t>
            </w:r>
          </w:p>
        </w:tc>
        <w:tc>
          <w:tcPr>
            <w:tcW w:w="1382"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流程數位</w:t>
            </w:r>
            <w:r w:rsidR="00202FD4">
              <w:rPr>
                <w:rFonts w:hint="eastAsia"/>
                <w:b/>
                <w:color w:val="000000" w:themeColor="text1"/>
                <w:sz w:val="24"/>
                <w:szCs w:val="24"/>
              </w:rPr>
              <w:t>顯示</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1</w:t>
            </w:r>
          </w:p>
        </w:tc>
        <w:tc>
          <w:tcPr>
            <w:tcW w:w="2551"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無實質標準作業</w:t>
            </w: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1</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w:t>
            </w:r>
            <w:r w:rsidRPr="00005859">
              <w:rPr>
                <w:rFonts w:hint="eastAsia"/>
                <w:b/>
                <w:color w:val="000000" w:themeColor="text1"/>
                <w:sz w:val="24"/>
                <w:szCs w:val="24"/>
              </w:rPr>
              <w:t>1</w:t>
            </w:r>
            <w:r w:rsidRPr="00005859">
              <w:rPr>
                <w:rFonts w:hint="eastAsia"/>
                <w:b/>
                <w:color w:val="000000" w:themeColor="text1"/>
                <w:sz w:val="24"/>
                <w:szCs w:val="24"/>
              </w:rPr>
              <w:t>天發布工單備料資訊至倉庫</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r w:rsidRPr="00005859">
              <w:rPr>
                <w:rFonts w:ascii="標楷體" w:hAnsi="標楷體" w:hint="eastAsia"/>
                <w:b/>
                <w:color w:val="000000" w:themeColor="text1"/>
                <w:sz w:val="24"/>
                <w:szCs w:val="24"/>
              </w:rPr>
              <w:t>2</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rFonts w:hint="eastAsia"/>
                <w:b/>
                <w:color w:val="000000" w:themeColor="text1"/>
                <w:sz w:val="24"/>
                <w:szCs w:val="24"/>
              </w:rPr>
              <w:t>2</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b/>
                <w:color w:val="000000" w:themeColor="text1"/>
                <w:sz w:val="24"/>
                <w:szCs w:val="24"/>
              </w:rPr>
              <w:t>1</w:t>
            </w:r>
            <w:r w:rsidRPr="00005859">
              <w:rPr>
                <w:rFonts w:hint="eastAsia"/>
                <w:b/>
                <w:color w:val="000000" w:themeColor="text1"/>
                <w:sz w:val="24"/>
                <w:szCs w:val="24"/>
              </w:rPr>
              <w:t>天中午取得物料現況資訊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4A20B0" w:rsidP="00E8042C">
            <w:pPr>
              <w:pStyle w:val="a0"/>
              <w:spacing w:line="240" w:lineRule="auto"/>
              <w:ind w:leftChars="0" w:left="0"/>
              <w:jc w:val="center"/>
              <w:rPr>
                <w:rFonts w:ascii="標楷體" w:hAnsi="標楷體"/>
                <w:b/>
                <w:color w:val="000000" w:themeColor="text1"/>
                <w:sz w:val="24"/>
                <w:szCs w:val="24"/>
              </w:rPr>
            </w:pPr>
            <w:r>
              <w:rPr>
                <w:rFonts w:ascii="標楷體" w:hAnsi="標楷體"/>
                <w:b/>
                <w:color w:val="000000" w:themeColor="text1"/>
                <w:sz w:val="24"/>
                <w:szCs w:val="24"/>
              </w:rPr>
              <w:t>3</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3</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X</w:t>
            </w:r>
            <w:r w:rsidRPr="00005859">
              <w:rPr>
                <w:rFonts w:hint="eastAsia"/>
                <w:b/>
                <w:color w:val="000000" w:themeColor="text1"/>
                <w:sz w:val="24"/>
                <w:szCs w:val="24"/>
              </w:rPr>
              <w:t>天上午</w:t>
            </w:r>
            <w:r w:rsidRPr="00005859">
              <w:rPr>
                <w:rFonts w:hint="eastAsia"/>
                <w:b/>
                <w:color w:val="000000" w:themeColor="text1"/>
                <w:sz w:val="24"/>
                <w:szCs w:val="24"/>
              </w:rPr>
              <w:t>0</w:t>
            </w:r>
            <w:r w:rsidRPr="00005859">
              <w:rPr>
                <w:b/>
                <w:color w:val="000000" w:themeColor="text1"/>
                <w:sz w:val="24"/>
                <w:szCs w:val="24"/>
              </w:rPr>
              <w:t>8:30</w:t>
            </w:r>
            <w:r w:rsidRPr="00005859">
              <w:rPr>
                <w:rFonts w:hint="eastAsia"/>
                <w:b/>
                <w:color w:val="000000" w:themeColor="text1"/>
                <w:sz w:val="24"/>
                <w:szCs w:val="24"/>
              </w:rPr>
              <w:t>發布工單</w:t>
            </w:r>
            <w:r w:rsidRPr="00005859">
              <w:rPr>
                <w:rFonts w:hint="eastAsia"/>
                <w:b/>
                <w:color w:val="000000" w:themeColor="text1"/>
                <w:sz w:val="24"/>
                <w:szCs w:val="24"/>
              </w:rPr>
              <w:t>A</w:t>
            </w:r>
            <w:r w:rsidRPr="00005859">
              <w:rPr>
                <w:rFonts w:hint="eastAsia"/>
                <w:b/>
                <w:color w:val="000000" w:themeColor="text1"/>
                <w:sz w:val="24"/>
                <w:szCs w:val="24"/>
              </w:rPr>
              <w:t>至設備現場</w:t>
            </w:r>
            <w:r w:rsidRPr="00005859">
              <w:rPr>
                <w:rFonts w:hint="eastAsia"/>
                <w:b/>
                <w:color w:val="000000" w:themeColor="text1"/>
                <w:sz w:val="24"/>
                <w:szCs w:val="24"/>
              </w:rPr>
              <w:t>(</w:t>
            </w:r>
            <w:r w:rsidRPr="00005859">
              <w:rPr>
                <w:rFonts w:hint="eastAsia"/>
                <w:b/>
                <w:color w:val="000000" w:themeColor="text1"/>
                <w:sz w:val="24"/>
                <w:szCs w:val="24"/>
              </w:rPr>
              <w:t>或人員</w:t>
            </w:r>
            <w:r w:rsidRP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4A20B0" w:rsidP="00E8042C">
            <w:pPr>
              <w:pStyle w:val="a0"/>
              <w:spacing w:line="240" w:lineRule="auto"/>
              <w:ind w:leftChars="0" w:left="0"/>
              <w:jc w:val="center"/>
              <w:rPr>
                <w:rFonts w:ascii="標楷體" w:hAnsi="標楷體"/>
                <w:b/>
                <w:color w:val="000000" w:themeColor="text1"/>
                <w:sz w:val="24"/>
                <w:szCs w:val="24"/>
              </w:rPr>
            </w:pPr>
            <w:r>
              <w:rPr>
                <w:rFonts w:ascii="標楷體" w:hAnsi="標楷體"/>
                <w:b/>
                <w:color w:val="000000" w:themeColor="text1"/>
                <w:sz w:val="24"/>
                <w:szCs w:val="24"/>
              </w:rPr>
              <w:t>4</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4</w:t>
            </w:r>
          </w:p>
        </w:tc>
        <w:tc>
          <w:tcPr>
            <w:tcW w:w="7371" w:type="dxa"/>
            <w:gridSpan w:val="2"/>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工單</w:t>
            </w:r>
            <w:r w:rsidRPr="00005859">
              <w:rPr>
                <w:rFonts w:hint="eastAsia"/>
                <w:b/>
                <w:color w:val="000000" w:themeColor="text1"/>
                <w:sz w:val="24"/>
                <w:szCs w:val="24"/>
              </w:rPr>
              <w:t>A</w:t>
            </w:r>
            <w:r w:rsidRPr="00005859">
              <w:rPr>
                <w:rFonts w:hint="eastAsia"/>
                <w:b/>
                <w:color w:val="000000" w:themeColor="text1"/>
                <w:sz w:val="24"/>
                <w:szCs w:val="24"/>
              </w:rPr>
              <w:t>顯示</w:t>
            </w:r>
            <w:r w:rsidRPr="00005859">
              <w:rPr>
                <w:rFonts w:hint="eastAsia"/>
                <w:b/>
                <w:color w:val="000000" w:themeColor="text1"/>
                <w:sz w:val="24"/>
                <w:szCs w:val="24"/>
              </w:rPr>
              <w:t>S.O</w:t>
            </w:r>
            <w:r w:rsidRPr="00005859">
              <w:rPr>
                <w:b/>
                <w:color w:val="000000" w:themeColor="text1"/>
                <w:sz w:val="24"/>
                <w:szCs w:val="24"/>
              </w:rPr>
              <w:t>.</w:t>
            </w:r>
            <w:r w:rsidRPr="00005859">
              <w:rPr>
                <w:rFonts w:hint="eastAsia"/>
                <w:b/>
                <w:color w:val="000000" w:themeColor="text1"/>
                <w:sz w:val="24"/>
                <w:szCs w:val="24"/>
              </w:rPr>
              <w:t>P</w:t>
            </w:r>
            <w:r w:rsidRPr="00005859">
              <w:rPr>
                <w:rFonts w:hint="eastAsia"/>
                <w:b/>
                <w:color w:val="000000" w:themeColor="text1"/>
                <w:sz w:val="24"/>
                <w:szCs w:val="24"/>
              </w:rPr>
              <w:t>作業流程</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4A20B0" w:rsidP="00E8042C">
            <w:pPr>
              <w:pStyle w:val="a0"/>
              <w:spacing w:line="240" w:lineRule="auto"/>
              <w:ind w:leftChars="0" w:left="0"/>
              <w:jc w:val="center"/>
              <w:rPr>
                <w:rFonts w:ascii="標楷體" w:hAnsi="標楷體"/>
                <w:b/>
                <w:color w:val="000000" w:themeColor="text1"/>
                <w:sz w:val="24"/>
                <w:szCs w:val="24"/>
              </w:rPr>
            </w:pPr>
            <w:r>
              <w:rPr>
                <w:rFonts w:ascii="標楷體" w:hAnsi="標楷體"/>
                <w:b/>
                <w:color w:val="000000" w:themeColor="text1"/>
                <w:sz w:val="24"/>
                <w:szCs w:val="24"/>
              </w:rPr>
              <w:t>5</w:t>
            </w: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5</w:t>
            </w: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A1</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確認工單</w:t>
            </w:r>
            <w:r w:rsidRPr="00005859">
              <w:rPr>
                <w:rFonts w:hint="eastAsia"/>
                <w:b/>
                <w:color w:val="000000" w:themeColor="text1"/>
                <w:sz w:val="24"/>
                <w:szCs w:val="24"/>
              </w:rPr>
              <w:t>A</w:t>
            </w:r>
            <w:r w:rsidRPr="00005859">
              <w:rPr>
                <w:rFonts w:hint="eastAsia"/>
                <w:b/>
                <w:color w:val="000000" w:themeColor="text1"/>
                <w:sz w:val="24"/>
                <w:szCs w:val="24"/>
              </w:rPr>
              <w:t>，依前置作業</w:t>
            </w:r>
            <w:r w:rsidRPr="00005859">
              <w:rPr>
                <w:rFonts w:hint="eastAsia"/>
                <w:b/>
                <w:color w:val="000000" w:themeColor="text1"/>
                <w:sz w:val="24"/>
                <w:szCs w:val="24"/>
              </w:rPr>
              <w:t>A1</w:t>
            </w:r>
            <w:r w:rsidRPr="00005859">
              <w:rPr>
                <w:b/>
                <w:color w:val="000000" w:themeColor="text1"/>
                <w:sz w:val="24"/>
                <w:szCs w:val="24"/>
              </w:rPr>
              <w:t xml:space="preserve"> </w:t>
            </w:r>
            <w:r w:rsidRPr="00005859">
              <w:rPr>
                <w:rFonts w:hint="eastAsia"/>
                <w:b/>
                <w:color w:val="000000" w:themeColor="text1"/>
                <w:sz w:val="24"/>
                <w:szCs w:val="24"/>
              </w:rPr>
              <w:t>S.</w:t>
            </w:r>
            <w:r w:rsidRPr="00005859">
              <w:rPr>
                <w:b/>
                <w:color w:val="000000" w:themeColor="text1"/>
                <w:sz w:val="24"/>
                <w:szCs w:val="24"/>
              </w:rPr>
              <w:t>O.P</w:t>
            </w:r>
            <w:r w:rsidRPr="00005859">
              <w:rPr>
                <w:rFonts w:hint="eastAsia"/>
                <w:b/>
                <w:color w:val="000000" w:themeColor="text1"/>
                <w:sz w:val="24"/>
                <w:szCs w:val="24"/>
              </w:rPr>
              <w:t>實施</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4A20B0" w:rsidP="00E8042C">
            <w:pPr>
              <w:pStyle w:val="a0"/>
              <w:spacing w:line="240" w:lineRule="auto"/>
              <w:ind w:leftChars="0" w:left="0"/>
              <w:jc w:val="center"/>
              <w:rPr>
                <w:b/>
                <w:color w:val="000000" w:themeColor="text1"/>
                <w:sz w:val="24"/>
                <w:szCs w:val="24"/>
              </w:rPr>
            </w:pPr>
            <w:r>
              <w:rPr>
                <w:b/>
                <w:color w:val="000000" w:themeColor="text1"/>
                <w:sz w:val="24"/>
                <w:szCs w:val="24"/>
              </w:rPr>
              <w:t>5</w:t>
            </w: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1-1</w:t>
            </w:r>
          </w:p>
        </w:tc>
        <w:tc>
          <w:tcPr>
            <w:tcW w:w="6379" w:type="dxa"/>
          </w:tcPr>
          <w:p w:rsidR="00F8746E" w:rsidRPr="00005859" w:rsidRDefault="00F8746E" w:rsidP="00E8042C">
            <w:pPr>
              <w:pStyle w:val="a0"/>
              <w:spacing w:line="240" w:lineRule="auto"/>
              <w:ind w:leftChars="0" w:left="0"/>
              <w:rPr>
                <w:b/>
                <w:color w:val="000000" w:themeColor="text1"/>
                <w:sz w:val="24"/>
                <w:szCs w:val="24"/>
              </w:rPr>
            </w:pPr>
            <w:proofErr w:type="gramStart"/>
            <w:r w:rsidRPr="00005859">
              <w:rPr>
                <w:rFonts w:hint="eastAsia"/>
                <w:b/>
                <w:color w:val="000000" w:themeColor="text1"/>
                <w:sz w:val="24"/>
                <w:szCs w:val="24"/>
              </w:rPr>
              <w:t>技術員報工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r w:rsidRPr="00005859">
              <w:rPr>
                <w:b/>
                <w:color w:val="000000" w:themeColor="text1"/>
                <w:sz w:val="24"/>
                <w:szCs w:val="24"/>
              </w:rPr>
              <w:t>…</w:t>
            </w: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w:t>
            </w:r>
            <w:r w:rsidRPr="00005859">
              <w:rPr>
                <w:rFonts w:hint="eastAsia"/>
                <w:b/>
                <w:color w:val="000000" w:themeColor="text1"/>
                <w:sz w:val="24"/>
                <w:szCs w:val="24"/>
              </w:rPr>
              <w:t>-</w:t>
            </w:r>
            <w:r w:rsidRPr="00005859">
              <w:rPr>
                <w:b/>
                <w:color w:val="000000" w:themeColor="text1"/>
                <w:sz w:val="24"/>
                <w:szCs w:val="24"/>
              </w:rPr>
              <w:t>2</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安裝</w:t>
            </w:r>
            <w:r w:rsidRPr="00005859">
              <w:rPr>
                <w:rFonts w:hint="eastAsia"/>
                <w:b/>
                <w:color w:val="000000" w:themeColor="text1"/>
                <w:sz w:val="24"/>
                <w:szCs w:val="24"/>
              </w:rPr>
              <w:t>A</w:t>
            </w:r>
            <w:r w:rsidRPr="00005859">
              <w:rPr>
                <w:rFonts w:hint="eastAsia"/>
                <w:b/>
                <w:color w:val="000000" w:themeColor="text1"/>
                <w:sz w:val="24"/>
                <w:szCs w:val="24"/>
              </w:rPr>
              <w:t>作業</w:t>
            </w:r>
            <w:proofErr w:type="gramStart"/>
            <w:r w:rsidRPr="00005859">
              <w:rPr>
                <w:rFonts w:hint="eastAsia"/>
                <w:b/>
                <w:color w:val="000000" w:themeColor="text1"/>
                <w:sz w:val="24"/>
                <w:szCs w:val="24"/>
              </w:rPr>
              <w:t>夾治具</w:t>
            </w:r>
            <w:proofErr w:type="gramEnd"/>
            <w:r w:rsidRPr="00005859">
              <w:rPr>
                <w:rFonts w:hint="eastAsia"/>
                <w:b/>
                <w:color w:val="000000" w:themeColor="text1"/>
                <w:sz w:val="24"/>
                <w:szCs w:val="24"/>
              </w:rPr>
              <w:t>、刀具、選用程式</w:t>
            </w:r>
            <w:r w:rsidRPr="00005859">
              <w:rPr>
                <w:rFonts w:hint="eastAsia"/>
                <w:b/>
                <w:color w:val="000000" w:themeColor="text1"/>
                <w:sz w:val="24"/>
                <w:szCs w:val="24"/>
              </w:rPr>
              <w:t>A</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N</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首件切削</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4A20B0">
            <w:pPr>
              <w:pStyle w:val="a0"/>
              <w:spacing w:line="240" w:lineRule="auto"/>
              <w:ind w:leftChars="0" w:left="0"/>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1-4</w:t>
            </w:r>
          </w:p>
        </w:tc>
        <w:tc>
          <w:tcPr>
            <w:tcW w:w="6379" w:type="dxa"/>
          </w:tcPr>
          <w:p w:rsidR="00E8042C" w:rsidRPr="00005859" w:rsidRDefault="00E8042C" w:rsidP="00F8746E">
            <w:pPr>
              <w:pStyle w:val="a0"/>
              <w:spacing w:line="240" w:lineRule="auto"/>
              <w:ind w:leftChars="0" w:left="0"/>
              <w:rPr>
                <w:b/>
                <w:color w:val="000000" w:themeColor="text1"/>
                <w:sz w:val="24"/>
                <w:szCs w:val="24"/>
              </w:rPr>
            </w:pPr>
            <w:r w:rsidRPr="00005859">
              <w:rPr>
                <w:rFonts w:hint="eastAsia"/>
                <w:b/>
                <w:color w:val="000000" w:themeColor="text1"/>
                <w:sz w:val="24"/>
                <w:szCs w:val="24"/>
              </w:rPr>
              <w:t>首件量測</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1-5</w:t>
            </w:r>
          </w:p>
        </w:tc>
        <w:tc>
          <w:tcPr>
            <w:tcW w:w="6379"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符合規格同意作業員依</w:t>
            </w:r>
            <w:r w:rsidRPr="00005859">
              <w:rPr>
                <w:rFonts w:hint="eastAsia"/>
                <w:b/>
                <w:color w:val="000000" w:themeColor="text1"/>
                <w:sz w:val="24"/>
                <w:szCs w:val="24"/>
              </w:rPr>
              <w:t>A2S</w:t>
            </w:r>
            <w:r w:rsidRPr="00005859">
              <w:rPr>
                <w:b/>
                <w:color w:val="000000" w:themeColor="text1"/>
                <w:sz w:val="24"/>
                <w:szCs w:val="24"/>
              </w:rPr>
              <w:t>.</w:t>
            </w:r>
            <w:r w:rsidRPr="00005859">
              <w:rPr>
                <w:rFonts w:hint="eastAsia"/>
                <w:b/>
                <w:color w:val="000000" w:themeColor="text1"/>
                <w:sz w:val="24"/>
                <w:szCs w:val="24"/>
              </w:rPr>
              <w:t>O</w:t>
            </w:r>
            <w:r w:rsidRPr="00005859">
              <w:rPr>
                <w:b/>
                <w:color w:val="000000" w:themeColor="text1"/>
                <w:sz w:val="24"/>
                <w:szCs w:val="24"/>
              </w:rPr>
              <w:t>.</w:t>
            </w:r>
            <w:r w:rsidRPr="00005859">
              <w:rPr>
                <w:rFonts w:hint="eastAsia"/>
                <w:b/>
                <w:color w:val="000000" w:themeColor="text1"/>
                <w:sz w:val="24"/>
                <w:szCs w:val="24"/>
              </w:rPr>
              <w:t>P</w:t>
            </w:r>
            <w:r w:rsidRPr="00005859">
              <w:rPr>
                <w:rFonts w:hint="eastAsia"/>
                <w:b/>
                <w:color w:val="000000" w:themeColor="text1"/>
                <w:sz w:val="24"/>
                <w:szCs w:val="24"/>
              </w:rPr>
              <w:t>量產、</w:t>
            </w:r>
            <w:proofErr w:type="gramStart"/>
            <w:r w:rsidRPr="00005859">
              <w:rPr>
                <w:rFonts w:hint="eastAsia"/>
                <w:b/>
                <w:color w:val="000000" w:themeColor="text1"/>
                <w:sz w:val="24"/>
                <w:szCs w:val="24"/>
              </w:rPr>
              <w:t>技術員報工</w:t>
            </w:r>
            <w:proofErr w:type="gramEnd"/>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確認</w:t>
            </w:r>
            <w:r w:rsidRPr="00005859">
              <w:rPr>
                <w:rFonts w:hint="eastAsia"/>
                <w:b/>
                <w:color w:val="000000" w:themeColor="text1"/>
                <w:sz w:val="24"/>
                <w:szCs w:val="24"/>
              </w:rPr>
              <w:t>S.O.P A2</w:t>
            </w:r>
            <w:r w:rsidRPr="00005859">
              <w:rPr>
                <w:rFonts w:hint="eastAsia"/>
                <w:b/>
                <w:color w:val="000000" w:themeColor="text1"/>
                <w:sz w:val="24"/>
                <w:szCs w:val="24"/>
              </w:rPr>
              <w:t>，</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2-1</w:t>
            </w:r>
          </w:p>
        </w:tc>
        <w:tc>
          <w:tcPr>
            <w:tcW w:w="6379" w:type="dxa"/>
          </w:tcPr>
          <w:p w:rsidR="00E8042C" w:rsidRPr="00005859" w:rsidRDefault="00F8746E" w:rsidP="00F8746E">
            <w:pPr>
              <w:pStyle w:val="a0"/>
              <w:spacing w:line="240" w:lineRule="auto"/>
              <w:ind w:leftChars="0" w:left="0"/>
              <w:rPr>
                <w:b/>
                <w:color w:val="000000" w:themeColor="text1"/>
                <w:sz w:val="24"/>
                <w:szCs w:val="24"/>
              </w:rPr>
            </w:pPr>
            <w:proofErr w:type="gramStart"/>
            <w:r w:rsidRPr="00005859">
              <w:rPr>
                <w:rFonts w:hint="eastAsia"/>
                <w:b/>
                <w:color w:val="000000" w:themeColor="text1"/>
                <w:sz w:val="24"/>
                <w:szCs w:val="24"/>
              </w:rPr>
              <w:t>作業員報工</w:t>
            </w:r>
            <w:proofErr w:type="gramEnd"/>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F8746E" w:rsidTr="00F8746E">
        <w:tc>
          <w:tcPr>
            <w:tcW w:w="846" w:type="dxa"/>
          </w:tcPr>
          <w:p w:rsidR="00F8746E" w:rsidRPr="00005859" w:rsidRDefault="00F8746E" w:rsidP="00E8042C">
            <w:pPr>
              <w:pStyle w:val="a0"/>
              <w:spacing w:line="240" w:lineRule="auto"/>
              <w:ind w:leftChars="0" w:left="0"/>
              <w:jc w:val="center"/>
              <w:rPr>
                <w:rFonts w:ascii="標楷體" w:hAnsi="標楷體"/>
                <w:b/>
                <w:color w:val="000000" w:themeColor="text1"/>
                <w:sz w:val="24"/>
                <w:szCs w:val="24"/>
              </w:rPr>
            </w:pPr>
          </w:p>
        </w:tc>
        <w:tc>
          <w:tcPr>
            <w:tcW w:w="2551" w:type="dxa"/>
          </w:tcPr>
          <w:p w:rsidR="00F8746E" w:rsidRPr="00005859" w:rsidRDefault="00F8746E" w:rsidP="00E8042C">
            <w:pPr>
              <w:pStyle w:val="a0"/>
              <w:spacing w:line="240" w:lineRule="auto"/>
              <w:ind w:leftChars="0" w:left="0"/>
              <w:rPr>
                <w:b/>
                <w:color w:val="000000" w:themeColor="text1"/>
                <w:sz w:val="24"/>
                <w:szCs w:val="24"/>
              </w:rPr>
            </w:pPr>
          </w:p>
        </w:tc>
        <w:tc>
          <w:tcPr>
            <w:tcW w:w="993" w:type="dxa"/>
          </w:tcPr>
          <w:p w:rsidR="00F8746E" w:rsidRPr="00005859" w:rsidRDefault="00F8746E" w:rsidP="00E8042C">
            <w:pPr>
              <w:pStyle w:val="a0"/>
              <w:spacing w:line="240" w:lineRule="auto"/>
              <w:ind w:leftChars="0" w:left="0"/>
              <w:jc w:val="center"/>
              <w:rPr>
                <w:b/>
                <w:color w:val="000000" w:themeColor="text1"/>
                <w:sz w:val="24"/>
                <w:szCs w:val="24"/>
              </w:rPr>
            </w:pPr>
          </w:p>
        </w:tc>
        <w:tc>
          <w:tcPr>
            <w:tcW w:w="992"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-2</w:t>
            </w:r>
          </w:p>
        </w:tc>
        <w:tc>
          <w:tcPr>
            <w:tcW w:w="6379" w:type="dxa"/>
          </w:tcPr>
          <w:p w:rsidR="00F8746E"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上料</w:t>
            </w:r>
          </w:p>
        </w:tc>
        <w:tc>
          <w:tcPr>
            <w:tcW w:w="1417" w:type="dxa"/>
          </w:tcPr>
          <w:p w:rsidR="00F8746E" w:rsidRPr="00005859" w:rsidRDefault="00F8746E" w:rsidP="00E8042C">
            <w:pPr>
              <w:pStyle w:val="a0"/>
              <w:spacing w:line="240" w:lineRule="auto"/>
              <w:ind w:leftChars="0" w:left="0"/>
              <w:rPr>
                <w:b/>
                <w:color w:val="000000" w:themeColor="text1"/>
                <w:sz w:val="24"/>
                <w:szCs w:val="24"/>
              </w:rPr>
            </w:pPr>
          </w:p>
        </w:tc>
        <w:tc>
          <w:tcPr>
            <w:tcW w:w="1382" w:type="dxa"/>
          </w:tcPr>
          <w:p w:rsidR="00F8746E" w:rsidRPr="00005859" w:rsidRDefault="00F8746E" w:rsidP="00E8042C">
            <w:pPr>
              <w:pStyle w:val="a0"/>
              <w:spacing w:line="240" w:lineRule="auto"/>
              <w:ind w:leftChars="0" w:left="0"/>
              <w:rPr>
                <w:b/>
                <w:color w:val="000000" w:themeColor="text1"/>
                <w:sz w:val="24"/>
                <w:szCs w:val="24"/>
              </w:rPr>
            </w:pP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3</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執行加工程式</w:t>
            </w:r>
            <w:r w:rsidRPr="00005859">
              <w:rPr>
                <w:rFonts w:hint="eastAsia"/>
                <w:b/>
                <w:color w:val="000000" w:themeColor="text1"/>
                <w:sz w:val="24"/>
                <w:szCs w:val="24"/>
              </w:rPr>
              <w:t>A</w:t>
            </w:r>
            <w:r w:rsidRPr="00005859">
              <w:rPr>
                <w:b/>
                <w:color w:val="000000" w:themeColor="text1"/>
                <w:sz w:val="24"/>
                <w:szCs w:val="24"/>
              </w:rPr>
              <w:t>2</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4</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下料</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A2</w:t>
            </w:r>
            <w:r w:rsidRPr="00005859">
              <w:rPr>
                <w:b/>
                <w:color w:val="000000" w:themeColor="text1"/>
                <w:sz w:val="24"/>
                <w:szCs w:val="24"/>
              </w:rPr>
              <w:t>-</w:t>
            </w:r>
            <w:r w:rsidR="00F8746E" w:rsidRPr="00005859">
              <w:rPr>
                <w:b/>
                <w:color w:val="000000" w:themeColor="text1"/>
                <w:sz w:val="24"/>
                <w:szCs w:val="24"/>
              </w:rPr>
              <w:t>5</w:t>
            </w:r>
          </w:p>
        </w:tc>
        <w:tc>
          <w:tcPr>
            <w:tcW w:w="6379"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清理設備</w:t>
            </w:r>
          </w:p>
        </w:tc>
        <w:tc>
          <w:tcPr>
            <w:tcW w:w="1417" w:type="dxa"/>
          </w:tcPr>
          <w:p w:rsidR="00E8042C" w:rsidRPr="00005859" w:rsidRDefault="00E8042C" w:rsidP="00E8042C">
            <w:pPr>
              <w:pStyle w:val="a0"/>
              <w:spacing w:line="240" w:lineRule="auto"/>
              <w:ind w:leftChars="0" w:left="0"/>
              <w:rPr>
                <w:b/>
                <w:color w:val="000000" w:themeColor="text1"/>
                <w:sz w:val="24"/>
                <w:szCs w:val="24"/>
              </w:rPr>
            </w:pP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E8042C" w:rsidTr="00F8746E">
        <w:tc>
          <w:tcPr>
            <w:tcW w:w="846" w:type="dxa"/>
          </w:tcPr>
          <w:p w:rsidR="00E8042C" w:rsidRPr="00005859" w:rsidRDefault="00E8042C" w:rsidP="00E8042C">
            <w:pPr>
              <w:pStyle w:val="a0"/>
              <w:spacing w:line="240" w:lineRule="auto"/>
              <w:ind w:leftChars="0" w:left="0"/>
              <w:jc w:val="center"/>
              <w:rPr>
                <w:rFonts w:ascii="標楷體" w:hAnsi="標楷體"/>
                <w:b/>
                <w:color w:val="000000" w:themeColor="text1"/>
                <w:sz w:val="24"/>
                <w:szCs w:val="24"/>
              </w:rPr>
            </w:pPr>
          </w:p>
        </w:tc>
        <w:tc>
          <w:tcPr>
            <w:tcW w:w="2551" w:type="dxa"/>
          </w:tcPr>
          <w:p w:rsidR="00E8042C" w:rsidRPr="00005859" w:rsidRDefault="00E8042C" w:rsidP="00E8042C">
            <w:pPr>
              <w:pStyle w:val="a0"/>
              <w:spacing w:line="240" w:lineRule="auto"/>
              <w:ind w:leftChars="0" w:left="0"/>
              <w:rPr>
                <w:b/>
                <w:color w:val="000000" w:themeColor="text1"/>
                <w:sz w:val="24"/>
                <w:szCs w:val="24"/>
              </w:rPr>
            </w:pPr>
          </w:p>
        </w:tc>
        <w:tc>
          <w:tcPr>
            <w:tcW w:w="993" w:type="dxa"/>
          </w:tcPr>
          <w:p w:rsidR="00E8042C" w:rsidRPr="00005859" w:rsidRDefault="00E8042C" w:rsidP="00E8042C">
            <w:pPr>
              <w:pStyle w:val="a0"/>
              <w:spacing w:line="240" w:lineRule="auto"/>
              <w:ind w:leftChars="0" w:left="0"/>
              <w:jc w:val="center"/>
              <w:rPr>
                <w:b/>
                <w:color w:val="000000" w:themeColor="text1"/>
                <w:sz w:val="24"/>
                <w:szCs w:val="24"/>
              </w:rPr>
            </w:pPr>
          </w:p>
        </w:tc>
        <w:tc>
          <w:tcPr>
            <w:tcW w:w="992" w:type="dxa"/>
          </w:tcPr>
          <w:p w:rsidR="00E8042C" w:rsidRPr="00005859" w:rsidRDefault="00E8042C"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2-</w:t>
            </w:r>
            <w:r w:rsidR="00F8746E" w:rsidRPr="00005859">
              <w:rPr>
                <w:b/>
                <w:color w:val="000000" w:themeColor="text1"/>
                <w:sz w:val="24"/>
                <w:szCs w:val="24"/>
              </w:rPr>
              <w:t>6</w:t>
            </w:r>
          </w:p>
        </w:tc>
        <w:tc>
          <w:tcPr>
            <w:tcW w:w="6379" w:type="dxa"/>
          </w:tcPr>
          <w:p w:rsidR="00E8042C" w:rsidRPr="00005859" w:rsidRDefault="00E8042C" w:rsidP="00F8746E">
            <w:pPr>
              <w:pStyle w:val="a0"/>
              <w:spacing w:line="240" w:lineRule="auto"/>
              <w:ind w:leftChars="0" w:left="0"/>
              <w:rPr>
                <w:b/>
                <w:color w:val="000000" w:themeColor="text1"/>
                <w:sz w:val="24"/>
                <w:szCs w:val="24"/>
              </w:rPr>
            </w:pPr>
            <w:r w:rsidRPr="00005859">
              <w:rPr>
                <w:rFonts w:hint="eastAsia"/>
                <w:b/>
                <w:color w:val="000000" w:themeColor="text1"/>
                <w:sz w:val="24"/>
                <w:szCs w:val="24"/>
              </w:rPr>
              <w:t>檢查</w:t>
            </w:r>
            <w:r w:rsidRPr="00005859">
              <w:rPr>
                <w:rFonts w:hint="eastAsia"/>
                <w:b/>
                <w:color w:val="000000" w:themeColor="text1"/>
                <w:sz w:val="24"/>
                <w:szCs w:val="24"/>
              </w:rPr>
              <w:t>(</w:t>
            </w:r>
            <w:r w:rsidRPr="00005859">
              <w:rPr>
                <w:rFonts w:hint="eastAsia"/>
                <w:b/>
                <w:color w:val="000000" w:themeColor="text1"/>
                <w:sz w:val="24"/>
                <w:szCs w:val="24"/>
              </w:rPr>
              <w:t>抽檢</w:t>
            </w:r>
            <w:r w:rsidRPr="00005859">
              <w:rPr>
                <w:rFonts w:hint="eastAsia"/>
                <w:b/>
                <w:color w:val="000000" w:themeColor="text1"/>
                <w:sz w:val="24"/>
                <w:szCs w:val="24"/>
              </w:rPr>
              <w:t>)</w:t>
            </w:r>
            <w:r w:rsidRPr="00005859">
              <w:rPr>
                <w:rFonts w:hint="eastAsia"/>
                <w:b/>
                <w:color w:val="000000" w:themeColor="text1"/>
                <w:sz w:val="24"/>
                <w:szCs w:val="24"/>
              </w:rPr>
              <w:t>成品</w:t>
            </w:r>
            <w:r w:rsidR="00F8746E" w:rsidRPr="00005859">
              <w:rPr>
                <w:rFonts w:hint="eastAsia"/>
                <w:b/>
                <w:color w:val="000000" w:themeColor="text1"/>
                <w:sz w:val="24"/>
                <w:szCs w:val="24"/>
              </w:rPr>
              <w:t>規格</w:t>
            </w:r>
          </w:p>
        </w:tc>
        <w:tc>
          <w:tcPr>
            <w:tcW w:w="1417"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c>
          <w:tcPr>
            <w:tcW w:w="1382" w:type="dxa"/>
          </w:tcPr>
          <w:p w:rsidR="00E8042C" w:rsidRPr="00005859" w:rsidRDefault="00F8746E" w:rsidP="00E8042C">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4A20B0" w:rsidTr="00F8746E">
        <w:tc>
          <w:tcPr>
            <w:tcW w:w="846" w:type="dxa"/>
          </w:tcPr>
          <w:p w:rsidR="004A20B0" w:rsidRPr="00005859" w:rsidRDefault="004A20B0" w:rsidP="004A20B0">
            <w:pPr>
              <w:pStyle w:val="a0"/>
              <w:spacing w:line="240" w:lineRule="auto"/>
              <w:ind w:leftChars="0" w:left="0"/>
              <w:jc w:val="center"/>
              <w:rPr>
                <w:rFonts w:ascii="標楷體" w:hAnsi="標楷體"/>
                <w:b/>
                <w:color w:val="000000" w:themeColor="text1"/>
                <w:sz w:val="24"/>
                <w:szCs w:val="24"/>
              </w:rPr>
            </w:pPr>
          </w:p>
        </w:tc>
        <w:tc>
          <w:tcPr>
            <w:tcW w:w="2551" w:type="dxa"/>
          </w:tcPr>
          <w:p w:rsidR="004A20B0" w:rsidRPr="00005859" w:rsidRDefault="004A20B0" w:rsidP="004A20B0">
            <w:pPr>
              <w:pStyle w:val="a0"/>
              <w:spacing w:line="240" w:lineRule="auto"/>
              <w:ind w:leftChars="0" w:left="0"/>
              <w:rPr>
                <w:b/>
                <w:color w:val="000000" w:themeColor="text1"/>
                <w:sz w:val="24"/>
                <w:szCs w:val="24"/>
              </w:rPr>
            </w:pPr>
          </w:p>
        </w:tc>
        <w:tc>
          <w:tcPr>
            <w:tcW w:w="993" w:type="dxa"/>
          </w:tcPr>
          <w:p w:rsidR="004A20B0" w:rsidRPr="00005859" w:rsidRDefault="004A20B0" w:rsidP="004A20B0">
            <w:pPr>
              <w:pStyle w:val="a0"/>
              <w:spacing w:line="240" w:lineRule="auto"/>
              <w:ind w:leftChars="0" w:left="0"/>
              <w:jc w:val="center"/>
              <w:rPr>
                <w:b/>
                <w:color w:val="000000" w:themeColor="text1"/>
                <w:sz w:val="24"/>
                <w:szCs w:val="24"/>
              </w:rPr>
            </w:pPr>
          </w:p>
        </w:tc>
        <w:tc>
          <w:tcPr>
            <w:tcW w:w="992" w:type="dxa"/>
          </w:tcPr>
          <w:p w:rsidR="004A20B0" w:rsidRPr="00005859" w:rsidRDefault="004A20B0" w:rsidP="004A20B0">
            <w:pPr>
              <w:pStyle w:val="a0"/>
              <w:spacing w:line="240" w:lineRule="auto"/>
              <w:ind w:leftChars="0" w:left="0"/>
              <w:rPr>
                <w:b/>
                <w:color w:val="000000" w:themeColor="text1"/>
                <w:sz w:val="24"/>
                <w:szCs w:val="24"/>
              </w:rPr>
            </w:pPr>
            <w:r w:rsidRPr="00005859">
              <w:rPr>
                <w:rFonts w:hint="eastAsia"/>
                <w:b/>
                <w:color w:val="000000" w:themeColor="text1"/>
                <w:sz w:val="24"/>
                <w:szCs w:val="24"/>
              </w:rPr>
              <w:t>A</w:t>
            </w:r>
            <w:r w:rsidRPr="00005859">
              <w:rPr>
                <w:b/>
                <w:color w:val="000000" w:themeColor="text1"/>
                <w:sz w:val="24"/>
                <w:szCs w:val="24"/>
              </w:rPr>
              <w:t>3</w:t>
            </w:r>
          </w:p>
        </w:tc>
        <w:tc>
          <w:tcPr>
            <w:tcW w:w="6379" w:type="dxa"/>
          </w:tcPr>
          <w:p w:rsidR="004A20B0" w:rsidRPr="00005859" w:rsidRDefault="004A20B0" w:rsidP="004A20B0">
            <w:pPr>
              <w:pStyle w:val="a0"/>
              <w:spacing w:line="240" w:lineRule="auto"/>
              <w:ind w:leftChars="0" w:left="0"/>
              <w:rPr>
                <w:b/>
                <w:color w:val="000000" w:themeColor="text1"/>
                <w:sz w:val="24"/>
                <w:szCs w:val="24"/>
              </w:rPr>
            </w:pPr>
            <w:r w:rsidRPr="00005859">
              <w:rPr>
                <w:rFonts w:hint="eastAsia"/>
                <w:b/>
                <w:color w:val="000000" w:themeColor="text1"/>
                <w:sz w:val="24"/>
                <w:szCs w:val="24"/>
              </w:rPr>
              <w:t>意外狀態標準作業</w:t>
            </w:r>
            <w:r w:rsidRPr="00005859">
              <w:rPr>
                <w:b/>
                <w:color w:val="000000" w:themeColor="text1"/>
                <w:sz w:val="24"/>
                <w:szCs w:val="24"/>
              </w:rPr>
              <w:t>…</w:t>
            </w:r>
          </w:p>
        </w:tc>
        <w:tc>
          <w:tcPr>
            <w:tcW w:w="1417" w:type="dxa"/>
          </w:tcPr>
          <w:p w:rsidR="004A20B0" w:rsidRPr="00005859" w:rsidRDefault="004A20B0" w:rsidP="004A20B0">
            <w:pPr>
              <w:pStyle w:val="a0"/>
              <w:spacing w:line="240" w:lineRule="auto"/>
              <w:ind w:leftChars="0" w:left="0"/>
              <w:rPr>
                <w:b/>
                <w:color w:val="000000" w:themeColor="text1"/>
                <w:sz w:val="24"/>
                <w:szCs w:val="24"/>
              </w:rPr>
            </w:pPr>
          </w:p>
        </w:tc>
        <w:tc>
          <w:tcPr>
            <w:tcW w:w="1382" w:type="dxa"/>
          </w:tcPr>
          <w:p w:rsidR="004A20B0" w:rsidRPr="00005859" w:rsidRDefault="004A20B0" w:rsidP="004A20B0">
            <w:pPr>
              <w:pStyle w:val="a0"/>
              <w:spacing w:line="240" w:lineRule="auto"/>
              <w:ind w:leftChars="0" w:left="0"/>
              <w:rPr>
                <w:b/>
                <w:color w:val="000000" w:themeColor="text1"/>
                <w:sz w:val="24"/>
                <w:szCs w:val="24"/>
              </w:rPr>
            </w:pPr>
            <w:r w:rsidRPr="00005859">
              <w:rPr>
                <w:rFonts w:hint="eastAsia"/>
                <w:b/>
                <w:color w:val="000000" w:themeColor="text1"/>
                <w:sz w:val="24"/>
                <w:szCs w:val="24"/>
              </w:rPr>
              <w:t>Y</w:t>
            </w:r>
          </w:p>
        </w:tc>
      </w:tr>
      <w:tr w:rsidR="00202FD4" w:rsidTr="00F8746E">
        <w:tc>
          <w:tcPr>
            <w:tcW w:w="846" w:type="dxa"/>
          </w:tcPr>
          <w:p w:rsidR="00202FD4" w:rsidRPr="00202FD4" w:rsidRDefault="00202FD4" w:rsidP="00202FD4">
            <w:pPr>
              <w:pStyle w:val="a0"/>
              <w:spacing w:line="240" w:lineRule="auto"/>
              <w:ind w:leftChars="0" w:left="0"/>
              <w:jc w:val="center"/>
              <w:rPr>
                <w:rFonts w:ascii="標楷體" w:hAnsi="標楷體"/>
                <w:b/>
                <w:color w:val="000000" w:themeColor="text1"/>
                <w:sz w:val="24"/>
                <w:szCs w:val="24"/>
                <w:highlight w:val="yellow"/>
              </w:rPr>
            </w:pPr>
            <w:r w:rsidRPr="00202FD4">
              <w:rPr>
                <w:rFonts w:ascii="標楷體" w:hAnsi="標楷體" w:hint="eastAsia"/>
                <w:b/>
                <w:color w:val="000000" w:themeColor="text1"/>
                <w:sz w:val="24"/>
                <w:szCs w:val="24"/>
                <w:highlight w:val="yellow"/>
              </w:rPr>
              <w:t>調機</w:t>
            </w:r>
          </w:p>
        </w:tc>
        <w:tc>
          <w:tcPr>
            <w:tcW w:w="2551" w:type="dxa"/>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約</w:t>
            </w:r>
            <w:r w:rsidRPr="00202FD4">
              <w:rPr>
                <w:rFonts w:hint="eastAsia"/>
                <w:b/>
                <w:color w:val="000000" w:themeColor="text1"/>
                <w:sz w:val="24"/>
                <w:szCs w:val="24"/>
                <w:highlight w:val="yellow"/>
              </w:rPr>
              <w:t>3</w:t>
            </w:r>
            <w:r w:rsidRPr="00202FD4">
              <w:rPr>
                <w:b/>
                <w:color w:val="000000" w:themeColor="text1"/>
                <w:sz w:val="24"/>
                <w:szCs w:val="24"/>
                <w:highlight w:val="yellow"/>
              </w:rPr>
              <w:t>0</w:t>
            </w:r>
            <w:r w:rsidRPr="00202FD4">
              <w:rPr>
                <w:rFonts w:hint="eastAsia"/>
                <w:b/>
                <w:color w:val="000000" w:themeColor="text1"/>
                <w:sz w:val="24"/>
                <w:szCs w:val="24"/>
                <w:highlight w:val="yellow"/>
              </w:rPr>
              <w:t>m</w:t>
            </w:r>
            <w:r w:rsidRPr="00202FD4">
              <w:rPr>
                <w:b/>
                <w:color w:val="000000" w:themeColor="text1"/>
                <w:sz w:val="24"/>
                <w:szCs w:val="24"/>
                <w:highlight w:val="yellow"/>
              </w:rPr>
              <w:t>ins</w:t>
            </w:r>
          </w:p>
        </w:tc>
        <w:tc>
          <w:tcPr>
            <w:tcW w:w="993" w:type="dxa"/>
          </w:tcPr>
          <w:p w:rsidR="00202FD4" w:rsidRPr="00202FD4" w:rsidRDefault="00202FD4" w:rsidP="00202FD4">
            <w:pPr>
              <w:pStyle w:val="a0"/>
              <w:spacing w:line="240" w:lineRule="auto"/>
              <w:ind w:leftChars="0" w:left="0"/>
              <w:jc w:val="center"/>
              <w:rPr>
                <w:b/>
                <w:color w:val="000000" w:themeColor="text1"/>
                <w:sz w:val="24"/>
                <w:szCs w:val="24"/>
                <w:highlight w:val="yellow"/>
              </w:rPr>
            </w:pPr>
            <w:r w:rsidRPr="00202FD4">
              <w:rPr>
                <w:rFonts w:hint="eastAsia"/>
                <w:b/>
                <w:color w:val="000000" w:themeColor="text1"/>
                <w:sz w:val="24"/>
                <w:szCs w:val="24"/>
                <w:highlight w:val="yellow"/>
              </w:rPr>
              <w:t>調機</w:t>
            </w:r>
          </w:p>
        </w:tc>
        <w:tc>
          <w:tcPr>
            <w:tcW w:w="7371" w:type="dxa"/>
            <w:gridSpan w:val="2"/>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b/>
                <w:color w:val="000000" w:themeColor="text1"/>
                <w:sz w:val="24"/>
                <w:szCs w:val="24"/>
                <w:highlight w:val="yellow"/>
              </w:rPr>
              <w:t>5mins</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202FD4" w:rsidRDefault="00202FD4" w:rsidP="00202FD4">
            <w:pPr>
              <w:pStyle w:val="a0"/>
              <w:spacing w:line="240" w:lineRule="auto"/>
              <w:ind w:leftChars="0" w:left="0"/>
              <w:jc w:val="center"/>
              <w:rPr>
                <w:rFonts w:ascii="標楷體" w:hAnsi="標楷體"/>
                <w:b/>
                <w:color w:val="000000" w:themeColor="text1"/>
                <w:sz w:val="24"/>
                <w:szCs w:val="24"/>
                <w:highlight w:val="yellow"/>
              </w:rPr>
            </w:pPr>
            <w:r w:rsidRPr="00202FD4">
              <w:rPr>
                <w:rFonts w:ascii="標楷體" w:hAnsi="標楷體" w:hint="eastAsia"/>
                <w:b/>
                <w:color w:val="000000" w:themeColor="text1"/>
                <w:sz w:val="24"/>
                <w:szCs w:val="24"/>
                <w:highlight w:val="yellow"/>
              </w:rPr>
              <w:t>L/</w:t>
            </w:r>
            <w:r w:rsidRPr="00202FD4">
              <w:rPr>
                <w:rFonts w:ascii="標楷體" w:hAnsi="標楷體"/>
                <w:b/>
                <w:color w:val="000000" w:themeColor="text1"/>
                <w:sz w:val="24"/>
                <w:szCs w:val="24"/>
                <w:highlight w:val="yellow"/>
              </w:rPr>
              <w:t>T</w:t>
            </w:r>
          </w:p>
        </w:tc>
        <w:tc>
          <w:tcPr>
            <w:tcW w:w="2551" w:type="dxa"/>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約</w:t>
            </w:r>
            <w:r w:rsidRPr="00202FD4">
              <w:rPr>
                <w:rFonts w:hint="eastAsia"/>
                <w:b/>
                <w:color w:val="000000" w:themeColor="text1"/>
                <w:sz w:val="24"/>
                <w:szCs w:val="24"/>
                <w:highlight w:val="yellow"/>
              </w:rPr>
              <w:t>3</w:t>
            </w:r>
            <w:r w:rsidRPr="00202FD4">
              <w:rPr>
                <w:b/>
                <w:color w:val="000000" w:themeColor="text1"/>
                <w:sz w:val="24"/>
                <w:szCs w:val="24"/>
                <w:highlight w:val="yellow"/>
              </w:rPr>
              <w:t>0hrs</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每</w:t>
            </w:r>
            <w:r w:rsidRPr="00202FD4">
              <w:rPr>
                <w:rFonts w:hint="eastAsia"/>
                <w:b/>
                <w:color w:val="000000" w:themeColor="text1"/>
                <w:sz w:val="24"/>
                <w:szCs w:val="24"/>
                <w:highlight w:val="yellow"/>
              </w:rPr>
              <w:t>1000</w:t>
            </w:r>
            <w:r w:rsidRPr="00202FD4">
              <w:rPr>
                <w:rFonts w:hint="eastAsia"/>
                <w:b/>
                <w:color w:val="000000" w:themeColor="text1"/>
                <w:sz w:val="24"/>
                <w:szCs w:val="24"/>
                <w:highlight w:val="yellow"/>
              </w:rPr>
              <w:t>個</w:t>
            </w:r>
            <w:r w:rsidRPr="00202FD4">
              <w:rPr>
                <w:rFonts w:hint="eastAsia"/>
                <w:b/>
                <w:color w:val="000000" w:themeColor="text1"/>
                <w:sz w:val="24"/>
                <w:szCs w:val="24"/>
                <w:highlight w:val="yellow"/>
              </w:rPr>
              <w:t>)</w:t>
            </w:r>
          </w:p>
        </w:tc>
        <w:tc>
          <w:tcPr>
            <w:tcW w:w="993" w:type="dxa"/>
          </w:tcPr>
          <w:p w:rsidR="00202FD4" w:rsidRPr="00202FD4" w:rsidRDefault="00202FD4" w:rsidP="00202FD4">
            <w:pPr>
              <w:pStyle w:val="a0"/>
              <w:spacing w:line="240" w:lineRule="auto"/>
              <w:ind w:leftChars="0" w:left="0"/>
              <w:jc w:val="center"/>
              <w:rPr>
                <w:b/>
                <w:color w:val="000000" w:themeColor="text1"/>
                <w:sz w:val="24"/>
                <w:szCs w:val="24"/>
                <w:highlight w:val="yellow"/>
              </w:rPr>
            </w:pPr>
            <w:r w:rsidRPr="00202FD4">
              <w:rPr>
                <w:rFonts w:hint="eastAsia"/>
                <w:b/>
                <w:color w:val="000000" w:themeColor="text1"/>
                <w:sz w:val="24"/>
                <w:szCs w:val="24"/>
                <w:highlight w:val="yellow"/>
              </w:rPr>
              <w:t>L</w:t>
            </w:r>
            <w:r w:rsidRPr="00202FD4">
              <w:rPr>
                <w:b/>
                <w:color w:val="000000" w:themeColor="text1"/>
                <w:sz w:val="24"/>
                <w:szCs w:val="24"/>
                <w:highlight w:val="yellow"/>
              </w:rPr>
              <w:t>/T</w:t>
            </w:r>
          </w:p>
        </w:tc>
        <w:tc>
          <w:tcPr>
            <w:tcW w:w="7371" w:type="dxa"/>
            <w:gridSpan w:val="2"/>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8</w:t>
            </w:r>
            <w:r w:rsidRPr="00202FD4">
              <w:rPr>
                <w:b/>
                <w:color w:val="000000" w:themeColor="text1"/>
                <w:sz w:val="24"/>
                <w:szCs w:val="24"/>
                <w:highlight w:val="yellow"/>
              </w:rPr>
              <w:t>hrs</w:t>
            </w:r>
            <w:r w:rsidRPr="00202FD4">
              <w:rPr>
                <w:rFonts w:hint="eastAsia"/>
                <w:b/>
                <w:color w:val="000000" w:themeColor="text1"/>
                <w:sz w:val="24"/>
                <w:szCs w:val="24"/>
                <w:highlight w:val="yellow"/>
              </w:rPr>
              <w:t xml:space="preserve"> (</w:t>
            </w:r>
            <w:r w:rsidRPr="00202FD4">
              <w:rPr>
                <w:rFonts w:hint="eastAsia"/>
                <w:b/>
                <w:color w:val="000000" w:themeColor="text1"/>
                <w:sz w:val="24"/>
                <w:szCs w:val="24"/>
                <w:highlight w:val="yellow"/>
              </w:rPr>
              <w:t>每</w:t>
            </w:r>
            <w:r w:rsidRPr="00202FD4">
              <w:rPr>
                <w:b/>
                <w:color w:val="000000" w:themeColor="text1"/>
                <w:sz w:val="24"/>
                <w:szCs w:val="24"/>
                <w:highlight w:val="yellow"/>
              </w:rPr>
              <w:t>400</w:t>
            </w:r>
            <w:r w:rsidRPr="00202FD4">
              <w:rPr>
                <w:rFonts w:hint="eastAsia"/>
                <w:b/>
                <w:color w:val="000000" w:themeColor="text1"/>
                <w:sz w:val="24"/>
                <w:szCs w:val="24"/>
                <w:highlight w:val="yellow"/>
              </w:rPr>
              <w:t>個</w:t>
            </w:r>
            <w:r w:rsidRPr="00202FD4">
              <w:rPr>
                <w:rFonts w:hint="eastAsia"/>
                <w:b/>
                <w:color w:val="000000" w:themeColor="text1"/>
                <w:sz w:val="24"/>
                <w:szCs w:val="24"/>
                <w:highlight w:val="yellow"/>
              </w:rPr>
              <w:t>)</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202FD4" w:rsidRDefault="00202FD4" w:rsidP="00202FD4">
            <w:pPr>
              <w:pStyle w:val="a0"/>
              <w:spacing w:line="240" w:lineRule="auto"/>
              <w:ind w:leftChars="0" w:left="0"/>
              <w:jc w:val="center"/>
              <w:rPr>
                <w:rFonts w:ascii="標楷體" w:hAnsi="標楷體"/>
                <w:b/>
                <w:color w:val="000000" w:themeColor="text1"/>
                <w:sz w:val="24"/>
                <w:szCs w:val="24"/>
                <w:highlight w:val="yellow"/>
              </w:rPr>
            </w:pPr>
            <w:proofErr w:type="gramStart"/>
            <w:r w:rsidRPr="00202FD4">
              <w:rPr>
                <w:rFonts w:ascii="標楷體" w:hAnsi="標楷體" w:hint="eastAsia"/>
                <w:b/>
                <w:color w:val="000000" w:themeColor="text1"/>
                <w:sz w:val="24"/>
                <w:szCs w:val="24"/>
                <w:highlight w:val="yellow"/>
              </w:rPr>
              <w:t>架模</w:t>
            </w:r>
            <w:proofErr w:type="gramEnd"/>
          </w:p>
        </w:tc>
        <w:tc>
          <w:tcPr>
            <w:tcW w:w="2551" w:type="dxa"/>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約</w:t>
            </w:r>
            <w:r w:rsidRPr="00202FD4">
              <w:rPr>
                <w:rFonts w:hint="eastAsia"/>
                <w:b/>
                <w:color w:val="000000" w:themeColor="text1"/>
                <w:sz w:val="24"/>
                <w:szCs w:val="24"/>
                <w:highlight w:val="yellow"/>
              </w:rPr>
              <w:t>4</w:t>
            </w:r>
            <w:r w:rsidRPr="00202FD4">
              <w:rPr>
                <w:b/>
                <w:color w:val="000000" w:themeColor="text1"/>
                <w:sz w:val="24"/>
                <w:szCs w:val="24"/>
                <w:highlight w:val="yellow"/>
              </w:rPr>
              <w:t>hrs</w:t>
            </w:r>
          </w:p>
        </w:tc>
        <w:tc>
          <w:tcPr>
            <w:tcW w:w="993" w:type="dxa"/>
          </w:tcPr>
          <w:p w:rsidR="00202FD4" w:rsidRPr="00202FD4" w:rsidRDefault="00202FD4" w:rsidP="00202FD4">
            <w:pPr>
              <w:pStyle w:val="a0"/>
              <w:spacing w:line="240" w:lineRule="auto"/>
              <w:ind w:leftChars="0" w:left="0"/>
              <w:jc w:val="center"/>
              <w:rPr>
                <w:b/>
                <w:color w:val="000000" w:themeColor="text1"/>
                <w:sz w:val="24"/>
                <w:szCs w:val="24"/>
                <w:highlight w:val="yellow"/>
              </w:rPr>
            </w:pPr>
            <w:proofErr w:type="gramStart"/>
            <w:r w:rsidRPr="00202FD4">
              <w:rPr>
                <w:rFonts w:hint="eastAsia"/>
                <w:b/>
                <w:color w:val="000000" w:themeColor="text1"/>
                <w:sz w:val="24"/>
                <w:szCs w:val="24"/>
                <w:highlight w:val="yellow"/>
              </w:rPr>
              <w:t>架模</w:t>
            </w:r>
            <w:proofErr w:type="gramEnd"/>
          </w:p>
        </w:tc>
        <w:tc>
          <w:tcPr>
            <w:tcW w:w="7371" w:type="dxa"/>
            <w:gridSpan w:val="2"/>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3</w:t>
            </w:r>
            <w:r w:rsidRPr="00202FD4">
              <w:rPr>
                <w:b/>
                <w:color w:val="000000" w:themeColor="text1"/>
                <w:sz w:val="24"/>
                <w:szCs w:val="24"/>
                <w:highlight w:val="yellow"/>
              </w:rPr>
              <w:t>hrs 27 mins</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4</w:t>
            </w:r>
            <w:r w:rsidRPr="00202FD4">
              <w:rPr>
                <w:b/>
                <w:color w:val="000000" w:themeColor="text1"/>
                <w:sz w:val="24"/>
                <w:szCs w:val="24"/>
                <w:highlight w:val="yellow"/>
              </w:rPr>
              <w:t>hrs(</w:t>
            </w:r>
            <w:r w:rsidRPr="00202FD4">
              <w:rPr>
                <w:rFonts w:hint="eastAsia"/>
                <w:b/>
                <w:color w:val="000000" w:themeColor="text1"/>
                <w:sz w:val="24"/>
                <w:szCs w:val="24"/>
                <w:highlight w:val="yellow"/>
              </w:rPr>
              <w:t>前次</w:t>
            </w:r>
            <w:r w:rsidRPr="00202FD4">
              <w:rPr>
                <w:rFonts w:hint="eastAsia"/>
                <w:b/>
                <w:color w:val="000000" w:themeColor="text1"/>
                <w:sz w:val="24"/>
                <w:szCs w:val="24"/>
                <w:highlight w:val="yellow"/>
              </w:rPr>
              <w:t>)</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202FD4" w:rsidRDefault="00202FD4" w:rsidP="00202FD4">
            <w:pPr>
              <w:pStyle w:val="a0"/>
              <w:spacing w:line="240" w:lineRule="auto"/>
              <w:ind w:leftChars="0" w:left="0"/>
              <w:jc w:val="center"/>
              <w:rPr>
                <w:rFonts w:ascii="標楷體" w:hAnsi="標楷體"/>
                <w:b/>
                <w:color w:val="000000" w:themeColor="text1"/>
                <w:sz w:val="24"/>
                <w:szCs w:val="24"/>
                <w:highlight w:val="yellow"/>
              </w:rPr>
            </w:pPr>
            <w:r w:rsidRPr="00202FD4">
              <w:rPr>
                <w:rFonts w:ascii="標楷體" w:hAnsi="標楷體" w:hint="eastAsia"/>
                <w:b/>
                <w:color w:val="000000" w:themeColor="text1"/>
                <w:sz w:val="24"/>
                <w:szCs w:val="24"/>
                <w:highlight w:val="yellow"/>
              </w:rPr>
              <w:t>C</w:t>
            </w:r>
            <w:r w:rsidRPr="00202FD4">
              <w:rPr>
                <w:rFonts w:ascii="標楷體" w:hAnsi="標楷體"/>
                <w:b/>
                <w:color w:val="000000" w:themeColor="text1"/>
                <w:sz w:val="24"/>
                <w:szCs w:val="24"/>
                <w:highlight w:val="yellow"/>
              </w:rPr>
              <w:t>/T</w:t>
            </w:r>
          </w:p>
        </w:tc>
        <w:tc>
          <w:tcPr>
            <w:tcW w:w="2551" w:type="dxa"/>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約</w:t>
            </w:r>
            <w:r w:rsidRPr="00202FD4">
              <w:rPr>
                <w:rFonts w:hint="eastAsia"/>
                <w:b/>
                <w:color w:val="000000" w:themeColor="text1"/>
                <w:sz w:val="24"/>
                <w:szCs w:val="24"/>
                <w:highlight w:val="yellow"/>
              </w:rPr>
              <w:t>5</w:t>
            </w:r>
            <w:r w:rsidRPr="00202FD4">
              <w:rPr>
                <w:b/>
                <w:color w:val="000000" w:themeColor="text1"/>
                <w:sz w:val="24"/>
                <w:szCs w:val="24"/>
                <w:highlight w:val="yellow"/>
              </w:rPr>
              <w:t>0</w:t>
            </w:r>
            <w:r w:rsidRPr="00202FD4">
              <w:rPr>
                <w:rFonts w:hint="eastAsia"/>
                <w:b/>
                <w:color w:val="000000" w:themeColor="text1"/>
                <w:sz w:val="24"/>
                <w:szCs w:val="24"/>
                <w:highlight w:val="yellow"/>
              </w:rPr>
              <w:t>s</w:t>
            </w:r>
            <w:r w:rsidRPr="00202FD4">
              <w:rPr>
                <w:b/>
                <w:color w:val="000000" w:themeColor="text1"/>
                <w:sz w:val="24"/>
                <w:szCs w:val="24"/>
                <w:highlight w:val="yellow"/>
              </w:rPr>
              <w:t>ec</w:t>
            </w:r>
          </w:p>
        </w:tc>
        <w:tc>
          <w:tcPr>
            <w:tcW w:w="993" w:type="dxa"/>
          </w:tcPr>
          <w:p w:rsidR="00202FD4" w:rsidRPr="00202FD4" w:rsidRDefault="00202FD4" w:rsidP="00202FD4">
            <w:pPr>
              <w:pStyle w:val="a0"/>
              <w:spacing w:line="240" w:lineRule="auto"/>
              <w:ind w:leftChars="0" w:left="0"/>
              <w:jc w:val="center"/>
              <w:rPr>
                <w:b/>
                <w:color w:val="000000" w:themeColor="text1"/>
                <w:sz w:val="24"/>
                <w:szCs w:val="24"/>
                <w:highlight w:val="yellow"/>
              </w:rPr>
            </w:pPr>
            <w:r w:rsidRPr="00202FD4">
              <w:rPr>
                <w:rFonts w:hint="eastAsia"/>
                <w:b/>
                <w:color w:val="000000" w:themeColor="text1"/>
                <w:sz w:val="24"/>
                <w:szCs w:val="24"/>
                <w:highlight w:val="yellow"/>
              </w:rPr>
              <w:t>C</w:t>
            </w:r>
            <w:r w:rsidRPr="00202FD4">
              <w:rPr>
                <w:b/>
                <w:color w:val="000000" w:themeColor="text1"/>
                <w:sz w:val="24"/>
                <w:szCs w:val="24"/>
                <w:highlight w:val="yellow"/>
              </w:rPr>
              <w:t>/T</w:t>
            </w:r>
          </w:p>
        </w:tc>
        <w:tc>
          <w:tcPr>
            <w:tcW w:w="7371" w:type="dxa"/>
            <w:gridSpan w:val="2"/>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b/>
                <w:color w:val="000000" w:themeColor="text1"/>
                <w:sz w:val="24"/>
                <w:szCs w:val="24"/>
                <w:highlight w:val="yellow"/>
              </w:rPr>
              <w:t>47sec(</w:t>
            </w:r>
            <w:r w:rsidRPr="00202FD4">
              <w:rPr>
                <w:rFonts w:hint="eastAsia"/>
                <w:b/>
                <w:color w:val="000000" w:themeColor="text1"/>
                <w:sz w:val="24"/>
                <w:szCs w:val="24"/>
                <w:highlight w:val="yellow"/>
              </w:rPr>
              <w:t>天</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4</w:t>
            </w:r>
            <w:r w:rsidRPr="00202FD4">
              <w:rPr>
                <w:b/>
                <w:color w:val="000000" w:themeColor="text1"/>
                <w:sz w:val="24"/>
                <w:szCs w:val="24"/>
                <w:highlight w:val="yellow"/>
              </w:rPr>
              <w:t>9</w:t>
            </w:r>
            <w:r w:rsidRPr="00202FD4">
              <w:rPr>
                <w:rFonts w:hint="eastAsia"/>
                <w:b/>
                <w:color w:val="000000" w:themeColor="text1"/>
                <w:sz w:val="24"/>
                <w:szCs w:val="24"/>
                <w:highlight w:val="yellow"/>
              </w:rPr>
              <w:t>s</w:t>
            </w:r>
            <w:r w:rsidRPr="00202FD4">
              <w:rPr>
                <w:b/>
                <w:color w:val="000000" w:themeColor="text1"/>
                <w:sz w:val="24"/>
                <w:szCs w:val="24"/>
                <w:highlight w:val="yellow"/>
              </w:rPr>
              <w:t>ec(</w:t>
            </w:r>
            <w:r w:rsidRPr="00202FD4">
              <w:rPr>
                <w:rFonts w:hint="eastAsia"/>
                <w:b/>
                <w:color w:val="000000" w:themeColor="text1"/>
                <w:sz w:val="24"/>
                <w:szCs w:val="24"/>
                <w:highlight w:val="yellow"/>
              </w:rPr>
              <w:t>周</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4</w:t>
            </w:r>
            <w:r w:rsidRPr="00202FD4">
              <w:rPr>
                <w:b/>
                <w:color w:val="000000" w:themeColor="text1"/>
                <w:sz w:val="24"/>
                <w:szCs w:val="24"/>
                <w:highlight w:val="yellow"/>
              </w:rPr>
              <w:t>8</w:t>
            </w:r>
            <w:r w:rsidRPr="00202FD4">
              <w:rPr>
                <w:rFonts w:hint="eastAsia"/>
                <w:b/>
                <w:color w:val="000000" w:themeColor="text1"/>
                <w:sz w:val="24"/>
                <w:szCs w:val="24"/>
                <w:highlight w:val="yellow"/>
              </w:rPr>
              <w:t>s</w:t>
            </w:r>
            <w:r w:rsidRPr="00202FD4">
              <w:rPr>
                <w:b/>
                <w:color w:val="000000" w:themeColor="text1"/>
                <w:sz w:val="24"/>
                <w:szCs w:val="24"/>
                <w:highlight w:val="yellow"/>
              </w:rPr>
              <w:t>ec(</w:t>
            </w:r>
            <w:r w:rsidRPr="00202FD4">
              <w:rPr>
                <w:rFonts w:hint="eastAsia"/>
                <w:b/>
                <w:color w:val="000000" w:themeColor="text1"/>
                <w:sz w:val="24"/>
                <w:szCs w:val="24"/>
                <w:highlight w:val="yellow"/>
              </w:rPr>
              <w:t>工單</w:t>
            </w:r>
            <w:r w:rsidRPr="00202FD4">
              <w:rPr>
                <w:rFonts w:hint="eastAsia"/>
                <w:b/>
                <w:color w:val="000000" w:themeColor="text1"/>
                <w:sz w:val="24"/>
                <w:szCs w:val="24"/>
                <w:highlight w:val="yellow"/>
              </w:rPr>
              <w:t>)</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r w:rsidR="00202FD4" w:rsidTr="00F8746E">
        <w:tc>
          <w:tcPr>
            <w:tcW w:w="846" w:type="dxa"/>
          </w:tcPr>
          <w:p w:rsidR="00202FD4" w:rsidRPr="00202FD4" w:rsidRDefault="00202FD4" w:rsidP="00202FD4">
            <w:pPr>
              <w:pStyle w:val="a0"/>
              <w:spacing w:line="240" w:lineRule="auto"/>
              <w:ind w:leftChars="0" w:left="0"/>
              <w:jc w:val="center"/>
              <w:rPr>
                <w:rFonts w:ascii="標楷體" w:hAnsi="標楷體"/>
                <w:b/>
                <w:color w:val="000000" w:themeColor="text1"/>
                <w:sz w:val="24"/>
                <w:szCs w:val="24"/>
                <w:highlight w:val="yellow"/>
              </w:rPr>
            </w:pPr>
            <w:r w:rsidRPr="00202FD4">
              <w:rPr>
                <w:rFonts w:ascii="標楷體" w:hAnsi="標楷體" w:hint="eastAsia"/>
                <w:b/>
                <w:color w:val="000000" w:themeColor="text1"/>
                <w:sz w:val="24"/>
                <w:szCs w:val="24"/>
                <w:highlight w:val="yellow"/>
              </w:rPr>
              <w:t>良率</w:t>
            </w:r>
          </w:p>
        </w:tc>
        <w:tc>
          <w:tcPr>
            <w:tcW w:w="2551" w:type="dxa"/>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約</w:t>
            </w:r>
            <w:r w:rsidRPr="00202FD4">
              <w:rPr>
                <w:rFonts w:hint="eastAsia"/>
                <w:b/>
                <w:color w:val="000000" w:themeColor="text1"/>
                <w:sz w:val="24"/>
                <w:szCs w:val="24"/>
                <w:highlight w:val="yellow"/>
              </w:rPr>
              <w:t>90</w:t>
            </w:r>
            <w:r w:rsidRPr="00202FD4">
              <w:rPr>
                <w:b/>
                <w:color w:val="000000" w:themeColor="text1"/>
                <w:sz w:val="24"/>
                <w:szCs w:val="24"/>
                <w:highlight w:val="yellow"/>
              </w:rPr>
              <w:t>%</w:t>
            </w:r>
          </w:p>
        </w:tc>
        <w:tc>
          <w:tcPr>
            <w:tcW w:w="993" w:type="dxa"/>
          </w:tcPr>
          <w:p w:rsidR="00202FD4" w:rsidRPr="00202FD4" w:rsidRDefault="00202FD4" w:rsidP="00202FD4">
            <w:pPr>
              <w:pStyle w:val="a0"/>
              <w:spacing w:line="240" w:lineRule="auto"/>
              <w:ind w:leftChars="0" w:left="0"/>
              <w:jc w:val="center"/>
              <w:rPr>
                <w:b/>
                <w:color w:val="000000" w:themeColor="text1"/>
                <w:sz w:val="24"/>
                <w:szCs w:val="24"/>
                <w:highlight w:val="yellow"/>
              </w:rPr>
            </w:pPr>
            <w:r w:rsidRPr="00202FD4">
              <w:rPr>
                <w:rFonts w:hint="eastAsia"/>
                <w:b/>
                <w:color w:val="000000" w:themeColor="text1"/>
                <w:sz w:val="24"/>
                <w:szCs w:val="24"/>
                <w:highlight w:val="yellow"/>
              </w:rPr>
              <w:t>良率</w:t>
            </w:r>
          </w:p>
        </w:tc>
        <w:tc>
          <w:tcPr>
            <w:tcW w:w="7371" w:type="dxa"/>
            <w:gridSpan w:val="2"/>
          </w:tcPr>
          <w:p w:rsidR="00202FD4" w:rsidRPr="00202FD4" w:rsidRDefault="00202FD4" w:rsidP="00202FD4">
            <w:pPr>
              <w:pStyle w:val="a0"/>
              <w:spacing w:line="240" w:lineRule="auto"/>
              <w:ind w:leftChars="0" w:left="0"/>
              <w:rPr>
                <w:b/>
                <w:color w:val="000000" w:themeColor="text1"/>
                <w:sz w:val="24"/>
                <w:szCs w:val="24"/>
                <w:highlight w:val="yellow"/>
              </w:rPr>
            </w:pPr>
            <w:r w:rsidRPr="00202FD4">
              <w:rPr>
                <w:rFonts w:hint="eastAsia"/>
                <w:b/>
                <w:color w:val="000000" w:themeColor="text1"/>
                <w:sz w:val="24"/>
                <w:szCs w:val="24"/>
                <w:highlight w:val="yellow"/>
              </w:rPr>
              <w:t>9</w:t>
            </w:r>
            <w:r w:rsidRPr="00202FD4">
              <w:rPr>
                <w:b/>
                <w:color w:val="000000" w:themeColor="text1"/>
                <w:sz w:val="24"/>
                <w:szCs w:val="24"/>
                <w:highlight w:val="yellow"/>
              </w:rPr>
              <w:t>3% (</w:t>
            </w:r>
            <w:r w:rsidRPr="00202FD4">
              <w:rPr>
                <w:rFonts w:hint="eastAsia"/>
                <w:b/>
                <w:color w:val="000000" w:themeColor="text1"/>
                <w:sz w:val="24"/>
                <w:szCs w:val="24"/>
                <w:highlight w:val="yellow"/>
              </w:rPr>
              <w:t>天</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9</w:t>
            </w:r>
            <w:r w:rsidRPr="00202FD4">
              <w:rPr>
                <w:b/>
                <w:color w:val="000000" w:themeColor="text1"/>
                <w:sz w:val="24"/>
                <w:szCs w:val="24"/>
                <w:highlight w:val="yellow"/>
              </w:rPr>
              <w:t>5%(</w:t>
            </w:r>
            <w:r w:rsidRPr="00202FD4">
              <w:rPr>
                <w:rFonts w:hint="eastAsia"/>
                <w:b/>
                <w:color w:val="000000" w:themeColor="text1"/>
                <w:sz w:val="24"/>
                <w:szCs w:val="24"/>
                <w:highlight w:val="yellow"/>
              </w:rPr>
              <w:t>周</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w:t>
            </w:r>
            <w:r w:rsidRPr="00202FD4">
              <w:rPr>
                <w:rFonts w:hint="eastAsia"/>
                <w:b/>
                <w:color w:val="000000" w:themeColor="text1"/>
                <w:sz w:val="24"/>
                <w:szCs w:val="24"/>
                <w:highlight w:val="yellow"/>
              </w:rPr>
              <w:t>9</w:t>
            </w:r>
            <w:r w:rsidRPr="00202FD4">
              <w:rPr>
                <w:b/>
                <w:color w:val="000000" w:themeColor="text1"/>
                <w:sz w:val="24"/>
                <w:szCs w:val="24"/>
                <w:highlight w:val="yellow"/>
              </w:rPr>
              <w:t>0%(</w:t>
            </w:r>
            <w:r w:rsidRPr="00202FD4">
              <w:rPr>
                <w:rFonts w:hint="eastAsia"/>
                <w:b/>
                <w:color w:val="000000" w:themeColor="text1"/>
                <w:sz w:val="24"/>
                <w:szCs w:val="24"/>
                <w:highlight w:val="yellow"/>
              </w:rPr>
              <w:t>工單</w:t>
            </w:r>
            <w:r w:rsidRPr="00202FD4">
              <w:rPr>
                <w:rFonts w:hint="eastAsia"/>
                <w:b/>
                <w:color w:val="000000" w:themeColor="text1"/>
                <w:sz w:val="24"/>
                <w:szCs w:val="24"/>
                <w:highlight w:val="yellow"/>
              </w:rPr>
              <w:t xml:space="preserve">) </w:t>
            </w:r>
          </w:p>
        </w:tc>
        <w:tc>
          <w:tcPr>
            <w:tcW w:w="1417" w:type="dxa"/>
          </w:tcPr>
          <w:p w:rsidR="00202FD4" w:rsidRPr="00005859" w:rsidRDefault="00202FD4" w:rsidP="00202FD4">
            <w:pPr>
              <w:pStyle w:val="a0"/>
              <w:spacing w:line="240" w:lineRule="auto"/>
              <w:ind w:leftChars="0" w:left="0"/>
              <w:rPr>
                <w:b/>
                <w:color w:val="000000" w:themeColor="text1"/>
                <w:sz w:val="24"/>
                <w:szCs w:val="24"/>
              </w:rPr>
            </w:pPr>
          </w:p>
        </w:tc>
        <w:tc>
          <w:tcPr>
            <w:tcW w:w="1382" w:type="dxa"/>
          </w:tcPr>
          <w:p w:rsidR="00202FD4" w:rsidRPr="00005859" w:rsidRDefault="00202FD4" w:rsidP="00202FD4">
            <w:pPr>
              <w:pStyle w:val="a0"/>
              <w:spacing w:line="240" w:lineRule="auto"/>
              <w:ind w:leftChars="0" w:left="0"/>
              <w:rPr>
                <w:b/>
                <w:color w:val="000000" w:themeColor="text1"/>
                <w:sz w:val="24"/>
                <w:szCs w:val="24"/>
              </w:rPr>
            </w:pPr>
          </w:p>
        </w:tc>
      </w:tr>
    </w:tbl>
    <w:p w:rsidR="002B40F2" w:rsidRDefault="002B40F2" w:rsidP="00A239AF">
      <w:pPr>
        <w:pStyle w:val="a0"/>
        <w:spacing w:line="240" w:lineRule="auto"/>
        <w:ind w:leftChars="0" w:left="0"/>
        <w:rPr>
          <w:b/>
          <w:color w:val="000000" w:themeColor="text1"/>
          <w:szCs w:val="28"/>
        </w:rPr>
        <w:sectPr w:rsidR="002B40F2" w:rsidSect="00B77B01">
          <w:pgSz w:w="16838" w:h="11906" w:orient="landscape"/>
          <w:pgMar w:top="1134" w:right="1134" w:bottom="1134" w:left="1134" w:header="851" w:footer="992" w:gutter="0"/>
          <w:cols w:space="425"/>
          <w:docGrid w:type="lines" w:linePitch="381"/>
        </w:sectPr>
      </w:pPr>
    </w:p>
    <w:bookmarkEnd w:id="34"/>
    <w:bookmarkEnd w:id="35"/>
    <w:p w:rsidR="00B95C17" w:rsidRDefault="002B40F2" w:rsidP="0016309B">
      <w:pPr>
        <w:pStyle w:val="a0"/>
        <w:numPr>
          <w:ilvl w:val="0"/>
          <w:numId w:val="16"/>
        </w:numPr>
        <w:ind w:leftChars="0" w:left="1701" w:hanging="581"/>
      </w:pPr>
      <w:r>
        <w:rPr>
          <w:rFonts w:hint="eastAsia"/>
        </w:rPr>
        <w:lastRenderedPageBreak/>
        <w:t>本案導入之</w:t>
      </w:r>
      <w:r w:rsidR="002109FB">
        <w:rPr>
          <w:rFonts w:hint="eastAsia"/>
        </w:rPr>
        <w:t>智慧化應用服務模組</w:t>
      </w:r>
      <w:r w:rsidR="00B95C17">
        <w:rPr>
          <w:rFonts w:hint="eastAsia"/>
        </w:rPr>
        <w:t>功能說明如下：</w:t>
      </w:r>
    </w:p>
    <w:p w:rsidR="00002DCF" w:rsidRPr="008165B8" w:rsidRDefault="00002DCF" w:rsidP="0016309B">
      <w:pPr>
        <w:pStyle w:val="a0"/>
        <w:numPr>
          <w:ilvl w:val="0"/>
          <w:numId w:val="17"/>
        </w:numPr>
        <w:ind w:leftChars="0" w:left="2127"/>
        <w:rPr>
          <w:rFonts w:ascii="標楷體" w:hAnsi="標楷體"/>
        </w:rPr>
      </w:pPr>
      <w:r w:rsidRPr="008165B8">
        <w:rPr>
          <w:rFonts w:ascii="標楷體" w:hAnsi="標楷體" w:hint="eastAsia"/>
        </w:rPr>
        <w:t>本案建置之智慧化應用服務模組</w:t>
      </w:r>
      <w:r w:rsidR="007C5716">
        <w:rPr>
          <w:rFonts w:ascii="標楷體" w:hAnsi="標楷體" w:hint="eastAsia"/>
        </w:rPr>
        <w:t>功能</w:t>
      </w:r>
      <w:r w:rsidR="000D06C6" w:rsidRPr="008165B8">
        <w:rPr>
          <w:rFonts w:ascii="標楷體" w:hAnsi="標楷體" w:hint="eastAsia"/>
        </w:rPr>
        <w:t>說明</w:t>
      </w:r>
    </w:p>
    <w:p w:rsidR="00546A73" w:rsidRPr="00F24DA4" w:rsidRDefault="00F24DA4" w:rsidP="0016309B">
      <w:pPr>
        <w:pStyle w:val="a0"/>
        <w:numPr>
          <w:ilvl w:val="5"/>
          <w:numId w:val="18"/>
        </w:numPr>
        <w:ind w:leftChars="0" w:left="2552"/>
        <w:rPr>
          <w:rFonts w:ascii="標楷體" w:hAnsi="標楷體"/>
        </w:rPr>
      </w:pPr>
      <w:r w:rsidRPr="00F24DA4">
        <w:rPr>
          <w:rFonts w:hint="eastAsia"/>
          <w:color w:val="000000" w:themeColor="text1"/>
          <w:szCs w:val="28"/>
        </w:rPr>
        <w:t>OOOO</w:t>
      </w:r>
      <w:r w:rsidRPr="00F24DA4">
        <w:rPr>
          <w:rFonts w:hint="eastAsia"/>
          <w:color w:val="000000" w:themeColor="text1"/>
          <w:szCs w:val="28"/>
        </w:rPr>
        <w:t>模組</w:t>
      </w:r>
    </w:p>
    <w:p w:rsidR="008D4C7D" w:rsidRDefault="000439C6" w:rsidP="007E0C94">
      <w:pPr>
        <w:spacing w:line="320" w:lineRule="exact"/>
        <w:ind w:leftChars="557" w:left="1560"/>
        <w:rPr>
          <w:szCs w:val="28"/>
        </w:rPr>
      </w:pPr>
      <w:r>
        <w:rPr>
          <w:noProof/>
          <w:szCs w:val="28"/>
        </w:rPr>
        <mc:AlternateContent>
          <mc:Choice Requires="wps">
            <w:drawing>
              <wp:anchor distT="0" distB="0" distL="114300" distR="114300" simplePos="0" relativeHeight="251684864" behindDoc="0" locked="0" layoutInCell="1" allowOverlap="1">
                <wp:simplePos x="0" y="0"/>
                <wp:positionH relativeFrom="column">
                  <wp:posOffset>1000760</wp:posOffset>
                </wp:positionH>
                <wp:positionV relativeFrom="paragraph">
                  <wp:posOffset>105410</wp:posOffset>
                </wp:positionV>
                <wp:extent cx="3943350" cy="742950"/>
                <wp:effectExtent l="0" t="0" r="0" b="0"/>
                <wp:wrapNone/>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F2A4C" w:rsidRPr="002C02D3" w:rsidRDefault="007F2A4C" w:rsidP="00315728">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矩形 1" o:spid="_x0000_s1028" style="position:absolute;left:0;text-align:left;margin-left:78.8pt;margin-top:8.3pt;width:310.5pt;height: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" filled="f" strokecolor="#243f60 [1604]" strokeweight="2pt">
                <v:path arrowok="t"/>
                <v:textbox>
                  <w:txbxContent>
                    <w:p w:rsidR="007F2A4C" w:rsidRPr="002C02D3" w:rsidRDefault="007F2A4C" w:rsidP="00315728">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mc:Fallback>
        </mc:AlternateContent>
      </w:r>
    </w:p>
    <w:p w:rsidR="008D4C7D" w:rsidRDefault="008D4C7D" w:rsidP="007E0C94">
      <w:pPr>
        <w:spacing w:line="320" w:lineRule="exact"/>
        <w:ind w:leftChars="557" w:left="1560"/>
        <w:rPr>
          <w:szCs w:val="28"/>
        </w:rPr>
      </w:pPr>
    </w:p>
    <w:p w:rsidR="008D4C7D" w:rsidRPr="007D69D7" w:rsidRDefault="008D4C7D" w:rsidP="007E0C94">
      <w:pPr>
        <w:spacing w:line="320" w:lineRule="exact"/>
        <w:ind w:leftChars="557" w:left="1560"/>
        <w:rPr>
          <w:szCs w:val="28"/>
        </w:rPr>
      </w:pPr>
    </w:p>
    <w:p w:rsidR="004E09E7" w:rsidRDefault="004E09E7" w:rsidP="006641D4">
      <w:pPr>
        <w:spacing w:line="240" w:lineRule="auto"/>
        <w:ind w:leftChars="557" w:left="1560"/>
        <w:rPr>
          <w:sz w:val="20"/>
          <w:szCs w:val="20"/>
        </w:rPr>
      </w:pPr>
    </w:p>
    <w:p w:rsidR="00874778" w:rsidRDefault="00874778" w:rsidP="006641D4">
      <w:pPr>
        <w:spacing w:line="240" w:lineRule="auto"/>
        <w:ind w:leftChars="557" w:left="1560"/>
        <w:rPr>
          <w:sz w:val="20"/>
          <w:szCs w:val="20"/>
        </w:rPr>
      </w:pPr>
    </w:p>
    <w:p w:rsidR="00EF1467" w:rsidRPr="00A20349" w:rsidRDefault="002C02D3" w:rsidP="00EF1467">
      <w:pPr>
        <w:spacing w:line="240" w:lineRule="auto"/>
        <w:ind w:leftChars="557" w:left="1560"/>
        <w:rPr>
          <w:color w:val="A6A6A6" w:themeColor="background1" w:themeShade="A6"/>
          <w:sz w:val="20"/>
          <w:szCs w:val="20"/>
        </w:rPr>
      </w:pPr>
      <w:r w:rsidRPr="00084009">
        <w:rPr>
          <w:rFonts w:hint="eastAsia"/>
          <w:color w:val="BFBFBF" w:themeColor="background1" w:themeShade="BF"/>
          <w:szCs w:val="28"/>
        </w:rPr>
        <w:t>說明</w:t>
      </w:r>
      <w:r w:rsidR="006C32CA">
        <w:rPr>
          <w:rFonts w:hint="eastAsia"/>
          <w:color w:val="BFBFBF" w:themeColor="background1" w:themeShade="BF"/>
          <w:szCs w:val="28"/>
        </w:rPr>
        <w:t>本應用服務模組之細部</w:t>
      </w:r>
      <w:r w:rsidR="000D06C6" w:rsidRPr="00084009">
        <w:rPr>
          <w:rFonts w:hint="eastAsia"/>
          <w:color w:val="BFBFBF" w:themeColor="background1" w:themeShade="BF"/>
          <w:szCs w:val="28"/>
        </w:rPr>
        <w:t>功能</w:t>
      </w:r>
      <w:r w:rsidR="006C32CA">
        <w:rPr>
          <w:rFonts w:hint="eastAsia"/>
          <w:color w:val="BFBFBF" w:themeColor="background1" w:themeShade="BF"/>
          <w:szCs w:val="28"/>
        </w:rPr>
        <w:t>說明</w:t>
      </w:r>
      <w:r w:rsidR="000D06C6" w:rsidRPr="00A20349">
        <w:rPr>
          <w:rFonts w:hint="eastAsia"/>
          <w:color w:val="BFBFBF" w:themeColor="background1" w:themeShade="BF"/>
          <w:szCs w:val="28"/>
          <w:highlight w:val="yellow"/>
        </w:rPr>
        <w:t>(</w:t>
      </w:r>
      <w:r w:rsidR="00A20349" w:rsidRPr="00A20349">
        <w:rPr>
          <w:rFonts w:hint="eastAsia"/>
          <w:color w:val="BFBFBF" w:themeColor="background1" w:themeShade="BF"/>
          <w:szCs w:val="28"/>
          <w:highlight w:val="yellow"/>
        </w:rPr>
        <w:t>建議依</w:t>
      </w:r>
      <w:proofErr w:type="gramStart"/>
      <w:r w:rsidR="00A20349" w:rsidRPr="00A20349">
        <w:rPr>
          <w:rFonts w:hint="eastAsia"/>
          <w:color w:val="BFBFBF" w:themeColor="background1" w:themeShade="BF"/>
          <w:szCs w:val="28"/>
          <w:highlight w:val="yellow"/>
        </w:rPr>
        <w:t>可視化</w:t>
      </w:r>
      <w:proofErr w:type="gramEnd"/>
      <w:r w:rsidR="00A20349" w:rsidRPr="00A20349">
        <w:rPr>
          <w:rFonts w:hint="eastAsia"/>
          <w:color w:val="BFBFBF" w:themeColor="background1" w:themeShade="BF"/>
          <w:szCs w:val="28"/>
          <w:highlight w:val="yellow"/>
        </w:rPr>
        <w:t>、透明化、可預測與自適化加以敘述做了哪些事</w:t>
      </w:r>
      <w:r w:rsidR="000D06C6" w:rsidRPr="00A20349">
        <w:rPr>
          <w:rFonts w:hint="eastAsia"/>
          <w:color w:val="BFBFBF" w:themeColor="background1" w:themeShade="BF"/>
          <w:szCs w:val="28"/>
          <w:highlight w:val="yellow"/>
        </w:rPr>
        <w:t>)</w:t>
      </w:r>
      <w:r w:rsidR="00F24DA4" w:rsidRPr="00A20349">
        <w:rPr>
          <w:color w:val="A6A6A6" w:themeColor="background1" w:themeShade="A6"/>
          <w:sz w:val="20"/>
          <w:szCs w:val="20"/>
        </w:rPr>
        <w:t xml:space="preserve"> </w:t>
      </w:r>
      <w:r w:rsidR="00EF1467" w:rsidRPr="00A20349">
        <w:rPr>
          <w:rFonts w:hint="eastAsia"/>
          <w:color w:val="A6A6A6" w:themeColor="background1" w:themeShade="A6"/>
          <w:sz w:val="20"/>
          <w:szCs w:val="20"/>
          <w:highlight w:val="yellow"/>
        </w:rPr>
        <w:t>(</w:t>
      </w:r>
      <w:r w:rsidR="00EF1467" w:rsidRPr="00A20349">
        <w:rPr>
          <w:rFonts w:hint="eastAsia"/>
          <w:color w:val="A6A6A6" w:themeColor="background1" w:themeShade="A6"/>
          <w:sz w:val="20"/>
          <w:szCs w:val="20"/>
          <w:highlight w:val="yellow"/>
        </w:rPr>
        <w:t>請自行增加模組圖示與說明，若本功能涉及可預測與自適化程度，應詳加說明可預測需要使用的數據項目、使用的軟體模型、判斷的邏輯、判斷結果可信度與預測的項目</w:t>
      </w:r>
      <w:r w:rsidR="00EF1467" w:rsidRPr="00A20349">
        <w:rPr>
          <w:rFonts w:hint="eastAsia"/>
          <w:color w:val="A6A6A6" w:themeColor="background1" w:themeShade="A6"/>
          <w:sz w:val="20"/>
          <w:szCs w:val="20"/>
          <w:highlight w:val="yellow"/>
        </w:rPr>
        <w:t>)</w:t>
      </w:r>
    </w:p>
    <w:p w:rsidR="007D69D7" w:rsidRDefault="007D69D7" w:rsidP="003032F2">
      <w:pPr>
        <w:spacing w:line="320" w:lineRule="exact"/>
        <w:ind w:leftChars="557" w:left="1560"/>
        <w:rPr>
          <w:sz w:val="20"/>
          <w:szCs w:val="20"/>
        </w:rPr>
      </w:pPr>
      <w:r>
        <w:rPr>
          <w:sz w:val="20"/>
          <w:szCs w:val="20"/>
        </w:rPr>
        <w:br w:type="page"/>
      </w:r>
    </w:p>
    <w:p w:rsidR="00440357" w:rsidRPr="00440357" w:rsidRDefault="00440357" w:rsidP="0016309B">
      <w:pPr>
        <w:pStyle w:val="a0"/>
        <w:numPr>
          <w:ilvl w:val="5"/>
          <w:numId w:val="18"/>
        </w:numPr>
        <w:ind w:leftChars="0" w:left="2552"/>
        <w:rPr>
          <w:color w:val="000000" w:themeColor="text1"/>
          <w:szCs w:val="28"/>
        </w:rPr>
      </w:pPr>
      <w:r w:rsidRPr="00440357">
        <w:rPr>
          <w:rFonts w:hint="eastAsia"/>
          <w:color w:val="000000" w:themeColor="text1"/>
          <w:szCs w:val="28"/>
        </w:rPr>
        <w:lastRenderedPageBreak/>
        <w:t>OOOO</w:t>
      </w:r>
      <w:r w:rsidRPr="00F24DA4">
        <w:rPr>
          <w:rFonts w:hint="eastAsia"/>
          <w:color w:val="000000" w:themeColor="text1"/>
          <w:szCs w:val="28"/>
        </w:rPr>
        <w:t>模組</w:t>
      </w:r>
      <w:r w:rsidRPr="00440357">
        <w:rPr>
          <w:rFonts w:hint="eastAsia"/>
          <w:color w:val="000000" w:themeColor="text1"/>
          <w:szCs w:val="28"/>
        </w:rPr>
        <w:t>說明</w:t>
      </w:r>
    </w:p>
    <w:p w:rsidR="00440357" w:rsidRDefault="000439C6" w:rsidP="00440357">
      <w:pPr>
        <w:spacing w:line="320" w:lineRule="exact"/>
        <w:ind w:leftChars="557" w:left="1560"/>
        <w:rPr>
          <w:szCs w:val="28"/>
        </w:rPr>
      </w:pPr>
      <w:r>
        <w:rPr>
          <w:noProof/>
          <w:szCs w:val="28"/>
        </w:rPr>
        <mc:AlternateContent>
          <mc:Choice Requires="wps">
            <w:drawing>
              <wp:anchor distT="0" distB="0" distL="114300" distR="114300" simplePos="0" relativeHeight="251925504" behindDoc="0" locked="0" layoutInCell="1" allowOverlap="1">
                <wp:simplePos x="0" y="0"/>
                <wp:positionH relativeFrom="column">
                  <wp:posOffset>1000760</wp:posOffset>
                </wp:positionH>
                <wp:positionV relativeFrom="paragraph">
                  <wp:posOffset>105410</wp:posOffset>
                </wp:positionV>
                <wp:extent cx="3943350" cy="742950"/>
                <wp:effectExtent l="0" t="0" r="0" b="0"/>
                <wp:wrapNone/>
                <wp:docPr id="12"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742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F2A4C" w:rsidRPr="002C02D3" w:rsidRDefault="007F2A4C"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29" style="position:absolute;left:0;text-align:left;margin-left:78.8pt;margin-top:8.3pt;width:310.5pt;height:58.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" filled="f" strokecolor="#243f60 [1604]" strokeweight="2pt">
                <v:path arrowok="t"/>
                <v:textbox>
                  <w:txbxContent>
                    <w:p w:rsidR="007F2A4C" w:rsidRPr="002C02D3" w:rsidRDefault="007F2A4C" w:rsidP="00440357">
                      <w:pPr>
                        <w:spacing w:line="400" w:lineRule="exact"/>
                        <w:rPr>
                          <w:color w:val="000000" w:themeColor="text1"/>
                        </w:rPr>
                      </w:pPr>
                      <w:r>
                        <w:rPr>
                          <w:rFonts w:hint="eastAsia"/>
                          <w:color w:val="000000" w:themeColor="text1"/>
                        </w:rPr>
                        <w:t>圖示</w:t>
                      </w:r>
                      <w:r>
                        <w:rPr>
                          <w:rFonts w:hint="eastAsia"/>
                          <w:color w:val="000000" w:themeColor="text1"/>
                        </w:rPr>
                        <w:t>(</w:t>
                      </w:r>
                      <w:proofErr w:type="gramStart"/>
                      <w:r>
                        <w:rPr>
                          <w:rFonts w:hint="eastAsia"/>
                          <w:color w:val="000000" w:themeColor="text1"/>
                        </w:rPr>
                        <w:t>請貼入</w:t>
                      </w:r>
                      <w:proofErr w:type="gramEnd"/>
                      <w:r>
                        <w:rPr>
                          <w:rFonts w:hint="eastAsia"/>
                          <w:color w:val="000000" w:themeColor="text1"/>
                        </w:rPr>
                        <w:t>本項應用服務模組</w:t>
                      </w:r>
                      <w:r>
                        <w:rPr>
                          <w:color w:val="000000" w:themeColor="text1"/>
                        </w:rPr>
                        <w:t>之</w:t>
                      </w:r>
                      <w:proofErr w:type="gramStart"/>
                      <w:r>
                        <w:rPr>
                          <w:color w:val="000000" w:themeColor="text1"/>
                        </w:rPr>
                        <w:t>可視化</w:t>
                      </w:r>
                      <w:r>
                        <w:rPr>
                          <w:rFonts w:hint="eastAsia"/>
                          <w:color w:val="000000" w:themeColor="text1"/>
                        </w:rPr>
                        <w:t>畫面</w:t>
                      </w:r>
                      <w:proofErr w:type="gramEnd"/>
                      <w:r>
                        <w:rPr>
                          <w:rFonts w:hint="eastAsia"/>
                          <w:color w:val="000000" w:themeColor="text1"/>
                        </w:rPr>
                        <w:t>，並應列出</w:t>
                      </w:r>
                      <w:r>
                        <w:rPr>
                          <w:color w:val="000000" w:themeColor="text1"/>
                        </w:rPr>
                        <w:t>本案</w:t>
                      </w:r>
                      <w:r>
                        <w:rPr>
                          <w:rFonts w:hint="eastAsia"/>
                          <w:color w:val="000000" w:themeColor="text1"/>
                        </w:rPr>
                        <w:t>導入之</w:t>
                      </w:r>
                      <w:r>
                        <w:rPr>
                          <w:color w:val="000000" w:themeColor="text1"/>
                        </w:rPr>
                        <w:t>必要功能</w:t>
                      </w:r>
                      <w:r>
                        <w:rPr>
                          <w:rFonts w:hint="eastAsia"/>
                          <w:color w:val="000000" w:themeColor="text1"/>
                        </w:rPr>
                        <w:t>項目</w:t>
                      </w:r>
                      <w:r>
                        <w:rPr>
                          <w:color w:val="000000" w:themeColor="text1"/>
                        </w:rPr>
                        <w:t>)</w:t>
                      </w:r>
                    </w:p>
                  </w:txbxContent>
                </v:textbox>
              </v:rect>
            </w:pict>
          </mc:Fallback>
        </mc:AlternateConten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640BAF" w:rsidRPr="00A20349" w:rsidRDefault="00640BAF" w:rsidP="00640BAF">
      <w:pPr>
        <w:spacing w:line="240" w:lineRule="auto"/>
        <w:ind w:leftChars="557" w:left="1560"/>
        <w:rPr>
          <w:color w:val="A6A6A6" w:themeColor="background1" w:themeShade="A6"/>
          <w:sz w:val="20"/>
          <w:szCs w:val="20"/>
        </w:rPr>
      </w:pPr>
      <w:r w:rsidRPr="00084009">
        <w:rPr>
          <w:rFonts w:hint="eastAsia"/>
          <w:color w:val="BFBFBF" w:themeColor="background1" w:themeShade="BF"/>
          <w:szCs w:val="28"/>
        </w:rPr>
        <w:t>說明</w:t>
      </w:r>
      <w:r>
        <w:rPr>
          <w:rFonts w:hint="eastAsia"/>
          <w:color w:val="BFBFBF" w:themeColor="background1" w:themeShade="BF"/>
          <w:szCs w:val="28"/>
        </w:rPr>
        <w:t>本應用服務模組之細部</w:t>
      </w:r>
      <w:r w:rsidRPr="00084009">
        <w:rPr>
          <w:rFonts w:hint="eastAsia"/>
          <w:color w:val="BFBFBF" w:themeColor="background1" w:themeShade="BF"/>
          <w:szCs w:val="28"/>
        </w:rPr>
        <w:t>功能</w:t>
      </w:r>
      <w:r>
        <w:rPr>
          <w:rFonts w:hint="eastAsia"/>
          <w:color w:val="BFBFBF" w:themeColor="background1" w:themeShade="BF"/>
          <w:szCs w:val="28"/>
        </w:rPr>
        <w:t>說明</w:t>
      </w:r>
      <w:r w:rsidRPr="00D31728">
        <w:rPr>
          <w:rFonts w:hint="eastAsia"/>
          <w:color w:val="BFBFBF" w:themeColor="background1" w:themeShade="BF"/>
          <w:szCs w:val="28"/>
        </w:rPr>
        <w:t>(</w:t>
      </w:r>
      <w:r w:rsidRPr="00D31728">
        <w:rPr>
          <w:rFonts w:hint="eastAsia"/>
          <w:color w:val="BFBFBF" w:themeColor="background1" w:themeShade="BF"/>
          <w:szCs w:val="28"/>
        </w:rPr>
        <w:t>建議依</w:t>
      </w:r>
      <w:proofErr w:type="gramStart"/>
      <w:r w:rsidRPr="00D31728">
        <w:rPr>
          <w:rFonts w:hint="eastAsia"/>
          <w:color w:val="BFBFBF" w:themeColor="background1" w:themeShade="BF"/>
          <w:szCs w:val="28"/>
        </w:rPr>
        <w:t>可視化</w:t>
      </w:r>
      <w:proofErr w:type="gramEnd"/>
      <w:r w:rsidRPr="00D31728">
        <w:rPr>
          <w:rFonts w:hint="eastAsia"/>
          <w:color w:val="BFBFBF" w:themeColor="background1" w:themeShade="BF"/>
          <w:szCs w:val="28"/>
        </w:rPr>
        <w:t>、透明化、可預測與自適化加以敘述做了哪些事</w:t>
      </w:r>
      <w:r w:rsidRPr="00D31728">
        <w:rPr>
          <w:rFonts w:hint="eastAsia"/>
          <w:color w:val="BFBFBF" w:themeColor="background1" w:themeShade="BF"/>
          <w:szCs w:val="28"/>
        </w:rPr>
        <w:t>)</w:t>
      </w:r>
      <w:r w:rsidRPr="00D31728">
        <w:rPr>
          <w:color w:val="A6A6A6" w:themeColor="background1" w:themeShade="A6"/>
          <w:sz w:val="20"/>
          <w:szCs w:val="20"/>
        </w:rPr>
        <w:t xml:space="preserve"> </w:t>
      </w:r>
      <w:r w:rsidRPr="00D31728">
        <w:rPr>
          <w:rFonts w:hint="eastAsia"/>
          <w:color w:val="A6A6A6" w:themeColor="background1" w:themeShade="A6"/>
          <w:sz w:val="20"/>
          <w:szCs w:val="20"/>
        </w:rPr>
        <w:t>(</w:t>
      </w:r>
      <w:r w:rsidRPr="00D31728">
        <w:rPr>
          <w:rFonts w:hint="eastAsia"/>
          <w:color w:val="A6A6A6" w:themeColor="background1" w:themeShade="A6"/>
          <w:sz w:val="20"/>
          <w:szCs w:val="20"/>
        </w:rPr>
        <w:t>請自行增加模組圖示與說明，若本功能涉及可預測與自適化程度，應詳加說明可預測需要使用的數據項目、使用的軟體模型、判斷的邏輯、判斷結果可信度與預測的項目</w:t>
      </w:r>
      <w:r w:rsidRPr="00D31728">
        <w:rPr>
          <w:rFonts w:hint="eastAsia"/>
          <w:color w:val="A6A6A6" w:themeColor="background1" w:themeShade="A6"/>
          <w:sz w:val="20"/>
          <w:szCs w:val="20"/>
        </w:rPr>
        <w:t>)</w:t>
      </w:r>
    </w:p>
    <w:p w:rsidR="00411E64" w:rsidRPr="00640BAF" w:rsidRDefault="00411E64" w:rsidP="00B035F1">
      <w:pPr>
        <w:spacing w:line="240" w:lineRule="auto"/>
        <w:ind w:leftChars="557" w:left="1560"/>
        <w:rPr>
          <w:sz w:val="20"/>
          <w:szCs w:val="20"/>
        </w:rPr>
      </w:pPr>
    </w:p>
    <w:p w:rsidR="00A222D5" w:rsidRDefault="00A222D5" w:rsidP="00B035F1">
      <w:pPr>
        <w:spacing w:line="240" w:lineRule="auto"/>
        <w:ind w:leftChars="557" w:left="1560"/>
        <w:rPr>
          <w:sz w:val="20"/>
          <w:szCs w:val="20"/>
        </w:rPr>
      </w:pPr>
      <w:r>
        <w:rPr>
          <w:sz w:val="20"/>
          <w:szCs w:val="20"/>
        </w:rPr>
        <w:br w:type="page"/>
      </w:r>
    </w:p>
    <w:p w:rsidR="00440357" w:rsidRPr="00440357" w:rsidRDefault="00403803" w:rsidP="0016309B">
      <w:pPr>
        <w:pStyle w:val="a0"/>
        <w:numPr>
          <w:ilvl w:val="5"/>
          <w:numId w:val="18"/>
        </w:numPr>
        <w:ind w:leftChars="0" w:left="2552"/>
        <w:rPr>
          <w:color w:val="000000" w:themeColor="text1"/>
          <w:szCs w:val="28"/>
        </w:rPr>
      </w:pPr>
      <w:r>
        <w:rPr>
          <w:rFonts w:hint="eastAsia"/>
          <w:color w:val="000000" w:themeColor="text1"/>
          <w:szCs w:val="28"/>
        </w:rPr>
        <w:lastRenderedPageBreak/>
        <w:t>流程數位化</w:t>
      </w:r>
      <w:r w:rsidR="006863EE">
        <w:rPr>
          <w:rFonts w:hint="eastAsia"/>
          <w:color w:val="000000" w:themeColor="text1"/>
          <w:szCs w:val="28"/>
        </w:rPr>
        <w:t>功能</w:t>
      </w:r>
      <w:r w:rsidR="00440357" w:rsidRPr="00440357">
        <w:rPr>
          <w:rFonts w:hint="eastAsia"/>
          <w:color w:val="000000" w:themeColor="text1"/>
          <w:szCs w:val="28"/>
        </w:rPr>
        <w:t>說明</w:t>
      </w:r>
    </w:p>
    <w:p w:rsidR="00440357" w:rsidRDefault="000439C6" w:rsidP="00440357">
      <w:pPr>
        <w:spacing w:line="320" w:lineRule="exact"/>
        <w:ind w:leftChars="557" w:left="1560"/>
        <w:rPr>
          <w:szCs w:val="28"/>
        </w:rPr>
      </w:pPr>
      <w:r>
        <w:rPr>
          <w:noProof/>
          <w:szCs w:val="28"/>
        </w:rPr>
        <mc:AlternateContent>
          <mc:Choice Requires="wps">
            <w:drawing>
              <wp:anchor distT="0" distB="0" distL="114300" distR="114300" simplePos="0" relativeHeight="251927552" behindDoc="0" locked="0" layoutInCell="1" allowOverlap="1">
                <wp:simplePos x="0" y="0"/>
                <wp:positionH relativeFrom="margin">
                  <wp:align>right</wp:align>
                </wp:positionH>
                <wp:positionV relativeFrom="paragraph">
                  <wp:posOffset>105410</wp:posOffset>
                </wp:positionV>
                <wp:extent cx="6045200" cy="882650"/>
                <wp:effectExtent l="0" t="0" r="12700" b="12700"/>
                <wp:wrapNone/>
                <wp:docPr id="13"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5200" cy="882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F2A4C" w:rsidRPr="002C02D3" w:rsidRDefault="007F2A4C" w:rsidP="00440357">
                            <w:pPr>
                              <w:spacing w:line="400" w:lineRule="exact"/>
                              <w:rPr>
                                <w:color w:val="000000" w:themeColor="text1"/>
                              </w:rPr>
                            </w:pPr>
                            <w:proofErr w:type="gramStart"/>
                            <w:r w:rsidRPr="00D31728">
                              <w:rPr>
                                <w:rFonts w:hint="eastAsia"/>
                                <w:color w:val="000000" w:themeColor="text1"/>
                              </w:rPr>
                              <w:t>圖示請貼入</w:t>
                            </w:r>
                            <w:proofErr w:type="gramEnd"/>
                            <w:r w:rsidRPr="00D31728">
                              <w:rPr>
                                <w:rFonts w:hint="eastAsia"/>
                                <w:color w:val="000000" w:themeColor="text1"/>
                              </w:rPr>
                              <w:t>本項應用服務功能</w:t>
                            </w:r>
                            <w:r w:rsidRPr="00D31728">
                              <w:rPr>
                                <w:color w:val="000000" w:themeColor="text1"/>
                              </w:rPr>
                              <w:t>之</w:t>
                            </w:r>
                            <w:proofErr w:type="gramStart"/>
                            <w:r w:rsidRPr="00D31728">
                              <w:rPr>
                                <w:color w:val="000000" w:themeColor="text1"/>
                              </w:rPr>
                              <w:t>可視化</w:t>
                            </w:r>
                            <w:r w:rsidRPr="00D31728">
                              <w:rPr>
                                <w:rFonts w:hint="eastAsia"/>
                                <w:color w:val="000000" w:themeColor="text1"/>
                              </w:rPr>
                              <w:t>畫面</w:t>
                            </w:r>
                            <w:proofErr w:type="gramEnd"/>
                            <w:r w:rsidRPr="00D31728">
                              <w:rPr>
                                <w:color w:val="000000" w:themeColor="text1"/>
                              </w:rPr>
                              <w:t>，</w:t>
                            </w:r>
                            <w:proofErr w:type="gramStart"/>
                            <w:r w:rsidRPr="00D31728">
                              <w:rPr>
                                <w:color w:val="000000" w:themeColor="text1"/>
                              </w:rPr>
                              <w:t>且</w:t>
                            </w:r>
                            <w:r w:rsidRPr="00D31728">
                              <w:rPr>
                                <w:rFonts w:hint="eastAsia"/>
                                <w:color w:val="000000" w:themeColor="text1"/>
                              </w:rPr>
                              <w:t>圖與</w:t>
                            </w:r>
                            <w:proofErr w:type="gramEnd"/>
                            <w:r w:rsidRPr="00D31728">
                              <w:rPr>
                                <w:color w:val="000000" w:themeColor="text1"/>
                              </w:rPr>
                              <w:t>文字應</w:t>
                            </w:r>
                            <w:r w:rsidRPr="00D31728">
                              <w:rPr>
                                <w:rFonts w:hint="eastAsia"/>
                                <w:color w:val="000000" w:themeColor="text1"/>
                              </w:rPr>
                              <w:t>大小適中</w:t>
                            </w:r>
                            <w:r w:rsidRPr="00D31728">
                              <w:rPr>
                                <w:color w:val="000000" w:themeColor="text1"/>
                              </w:rPr>
                              <w:t>使可辨識</w:t>
                            </w:r>
                            <w:r w:rsidRPr="00D31728">
                              <w:rPr>
                                <w:rFonts w:hint="eastAsia"/>
                                <w:color w:val="000000" w:themeColor="text1"/>
                              </w:rPr>
                              <w:t>(</w:t>
                            </w:r>
                            <w:r w:rsidRPr="00D31728">
                              <w:rPr>
                                <w:color w:val="000000" w:themeColor="text1"/>
                              </w:rPr>
                              <w:t>圖示</w:t>
                            </w:r>
                            <w:proofErr w:type="gramStart"/>
                            <w:r w:rsidRPr="00D31728">
                              <w:rPr>
                                <w:color w:val="000000" w:themeColor="text1"/>
                              </w:rPr>
                              <w:t>過小請另</w:t>
                            </w:r>
                            <w:proofErr w:type="gramEnd"/>
                            <w:r w:rsidRPr="00D31728">
                              <w:rPr>
                                <w:color w:val="000000" w:themeColor="text1"/>
                              </w:rPr>
                              <w:t>列舉於</w:t>
                            </w:r>
                            <w:r w:rsidRPr="00D31728">
                              <w:rPr>
                                <w:rFonts w:hint="eastAsia"/>
                                <w:color w:val="000000" w:themeColor="text1"/>
                              </w:rPr>
                              <w:t>計畫書</w:t>
                            </w:r>
                            <w:r w:rsidRPr="00D31728">
                              <w:rPr>
                                <w:color w:val="000000" w:themeColor="text1"/>
                              </w:rPr>
                              <w:t>頁碼</w:t>
                            </w:r>
                            <w:r w:rsidRPr="00D31728">
                              <w:rPr>
                                <w:rFonts w:hint="eastAsia"/>
                                <w:color w:val="000000" w:themeColor="text1"/>
                              </w:rPr>
                              <w:t>或</w:t>
                            </w:r>
                            <w:r w:rsidRPr="00D31728">
                              <w:rPr>
                                <w:color w:val="000000" w:themeColor="text1"/>
                              </w:rPr>
                              <w:t>附錄</w:t>
                            </w:r>
                            <w:r w:rsidRPr="00D31728">
                              <w:rPr>
                                <w:color w:val="000000" w:themeColor="text1"/>
                              </w:rPr>
                              <w:t>)</w:t>
                            </w:r>
                            <w:r w:rsidRPr="00D31728">
                              <w:rPr>
                                <w:rFonts w:hint="eastAsia"/>
                                <w:color w:val="000000" w:themeColor="text1"/>
                              </w:rPr>
                              <w:t>，並應說明列舉</w:t>
                            </w:r>
                            <w:r w:rsidRPr="00D31728">
                              <w:rPr>
                                <w:color w:val="000000" w:themeColor="text1"/>
                              </w:rPr>
                              <w:t>本</w:t>
                            </w:r>
                            <w:r w:rsidRPr="00D31728">
                              <w:rPr>
                                <w:rFonts w:hint="eastAsia"/>
                                <w:color w:val="000000" w:themeColor="text1"/>
                              </w:rPr>
                              <w:t>功能之重要</w:t>
                            </w:r>
                            <w:r w:rsidRPr="00D31728">
                              <w:rPr>
                                <w:color w:val="000000" w:themeColor="text1"/>
                              </w:rPr>
                              <w:t>顯示</w:t>
                            </w:r>
                            <w:r w:rsidRPr="00D31728">
                              <w:rPr>
                                <w:rFonts w:hint="eastAsia"/>
                                <w:color w:val="000000" w:themeColor="text1"/>
                              </w:rPr>
                              <w:t>項目</w:t>
                            </w:r>
                            <w:r w:rsidRPr="00D31728">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30" style="position:absolute;left:0;text-align:left;margin-left:424.8pt;margin-top:8.3pt;width:476pt;height:69.5pt;z-index:251927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" filled="f" strokecolor="#243f60 [1604]" strokeweight="2pt">
                <v:path arrowok="t"/>
                <v:textbox>
                  <w:txbxContent>
                    <w:p w:rsidR="007F2A4C" w:rsidRPr="002C02D3" w:rsidRDefault="007F2A4C" w:rsidP="00440357">
                      <w:pPr>
                        <w:spacing w:line="400" w:lineRule="exact"/>
                        <w:rPr>
                          <w:color w:val="000000" w:themeColor="text1"/>
                        </w:rPr>
                      </w:pPr>
                      <w:proofErr w:type="gramStart"/>
                      <w:r w:rsidRPr="00D31728">
                        <w:rPr>
                          <w:rFonts w:hint="eastAsia"/>
                          <w:color w:val="000000" w:themeColor="text1"/>
                        </w:rPr>
                        <w:t>圖示請貼入</w:t>
                      </w:r>
                      <w:proofErr w:type="gramEnd"/>
                      <w:r w:rsidRPr="00D31728">
                        <w:rPr>
                          <w:rFonts w:hint="eastAsia"/>
                          <w:color w:val="000000" w:themeColor="text1"/>
                        </w:rPr>
                        <w:t>本項應用服務功能</w:t>
                      </w:r>
                      <w:r w:rsidRPr="00D31728">
                        <w:rPr>
                          <w:color w:val="000000" w:themeColor="text1"/>
                        </w:rPr>
                        <w:t>之</w:t>
                      </w:r>
                      <w:proofErr w:type="gramStart"/>
                      <w:r w:rsidRPr="00D31728">
                        <w:rPr>
                          <w:color w:val="000000" w:themeColor="text1"/>
                        </w:rPr>
                        <w:t>可視化</w:t>
                      </w:r>
                      <w:r w:rsidRPr="00D31728">
                        <w:rPr>
                          <w:rFonts w:hint="eastAsia"/>
                          <w:color w:val="000000" w:themeColor="text1"/>
                        </w:rPr>
                        <w:t>畫面</w:t>
                      </w:r>
                      <w:proofErr w:type="gramEnd"/>
                      <w:r w:rsidRPr="00D31728">
                        <w:rPr>
                          <w:color w:val="000000" w:themeColor="text1"/>
                        </w:rPr>
                        <w:t>，</w:t>
                      </w:r>
                      <w:proofErr w:type="gramStart"/>
                      <w:r w:rsidRPr="00D31728">
                        <w:rPr>
                          <w:color w:val="000000" w:themeColor="text1"/>
                        </w:rPr>
                        <w:t>且</w:t>
                      </w:r>
                      <w:r w:rsidRPr="00D31728">
                        <w:rPr>
                          <w:rFonts w:hint="eastAsia"/>
                          <w:color w:val="000000" w:themeColor="text1"/>
                        </w:rPr>
                        <w:t>圖與</w:t>
                      </w:r>
                      <w:proofErr w:type="gramEnd"/>
                      <w:r w:rsidRPr="00D31728">
                        <w:rPr>
                          <w:color w:val="000000" w:themeColor="text1"/>
                        </w:rPr>
                        <w:t>文字應</w:t>
                      </w:r>
                      <w:r w:rsidRPr="00D31728">
                        <w:rPr>
                          <w:rFonts w:hint="eastAsia"/>
                          <w:color w:val="000000" w:themeColor="text1"/>
                        </w:rPr>
                        <w:t>大小適中</w:t>
                      </w:r>
                      <w:r w:rsidRPr="00D31728">
                        <w:rPr>
                          <w:color w:val="000000" w:themeColor="text1"/>
                        </w:rPr>
                        <w:t>使可辨識</w:t>
                      </w:r>
                      <w:r w:rsidRPr="00D31728">
                        <w:rPr>
                          <w:rFonts w:hint="eastAsia"/>
                          <w:color w:val="000000" w:themeColor="text1"/>
                        </w:rPr>
                        <w:t>(</w:t>
                      </w:r>
                      <w:r w:rsidRPr="00D31728">
                        <w:rPr>
                          <w:color w:val="000000" w:themeColor="text1"/>
                        </w:rPr>
                        <w:t>圖示</w:t>
                      </w:r>
                      <w:proofErr w:type="gramStart"/>
                      <w:r w:rsidRPr="00D31728">
                        <w:rPr>
                          <w:color w:val="000000" w:themeColor="text1"/>
                        </w:rPr>
                        <w:t>過小請另</w:t>
                      </w:r>
                      <w:proofErr w:type="gramEnd"/>
                      <w:r w:rsidRPr="00D31728">
                        <w:rPr>
                          <w:color w:val="000000" w:themeColor="text1"/>
                        </w:rPr>
                        <w:t>列舉於</w:t>
                      </w:r>
                      <w:r w:rsidRPr="00D31728">
                        <w:rPr>
                          <w:rFonts w:hint="eastAsia"/>
                          <w:color w:val="000000" w:themeColor="text1"/>
                        </w:rPr>
                        <w:t>計畫書</w:t>
                      </w:r>
                      <w:r w:rsidRPr="00D31728">
                        <w:rPr>
                          <w:color w:val="000000" w:themeColor="text1"/>
                        </w:rPr>
                        <w:t>頁碼</w:t>
                      </w:r>
                      <w:r w:rsidRPr="00D31728">
                        <w:rPr>
                          <w:rFonts w:hint="eastAsia"/>
                          <w:color w:val="000000" w:themeColor="text1"/>
                        </w:rPr>
                        <w:t>或</w:t>
                      </w:r>
                      <w:r w:rsidRPr="00D31728">
                        <w:rPr>
                          <w:color w:val="000000" w:themeColor="text1"/>
                        </w:rPr>
                        <w:t>附錄</w:t>
                      </w:r>
                      <w:r w:rsidRPr="00D31728">
                        <w:rPr>
                          <w:color w:val="000000" w:themeColor="text1"/>
                        </w:rPr>
                        <w:t>)</w:t>
                      </w:r>
                      <w:r w:rsidRPr="00D31728">
                        <w:rPr>
                          <w:rFonts w:hint="eastAsia"/>
                          <w:color w:val="000000" w:themeColor="text1"/>
                        </w:rPr>
                        <w:t>，並應說明列舉</w:t>
                      </w:r>
                      <w:r w:rsidRPr="00D31728">
                        <w:rPr>
                          <w:color w:val="000000" w:themeColor="text1"/>
                        </w:rPr>
                        <w:t>本</w:t>
                      </w:r>
                      <w:r w:rsidRPr="00D31728">
                        <w:rPr>
                          <w:rFonts w:hint="eastAsia"/>
                          <w:color w:val="000000" w:themeColor="text1"/>
                        </w:rPr>
                        <w:t>功能之重要</w:t>
                      </w:r>
                      <w:r w:rsidRPr="00D31728">
                        <w:rPr>
                          <w:color w:val="000000" w:themeColor="text1"/>
                        </w:rPr>
                        <w:t>顯示</w:t>
                      </w:r>
                      <w:r w:rsidRPr="00D31728">
                        <w:rPr>
                          <w:rFonts w:hint="eastAsia"/>
                          <w:color w:val="000000" w:themeColor="text1"/>
                        </w:rPr>
                        <w:t>項目</w:t>
                      </w:r>
                      <w:r w:rsidRPr="00D31728">
                        <w:rPr>
                          <w:color w:val="000000" w:themeColor="text1"/>
                        </w:rPr>
                        <w:t>)</w:t>
                      </w:r>
                    </w:p>
                  </w:txbxContent>
                </v:textbox>
                <w10:wrap anchorx="margin"/>
              </v:rect>
            </w:pict>
          </mc:Fallback>
        </mc:AlternateContent>
      </w:r>
    </w:p>
    <w:p w:rsidR="00440357" w:rsidRDefault="00440357" w:rsidP="00440357">
      <w:pPr>
        <w:spacing w:line="320" w:lineRule="exact"/>
        <w:ind w:leftChars="557" w:left="1560"/>
        <w:rPr>
          <w:szCs w:val="28"/>
        </w:rPr>
      </w:pPr>
    </w:p>
    <w:p w:rsidR="00440357" w:rsidRPr="007D69D7" w:rsidRDefault="00440357" w:rsidP="00440357">
      <w:pPr>
        <w:spacing w:line="320" w:lineRule="exact"/>
        <w:ind w:leftChars="557" w:left="1560"/>
        <w:rPr>
          <w:szCs w:val="28"/>
        </w:rPr>
      </w:pPr>
    </w:p>
    <w:p w:rsidR="00440357" w:rsidRDefault="00440357" w:rsidP="00440357">
      <w:pPr>
        <w:spacing w:line="240" w:lineRule="auto"/>
        <w:ind w:leftChars="557" w:left="1560"/>
        <w:rPr>
          <w:sz w:val="20"/>
          <w:szCs w:val="20"/>
        </w:rPr>
      </w:pPr>
    </w:p>
    <w:p w:rsidR="00440357" w:rsidRDefault="00440357" w:rsidP="00440357">
      <w:pPr>
        <w:spacing w:line="240" w:lineRule="auto"/>
        <w:ind w:leftChars="557" w:left="1560"/>
        <w:rPr>
          <w:sz w:val="20"/>
          <w:szCs w:val="20"/>
        </w:rPr>
      </w:pPr>
    </w:p>
    <w:p w:rsidR="00EF1467" w:rsidRDefault="00EF1467" w:rsidP="00440357">
      <w:pPr>
        <w:spacing w:line="240" w:lineRule="auto"/>
        <w:ind w:leftChars="557" w:left="1560"/>
        <w:rPr>
          <w:color w:val="BFBFBF" w:themeColor="background1" w:themeShade="BF"/>
          <w:szCs w:val="28"/>
        </w:rPr>
      </w:pPr>
    </w:p>
    <w:p w:rsidR="00440357" w:rsidRDefault="00440357" w:rsidP="00440357">
      <w:pPr>
        <w:spacing w:line="240" w:lineRule="auto"/>
        <w:ind w:leftChars="557" w:left="1560"/>
        <w:rPr>
          <w:sz w:val="20"/>
          <w:szCs w:val="20"/>
        </w:rPr>
      </w:pPr>
      <w:r w:rsidRPr="00D31728">
        <w:rPr>
          <w:rFonts w:hint="eastAsia"/>
          <w:color w:val="BFBFBF" w:themeColor="background1" w:themeShade="BF"/>
          <w:szCs w:val="28"/>
        </w:rPr>
        <w:t>說明</w:t>
      </w:r>
      <w:proofErr w:type="gramStart"/>
      <w:r w:rsidR="00EF1467" w:rsidRPr="00D31728">
        <w:rPr>
          <w:rFonts w:hint="eastAsia"/>
          <w:color w:val="BFBFBF" w:themeColor="background1" w:themeShade="BF"/>
          <w:szCs w:val="28"/>
        </w:rPr>
        <w:t>本案體呈現</w:t>
      </w:r>
      <w:proofErr w:type="gramEnd"/>
      <w:r w:rsidR="00EF1467" w:rsidRPr="00D31728">
        <w:rPr>
          <w:rFonts w:hint="eastAsia"/>
          <w:color w:val="BFBFBF" w:themeColor="background1" w:themeShade="BF"/>
          <w:szCs w:val="28"/>
        </w:rPr>
        <w:t>的生產流程可以用本案系統的那些畫面進行關聯式呈現方式</w:t>
      </w:r>
      <w:r w:rsidRPr="00D31728">
        <w:rPr>
          <w:rFonts w:hint="eastAsia"/>
          <w:color w:val="BFBFBF" w:themeColor="background1" w:themeShade="BF"/>
          <w:szCs w:val="28"/>
        </w:rPr>
        <w:t>(</w:t>
      </w:r>
      <w:r w:rsidRPr="00D31728">
        <w:rPr>
          <w:rFonts w:hint="eastAsia"/>
          <w:color w:val="BFBFBF" w:themeColor="background1" w:themeShade="BF"/>
          <w:szCs w:val="28"/>
        </w:rPr>
        <w:t>分別到甚麼程度</w:t>
      </w:r>
      <w:r w:rsidRPr="00D31728">
        <w:rPr>
          <w:rFonts w:hint="eastAsia"/>
          <w:color w:val="BFBFBF" w:themeColor="background1" w:themeShade="BF"/>
          <w:szCs w:val="28"/>
        </w:rPr>
        <w:t>)</w:t>
      </w:r>
      <w:r>
        <w:rPr>
          <w:sz w:val="20"/>
          <w:szCs w:val="20"/>
        </w:rPr>
        <w:t xml:space="preserve"> </w:t>
      </w:r>
    </w:p>
    <w:p w:rsidR="00440357" w:rsidRDefault="00403803" w:rsidP="00403803">
      <w:pPr>
        <w:spacing w:line="240" w:lineRule="auto"/>
        <w:ind w:leftChars="101" w:left="283"/>
        <w:rPr>
          <w:sz w:val="20"/>
          <w:szCs w:val="20"/>
        </w:rPr>
      </w:pPr>
      <w:r>
        <w:rPr>
          <w:noProof/>
          <w:sz w:val="20"/>
          <w:szCs w:val="20"/>
        </w:rPr>
        <w:drawing>
          <wp:inline distT="0" distB="0" distL="0" distR="0" wp14:anchorId="52F31818">
            <wp:extent cx="5878830" cy="3364657"/>
            <wp:effectExtent l="0" t="0" r="7620" b="762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1230" cy="3371754"/>
                    </a:xfrm>
                    <a:prstGeom prst="rect">
                      <a:avLst/>
                    </a:prstGeom>
                    <a:noFill/>
                  </pic:spPr>
                </pic:pic>
              </a:graphicData>
            </a:graphic>
          </wp:inline>
        </w:drawing>
      </w:r>
    </w:p>
    <w:p w:rsidR="00403803" w:rsidRDefault="00403803" w:rsidP="00403803">
      <w:pPr>
        <w:spacing w:line="240" w:lineRule="auto"/>
        <w:ind w:leftChars="101" w:left="283"/>
        <w:rPr>
          <w:sz w:val="20"/>
          <w:szCs w:val="20"/>
        </w:rPr>
      </w:pPr>
    </w:p>
    <w:p w:rsidR="00403803" w:rsidRDefault="00403803" w:rsidP="00403803">
      <w:pPr>
        <w:spacing w:line="240" w:lineRule="auto"/>
        <w:ind w:leftChars="101" w:left="283"/>
        <w:rPr>
          <w:sz w:val="20"/>
          <w:szCs w:val="20"/>
        </w:rPr>
      </w:pPr>
      <w:r>
        <w:rPr>
          <w:noProof/>
          <w:sz w:val="20"/>
          <w:szCs w:val="20"/>
        </w:rPr>
        <w:drawing>
          <wp:inline distT="0" distB="0" distL="0" distR="0" wp14:anchorId="0481F9E0">
            <wp:extent cx="5856605" cy="2892041"/>
            <wp:effectExtent l="0" t="0" r="0" b="381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2908" cy="2900092"/>
                    </a:xfrm>
                    <a:prstGeom prst="rect">
                      <a:avLst/>
                    </a:prstGeom>
                    <a:noFill/>
                  </pic:spPr>
                </pic:pic>
              </a:graphicData>
            </a:graphic>
          </wp:inline>
        </w:drawing>
      </w:r>
    </w:p>
    <w:p w:rsidR="00440357" w:rsidRDefault="00440357" w:rsidP="00440357">
      <w:pPr>
        <w:spacing w:line="240" w:lineRule="auto"/>
        <w:ind w:leftChars="557" w:left="1560"/>
        <w:rPr>
          <w:sz w:val="20"/>
          <w:szCs w:val="20"/>
        </w:rPr>
      </w:pPr>
    </w:p>
    <w:p w:rsidR="00440357" w:rsidRPr="003032F2" w:rsidRDefault="00440357" w:rsidP="00440357">
      <w:pPr>
        <w:spacing w:line="240" w:lineRule="auto"/>
        <w:ind w:leftChars="557" w:left="1560"/>
        <w:rPr>
          <w:sz w:val="20"/>
          <w:szCs w:val="20"/>
        </w:rPr>
      </w:pPr>
      <w:r>
        <w:rPr>
          <w:rFonts w:hint="eastAsia"/>
          <w:sz w:val="20"/>
          <w:szCs w:val="20"/>
        </w:rPr>
        <w:t>(</w:t>
      </w:r>
      <w:r>
        <w:rPr>
          <w:rFonts w:hint="eastAsia"/>
          <w:sz w:val="20"/>
          <w:szCs w:val="20"/>
        </w:rPr>
        <w:t>請自行增加功能圖示與說明</w:t>
      </w:r>
      <w:r>
        <w:rPr>
          <w:rFonts w:hint="eastAsia"/>
          <w:sz w:val="20"/>
          <w:szCs w:val="20"/>
        </w:rPr>
        <w:t>)</w:t>
      </w:r>
    </w:p>
    <w:p w:rsidR="004877EF" w:rsidRDefault="00BC16AE" w:rsidP="004877EF">
      <w:pPr>
        <w:spacing w:line="320" w:lineRule="exact"/>
        <w:ind w:leftChars="557" w:left="1560"/>
        <w:rPr>
          <w:sz w:val="20"/>
          <w:szCs w:val="20"/>
        </w:rPr>
      </w:pPr>
      <w:r>
        <w:rPr>
          <w:sz w:val="20"/>
          <w:szCs w:val="20"/>
        </w:rPr>
        <w:br w:type="page"/>
      </w:r>
    </w:p>
    <w:p w:rsidR="00595CC6" w:rsidRPr="00595CC6" w:rsidRDefault="000F7EBD" w:rsidP="0016309B">
      <w:pPr>
        <w:pStyle w:val="a0"/>
        <w:numPr>
          <w:ilvl w:val="0"/>
          <w:numId w:val="16"/>
        </w:numPr>
        <w:ind w:leftChars="0" w:left="1701" w:hanging="581"/>
        <w:rPr>
          <w:b/>
        </w:rPr>
      </w:pPr>
      <w:r>
        <w:rPr>
          <w:rFonts w:hint="eastAsia"/>
          <w:b/>
        </w:rPr>
        <w:lastRenderedPageBreak/>
        <w:t>本案系統</w:t>
      </w:r>
      <w:r w:rsidR="00595CC6" w:rsidRPr="00595CC6">
        <w:rPr>
          <w:rFonts w:hint="eastAsia"/>
          <w:b/>
        </w:rPr>
        <w:t>資訊安全導入規劃</w:t>
      </w:r>
    </w:p>
    <w:p w:rsidR="003E3915" w:rsidRPr="00B3616B" w:rsidRDefault="003E3915" w:rsidP="0016309B">
      <w:pPr>
        <w:pStyle w:val="a0"/>
        <w:numPr>
          <w:ilvl w:val="4"/>
          <w:numId w:val="4"/>
        </w:numPr>
        <w:ind w:leftChars="0"/>
        <w:rPr>
          <w:b/>
          <w:color w:val="A6A6A6" w:themeColor="background1" w:themeShade="A6"/>
        </w:rPr>
      </w:pPr>
      <w:proofErr w:type="gramStart"/>
      <w:r w:rsidRPr="00B3616B">
        <w:rPr>
          <w:rFonts w:hint="eastAsia"/>
          <w:b/>
          <w:color w:val="A6A6A6" w:themeColor="background1" w:themeShade="A6"/>
        </w:rPr>
        <w:t>請貼上</w:t>
      </w:r>
      <w:r w:rsidR="00476C36">
        <w:rPr>
          <w:rFonts w:hint="eastAsia"/>
          <w:b/>
          <w:color w:val="A6A6A6" w:themeColor="background1" w:themeShade="A6"/>
        </w:rPr>
        <w:t>擬</w:t>
      </w:r>
      <w:proofErr w:type="gramEnd"/>
      <w:r w:rsidR="00476C36">
        <w:rPr>
          <w:rFonts w:hint="eastAsia"/>
          <w:b/>
          <w:color w:val="A6A6A6" w:themeColor="background1" w:themeShade="A6"/>
        </w:rPr>
        <w:t>委託</w:t>
      </w:r>
      <w:r w:rsidRPr="00B3616B">
        <w:rPr>
          <w:rFonts w:hint="eastAsia"/>
          <w:b/>
          <w:color w:val="A6A6A6" w:themeColor="background1" w:themeShade="A6"/>
        </w:rPr>
        <w:t>資安業者之</w:t>
      </w:r>
      <w:r w:rsidR="00546E59">
        <w:rPr>
          <w:rFonts w:hint="eastAsia"/>
          <w:b/>
          <w:color w:val="A6A6A6" w:themeColor="background1" w:themeShade="A6"/>
        </w:rPr>
        <w:t>產</w:t>
      </w:r>
      <w:r w:rsidR="00F14BDC">
        <w:rPr>
          <w:rFonts w:hint="eastAsia"/>
          <w:b/>
          <w:color w:val="A6A6A6" w:themeColor="background1" w:themeShade="A6"/>
        </w:rPr>
        <w:t>業</w:t>
      </w:r>
      <w:r w:rsidR="00546E59">
        <w:rPr>
          <w:rFonts w:hint="eastAsia"/>
          <w:b/>
          <w:color w:val="A6A6A6" w:themeColor="background1" w:themeShade="A6"/>
        </w:rPr>
        <w:t>發</w:t>
      </w:r>
      <w:r w:rsidR="00F14BDC">
        <w:rPr>
          <w:rFonts w:hint="eastAsia"/>
          <w:b/>
          <w:color w:val="A6A6A6" w:themeColor="background1" w:themeShade="A6"/>
        </w:rPr>
        <w:t>展</w:t>
      </w:r>
      <w:r w:rsidR="00546E59">
        <w:rPr>
          <w:rFonts w:hint="eastAsia"/>
          <w:b/>
          <w:color w:val="A6A6A6" w:themeColor="background1" w:themeShade="A6"/>
        </w:rPr>
        <w:t>署</w:t>
      </w:r>
      <w:r w:rsidR="002C31DC" w:rsidRPr="00B3616B">
        <w:rPr>
          <w:rFonts w:hint="eastAsia"/>
          <w:b/>
          <w:color w:val="A6A6A6" w:themeColor="background1" w:themeShade="A6"/>
        </w:rPr>
        <w:t>「技術服務能量登錄合格機構」之證明文件</w:t>
      </w:r>
      <w:r w:rsidR="00476C36">
        <w:rPr>
          <w:rFonts w:hint="eastAsia"/>
          <w:b/>
          <w:color w:val="A6A6A6" w:themeColor="background1" w:themeShade="A6"/>
        </w:rPr>
        <w:t>。</w:t>
      </w:r>
    </w:p>
    <w:p w:rsidR="00A6314C" w:rsidRPr="00A6314C" w:rsidRDefault="006F670C" w:rsidP="00497ADB">
      <w:pPr>
        <w:pStyle w:val="a0"/>
        <w:numPr>
          <w:ilvl w:val="4"/>
          <w:numId w:val="4"/>
        </w:numPr>
        <w:ind w:leftChars="0"/>
        <w:rPr>
          <w:b/>
          <w:color w:val="A6A6A6" w:themeColor="background1" w:themeShade="A6"/>
        </w:rPr>
      </w:pPr>
      <w:r w:rsidRPr="00B3616B">
        <w:rPr>
          <w:rFonts w:hint="eastAsia"/>
          <w:b/>
          <w:color w:val="A6A6A6" w:themeColor="background1" w:themeShade="A6"/>
        </w:rPr>
        <w:t>請說明輔導</w:t>
      </w:r>
      <w:r w:rsidRPr="004E0C18">
        <w:rPr>
          <w:rFonts w:hint="eastAsia"/>
          <w:b/>
          <w:color w:val="A6A6A6" w:themeColor="background1" w:themeShade="A6"/>
        </w:rPr>
        <w:t>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檢測規劃</w:t>
      </w:r>
      <w:r w:rsidR="00A6314C">
        <w:rPr>
          <w:rFonts w:hint="eastAsia"/>
          <w:b/>
          <w:color w:val="A6A6A6" w:themeColor="background1" w:themeShade="A6"/>
        </w:rPr>
        <w:t>，若本案為輔導單位第</w:t>
      </w:r>
      <w:r w:rsidR="00A6314C">
        <w:rPr>
          <w:rFonts w:hint="eastAsia"/>
          <w:b/>
          <w:color w:val="A6A6A6" w:themeColor="background1" w:themeShade="A6"/>
        </w:rPr>
        <w:t>4</w:t>
      </w:r>
      <w:r w:rsidR="00497ADB">
        <w:rPr>
          <w:rFonts w:hint="eastAsia"/>
          <w:b/>
          <w:color w:val="A6A6A6" w:themeColor="background1" w:themeShade="A6"/>
        </w:rPr>
        <w:t>案之提案計畫，應</w:t>
      </w:r>
      <w:proofErr w:type="gramStart"/>
      <w:r w:rsidR="00497ADB">
        <w:rPr>
          <w:rFonts w:hint="eastAsia"/>
          <w:b/>
          <w:color w:val="A6A6A6" w:themeColor="background1" w:themeShade="A6"/>
        </w:rPr>
        <w:t>提供源碼掃描</w:t>
      </w:r>
      <w:proofErr w:type="gramEnd"/>
      <w:r w:rsidR="00497ADB">
        <w:rPr>
          <w:rFonts w:hint="eastAsia"/>
          <w:b/>
          <w:color w:val="A6A6A6" w:themeColor="background1" w:themeShade="A6"/>
        </w:rPr>
        <w:t>之資訊安全弱點掃描報告；</w:t>
      </w:r>
      <w:r w:rsidR="00497ADB" w:rsidRPr="00497ADB">
        <w:rPr>
          <w:rFonts w:hint="eastAsia"/>
          <w:b/>
          <w:color w:val="A6A6A6" w:themeColor="background1" w:themeShade="A6"/>
        </w:rPr>
        <w:t>計畫結案時所提供</w:t>
      </w:r>
      <w:proofErr w:type="gramStart"/>
      <w:r w:rsidR="00497ADB" w:rsidRPr="00497ADB">
        <w:rPr>
          <w:rFonts w:hint="eastAsia"/>
          <w:b/>
          <w:color w:val="A6A6A6" w:themeColor="background1" w:themeShade="A6"/>
        </w:rPr>
        <w:t>之資安檢測</w:t>
      </w:r>
      <w:proofErr w:type="gramEnd"/>
      <w:r w:rsidR="00497ADB" w:rsidRPr="00497ADB">
        <w:rPr>
          <w:rFonts w:hint="eastAsia"/>
          <w:b/>
          <w:color w:val="A6A6A6" w:themeColor="background1" w:themeShade="A6"/>
        </w:rPr>
        <w:t>報告其高度風險項目</w:t>
      </w:r>
      <w:r w:rsidR="00497ADB" w:rsidRPr="00497ADB">
        <w:rPr>
          <w:rFonts w:hint="eastAsia"/>
          <w:b/>
          <w:color w:val="A6A6A6" w:themeColor="background1" w:themeShade="A6"/>
        </w:rPr>
        <w:t>(</w:t>
      </w:r>
      <w:r w:rsidR="00497ADB" w:rsidRPr="00497ADB">
        <w:rPr>
          <w:rFonts w:hint="eastAsia"/>
          <w:b/>
          <w:color w:val="A6A6A6" w:themeColor="background1" w:themeShade="A6"/>
        </w:rPr>
        <w:t>含</w:t>
      </w:r>
      <w:r w:rsidR="00497ADB" w:rsidRPr="00497ADB">
        <w:rPr>
          <w:rFonts w:hint="eastAsia"/>
          <w:b/>
          <w:color w:val="A6A6A6" w:themeColor="background1" w:themeShade="A6"/>
        </w:rPr>
        <w:t>)</w:t>
      </w:r>
      <w:r w:rsidR="00497ADB" w:rsidRPr="00497ADB">
        <w:rPr>
          <w:rFonts w:hint="eastAsia"/>
          <w:b/>
          <w:color w:val="A6A6A6" w:themeColor="background1" w:themeShade="A6"/>
        </w:rPr>
        <w:t>以上須為</w:t>
      </w:r>
      <w:r w:rsidR="00497ADB" w:rsidRPr="00497ADB">
        <w:rPr>
          <w:rFonts w:hint="eastAsia"/>
          <w:b/>
          <w:color w:val="A6A6A6" w:themeColor="background1" w:themeShade="A6"/>
        </w:rPr>
        <w:t>0</w:t>
      </w:r>
      <w:r w:rsidR="00497ADB" w:rsidRPr="00497ADB">
        <w:rPr>
          <w:rFonts w:hint="eastAsia"/>
          <w:b/>
          <w:color w:val="A6A6A6" w:themeColor="background1" w:themeShade="A6"/>
        </w:rPr>
        <w:t>項，且中度風險項目亦以</w:t>
      </w:r>
      <w:r w:rsidR="00497ADB" w:rsidRPr="00497ADB">
        <w:rPr>
          <w:rFonts w:hint="eastAsia"/>
          <w:b/>
          <w:color w:val="A6A6A6" w:themeColor="background1" w:themeShade="A6"/>
        </w:rPr>
        <w:t>0</w:t>
      </w:r>
      <w:r w:rsidR="00497ADB" w:rsidRPr="00497ADB">
        <w:rPr>
          <w:rFonts w:hint="eastAsia"/>
          <w:b/>
          <w:color w:val="A6A6A6" w:themeColor="background1" w:themeShade="A6"/>
        </w:rPr>
        <w:t>項為原則；若未能修正之中度風險項目應予列舉，並提供受輔導業者發生該</w:t>
      </w:r>
      <w:proofErr w:type="gramStart"/>
      <w:r w:rsidR="00497ADB" w:rsidRPr="00497ADB">
        <w:rPr>
          <w:rFonts w:hint="eastAsia"/>
          <w:b/>
          <w:color w:val="A6A6A6" w:themeColor="background1" w:themeShade="A6"/>
        </w:rPr>
        <w:t>項資安</w:t>
      </w:r>
      <w:proofErr w:type="gramEnd"/>
      <w:r w:rsidR="00497ADB" w:rsidRPr="00497ADB">
        <w:rPr>
          <w:rFonts w:hint="eastAsia"/>
          <w:b/>
          <w:color w:val="A6A6A6" w:themeColor="background1" w:themeShade="A6"/>
        </w:rPr>
        <w:t>事件時之合理處置措施說明資料。</w:t>
      </w:r>
      <w:r w:rsidR="00A6314C">
        <w:rPr>
          <w:rFonts w:hint="eastAsia"/>
          <w:b/>
          <w:color w:val="A6A6A6" w:themeColor="background1" w:themeShade="A6"/>
        </w:rPr>
        <w:t>。</w:t>
      </w:r>
    </w:p>
    <w:p w:rsidR="00595CC6" w:rsidRDefault="006F670C" w:rsidP="0016309B">
      <w:pPr>
        <w:pStyle w:val="a0"/>
        <w:numPr>
          <w:ilvl w:val="4"/>
          <w:numId w:val="4"/>
        </w:numPr>
        <w:ind w:leftChars="0"/>
        <w:rPr>
          <w:b/>
          <w:color w:val="A6A6A6" w:themeColor="background1" w:themeShade="A6"/>
        </w:rPr>
      </w:pPr>
      <w:r w:rsidRPr="004E0C18">
        <w:rPr>
          <w:rFonts w:hint="eastAsia"/>
          <w:b/>
          <w:color w:val="A6A6A6" w:themeColor="background1" w:themeShade="A6"/>
        </w:rPr>
        <w:t>請說明輔導單位</w:t>
      </w:r>
      <w:r w:rsidR="004E0C18">
        <w:rPr>
          <w:rFonts w:hint="eastAsia"/>
          <w:b/>
          <w:color w:val="A6A6A6" w:themeColor="background1" w:themeShade="A6"/>
        </w:rPr>
        <w:t>軟體</w:t>
      </w:r>
      <w:r w:rsidRPr="004E0C18">
        <w:rPr>
          <w:rFonts w:hint="eastAsia"/>
          <w:b/>
          <w:color w:val="A6A6A6" w:themeColor="background1" w:themeShade="A6"/>
        </w:rPr>
        <w:t>資</w:t>
      </w:r>
      <w:r w:rsidR="004E0C18">
        <w:rPr>
          <w:rFonts w:hint="eastAsia"/>
          <w:b/>
          <w:color w:val="A6A6A6" w:themeColor="background1" w:themeShade="A6"/>
        </w:rPr>
        <w:t>訊</w:t>
      </w:r>
      <w:r w:rsidRPr="004E0C18">
        <w:rPr>
          <w:rFonts w:hint="eastAsia"/>
          <w:b/>
          <w:color w:val="A6A6A6" w:themeColor="background1" w:themeShade="A6"/>
        </w:rPr>
        <w:t>安</w:t>
      </w:r>
      <w:r w:rsidR="004E0C18">
        <w:rPr>
          <w:rFonts w:hint="eastAsia"/>
          <w:b/>
          <w:color w:val="A6A6A6" w:themeColor="background1" w:themeShade="A6"/>
        </w:rPr>
        <w:t>全</w:t>
      </w:r>
      <w:r w:rsidRPr="004E0C18">
        <w:rPr>
          <w:rFonts w:hint="eastAsia"/>
          <w:b/>
          <w:color w:val="A6A6A6" w:themeColor="background1" w:themeShade="A6"/>
        </w:rPr>
        <w:t>改善</w:t>
      </w:r>
      <w:r w:rsidR="004E0C18">
        <w:rPr>
          <w:rFonts w:hint="eastAsia"/>
          <w:b/>
          <w:color w:val="A6A6A6" w:themeColor="background1" w:themeShade="A6"/>
        </w:rPr>
        <w:t>之</w:t>
      </w:r>
      <w:r w:rsidRPr="004E0C18">
        <w:rPr>
          <w:rFonts w:hint="eastAsia"/>
          <w:b/>
          <w:color w:val="A6A6A6" w:themeColor="background1" w:themeShade="A6"/>
        </w:rPr>
        <w:t>長期規劃做法，如</w:t>
      </w:r>
      <w:r w:rsidR="004E0C18">
        <w:rPr>
          <w:rFonts w:ascii="微軟正黑體" w:eastAsia="微軟正黑體" w:hAnsi="微軟正黑體" w:hint="eastAsia"/>
          <w:b/>
          <w:color w:val="A6A6A6" w:themeColor="background1" w:themeShade="A6"/>
        </w:rPr>
        <w:t>：</w:t>
      </w:r>
      <w:r w:rsidRPr="004E0C18">
        <w:rPr>
          <w:rFonts w:hint="eastAsia"/>
          <w:b/>
          <w:color w:val="A6A6A6" w:themeColor="background1" w:themeShade="A6"/>
        </w:rPr>
        <w:t>擬長期合作</w:t>
      </w:r>
      <w:proofErr w:type="gramStart"/>
      <w:r w:rsidRPr="004E0C18">
        <w:rPr>
          <w:rFonts w:hint="eastAsia"/>
          <w:b/>
          <w:color w:val="A6A6A6" w:themeColor="background1" w:themeShade="A6"/>
        </w:rPr>
        <w:t>之資安單位</w:t>
      </w:r>
      <w:proofErr w:type="gramEnd"/>
      <w:r w:rsidRPr="004E0C18">
        <w:rPr>
          <w:rFonts w:hint="eastAsia"/>
          <w:b/>
          <w:color w:val="A6A6A6" w:themeColor="background1" w:themeShade="A6"/>
        </w:rPr>
        <w:t>、弱點掃瞄預計實施程度，已</w:t>
      </w:r>
      <w:proofErr w:type="gramStart"/>
      <w:r w:rsidRPr="004E0C18">
        <w:rPr>
          <w:rFonts w:hint="eastAsia"/>
          <w:b/>
          <w:color w:val="A6A6A6" w:themeColor="background1" w:themeShade="A6"/>
        </w:rPr>
        <w:t>知資安</w:t>
      </w:r>
      <w:proofErr w:type="gramEnd"/>
      <w:r w:rsidRPr="004E0C18">
        <w:rPr>
          <w:rFonts w:hint="eastAsia"/>
          <w:b/>
          <w:color w:val="A6A6A6" w:themeColor="background1" w:themeShade="A6"/>
        </w:rPr>
        <w:t>弱點之改善規劃。</w:t>
      </w:r>
    </w:p>
    <w:p w:rsidR="006F670C" w:rsidRDefault="006F670C" w:rsidP="006F670C">
      <w:pPr>
        <w:rPr>
          <w:b/>
        </w:rPr>
      </w:pPr>
    </w:p>
    <w:p w:rsidR="00444A4B" w:rsidRDefault="00444A4B" w:rsidP="006F670C">
      <w:pPr>
        <w:rPr>
          <w:b/>
        </w:rPr>
      </w:pPr>
    </w:p>
    <w:p w:rsidR="000F7EBD" w:rsidRPr="00403803" w:rsidRDefault="000F7EBD" w:rsidP="000F7EBD">
      <w:pPr>
        <w:pStyle w:val="a0"/>
        <w:numPr>
          <w:ilvl w:val="0"/>
          <w:numId w:val="16"/>
        </w:numPr>
        <w:ind w:leftChars="0" w:left="1701" w:hanging="581"/>
        <w:rPr>
          <w:b/>
        </w:rPr>
      </w:pPr>
      <w:r w:rsidRPr="00403803">
        <w:rPr>
          <w:rFonts w:hint="eastAsia"/>
          <w:b/>
        </w:rPr>
        <w:t>本案受輔導業者資訊安全規劃</w:t>
      </w:r>
    </w:p>
    <w:p w:rsidR="000F7EBD" w:rsidRPr="00403803" w:rsidRDefault="000F7EBD" w:rsidP="000F7EBD">
      <w:pPr>
        <w:pStyle w:val="a0"/>
        <w:numPr>
          <w:ilvl w:val="0"/>
          <w:numId w:val="24"/>
        </w:numPr>
        <w:ind w:leftChars="0"/>
        <w:rPr>
          <w:b/>
          <w:color w:val="A6A6A6" w:themeColor="background1" w:themeShade="A6"/>
        </w:rPr>
      </w:pPr>
      <w:proofErr w:type="gramStart"/>
      <w:r w:rsidRPr="00403803">
        <w:rPr>
          <w:rFonts w:hint="eastAsia"/>
          <w:b/>
          <w:color w:val="A6A6A6" w:themeColor="background1" w:themeShade="A6"/>
        </w:rPr>
        <w:t>其他資安</w:t>
      </w:r>
      <w:proofErr w:type="gramEnd"/>
      <w:r w:rsidRPr="00403803">
        <w:rPr>
          <w:rFonts w:hint="eastAsia"/>
          <w:b/>
          <w:color w:val="A6A6A6" w:themeColor="background1" w:themeShade="A6"/>
        </w:rPr>
        <w:t>說明，如：本計畫導入受輔導業者場域之</w:t>
      </w:r>
      <w:proofErr w:type="gramStart"/>
      <w:r w:rsidRPr="00403803">
        <w:rPr>
          <w:rFonts w:hint="eastAsia"/>
          <w:b/>
          <w:color w:val="A6A6A6" w:themeColor="background1" w:themeShade="A6"/>
        </w:rPr>
        <w:t>建議資安實施</w:t>
      </w:r>
      <w:proofErr w:type="gramEnd"/>
      <w:r w:rsidRPr="00403803">
        <w:rPr>
          <w:rFonts w:hint="eastAsia"/>
          <w:b/>
          <w:color w:val="A6A6A6" w:themeColor="background1" w:themeShade="A6"/>
        </w:rPr>
        <w:t>措施相關規劃</w:t>
      </w:r>
    </w:p>
    <w:p w:rsidR="006F670C" w:rsidRPr="000F7EBD" w:rsidRDefault="006F670C" w:rsidP="006F670C">
      <w:pPr>
        <w:rPr>
          <w:b/>
        </w:rPr>
      </w:pPr>
    </w:p>
    <w:p w:rsidR="006F670C" w:rsidRDefault="006F670C" w:rsidP="006F670C">
      <w:pPr>
        <w:rPr>
          <w:b/>
        </w:rPr>
      </w:pPr>
    </w:p>
    <w:p w:rsidR="00D31728" w:rsidRDefault="00D31728" w:rsidP="00D31728">
      <w:pPr>
        <w:rPr>
          <w:b/>
        </w:rPr>
      </w:pPr>
    </w:p>
    <w:p w:rsidR="00D31728" w:rsidRDefault="00D31728" w:rsidP="00D31728">
      <w:pPr>
        <w:rPr>
          <w:b/>
        </w:rPr>
      </w:pPr>
    </w:p>
    <w:p w:rsidR="00D31728" w:rsidRDefault="00D31728" w:rsidP="00D31728">
      <w:pPr>
        <w:pStyle w:val="a0"/>
        <w:numPr>
          <w:ilvl w:val="0"/>
          <w:numId w:val="16"/>
        </w:numPr>
        <w:ind w:leftChars="0"/>
        <w:rPr>
          <w:b/>
          <w:color w:val="A6A6A6" w:themeColor="background1" w:themeShade="A6"/>
          <w:highlight w:val="yellow"/>
        </w:rPr>
      </w:pPr>
      <w:r w:rsidRPr="00764E33">
        <w:rPr>
          <w:rFonts w:ascii="標楷體" w:hAnsi="標楷體" w:hint="eastAsia"/>
          <w:b/>
          <w:color w:val="A6A6A6" w:themeColor="background1" w:themeShade="A6"/>
          <w:highlight w:val="yellow"/>
        </w:rPr>
        <w:t>□</w:t>
      </w:r>
      <w:r w:rsidRPr="00764E33">
        <w:rPr>
          <w:rFonts w:hint="eastAsia"/>
          <w:b/>
          <w:color w:val="A6A6A6" w:themeColor="background1" w:themeShade="A6"/>
          <w:highlight w:val="yellow"/>
        </w:rPr>
        <w:t>本案規劃協助受輔導業者</w:t>
      </w:r>
      <w:r>
        <w:rPr>
          <w:rFonts w:hint="eastAsia"/>
          <w:b/>
          <w:color w:val="A6A6A6" w:themeColor="background1" w:themeShade="A6"/>
          <w:highlight w:val="yellow"/>
        </w:rPr>
        <w:t>導入數位化繪畫能耗管理之相關規劃</w:t>
      </w:r>
    </w:p>
    <w:p w:rsidR="00D31728" w:rsidRDefault="00D31728" w:rsidP="00D31728">
      <w:pPr>
        <w:pStyle w:val="a0"/>
        <w:ind w:leftChars="0" w:left="1600"/>
        <w:rPr>
          <w:rFonts w:ascii="標楷體" w:hAnsi="標楷體"/>
          <w:b/>
          <w:color w:val="A6A6A6" w:themeColor="background1" w:themeShade="A6"/>
          <w:highlight w:val="yellow"/>
        </w:rPr>
      </w:pPr>
      <w:r>
        <w:rPr>
          <w:rFonts w:ascii="標楷體" w:hAnsi="標楷體" w:hint="eastAsia"/>
          <w:b/>
          <w:color w:val="A6A6A6" w:themeColor="background1" w:themeShade="A6"/>
          <w:highlight w:val="yellow"/>
        </w:rPr>
        <w:t>或</w:t>
      </w:r>
    </w:p>
    <w:p w:rsidR="00D31728" w:rsidRPr="00BD1CFE" w:rsidRDefault="00D31728" w:rsidP="00D31728">
      <w:pPr>
        <w:pStyle w:val="a0"/>
        <w:ind w:leftChars="0" w:left="1560"/>
        <w:rPr>
          <w:b/>
          <w:color w:val="A6A6A6" w:themeColor="background1" w:themeShade="A6"/>
          <w:highlight w:val="yellow"/>
        </w:rPr>
      </w:pPr>
      <w:r w:rsidRPr="00764E33">
        <w:rPr>
          <w:rFonts w:ascii="標楷體" w:hAnsi="標楷體" w:hint="eastAsia"/>
          <w:b/>
          <w:color w:val="A6A6A6" w:themeColor="background1" w:themeShade="A6"/>
          <w:highlight w:val="yellow"/>
        </w:rPr>
        <w:t>□</w:t>
      </w:r>
      <w:r w:rsidRPr="00764E33">
        <w:rPr>
          <w:rFonts w:hint="eastAsia"/>
          <w:b/>
          <w:color w:val="A6A6A6" w:themeColor="background1" w:themeShade="A6"/>
          <w:highlight w:val="yellow"/>
        </w:rPr>
        <w:t>本案規劃協助受輔導業者進行組織碳盤查，</w:t>
      </w:r>
      <w:r w:rsidRPr="00764E33">
        <w:rPr>
          <w:rFonts w:hint="eastAsia"/>
          <w:b/>
          <w:bCs/>
          <w:color w:val="A6A6A6" w:themeColor="background1" w:themeShade="A6"/>
          <w:highlight w:val="yellow"/>
        </w:rPr>
        <w:t>期末報告將附上組織碳盤查報告，報告格式符合</w:t>
      </w:r>
      <w:r w:rsidRPr="00764E33">
        <w:rPr>
          <w:rFonts w:ascii="標楷體" w:hAnsi="標楷體" w:hint="eastAsia"/>
          <w:b/>
          <w:bCs/>
          <w:color w:val="A6A6A6" w:themeColor="background1" w:themeShade="A6"/>
          <w:highlight w:val="yellow"/>
        </w:rPr>
        <w:t>□</w:t>
      </w:r>
      <w:r w:rsidRPr="00764E33">
        <w:rPr>
          <w:rFonts w:hint="eastAsia"/>
          <w:b/>
          <w:bCs/>
          <w:color w:val="A6A6A6" w:themeColor="background1" w:themeShade="A6"/>
          <w:highlight w:val="yellow"/>
        </w:rPr>
        <w:t>ISO-1</w:t>
      </w:r>
      <w:r w:rsidRPr="00764E33">
        <w:rPr>
          <w:b/>
          <w:bCs/>
          <w:color w:val="A6A6A6" w:themeColor="background1" w:themeShade="A6"/>
          <w:highlight w:val="yellow"/>
        </w:rPr>
        <w:t>4064-1:2018</w:t>
      </w:r>
      <w:r w:rsidRPr="00764E33">
        <w:rPr>
          <w:rFonts w:hint="eastAsia"/>
          <w:b/>
          <w:bCs/>
          <w:color w:val="A6A6A6" w:themeColor="background1" w:themeShade="A6"/>
          <w:highlight w:val="yellow"/>
        </w:rPr>
        <w:t>或</w:t>
      </w:r>
      <w:r w:rsidRPr="00764E33">
        <w:rPr>
          <w:rFonts w:ascii="標楷體" w:hAnsi="標楷體" w:hint="eastAsia"/>
          <w:b/>
          <w:bCs/>
          <w:color w:val="A6A6A6" w:themeColor="background1" w:themeShade="A6"/>
          <w:highlight w:val="yellow"/>
        </w:rPr>
        <w:t>□具組織碳盤查資格業者之自訂報告格式(如附件、陸、本計畫碳盤查報告建議目錄)</w:t>
      </w:r>
      <w:r w:rsidRPr="00764E33">
        <w:rPr>
          <w:rFonts w:hint="eastAsia"/>
          <w:b/>
          <w:bCs/>
          <w:color w:val="A6A6A6" w:themeColor="background1" w:themeShade="A6"/>
          <w:highlight w:val="yellow"/>
        </w:rPr>
        <w:t>。</w:t>
      </w:r>
    </w:p>
    <w:p w:rsidR="00DC4E80" w:rsidRDefault="00DC4E80" w:rsidP="0016309B">
      <w:pPr>
        <w:pStyle w:val="a0"/>
        <w:numPr>
          <w:ilvl w:val="0"/>
          <w:numId w:val="16"/>
        </w:numPr>
        <w:ind w:leftChars="0" w:left="1701" w:hanging="581"/>
        <w:rPr>
          <w:b/>
        </w:rPr>
      </w:pPr>
      <w:r>
        <w:rPr>
          <w:rFonts w:hint="eastAsia"/>
          <w:b/>
        </w:rPr>
        <w:lastRenderedPageBreak/>
        <w:t>本案</w:t>
      </w:r>
      <w:r w:rsidR="008C110D">
        <w:rPr>
          <w:rFonts w:hint="eastAsia"/>
          <w:b/>
        </w:rPr>
        <w:t>相關之</w:t>
      </w:r>
      <w:r>
        <w:rPr>
          <w:rFonts w:hint="eastAsia"/>
          <w:b/>
        </w:rPr>
        <w:t>系統硬體</w:t>
      </w:r>
      <w:r w:rsidRPr="00267B60">
        <w:rPr>
          <w:rFonts w:hint="eastAsia"/>
          <w:b/>
        </w:rPr>
        <w:t>規格</w:t>
      </w:r>
      <w:r w:rsidR="00EF1467">
        <w:rPr>
          <w:rFonts w:hint="eastAsia"/>
          <w:b/>
        </w:rPr>
        <w:t>說明</w:t>
      </w:r>
      <w:r w:rsidR="008C110D">
        <w:rPr>
          <w:rFonts w:hint="eastAsia"/>
          <w:b/>
        </w:rPr>
        <w:t>(</w:t>
      </w:r>
      <w:r w:rsidR="008C110D">
        <w:rPr>
          <w:rFonts w:hint="eastAsia"/>
          <w:b/>
        </w:rPr>
        <w:t>規劃</w:t>
      </w:r>
      <w:r w:rsidR="008C110D">
        <w:rPr>
          <w:rFonts w:hint="eastAsia"/>
          <w:b/>
        </w:rPr>
        <w:t>)</w:t>
      </w:r>
    </w:p>
    <w:p w:rsidR="002930ED" w:rsidRPr="002B40F2" w:rsidRDefault="002930ED" w:rsidP="002930ED">
      <w:pPr>
        <w:pStyle w:val="a0"/>
        <w:spacing w:line="240" w:lineRule="auto"/>
        <w:ind w:leftChars="456" w:left="1560" w:hangingChars="101" w:hanging="283"/>
        <w:rPr>
          <w:color w:val="000000" w:themeColor="text1"/>
          <w:szCs w:val="28"/>
        </w:rPr>
      </w:pPr>
      <w:r w:rsidRPr="00351250">
        <w:rPr>
          <w:rFonts w:ascii="標楷體" w:hAnsi="標楷體" w:hint="eastAsia"/>
          <w:color w:val="000000" w:themeColor="text1"/>
          <w:szCs w:val="28"/>
        </w:rPr>
        <w:t>□</w:t>
      </w:r>
      <w:r w:rsidR="001C61B4" w:rsidRPr="00351250">
        <w:rPr>
          <w:rFonts w:hint="eastAsia"/>
          <w:color w:val="000000" w:themeColor="text1"/>
          <w:szCs w:val="28"/>
        </w:rPr>
        <w:t>本案</w:t>
      </w:r>
      <w:r w:rsidR="00077693" w:rsidRPr="00351250">
        <w:rPr>
          <w:rFonts w:hint="eastAsia"/>
          <w:color w:val="000000" w:themeColor="text1"/>
          <w:szCs w:val="28"/>
        </w:rPr>
        <w:t>架設於</w:t>
      </w:r>
      <w:r w:rsidR="001C61B4" w:rsidRPr="00351250">
        <w:rPr>
          <w:rFonts w:hint="eastAsia"/>
          <w:color w:val="000000" w:themeColor="text1"/>
          <w:szCs w:val="28"/>
        </w:rPr>
        <w:t>原有之管理</w:t>
      </w:r>
      <w:r w:rsidRPr="00351250">
        <w:rPr>
          <w:rFonts w:hint="eastAsia"/>
          <w:color w:val="000000" w:themeColor="text1"/>
          <w:szCs w:val="28"/>
        </w:rPr>
        <w:t>系統</w:t>
      </w:r>
      <w:r w:rsidRPr="00351250">
        <w:rPr>
          <w:rFonts w:hint="eastAsia"/>
          <w:color w:val="000000" w:themeColor="text1"/>
          <w:szCs w:val="28"/>
        </w:rPr>
        <w:t>(</w:t>
      </w:r>
      <w:r w:rsidRPr="00351250">
        <w:rPr>
          <w:rFonts w:hint="eastAsia"/>
          <w:color w:val="000000" w:themeColor="text1"/>
          <w:szCs w:val="28"/>
        </w:rPr>
        <w:t>產線地址：</w:t>
      </w:r>
      <w:r w:rsidRPr="00351250">
        <w:rPr>
          <w:rFonts w:hint="eastAsia"/>
          <w:color w:val="000000" w:themeColor="text1"/>
          <w:szCs w:val="28"/>
        </w:rPr>
        <w:t>OOO</w:t>
      </w:r>
      <w:r w:rsidRPr="00351250">
        <w:rPr>
          <w:rFonts w:hint="eastAsia"/>
          <w:color w:val="000000" w:themeColor="text1"/>
          <w:szCs w:val="28"/>
        </w:rPr>
        <w:t>路</w:t>
      </w:r>
      <w:r w:rsidRPr="00351250">
        <w:rPr>
          <w:rFonts w:hint="eastAsia"/>
          <w:color w:val="000000" w:themeColor="text1"/>
          <w:szCs w:val="28"/>
        </w:rPr>
        <w:t>OO</w:t>
      </w:r>
      <w:r w:rsidRPr="00351250">
        <w:rPr>
          <w:rFonts w:hint="eastAsia"/>
          <w:color w:val="000000" w:themeColor="text1"/>
          <w:szCs w:val="28"/>
        </w:rPr>
        <w:t>號</w:t>
      </w:r>
      <w:r w:rsidRPr="00351250">
        <w:rPr>
          <w:rFonts w:hint="eastAsia"/>
          <w:color w:val="000000" w:themeColor="text1"/>
          <w:szCs w:val="28"/>
        </w:rPr>
        <w:t>OOO</w:t>
      </w:r>
      <w:r w:rsidRPr="00351250">
        <w:rPr>
          <w:rFonts w:hint="eastAsia"/>
          <w:color w:val="000000" w:themeColor="text1"/>
          <w:szCs w:val="28"/>
        </w:rPr>
        <w:t>廠</w:t>
      </w:r>
      <w:r w:rsidRPr="00351250">
        <w:rPr>
          <w:rFonts w:hint="eastAsia"/>
          <w:color w:val="000000" w:themeColor="text1"/>
          <w:szCs w:val="28"/>
        </w:rPr>
        <w:t>)</w:t>
      </w:r>
      <w:r w:rsidRPr="00351250">
        <w:rPr>
          <w:rFonts w:hint="eastAsia"/>
          <w:color w:val="000000" w:themeColor="text1"/>
          <w:szCs w:val="28"/>
        </w:rPr>
        <w:t>。</w:t>
      </w:r>
    </w:p>
    <w:p w:rsidR="004C15A8" w:rsidRDefault="002930ED" w:rsidP="002930ED">
      <w:pPr>
        <w:pStyle w:val="a0"/>
        <w:spacing w:line="240" w:lineRule="auto"/>
        <w:ind w:leftChars="456" w:left="1560" w:hangingChars="101" w:hanging="283"/>
        <w:rPr>
          <w:color w:val="000000" w:themeColor="text1"/>
          <w:szCs w:val="28"/>
        </w:rPr>
      </w:pPr>
      <w:r>
        <w:rPr>
          <w:rFonts w:ascii="標楷體" w:hAnsi="標楷體" w:hint="eastAsia"/>
          <w:color w:val="000000" w:themeColor="text1"/>
          <w:szCs w:val="28"/>
        </w:rPr>
        <w:t>□</w:t>
      </w:r>
      <w:r w:rsidR="004C15A8" w:rsidRPr="002B40F2">
        <w:rPr>
          <w:rFonts w:hint="eastAsia"/>
          <w:color w:val="000000" w:themeColor="text1"/>
          <w:szCs w:val="28"/>
        </w:rPr>
        <w:t>本案擬於</w:t>
      </w:r>
      <w:r w:rsidR="004C15A8" w:rsidRPr="002B40F2">
        <w:rPr>
          <w:rFonts w:hint="eastAsia"/>
          <w:color w:val="000000" w:themeColor="text1"/>
          <w:szCs w:val="28"/>
        </w:rPr>
        <w:t>OOO</w:t>
      </w:r>
      <w:r w:rsidR="004C15A8" w:rsidRPr="002B40F2">
        <w:rPr>
          <w:rFonts w:hint="eastAsia"/>
          <w:color w:val="000000" w:themeColor="text1"/>
          <w:szCs w:val="28"/>
        </w:rPr>
        <w:t>公司</w:t>
      </w:r>
      <w:r w:rsidR="004C15A8" w:rsidRPr="002B40F2">
        <w:rPr>
          <w:rFonts w:hint="eastAsia"/>
          <w:color w:val="000000" w:themeColor="text1"/>
          <w:szCs w:val="28"/>
        </w:rPr>
        <w:t>OO</w:t>
      </w:r>
      <w:r w:rsidR="004C15A8" w:rsidRPr="002B40F2">
        <w:rPr>
          <w:rFonts w:hint="eastAsia"/>
          <w:color w:val="000000" w:themeColor="text1"/>
          <w:szCs w:val="28"/>
        </w:rPr>
        <w:t>廠生產線</w:t>
      </w:r>
      <w:r w:rsidR="004C15A8" w:rsidRPr="002B40F2">
        <w:rPr>
          <w:rFonts w:hint="eastAsia"/>
          <w:color w:val="000000" w:themeColor="text1"/>
          <w:szCs w:val="28"/>
        </w:rPr>
        <w:t>(</w:t>
      </w:r>
      <w:r w:rsidR="004C15A8" w:rsidRPr="002B40F2">
        <w:rPr>
          <w:rFonts w:hint="eastAsia"/>
          <w:color w:val="000000" w:themeColor="text1"/>
          <w:szCs w:val="28"/>
        </w:rPr>
        <w:t>產線地址：</w:t>
      </w:r>
      <w:r w:rsidR="004C15A8" w:rsidRPr="002B40F2">
        <w:rPr>
          <w:rFonts w:hint="eastAsia"/>
          <w:color w:val="000000" w:themeColor="text1"/>
          <w:szCs w:val="28"/>
        </w:rPr>
        <w:t>OOO</w:t>
      </w:r>
      <w:r w:rsidR="004C15A8" w:rsidRPr="002B40F2">
        <w:rPr>
          <w:rFonts w:hint="eastAsia"/>
          <w:color w:val="000000" w:themeColor="text1"/>
          <w:szCs w:val="28"/>
        </w:rPr>
        <w:t>路</w:t>
      </w:r>
      <w:r w:rsidR="004C15A8" w:rsidRPr="002B40F2">
        <w:rPr>
          <w:rFonts w:hint="eastAsia"/>
          <w:color w:val="000000" w:themeColor="text1"/>
          <w:szCs w:val="28"/>
        </w:rPr>
        <w:t>OO</w:t>
      </w:r>
      <w:r w:rsidR="004C15A8" w:rsidRPr="002B40F2">
        <w:rPr>
          <w:rFonts w:hint="eastAsia"/>
          <w:color w:val="000000" w:themeColor="text1"/>
          <w:szCs w:val="28"/>
        </w:rPr>
        <w:t>號</w:t>
      </w:r>
      <w:r w:rsidR="004C15A8" w:rsidRPr="002B40F2">
        <w:rPr>
          <w:rFonts w:hint="eastAsia"/>
          <w:color w:val="000000" w:themeColor="text1"/>
          <w:szCs w:val="28"/>
        </w:rPr>
        <w:t>OOO</w:t>
      </w:r>
      <w:r w:rsidR="004C15A8" w:rsidRPr="002B40F2">
        <w:rPr>
          <w:rFonts w:hint="eastAsia"/>
          <w:color w:val="000000" w:themeColor="text1"/>
          <w:szCs w:val="28"/>
        </w:rPr>
        <w:t>廠</w:t>
      </w:r>
      <w:r w:rsidR="004C15A8" w:rsidRPr="002B40F2">
        <w:rPr>
          <w:rFonts w:hint="eastAsia"/>
          <w:color w:val="000000" w:themeColor="text1"/>
          <w:szCs w:val="28"/>
        </w:rPr>
        <w:t>)</w:t>
      </w:r>
      <w:r w:rsidR="004C15A8" w:rsidRPr="002B40F2">
        <w:rPr>
          <w:rFonts w:hint="eastAsia"/>
          <w:color w:val="000000" w:themeColor="text1"/>
          <w:szCs w:val="28"/>
        </w:rPr>
        <w:t>，進行智慧化生產升級。</w:t>
      </w:r>
    </w:p>
    <w:p w:rsidR="004C15A8" w:rsidRPr="002B40F2" w:rsidRDefault="004C15A8" w:rsidP="0016309B">
      <w:pPr>
        <w:pStyle w:val="a0"/>
        <w:numPr>
          <w:ilvl w:val="0"/>
          <w:numId w:val="8"/>
        </w:numPr>
        <w:spacing w:line="240" w:lineRule="auto"/>
        <w:ind w:leftChars="0" w:left="1985" w:hanging="283"/>
        <w:rPr>
          <w:rFonts w:ascii="標楷體" w:hAnsi="標楷體"/>
          <w:szCs w:val="28"/>
        </w:rPr>
      </w:pPr>
      <w:r w:rsidRPr="002B40F2">
        <w:rPr>
          <w:rFonts w:hint="eastAsia"/>
          <w:color w:val="000000" w:themeColor="text1"/>
          <w:szCs w:val="28"/>
        </w:rPr>
        <w:t>本案規劃新架設</w:t>
      </w:r>
      <w:r w:rsidRPr="002B40F2">
        <w:rPr>
          <w:rFonts w:hint="eastAsia"/>
          <w:color w:val="000000" w:themeColor="text1"/>
          <w:szCs w:val="28"/>
        </w:rPr>
        <w:t>______</w:t>
      </w:r>
      <w:r w:rsidRPr="002B40F2">
        <w:rPr>
          <w:rFonts w:hint="eastAsia"/>
          <w:color w:val="000000" w:themeColor="text1"/>
          <w:szCs w:val="28"/>
        </w:rPr>
        <w:t>台伺服器、擬使用</w:t>
      </w:r>
      <w:r w:rsidRPr="002B40F2">
        <w:rPr>
          <w:rFonts w:hint="eastAsia"/>
          <w:color w:val="000000" w:themeColor="text1"/>
          <w:szCs w:val="28"/>
        </w:rPr>
        <w:t>_____</w:t>
      </w:r>
      <w:r w:rsidRPr="002B40F2">
        <w:rPr>
          <w:rFonts w:hint="eastAsia"/>
          <w:color w:val="000000" w:themeColor="text1"/>
          <w:szCs w:val="28"/>
        </w:rPr>
        <w:t>台聯網中介裝置</w:t>
      </w:r>
      <w:r w:rsidRPr="002B40F2">
        <w:rPr>
          <w:rFonts w:hint="eastAsia"/>
          <w:color w:val="000000" w:themeColor="text1"/>
          <w:szCs w:val="28"/>
        </w:rPr>
        <w:t>(</w:t>
      </w:r>
      <w:r w:rsidRPr="002B40F2">
        <w:rPr>
          <w:color w:val="000000" w:themeColor="text1"/>
          <w:szCs w:val="28"/>
        </w:rPr>
        <w:t>Gateway</w:t>
      </w:r>
      <w:r w:rsidRPr="002B40F2">
        <w:rPr>
          <w:rFonts w:hint="eastAsia"/>
          <w:color w:val="000000" w:themeColor="text1"/>
          <w:szCs w:val="28"/>
        </w:rPr>
        <w:t>、</w:t>
      </w:r>
      <w:r w:rsidRPr="002B40F2">
        <w:rPr>
          <w:rFonts w:hint="eastAsia"/>
          <w:color w:val="000000" w:themeColor="text1"/>
          <w:szCs w:val="28"/>
        </w:rPr>
        <w:t>Hub</w:t>
      </w:r>
      <w:r w:rsidRPr="002B40F2">
        <w:rPr>
          <w:rFonts w:hint="eastAsia"/>
          <w:color w:val="000000" w:themeColor="text1"/>
          <w:szCs w:val="28"/>
        </w:rPr>
        <w:t>、</w:t>
      </w:r>
      <w:r w:rsidRPr="002B40F2">
        <w:rPr>
          <w:rFonts w:hint="eastAsia"/>
          <w:color w:val="000000" w:themeColor="text1"/>
          <w:szCs w:val="28"/>
        </w:rPr>
        <w:t>Switch</w:t>
      </w:r>
      <w:r w:rsidRPr="002B40F2">
        <w:rPr>
          <w:rFonts w:hint="eastAsia"/>
          <w:color w:val="000000" w:themeColor="text1"/>
          <w:szCs w:val="28"/>
        </w:rPr>
        <w:t>、</w:t>
      </w:r>
      <w:r w:rsidRPr="002B40F2">
        <w:rPr>
          <w:rFonts w:hint="eastAsia"/>
          <w:color w:val="000000" w:themeColor="text1"/>
          <w:szCs w:val="28"/>
        </w:rPr>
        <w:t>Router</w:t>
      </w:r>
      <w:r w:rsidRPr="002B40F2">
        <w:rPr>
          <w:color w:val="000000" w:themeColor="text1"/>
          <w:szCs w:val="28"/>
        </w:rPr>
        <w:t>)</w:t>
      </w:r>
      <w:r w:rsidRPr="002B40F2">
        <w:rPr>
          <w:rFonts w:hint="eastAsia"/>
          <w:color w:val="000000" w:themeColor="text1"/>
          <w:szCs w:val="28"/>
        </w:rPr>
        <w:t>。</w:t>
      </w:r>
    </w:p>
    <w:p w:rsidR="004C15A8" w:rsidRDefault="004C15A8" w:rsidP="0016309B">
      <w:pPr>
        <w:pStyle w:val="a0"/>
        <w:numPr>
          <w:ilvl w:val="0"/>
          <w:numId w:val="8"/>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sidRPr="002B40F2">
        <w:rPr>
          <w:rFonts w:cs="Times New Roman"/>
          <w:szCs w:val="28"/>
        </w:rPr>
        <w:t>ERP</w:t>
      </w:r>
      <w:r w:rsidRPr="002B40F2">
        <w:rPr>
          <w:rFonts w:ascii="標楷體" w:hAnsi="標楷體" w:hint="eastAsia"/>
          <w:szCs w:val="28"/>
        </w:rPr>
        <w:t>系統，其品牌為_________</w:t>
      </w:r>
      <w:r>
        <w:rPr>
          <w:rFonts w:ascii="標楷體" w:hAnsi="標楷體" w:hint="eastAsia"/>
          <w:szCs w:val="28"/>
        </w:rPr>
        <w:t>，該系統協助受輔導業者處理________________；</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sidRPr="002B40F2">
        <w:rPr>
          <w:rFonts w:hint="eastAsia"/>
          <w:color w:val="000000" w:themeColor="text1"/>
          <w:szCs w:val="28"/>
        </w:rPr>
        <w:t>受輔導業者</w:t>
      </w:r>
      <w:r w:rsidRPr="002B40F2">
        <w:rPr>
          <w:rFonts w:hint="eastAsia"/>
          <w:color w:val="000000" w:themeColor="text1"/>
          <w:szCs w:val="28"/>
        </w:rPr>
        <w:t>ERP</w:t>
      </w:r>
      <w:r w:rsidRPr="002B40F2">
        <w:rPr>
          <w:rFonts w:hint="eastAsia"/>
          <w:color w:val="000000" w:themeColor="text1"/>
          <w:szCs w:val="28"/>
        </w:rPr>
        <w:t>系統整合。</w:t>
      </w:r>
    </w:p>
    <w:p w:rsidR="004C15A8" w:rsidRDefault="004C15A8" w:rsidP="0016309B">
      <w:pPr>
        <w:pStyle w:val="a0"/>
        <w:numPr>
          <w:ilvl w:val="0"/>
          <w:numId w:val="8"/>
        </w:numPr>
        <w:spacing w:line="240" w:lineRule="auto"/>
        <w:ind w:leftChars="0" w:left="1985" w:hanging="283"/>
        <w:rPr>
          <w:color w:val="000000" w:themeColor="text1"/>
          <w:szCs w:val="28"/>
        </w:rPr>
      </w:pPr>
      <w:r w:rsidRPr="002B40F2">
        <w:rPr>
          <w:rFonts w:ascii="標楷體" w:hAnsi="標楷體" w:hint="eastAsia"/>
          <w:color w:val="000000" w:themeColor="text1"/>
          <w:szCs w:val="28"/>
        </w:rPr>
        <w:t>受輔導業者</w:t>
      </w:r>
      <w:r w:rsidRPr="002B40F2">
        <w:rPr>
          <w:rFonts w:ascii="標楷體" w:hAnsi="標楷體" w:hint="eastAsia"/>
          <w:szCs w:val="28"/>
        </w:rPr>
        <w:t>已使用</w:t>
      </w:r>
      <w:r>
        <w:rPr>
          <w:rFonts w:cs="Times New Roman"/>
          <w:szCs w:val="28"/>
        </w:rPr>
        <w:t>_</w:t>
      </w:r>
      <w:r w:rsidR="0000552B" w:rsidRPr="0000552B">
        <w:rPr>
          <w:rFonts w:cs="Times New Roman" w:hint="eastAsia"/>
          <w:color w:val="A6A6A6" w:themeColor="background1" w:themeShade="A6"/>
          <w:szCs w:val="28"/>
          <w:u w:val="single"/>
        </w:rPr>
        <w:t>MES</w:t>
      </w:r>
      <w:r>
        <w:rPr>
          <w:rFonts w:cs="Times New Roman"/>
          <w:szCs w:val="28"/>
        </w:rPr>
        <w:t>_____</w:t>
      </w:r>
      <w:r w:rsidRPr="002B40F2">
        <w:rPr>
          <w:rFonts w:ascii="標楷體" w:hAnsi="標楷體" w:hint="eastAsia"/>
          <w:szCs w:val="28"/>
        </w:rPr>
        <w:t>系統，其品牌為_________</w:t>
      </w:r>
      <w:r>
        <w:rPr>
          <w:rFonts w:ascii="標楷體" w:hAnsi="標楷體" w:hint="eastAsia"/>
          <w:szCs w:val="28"/>
        </w:rPr>
        <w:t>，該系統協助受輔導業者處理；</w:t>
      </w:r>
      <w:r w:rsidRPr="002B40F2">
        <w:rPr>
          <w:rFonts w:hint="eastAsia"/>
          <w:color w:val="000000" w:themeColor="text1"/>
          <w:szCs w:val="28"/>
        </w:rPr>
        <w:t>本案</w:t>
      </w:r>
      <w:r w:rsidRPr="002B40F2">
        <w:rPr>
          <w:rFonts w:ascii="標楷體" w:hAnsi="標楷體" w:hint="eastAsia"/>
          <w:color w:val="000000" w:themeColor="text1"/>
          <w:szCs w:val="28"/>
        </w:rPr>
        <w:t>□</w:t>
      </w:r>
      <w:r w:rsidRPr="002B40F2">
        <w:rPr>
          <w:rFonts w:hint="eastAsia"/>
          <w:color w:val="000000" w:themeColor="text1"/>
          <w:szCs w:val="28"/>
        </w:rPr>
        <w:t>已與</w:t>
      </w:r>
      <w:r w:rsidRPr="002B40F2">
        <w:rPr>
          <w:rFonts w:ascii="標楷體" w:hAnsi="標楷體" w:hint="eastAsia"/>
          <w:color w:val="000000" w:themeColor="text1"/>
          <w:szCs w:val="28"/>
        </w:rPr>
        <w:t>□未與</w:t>
      </w:r>
      <w:r>
        <w:rPr>
          <w:rFonts w:ascii="標楷體" w:hAnsi="標楷體" w:hint="eastAsia"/>
          <w:color w:val="000000" w:themeColor="text1"/>
          <w:szCs w:val="28"/>
        </w:rPr>
        <w:t>前述__________</w:t>
      </w:r>
      <w:r w:rsidRPr="002B40F2">
        <w:rPr>
          <w:rFonts w:hint="eastAsia"/>
          <w:color w:val="000000" w:themeColor="text1"/>
          <w:szCs w:val="28"/>
        </w:rPr>
        <w:t>系統整合。</w:t>
      </w:r>
    </w:p>
    <w:p w:rsidR="00DC4E80" w:rsidRDefault="00DC4E80" w:rsidP="00DC4E80">
      <w:pPr>
        <w:pStyle w:val="a0"/>
        <w:ind w:leftChars="0" w:left="1701"/>
        <w:rPr>
          <w:rFonts w:cs="Times New Roman"/>
        </w:rPr>
      </w:pPr>
      <w:r>
        <w:rPr>
          <w:rFonts w:cs="Times New Roman" w:hint="eastAsia"/>
        </w:rPr>
        <w:t>1.</w:t>
      </w:r>
      <w:proofErr w:type="gramStart"/>
      <w:r w:rsidR="00386C96">
        <w:rPr>
          <w:rFonts w:cs="Times New Roman" w:hint="eastAsia"/>
        </w:rPr>
        <w:t>機聯網</w:t>
      </w:r>
      <w:proofErr w:type="gramEnd"/>
      <w:r w:rsidR="00386C96">
        <w:rPr>
          <w:rFonts w:cs="Times New Roman" w:hint="eastAsia"/>
        </w:rPr>
        <w:t>設備</w:t>
      </w:r>
      <w:r w:rsidR="00386C96">
        <w:rPr>
          <w:rFonts w:cs="Times New Roman" w:hint="eastAsia"/>
        </w:rPr>
        <w:t>(</w:t>
      </w:r>
      <w:r w:rsidRPr="00FA709A">
        <w:rPr>
          <w:rFonts w:cs="Times New Roman"/>
        </w:rPr>
        <w:t>SMB</w:t>
      </w:r>
      <w:r w:rsidR="00386C96">
        <w:rPr>
          <w:rFonts w:cs="Times New Roman" w:hint="eastAsia"/>
        </w:rPr>
        <w:t>)</w:t>
      </w:r>
      <w:r w:rsidRPr="00FA709A">
        <w:rPr>
          <w:rFonts w:cs="Times New Roman"/>
        </w:rPr>
        <w:t>規格</w:t>
      </w:r>
    </w:p>
    <w:p w:rsidR="00B418CB" w:rsidRPr="00B340FB" w:rsidRDefault="00B418CB"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2.Server</w:t>
      </w:r>
      <w:r>
        <w:rPr>
          <w:rFonts w:cs="Times New Roman" w:hint="eastAsia"/>
        </w:rPr>
        <w:t>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3.</w:t>
      </w:r>
      <w:r>
        <w:rPr>
          <w:rFonts w:cs="Times New Roman" w:hint="eastAsia"/>
        </w:rPr>
        <w:t>新增硬體規格</w:t>
      </w:r>
      <w:r>
        <w:rPr>
          <w:rFonts w:cs="Times New Roman" w:hint="eastAsia"/>
        </w:rPr>
        <w:t>:</w:t>
      </w:r>
    </w:p>
    <w:p w:rsidR="00DC4E80" w:rsidRDefault="00DC4E80" w:rsidP="00DC4E80">
      <w:pPr>
        <w:pStyle w:val="a0"/>
        <w:ind w:leftChars="0" w:left="1701"/>
        <w:rPr>
          <w:rFonts w:cs="Times New Roman"/>
        </w:rPr>
      </w:pPr>
    </w:p>
    <w:p w:rsidR="00DC4E80" w:rsidRDefault="00DC4E80" w:rsidP="00DC4E80">
      <w:pPr>
        <w:pStyle w:val="a0"/>
        <w:ind w:leftChars="0" w:left="1701"/>
        <w:rPr>
          <w:rFonts w:cs="Times New Roman"/>
        </w:rPr>
      </w:pPr>
      <w:r>
        <w:rPr>
          <w:rFonts w:cs="Times New Roman" w:hint="eastAsia"/>
        </w:rPr>
        <w:t>4.</w:t>
      </w:r>
      <w:r>
        <w:rPr>
          <w:rFonts w:cs="Times New Roman" w:hint="eastAsia"/>
        </w:rPr>
        <w:t>周邊硬體規格</w:t>
      </w:r>
    </w:p>
    <w:p w:rsidR="00173A0B" w:rsidRPr="004728EC" w:rsidRDefault="00DC4E80" w:rsidP="0019072B">
      <w:pPr>
        <w:pStyle w:val="a0"/>
        <w:ind w:leftChars="0" w:left="2127"/>
        <w:rPr>
          <w:b/>
        </w:rPr>
      </w:pPr>
      <w:r>
        <w:rPr>
          <w:rFonts w:cs="Times New Roman"/>
        </w:rPr>
        <w:br w:type="page"/>
      </w:r>
      <w:bookmarkStart w:id="36" w:name="_Toc503953920"/>
      <w:bookmarkStart w:id="37" w:name="_Toc25562384"/>
      <w:bookmarkStart w:id="38" w:name="_Toc30441781"/>
      <w:r w:rsidR="00173A0B" w:rsidRPr="004728EC">
        <w:rPr>
          <w:rFonts w:hint="eastAsia"/>
          <w:b/>
        </w:rPr>
        <w:lastRenderedPageBreak/>
        <w:t>本計畫查核工作項目及執行進度說明</w:t>
      </w:r>
      <w:bookmarkEnd w:id="36"/>
      <w:bookmarkEnd w:id="37"/>
      <w:bookmarkEnd w:id="38"/>
    </w:p>
    <w:tbl>
      <w:tblPr>
        <w:tblW w:w="102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
        <w:gridCol w:w="1389"/>
        <w:gridCol w:w="1798"/>
        <w:gridCol w:w="2977"/>
        <w:gridCol w:w="2401"/>
        <w:gridCol w:w="1214"/>
      </w:tblGrid>
      <w:tr w:rsidR="00AF5062" w:rsidRPr="00E33641" w:rsidTr="006C6941">
        <w:trPr>
          <w:trHeight w:val="756"/>
          <w:jc w:val="center"/>
        </w:trPr>
        <w:tc>
          <w:tcPr>
            <w:tcW w:w="484" w:type="dxa"/>
            <w:tcBorders>
              <w:top w:val="single" w:sz="12" w:space="0" w:color="auto"/>
              <w:left w:val="single" w:sz="12"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項次</w:t>
            </w:r>
          </w:p>
        </w:tc>
        <w:tc>
          <w:tcPr>
            <w:tcW w:w="1389"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Ansi="標楷體" w:hint="eastAsia"/>
                <w:b/>
                <w:bCs/>
                <w:color w:val="000000"/>
                <w:sz w:val="24"/>
                <w:szCs w:val="24"/>
              </w:rPr>
              <w:t>完成日期</w:t>
            </w:r>
          </w:p>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b/>
                <w:bCs/>
                <w:color w:val="000000"/>
                <w:sz w:val="24"/>
                <w:szCs w:val="24"/>
              </w:rPr>
              <w:t>(</w:t>
            </w:r>
            <w:r w:rsidRPr="00C94EDC">
              <w:rPr>
                <w:rFonts w:hAnsi="標楷體" w:hint="eastAsia"/>
                <w:b/>
                <w:bCs/>
                <w:color w:val="000000"/>
                <w:sz w:val="24"/>
                <w:szCs w:val="24"/>
              </w:rPr>
              <w:t>月</w:t>
            </w:r>
            <w:r w:rsidRPr="00C94EDC">
              <w:rPr>
                <w:b/>
                <w:bCs/>
                <w:color w:val="000000"/>
                <w:sz w:val="24"/>
                <w:szCs w:val="24"/>
              </w:rPr>
              <w:t>/</w:t>
            </w:r>
            <w:r w:rsidRPr="00C94EDC">
              <w:rPr>
                <w:rFonts w:hAnsi="標楷體" w:hint="eastAsia"/>
                <w:b/>
                <w:bCs/>
                <w:color w:val="000000"/>
                <w:sz w:val="24"/>
                <w:szCs w:val="24"/>
              </w:rPr>
              <w:t>日</w:t>
            </w:r>
            <w:r w:rsidRPr="00C94EDC">
              <w:rPr>
                <w:b/>
                <w:bCs/>
                <w:color w:val="000000"/>
                <w:sz w:val="24"/>
                <w:szCs w:val="24"/>
              </w:rPr>
              <w:t>)</w:t>
            </w:r>
          </w:p>
        </w:tc>
        <w:tc>
          <w:tcPr>
            <w:tcW w:w="1798" w:type="dxa"/>
            <w:tcBorders>
              <w:top w:val="single" w:sz="12" w:space="0" w:color="auto"/>
              <w:lef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b/>
                <w:bCs/>
                <w:color w:val="000000"/>
                <w:sz w:val="24"/>
                <w:szCs w:val="24"/>
              </w:rPr>
            </w:pPr>
            <w:r w:rsidRPr="00C94EDC">
              <w:rPr>
                <w:rFonts w:hint="eastAsia"/>
                <w:b/>
                <w:bCs/>
                <w:color w:val="000000"/>
                <w:sz w:val="24"/>
                <w:szCs w:val="24"/>
              </w:rPr>
              <w:t>工作項目</w:t>
            </w:r>
          </w:p>
        </w:tc>
        <w:tc>
          <w:tcPr>
            <w:tcW w:w="2977" w:type="dxa"/>
            <w:tcBorders>
              <w:top w:val="single" w:sz="12" w:space="0" w:color="auto"/>
              <w:right w:val="single" w:sz="4" w:space="0" w:color="auto"/>
            </w:tcBorders>
            <w:vAlign w:val="center"/>
          </w:tcPr>
          <w:p w:rsidR="00173A0B" w:rsidRPr="00C94EDC" w:rsidRDefault="00173A0B" w:rsidP="00016093">
            <w:pPr>
              <w:widowControl/>
              <w:autoSpaceDE w:val="0"/>
              <w:autoSpaceDN w:val="0"/>
              <w:spacing w:line="240" w:lineRule="auto"/>
              <w:jc w:val="center"/>
              <w:textAlignment w:val="bottom"/>
              <w:rPr>
                <w:rFonts w:hAnsi="標楷體"/>
                <w:b/>
                <w:bCs/>
                <w:color w:val="000000"/>
                <w:sz w:val="24"/>
                <w:szCs w:val="24"/>
              </w:rPr>
            </w:pPr>
            <w:r w:rsidRPr="00C94EDC">
              <w:rPr>
                <w:rFonts w:hAnsi="標楷體" w:hint="eastAsia"/>
                <w:b/>
                <w:bCs/>
                <w:color w:val="000000"/>
                <w:sz w:val="24"/>
                <w:szCs w:val="24"/>
              </w:rPr>
              <w:t>執行進度說明</w:t>
            </w:r>
          </w:p>
        </w:tc>
        <w:tc>
          <w:tcPr>
            <w:tcW w:w="2401" w:type="dxa"/>
            <w:tcBorders>
              <w:top w:val="single" w:sz="12" w:space="0" w:color="auto"/>
              <w:right w:val="single" w:sz="4" w:space="0" w:color="auto"/>
            </w:tcBorders>
            <w:vAlign w:val="center"/>
          </w:tcPr>
          <w:p w:rsidR="00173A0B" w:rsidRPr="00C94EDC" w:rsidRDefault="00173A0B" w:rsidP="00016093">
            <w:pPr>
              <w:spacing w:line="240" w:lineRule="auto"/>
              <w:jc w:val="center"/>
              <w:rPr>
                <w:b/>
                <w:bCs/>
                <w:color w:val="000000"/>
                <w:sz w:val="24"/>
                <w:szCs w:val="24"/>
              </w:rPr>
            </w:pPr>
            <w:r w:rsidRPr="00D807BD">
              <w:rPr>
                <w:rFonts w:hAnsi="標楷體" w:hint="eastAsia"/>
                <w:b/>
                <w:bCs/>
                <w:sz w:val="24"/>
                <w:szCs w:val="24"/>
              </w:rPr>
              <w:t>佐證資料</w:t>
            </w:r>
          </w:p>
        </w:tc>
        <w:tc>
          <w:tcPr>
            <w:tcW w:w="1214" w:type="dxa"/>
            <w:tcBorders>
              <w:top w:val="single" w:sz="12" w:space="0" w:color="auto"/>
              <w:left w:val="single" w:sz="4" w:space="0" w:color="auto"/>
              <w:right w:val="single" w:sz="12" w:space="0" w:color="auto"/>
            </w:tcBorders>
          </w:tcPr>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累計</w:t>
            </w:r>
          </w:p>
          <w:p w:rsidR="00173A0B" w:rsidRPr="00C94EDC" w:rsidRDefault="00173A0B" w:rsidP="00016093">
            <w:pPr>
              <w:spacing w:line="240" w:lineRule="auto"/>
              <w:jc w:val="center"/>
              <w:rPr>
                <w:b/>
                <w:bCs/>
                <w:color w:val="000000"/>
                <w:sz w:val="24"/>
                <w:szCs w:val="24"/>
              </w:rPr>
            </w:pPr>
            <w:r w:rsidRPr="00C94EDC">
              <w:rPr>
                <w:rFonts w:hAnsi="標楷體" w:hint="eastAsia"/>
                <w:b/>
                <w:bCs/>
                <w:color w:val="000000"/>
                <w:sz w:val="24"/>
                <w:szCs w:val="24"/>
              </w:rPr>
              <w:t>執行進度</w:t>
            </w:r>
          </w:p>
          <w:p w:rsidR="00173A0B" w:rsidRPr="00C94EDC" w:rsidRDefault="00173A0B" w:rsidP="00016093">
            <w:pPr>
              <w:spacing w:line="240" w:lineRule="auto"/>
              <w:jc w:val="center"/>
              <w:rPr>
                <w:b/>
                <w:bCs/>
                <w:color w:val="000000"/>
                <w:sz w:val="24"/>
                <w:szCs w:val="24"/>
              </w:rPr>
            </w:pPr>
            <w:r w:rsidRPr="00C94EDC">
              <w:rPr>
                <w:b/>
                <w:bCs/>
                <w:color w:val="000000"/>
                <w:sz w:val="24"/>
                <w:szCs w:val="24"/>
              </w:rPr>
              <w:t>%</w:t>
            </w:r>
          </w:p>
        </w:tc>
      </w:tr>
      <w:tr w:rsidR="002E542F" w:rsidRPr="009D0C60" w:rsidTr="006C6941">
        <w:trPr>
          <w:trHeight w:val="800"/>
          <w:jc w:val="center"/>
        </w:trPr>
        <w:tc>
          <w:tcPr>
            <w:tcW w:w="484" w:type="dxa"/>
            <w:tcBorders>
              <w:left w:val="single" w:sz="12" w:space="0" w:color="auto"/>
            </w:tcBorders>
            <w:vAlign w:val="center"/>
          </w:tcPr>
          <w:p w:rsidR="002E542F" w:rsidRPr="0051007C" w:rsidRDefault="002E542F" w:rsidP="002E542F">
            <w:pPr>
              <w:widowControl/>
              <w:autoSpaceDE w:val="0"/>
              <w:autoSpaceDN w:val="0"/>
              <w:spacing w:line="240" w:lineRule="auto"/>
              <w:jc w:val="center"/>
              <w:textAlignment w:val="bottom"/>
              <w:rPr>
                <w:b/>
                <w:bCs/>
                <w:color w:val="000000" w:themeColor="text1"/>
                <w:sz w:val="24"/>
                <w:szCs w:val="24"/>
              </w:rPr>
            </w:pPr>
            <w:r w:rsidRPr="0051007C">
              <w:rPr>
                <w:rFonts w:hint="eastAsia"/>
                <w:b/>
                <w:bCs/>
                <w:color w:val="000000" w:themeColor="text1"/>
                <w:sz w:val="24"/>
                <w:szCs w:val="24"/>
              </w:rPr>
              <w:t>1</w:t>
            </w:r>
          </w:p>
        </w:tc>
        <w:tc>
          <w:tcPr>
            <w:tcW w:w="1389" w:type="dxa"/>
            <w:tcBorders>
              <w:right w:val="single" w:sz="4" w:space="0" w:color="auto"/>
            </w:tcBorders>
            <w:vAlign w:val="center"/>
          </w:tcPr>
          <w:p w:rsidR="002E542F" w:rsidRPr="0051007C" w:rsidRDefault="000C1075" w:rsidP="002E542F">
            <w:pPr>
              <w:widowControl/>
              <w:autoSpaceDE w:val="0"/>
              <w:autoSpaceDN w:val="0"/>
              <w:spacing w:line="240" w:lineRule="auto"/>
              <w:jc w:val="center"/>
              <w:textAlignment w:val="bottom"/>
              <w:rPr>
                <w:b/>
                <w:bCs/>
                <w:color w:val="000000" w:themeColor="text1"/>
                <w:sz w:val="24"/>
                <w:szCs w:val="24"/>
              </w:rPr>
            </w:pPr>
            <w:r w:rsidRPr="0051007C">
              <w:rPr>
                <w:rFonts w:hint="eastAsia"/>
                <w:b/>
                <w:bCs/>
                <w:color w:val="000000" w:themeColor="text1"/>
                <w:sz w:val="24"/>
                <w:szCs w:val="24"/>
              </w:rPr>
              <w:t>2</w:t>
            </w:r>
            <w:r w:rsidR="002E542F" w:rsidRPr="0051007C">
              <w:rPr>
                <w:b/>
                <w:bCs/>
                <w:color w:val="000000" w:themeColor="text1"/>
                <w:sz w:val="24"/>
                <w:szCs w:val="24"/>
              </w:rPr>
              <w:t>/</w:t>
            </w:r>
            <w:r w:rsidRPr="0051007C">
              <w:rPr>
                <w:b/>
                <w:bCs/>
                <w:color w:val="000000" w:themeColor="text1"/>
                <w:sz w:val="24"/>
                <w:szCs w:val="24"/>
              </w:rPr>
              <w:t>28</w:t>
            </w:r>
          </w:p>
        </w:tc>
        <w:tc>
          <w:tcPr>
            <w:tcW w:w="1798" w:type="dxa"/>
            <w:tcBorders>
              <w:left w:val="single" w:sz="4" w:space="0" w:color="auto"/>
            </w:tcBorders>
            <w:vAlign w:val="center"/>
          </w:tcPr>
          <w:p w:rsidR="002E542F" w:rsidRPr="0051007C" w:rsidRDefault="0051007C" w:rsidP="002E542F">
            <w:pPr>
              <w:widowControl/>
              <w:autoSpaceDE w:val="0"/>
              <w:autoSpaceDN w:val="0"/>
              <w:spacing w:line="240" w:lineRule="auto"/>
              <w:textAlignment w:val="bottom"/>
              <w:rPr>
                <w:b/>
                <w:bCs/>
                <w:color w:val="000000" w:themeColor="text1"/>
                <w:sz w:val="24"/>
                <w:szCs w:val="24"/>
              </w:rPr>
            </w:pPr>
            <w:r w:rsidRPr="0051007C">
              <w:rPr>
                <w:rFonts w:hint="eastAsia"/>
                <w:b/>
                <w:bCs/>
                <w:color w:val="000000" w:themeColor="text1"/>
                <w:sz w:val="24"/>
                <w:szCs w:val="24"/>
              </w:rPr>
              <w:t>設備</w:t>
            </w:r>
            <w:r w:rsidR="002E542F" w:rsidRPr="0051007C">
              <w:rPr>
                <w:rFonts w:hint="eastAsia"/>
                <w:b/>
                <w:bCs/>
                <w:color w:val="000000" w:themeColor="text1"/>
                <w:sz w:val="24"/>
                <w:szCs w:val="24"/>
              </w:rPr>
              <w:t>系統架構規劃</w:t>
            </w:r>
            <w:r w:rsidRPr="0051007C">
              <w:rPr>
                <w:rFonts w:hint="eastAsia"/>
                <w:b/>
                <w:bCs/>
                <w:color w:val="000000" w:themeColor="text1"/>
                <w:sz w:val="24"/>
                <w:szCs w:val="24"/>
              </w:rPr>
              <w:t>(</w:t>
            </w:r>
            <w:r w:rsidRPr="0051007C">
              <w:rPr>
                <w:rFonts w:hint="eastAsia"/>
                <w:b/>
                <w:bCs/>
                <w:color w:val="000000" w:themeColor="text1"/>
                <w:sz w:val="24"/>
                <w:szCs w:val="24"/>
              </w:rPr>
              <w:t>必要</w:t>
            </w:r>
            <w:r w:rsidRPr="0051007C">
              <w:rPr>
                <w:rFonts w:hint="eastAsia"/>
                <w:b/>
                <w:bCs/>
                <w:color w:val="000000" w:themeColor="text1"/>
                <w:sz w:val="24"/>
                <w:szCs w:val="24"/>
              </w:rPr>
              <w:t>)</w:t>
            </w:r>
          </w:p>
        </w:tc>
        <w:tc>
          <w:tcPr>
            <w:tcW w:w="2977" w:type="dxa"/>
            <w:tcBorders>
              <w:right w:val="single" w:sz="4" w:space="0" w:color="auto"/>
            </w:tcBorders>
            <w:vAlign w:val="center"/>
          </w:tcPr>
          <w:p w:rsidR="002E542F" w:rsidRPr="0051007C" w:rsidRDefault="0051007C" w:rsidP="002E542F">
            <w:pPr>
              <w:widowControl/>
              <w:autoSpaceDE w:val="0"/>
              <w:autoSpaceDN w:val="0"/>
              <w:spacing w:line="240" w:lineRule="auto"/>
              <w:textAlignment w:val="bottom"/>
              <w:rPr>
                <w:b/>
                <w:bCs/>
                <w:color w:val="000000" w:themeColor="text1"/>
                <w:sz w:val="24"/>
                <w:szCs w:val="24"/>
              </w:rPr>
            </w:pPr>
            <w:r>
              <w:rPr>
                <w:rFonts w:hint="eastAsia"/>
                <w:b/>
                <w:bCs/>
                <w:color w:val="000000" w:themeColor="text1"/>
                <w:sz w:val="24"/>
                <w:szCs w:val="24"/>
              </w:rPr>
              <w:t>完成</w:t>
            </w:r>
            <w:r w:rsidR="002E542F" w:rsidRPr="0051007C">
              <w:rPr>
                <w:rFonts w:hint="eastAsia"/>
                <w:b/>
                <w:bCs/>
                <w:color w:val="000000" w:themeColor="text1"/>
                <w:sz w:val="24"/>
                <w:szCs w:val="24"/>
              </w:rPr>
              <w:t>系統架構規劃圖</w:t>
            </w:r>
          </w:p>
        </w:tc>
        <w:tc>
          <w:tcPr>
            <w:tcW w:w="2401" w:type="dxa"/>
            <w:tcBorders>
              <w:right w:val="single" w:sz="4" w:space="0" w:color="auto"/>
            </w:tcBorders>
            <w:vAlign w:val="center"/>
          </w:tcPr>
          <w:p w:rsidR="002E542F" w:rsidRPr="0051007C" w:rsidRDefault="002E542F" w:rsidP="002E542F">
            <w:pPr>
              <w:spacing w:line="240" w:lineRule="auto"/>
              <w:jc w:val="center"/>
              <w:rPr>
                <w:b/>
                <w:bCs/>
                <w:color w:val="000000" w:themeColor="text1"/>
                <w:sz w:val="24"/>
                <w:szCs w:val="24"/>
              </w:rPr>
            </w:pPr>
            <w:r w:rsidRPr="0051007C">
              <w:rPr>
                <w:rFonts w:hint="eastAsia"/>
                <w:b/>
                <w:bCs/>
                <w:color w:val="000000" w:themeColor="text1"/>
                <w:sz w:val="24"/>
                <w:szCs w:val="24"/>
              </w:rPr>
              <w:t>ex.</w:t>
            </w:r>
            <w:r w:rsidR="0051007C">
              <w:rPr>
                <w:rFonts w:hint="eastAsia"/>
                <w:b/>
                <w:bCs/>
                <w:color w:val="000000" w:themeColor="text1"/>
                <w:sz w:val="24"/>
                <w:szCs w:val="24"/>
              </w:rPr>
              <w:t>實際</w:t>
            </w:r>
            <w:r w:rsidRPr="0051007C">
              <w:rPr>
                <w:rFonts w:hint="eastAsia"/>
                <w:b/>
                <w:bCs/>
                <w:color w:val="000000" w:themeColor="text1"/>
                <w:sz w:val="24"/>
                <w:szCs w:val="24"/>
              </w:rPr>
              <w:t>架構圖</w:t>
            </w:r>
            <w:r w:rsidRPr="0051007C">
              <w:rPr>
                <w:rFonts w:hint="eastAsia"/>
                <w:b/>
                <w:bCs/>
                <w:color w:val="000000" w:themeColor="text1"/>
                <w:sz w:val="24"/>
                <w:szCs w:val="24"/>
              </w:rPr>
              <w:t>(</w:t>
            </w:r>
            <w:r w:rsidRPr="0051007C">
              <w:rPr>
                <w:rFonts w:hint="eastAsia"/>
                <w:b/>
                <w:bCs/>
                <w:color w:val="000000" w:themeColor="text1"/>
                <w:sz w:val="24"/>
                <w:szCs w:val="24"/>
              </w:rPr>
              <w:t>含說明</w:t>
            </w:r>
            <w:r w:rsidRPr="0051007C">
              <w:rPr>
                <w:rFonts w:hint="eastAsia"/>
                <w:b/>
                <w:bCs/>
                <w:color w:val="000000" w:themeColor="text1"/>
                <w:sz w:val="24"/>
                <w:szCs w:val="24"/>
              </w:rPr>
              <w:t>)</w:t>
            </w:r>
          </w:p>
        </w:tc>
        <w:tc>
          <w:tcPr>
            <w:tcW w:w="1214" w:type="dxa"/>
            <w:tcBorders>
              <w:left w:val="single" w:sz="4" w:space="0" w:color="auto"/>
              <w:right w:val="single" w:sz="12" w:space="0" w:color="auto"/>
            </w:tcBorders>
            <w:vAlign w:val="center"/>
          </w:tcPr>
          <w:p w:rsidR="002E542F" w:rsidRPr="0051007C" w:rsidRDefault="00CA2967" w:rsidP="007474FE">
            <w:pPr>
              <w:spacing w:line="240" w:lineRule="auto"/>
              <w:jc w:val="center"/>
              <w:rPr>
                <w:bCs/>
                <w:color w:val="000000" w:themeColor="text1"/>
                <w:sz w:val="24"/>
                <w:szCs w:val="24"/>
              </w:rPr>
            </w:pPr>
            <w:r w:rsidRPr="0051007C">
              <w:rPr>
                <w:bCs/>
                <w:color w:val="000000" w:themeColor="text1"/>
                <w:sz w:val="24"/>
                <w:szCs w:val="24"/>
              </w:rPr>
              <w:t>5</w:t>
            </w:r>
            <w:r w:rsidR="002E542F" w:rsidRPr="0051007C">
              <w:rPr>
                <w:rFonts w:hint="eastAsia"/>
                <w:bCs/>
                <w:color w:val="000000" w:themeColor="text1"/>
                <w:sz w:val="24"/>
                <w:szCs w:val="24"/>
              </w:rPr>
              <w:t>%</w:t>
            </w:r>
          </w:p>
        </w:tc>
      </w:tr>
      <w:tr w:rsidR="002E542F" w:rsidRPr="009D0C60" w:rsidTr="006C6941">
        <w:trPr>
          <w:trHeight w:val="366"/>
          <w:jc w:val="center"/>
        </w:trPr>
        <w:tc>
          <w:tcPr>
            <w:tcW w:w="484" w:type="dxa"/>
            <w:tcBorders>
              <w:left w:val="single" w:sz="12" w:space="0" w:color="auto"/>
            </w:tcBorders>
            <w:vAlign w:val="center"/>
          </w:tcPr>
          <w:p w:rsidR="002E542F" w:rsidRPr="00EC133E" w:rsidRDefault="002E542F" w:rsidP="002E542F">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2</w:t>
            </w:r>
          </w:p>
        </w:tc>
        <w:tc>
          <w:tcPr>
            <w:tcW w:w="1389" w:type="dxa"/>
            <w:tcBorders>
              <w:right w:val="single" w:sz="4" w:space="0" w:color="auto"/>
            </w:tcBorders>
            <w:vAlign w:val="center"/>
          </w:tcPr>
          <w:p w:rsidR="002E542F" w:rsidRPr="00EC133E" w:rsidRDefault="000C1075" w:rsidP="002E542F">
            <w:pPr>
              <w:widowControl/>
              <w:autoSpaceDE w:val="0"/>
              <w:autoSpaceDN w:val="0"/>
              <w:spacing w:line="240" w:lineRule="auto"/>
              <w:jc w:val="center"/>
              <w:textAlignment w:val="bottom"/>
              <w:rPr>
                <w:b/>
                <w:bCs/>
                <w:strike/>
                <w:color w:val="BFBFBF" w:themeColor="background1" w:themeShade="BF"/>
                <w:sz w:val="24"/>
                <w:szCs w:val="24"/>
              </w:rPr>
            </w:pPr>
            <w:r w:rsidRPr="00EC133E">
              <w:rPr>
                <w:b/>
                <w:bCs/>
                <w:color w:val="BFBFBF" w:themeColor="background1" w:themeShade="BF"/>
                <w:sz w:val="24"/>
                <w:szCs w:val="24"/>
              </w:rPr>
              <w:t>3</w:t>
            </w:r>
            <w:r w:rsidR="002E542F" w:rsidRPr="00EC133E">
              <w:rPr>
                <w:b/>
                <w:bCs/>
                <w:color w:val="BFBFBF" w:themeColor="background1" w:themeShade="BF"/>
                <w:sz w:val="24"/>
                <w:szCs w:val="24"/>
              </w:rPr>
              <w:t>/</w:t>
            </w:r>
            <w:r w:rsidRPr="00EC133E">
              <w:rPr>
                <w:b/>
                <w:bCs/>
                <w:color w:val="BFBFBF" w:themeColor="background1" w:themeShade="BF"/>
                <w:sz w:val="24"/>
                <w:szCs w:val="24"/>
              </w:rPr>
              <w:t>31</w:t>
            </w:r>
          </w:p>
        </w:tc>
        <w:tc>
          <w:tcPr>
            <w:tcW w:w="1798" w:type="dxa"/>
            <w:tcBorders>
              <w:left w:val="single" w:sz="4" w:space="0" w:color="auto"/>
            </w:tcBorders>
            <w:vAlign w:val="center"/>
          </w:tcPr>
          <w:p w:rsidR="002E542F" w:rsidRPr="00EC133E" w:rsidRDefault="00222DBE"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w:t>
            </w:r>
            <w:r w:rsidR="002E542F" w:rsidRPr="00EC133E">
              <w:rPr>
                <w:rFonts w:hint="eastAsia"/>
                <w:b/>
                <w:bCs/>
                <w:color w:val="BFBFBF" w:themeColor="background1" w:themeShade="BF"/>
                <w:sz w:val="24"/>
                <w:szCs w:val="24"/>
              </w:rPr>
              <w:t>規劃</w:t>
            </w:r>
          </w:p>
        </w:tc>
        <w:tc>
          <w:tcPr>
            <w:tcW w:w="2977" w:type="dxa"/>
            <w:tcBorders>
              <w:right w:val="single" w:sz="4" w:space="0" w:color="auto"/>
            </w:tcBorders>
            <w:vAlign w:val="center"/>
          </w:tcPr>
          <w:p w:rsidR="002E542F" w:rsidRPr="00EC133E" w:rsidRDefault="002E542F" w:rsidP="002E542F">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sidRPr="00EC133E">
              <w:rPr>
                <w:rFonts w:hint="eastAsia"/>
                <w:b/>
                <w:bCs/>
                <w:color w:val="BFBFBF" w:themeColor="background1" w:themeShade="BF"/>
                <w:sz w:val="24"/>
                <w:szCs w:val="24"/>
              </w:rPr>
              <w:t>網路</w:t>
            </w:r>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w:t>
            </w:r>
            <w:r w:rsidRPr="00EC133E">
              <w:rPr>
                <w:rFonts w:hint="eastAsia"/>
                <w:b/>
                <w:bCs/>
                <w:color w:val="BFBFBF" w:themeColor="background1" w:themeShade="BF"/>
                <w:sz w:val="24"/>
                <w:szCs w:val="24"/>
              </w:rPr>
              <w:t>建置規劃</w:t>
            </w:r>
          </w:p>
        </w:tc>
        <w:tc>
          <w:tcPr>
            <w:tcW w:w="2401" w:type="dxa"/>
            <w:tcBorders>
              <w:right w:val="single" w:sz="4" w:space="0" w:color="auto"/>
            </w:tcBorders>
            <w:vAlign w:val="center"/>
          </w:tcPr>
          <w:p w:rsidR="002E542F"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w:t>
            </w:r>
            <w:r w:rsidRPr="00EC133E">
              <w:rPr>
                <w:rFonts w:hint="eastAsia"/>
                <w:b/>
                <w:bCs/>
                <w:color w:val="BFBFBF" w:themeColor="background1" w:themeShade="BF"/>
                <w:sz w:val="24"/>
                <w:szCs w:val="24"/>
              </w:rPr>
              <w:t>網路</w:t>
            </w:r>
            <w:r>
              <w:rPr>
                <w:rFonts w:hint="eastAsia"/>
                <w:b/>
                <w:bCs/>
                <w:color w:val="BFBFBF" w:themeColor="background1" w:themeShade="BF"/>
                <w:sz w:val="24"/>
                <w:szCs w:val="24"/>
              </w:rPr>
              <w:t>/</w:t>
            </w:r>
            <w:r>
              <w:rPr>
                <w:rFonts w:hint="eastAsia"/>
                <w:b/>
                <w:bCs/>
                <w:color w:val="BFBFBF" w:themeColor="background1" w:themeShade="BF"/>
                <w:sz w:val="24"/>
                <w:szCs w:val="24"/>
              </w:rPr>
              <w:t>資料庫資訊流圖</w:t>
            </w:r>
          </w:p>
        </w:tc>
        <w:tc>
          <w:tcPr>
            <w:tcW w:w="1214" w:type="dxa"/>
            <w:tcBorders>
              <w:left w:val="single" w:sz="4" w:space="0" w:color="auto"/>
              <w:right w:val="single" w:sz="12" w:space="0" w:color="auto"/>
            </w:tcBorders>
          </w:tcPr>
          <w:p w:rsidR="002E542F" w:rsidRPr="00EC133E" w:rsidRDefault="00CA2967" w:rsidP="007474FE">
            <w:pPr>
              <w:jc w:val="center"/>
              <w:rPr>
                <w:color w:val="BFBFBF" w:themeColor="background1" w:themeShade="BF"/>
              </w:rPr>
            </w:pPr>
            <w:r w:rsidRPr="00EC133E">
              <w:rPr>
                <w:bCs/>
                <w:color w:val="BFBFBF" w:themeColor="background1" w:themeShade="BF"/>
                <w:sz w:val="24"/>
                <w:szCs w:val="24"/>
              </w:rPr>
              <w:t>1</w:t>
            </w:r>
            <w:r w:rsidR="002E542F" w:rsidRPr="00EC133E">
              <w:rPr>
                <w:bCs/>
                <w:color w:val="BFBFBF" w:themeColor="background1" w:themeShade="BF"/>
                <w:sz w:val="24"/>
                <w:szCs w:val="24"/>
              </w:rPr>
              <w:t>0</w:t>
            </w:r>
            <w:r w:rsidR="002E542F"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3</w:t>
            </w:r>
          </w:p>
        </w:tc>
        <w:tc>
          <w:tcPr>
            <w:tcW w:w="1389" w:type="dxa"/>
            <w:tcBorders>
              <w:right w:val="single" w:sz="4" w:space="0" w:color="auto"/>
            </w:tcBorders>
            <w:vAlign w:val="center"/>
          </w:tcPr>
          <w:p w:rsidR="004728EC" w:rsidRPr="00EC133E" w:rsidRDefault="000C1075" w:rsidP="004728EC">
            <w:pPr>
              <w:widowControl/>
              <w:autoSpaceDE w:val="0"/>
              <w:autoSpaceDN w:val="0"/>
              <w:spacing w:line="240" w:lineRule="auto"/>
              <w:jc w:val="center"/>
              <w:textAlignment w:val="bottom"/>
              <w:rPr>
                <w:b/>
                <w:bCs/>
                <w:strike/>
                <w:color w:val="BFBFBF" w:themeColor="background1" w:themeShade="BF"/>
                <w:sz w:val="24"/>
                <w:szCs w:val="24"/>
              </w:rPr>
            </w:pPr>
            <w:r w:rsidRPr="00EC133E">
              <w:rPr>
                <w:b/>
                <w:bCs/>
                <w:color w:val="BFBFBF" w:themeColor="background1" w:themeShade="BF"/>
                <w:sz w:val="24"/>
                <w:szCs w:val="24"/>
              </w:rPr>
              <w:t>4</w:t>
            </w:r>
            <w:r w:rsidR="004728EC" w:rsidRPr="00EC133E">
              <w:rPr>
                <w:b/>
                <w:bCs/>
                <w:color w:val="BFBFBF" w:themeColor="background1" w:themeShade="BF"/>
                <w:sz w:val="24"/>
                <w:szCs w:val="24"/>
              </w:rPr>
              <w:t>/</w:t>
            </w:r>
            <w:r w:rsidRPr="00EC133E">
              <w:rPr>
                <w:b/>
                <w:bCs/>
                <w:color w:val="BFBFBF" w:themeColor="background1" w:themeShade="BF"/>
                <w:sz w:val="24"/>
                <w:szCs w:val="24"/>
              </w:rPr>
              <w:t>15</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軟體開發</w:t>
            </w:r>
          </w:p>
        </w:tc>
        <w:tc>
          <w:tcPr>
            <w:tcW w:w="2977" w:type="dxa"/>
            <w:tcBorders>
              <w:right w:val="single" w:sz="4" w:space="0" w:color="auto"/>
            </w:tcBorders>
            <w:vAlign w:val="center"/>
          </w:tcPr>
          <w:p w:rsidR="004728EC" w:rsidRPr="00EC133E" w:rsidRDefault="004728EC" w:rsidP="0051007C">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完成</w:t>
            </w:r>
            <w:r w:rsidR="0051007C">
              <w:rPr>
                <w:rFonts w:hint="eastAsia"/>
                <w:b/>
                <w:bCs/>
                <w:color w:val="BFBFBF" w:themeColor="background1" w:themeShade="BF"/>
                <w:sz w:val="24"/>
                <w:szCs w:val="24"/>
              </w:rPr>
              <w:t>系統軟體功能開發</w:t>
            </w: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w:t>
            </w:r>
            <w:r w:rsidR="0051007C">
              <w:rPr>
                <w:rFonts w:hint="eastAsia"/>
                <w:b/>
                <w:bCs/>
                <w:color w:val="BFBFBF" w:themeColor="background1" w:themeShade="BF"/>
                <w:sz w:val="24"/>
                <w:szCs w:val="24"/>
              </w:rPr>
              <w:t>際軟體運行</w:t>
            </w:r>
            <w:r w:rsidRPr="00EC133E">
              <w:rPr>
                <w:rFonts w:hint="eastAsia"/>
                <w:b/>
                <w:bCs/>
                <w:color w:val="BFBFBF" w:themeColor="background1" w:themeShade="BF"/>
                <w:sz w:val="24"/>
                <w:szCs w:val="24"/>
              </w:rPr>
              <w:t>照片</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2</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4728EC" w:rsidRPr="009D0C60" w:rsidTr="006C6941">
        <w:trPr>
          <w:trHeight w:val="366"/>
          <w:jc w:val="center"/>
        </w:trPr>
        <w:tc>
          <w:tcPr>
            <w:tcW w:w="484" w:type="dxa"/>
            <w:tcBorders>
              <w:left w:val="single" w:sz="12" w:space="0" w:color="auto"/>
            </w:tcBorders>
            <w:vAlign w:val="center"/>
          </w:tcPr>
          <w:p w:rsidR="004728EC" w:rsidRPr="00EC133E" w:rsidRDefault="004728EC"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4</w:t>
            </w:r>
          </w:p>
        </w:tc>
        <w:tc>
          <w:tcPr>
            <w:tcW w:w="1389" w:type="dxa"/>
            <w:tcBorders>
              <w:right w:val="single" w:sz="4" w:space="0" w:color="auto"/>
            </w:tcBorders>
            <w:vAlign w:val="center"/>
          </w:tcPr>
          <w:p w:rsidR="004728EC" w:rsidRPr="00EC133E" w:rsidRDefault="00E259B1" w:rsidP="00E259B1">
            <w:pPr>
              <w:widowControl/>
              <w:autoSpaceDE w:val="0"/>
              <w:autoSpaceDN w:val="0"/>
              <w:spacing w:line="240" w:lineRule="auto"/>
              <w:jc w:val="center"/>
              <w:textAlignment w:val="bottom"/>
              <w:rPr>
                <w:b/>
                <w:bCs/>
                <w:strike/>
                <w:color w:val="BFBFBF" w:themeColor="background1" w:themeShade="BF"/>
                <w:sz w:val="24"/>
                <w:szCs w:val="24"/>
              </w:rPr>
            </w:pPr>
            <w:r w:rsidRPr="00EC133E">
              <w:rPr>
                <w:b/>
                <w:bCs/>
                <w:color w:val="BFBFBF" w:themeColor="background1" w:themeShade="BF"/>
                <w:sz w:val="24"/>
                <w:szCs w:val="24"/>
              </w:rPr>
              <w:t>4</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與設備</w:t>
            </w:r>
            <w:r w:rsidR="0051007C">
              <w:rPr>
                <w:rFonts w:hint="eastAsia"/>
                <w:b/>
                <w:bCs/>
                <w:color w:val="BFBFBF" w:themeColor="background1" w:themeShade="BF"/>
                <w:sz w:val="24"/>
                <w:szCs w:val="24"/>
              </w:rPr>
              <w:t>/</w:t>
            </w:r>
            <w:r w:rsidR="004728EC" w:rsidRPr="00EC133E">
              <w:rPr>
                <w:rFonts w:hint="eastAsia"/>
                <w:b/>
                <w:bCs/>
                <w:color w:val="BFBFBF" w:themeColor="background1" w:themeShade="BF"/>
                <w:sz w:val="24"/>
                <w:szCs w:val="24"/>
              </w:rPr>
              <w:t>ERP</w:t>
            </w:r>
            <w:r w:rsidR="0051007C">
              <w:rPr>
                <w:b/>
                <w:bCs/>
                <w:color w:val="BFBFBF" w:themeColor="background1" w:themeShade="BF"/>
                <w:sz w:val="24"/>
                <w:szCs w:val="24"/>
              </w:rPr>
              <w:t>/</w:t>
            </w:r>
            <w:proofErr w:type="gramStart"/>
            <w:r w:rsidR="0051007C">
              <w:rPr>
                <w:rFonts w:hint="eastAsia"/>
                <w:b/>
                <w:bCs/>
                <w:color w:val="BFBFBF" w:themeColor="background1" w:themeShade="BF"/>
                <w:sz w:val="24"/>
                <w:szCs w:val="24"/>
              </w:rPr>
              <w:t>報工系統</w:t>
            </w:r>
            <w:proofErr w:type="gramEnd"/>
            <w:r w:rsidR="0051007C">
              <w:rPr>
                <w:rFonts w:hint="eastAsia"/>
                <w:b/>
                <w:bCs/>
                <w:color w:val="BFBFBF" w:themeColor="background1" w:themeShade="BF"/>
                <w:sz w:val="24"/>
                <w:szCs w:val="24"/>
              </w:rPr>
              <w:t>/</w:t>
            </w:r>
            <w:r w:rsidR="0051007C">
              <w:rPr>
                <w:rFonts w:hint="eastAsia"/>
                <w:b/>
                <w:bCs/>
                <w:color w:val="BFBFBF" w:themeColor="background1" w:themeShade="BF"/>
                <w:sz w:val="24"/>
                <w:szCs w:val="24"/>
              </w:rPr>
              <w:t>資料庫聯接</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51007C" w:rsidP="0051007C">
            <w:pPr>
              <w:spacing w:line="240" w:lineRule="auto"/>
              <w:jc w:val="center"/>
              <w:rPr>
                <w:b/>
                <w:bCs/>
                <w:color w:val="BFBFBF" w:themeColor="background1" w:themeShade="BF"/>
                <w:sz w:val="24"/>
                <w:szCs w:val="24"/>
              </w:rPr>
            </w:pPr>
            <w:r>
              <w:rPr>
                <w:rFonts w:hint="eastAsia"/>
                <w:b/>
                <w:bCs/>
                <w:color w:val="BFBFBF" w:themeColor="background1" w:themeShade="BF"/>
                <w:sz w:val="24"/>
                <w:szCs w:val="24"/>
              </w:rPr>
              <w:t>系統具備與</w:t>
            </w:r>
            <w:r w:rsidR="004728EC" w:rsidRPr="00EC133E">
              <w:rPr>
                <w:rFonts w:hint="eastAsia"/>
                <w:b/>
                <w:bCs/>
                <w:color w:val="BFBFBF" w:themeColor="background1" w:themeShade="BF"/>
                <w:sz w:val="24"/>
                <w:szCs w:val="24"/>
              </w:rPr>
              <w:t>ERP</w:t>
            </w:r>
            <w:r>
              <w:rPr>
                <w:b/>
                <w:bCs/>
                <w:color w:val="BFBFBF" w:themeColor="background1" w:themeShade="BF"/>
                <w:sz w:val="24"/>
                <w:szCs w:val="24"/>
              </w:rPr>
              <w:t>/…</w:t>
            </w:r>
            <w:r>
              <w:rPr>
                <w:rFonts w:hint="eastAsia"/>
                <w:b/>
                <w:bCs/>
                <w:color w:val="BFBFBF" w:themeColor="background1" w:themeShade="BF"/>
                <w:sz w:val="24"/>
                <w:szCs w:val="24"/>
              </w:rPr>
              <w:t>等系統之資料交換能力</w:t>
            </w:r>
          </w:p>
        </w:tc>
        <w:tc>
          <w:tcPr>
            <w:tcW w:w="1214" w:type="dxa"/>
            <w:tcBorders>
              <w:left w:val="single" w:sz="4" w:space="0" w:color="auto"/>
              <w:right w:val="single" w:sz="12" w:space="0" w:color="auto"/>
            </w:tcBorders>
          </w:tcPr>
          <w:p w:rsidR="004728EC" w:rsidRPr="00EC133E" w:rsidRDefault="00B3119F" w:rsidP="007474FE">
            <w:pPr>
              <w:jc w:val="center"/>
              <w:rPr>
                <w:color w:val="BFBFBF" w:themeColor="background1" w:themeShade="BF"/>
              </w:rPr>
            </w:pPr>
            <w:r w:rsidRPr="00EC133E">
              <w:rPr>
                <w:bCs/>
                <w:color w:val="BFBFBF" w:themeColor="background1" w:themeShade="BF"/>
                <w:sz w:val="24"/>
                <w:szCs w:val="24"/>
              </w:rPr>
              <w:t>3</w:t>
            </w:r>
            <w:r w:rsidR="004728EC" w:rsidRPr="00EC133E">
              <w:rPr>
                <w:bCs/>
                <w:color w:val="BFBFBF" w:themeColor="background1" w:themeShade="BF"/>
                <w:sz w:val="24"/>
                <w:szCs w:val="24"/>
              </w:rPr>
              <w:t>0</w:t>
            </w:r>
            <w:r w:rsidR="004728EC" w:rsidRPr="00EC133E">
              <w:rPr>
                <w:rFonts w:hint="eastAsia"/>
                <w:bCs/>
                <w:color w:val="BFBFBF" w:themeColor="background1" w:themeShade="BF"/>
                <w:sz w:val="24"/>
                <w:szCs w:val="24"/>
              </w:rPr>
              <w:t>%</w:t>
            </w:r>
          </w:p>
        </w:tc>
      </w:tr>
      <w:tr w:rsidR="000C1075" w:rsidRPr="009D0C60" w:rsidTr="006C6941">
        <w:trPr>
          <w:trHeight w:val="366"/>
          <w:jc w:val="center"/>
        </w:trPr>
        <w:tc>
          <w:tcPr>
            <w:tcW w:w="484" w:type="dxa"/>
            <w:tcBorders>
              <w:left w:val="single" w:sz="12" w:space="0" w:color="auto"/>
            </w:tcBorders>
            <w:vAlign w:val="center"/>
          </w:tcPr>
          <w:p w:rsidR="000C1075" w:rsidRPr="00F1477A" w:rsidRDefault="000C1075" w:rsidP="004728EC">
            <w:pPr>
              <w:widowControl/>
              <w:autoSpaceDE w:val="0"/>
              <w:autoSpaceDN w:val="0"/>
              <w:spacing w:line="240" w:lineRule="auto"/>
              <w:jc w:val="center"/>
              <w:textAlignment w:val="bottom"/>
              <w:rPr>
                <w:b/>
                <w:bCs/>
                <w:color w:val="FF0000"/>
                <w:sz w:val="24"/>
                <w:szCs w:val="24"/>
              </w:rPr>
            </w:pPr>
            <w:r w:rsidRPr="00F1477A">
              <w:rPr>
                <w:rFonts w:hint="eastAsia"/>
                <w:b/>
                <w:bCs/>
                <w:color w:val="FF0000"/>
                <w:sz w:val="24"/>
                <w:szCs w:val="24"/>
              </w:rPr>
              <w:t>5</w:t>
            </w:r>
          </w:p>
        </w:tc>
        <w:tc>
          <w:tcPr>
            <w:tcW w:w="1389" w:type="dxa"/>
            <w:tcBorders>
              <w:right w:val="single" w:sz="4" w:space="0" w:color="auto"/>
            </w:tcBorders>
            <w:vAlign w:val="center"/>
          </w:tcPr>
          <w:p w:rsidR="000C1075" w:rsidRPr="00F1477A" w:rsidRDefault="000C1075" w:rsidP="004728EC">
            <w:pPr>
              <w:widowControl/>
              <w:autoSpaceDE w:val="0"/>
              <w:autoSpaceDN w:val="0"/>
              <w:spacing w:line="240" w:lineRule="auto"/>
              <w:jc w:val="center"/>
              <w:textAlignment w:val="bottom"/>
              <w:rPr>
                <w:b/>
                <w:bCs/>
                <w:color w:val="FF0000"/>
                <w:sz w:val="24"/>
                <w:szCs w:val="24"/>
              </w:rPr>
            </w:pPr>
            <w:r w:rsidRPr="00F1477A">
              <w:rPr>
                <w:rFonts w:hint="eastAsia"/>
                <w:b/>
                <w:bCs/>
                <w:color w:val="FF0000"/>
                <w:sz w:val="24"/>
                <w:szCs w:val="24"/>
              </w:rPr>
              <w:t>5/15</w:t>
            </w:r>
          </w:p>
        </w:tc>
        <w:tc>
          <w:tcPr>
            <w:tcW w:w="1798" w:type="dxa"/>
            <w:tcBorders>
              <w:lef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資訊安全檢測報告</w:t>
            </w:r>
            <w:r w:rsidR="00EE6B88">
              <w:rPr>
                <w:rFonts w:hint="eastAsia"/>
                <w:b/>
                <w:bCs/>
                <w:color w:val="FF0000"/>
                <w:sz w:val="24"/>
                <w:szCs w:val="24"/>
              </w:rPr>
              <w:t>-</w:t>
            </w:r>
            <w:r w:rsidR="00EE6B88">
              <w:rPr>
                <w:rFonts w:hint="eastAsia"/>
                <w:b/>
                <w:bCs/>
                <w:color w:val="FF0000"/>
                <w:sz w:val="24"/>
                <w:szCs w:val="24"/>
              </w:rPr>
              <w:t>初測</w:t>
            </w:r>
            <w:r w:rsidR="0051007C">
              <w:rPr>
                <w:rFonts w:hint="eastAsia"/>
                <w:b/>
                <w:bCs/>
                <w:color w:val="FF0000"/>
                <w:sz w:val="24"/>
                <w:szCs w:val="24"/>
              </w:rPr>
              <w:t>(</w:t>
            </w:r>
            <w:r w:rsidR="0051007C">
              <w:rPr>
                <w:rFonts w:hint="eastAsia"/>
                <w:b/>
                <w:bCs/>
                <w:color w:val="FF0000"/>
                <w:sz w:val="24"/>
                <w:szCs w:val="24"/>
              </w:rPr>
              <w:t>必要</w:t>
            </w:r>
            <w:r w:rsidR="0051007C">
              <w:rPr>
                <w:rFonts w:hint="eastAsia"/>
                <w:b/>
                <w:bCs/>
                <w:color w:val="FF0000"/>
                <w:sz w:val="24"/>
                <w:szCs w:val="24"/>
              </w:rPr>
              <w:t>)</w:t>
            </w:r>
          </w:p>
        </w:tc>
        <w:tc>
          <w:tcPr>
            <w:tcW w:w="2977" w:type="dxa"/>
            <w:tcBorders>
              <w:right w:val="single" w:sz="4" w:space="0" w:color="auto"/>
            </w:tcBorders>
            <w:vAlign w:val="center"/>
          </w:tcPr>
          <w:p w:rsidR="000C1075" w:rsidRPr="00F1477A" w:rsidRDefault="00002A47" w:rsidP="004728EC">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00C3795F" w:rsidRPr="00F1477A">
              <w:rPr>
                <w:rFonts w:hint="eastAsia"/>
                <w:b/>
                <w:bCs/>
                <w:color w:val="FF0000"/>
                <w:sz w:val="24"/>
                <w:szCs w:val="24"/>
              </w:rPr>
              <w:t>第三方資訊安全檢測</w:t>
            </w:r>
            <w:r w:rsidR="00EE6B88">
              <w:rPr>
                <w:rFonts w:hint="eastAsia"/>
                <w:b/>
                <w:bCs/>
                <w:color w:val="FF0000"/>
                <w:sz w:val="24"/>
                <w:szCs w:val="24"/>
              </w:rPr>
              <w:t>初測</w:t>
            </w:r>
            <w:r w:rsidR="00C3795F" w:rsidRPr="00F1477A">
              <w:rPr>
                <w:rFonts w:hint="eastAsia"/>
                <w:b/>
                <w:bCs/>
                <w:color w:val="FF0000"/>
                <w:sz w:val="24"/>
                <w:szCs w:val="24"/>
              </w:rPr>
              <w:t>報告</w:t>
            </w:r>
          </w:p>
        </w:tc>
        <w:tc>
          <w:tcPr>
            <w:tcW w:w="2401" w:type="dxa"/>
            <w:tcBorders>
              <w:right w:val="single" w:sz="4" w:space="0" w:color="auto"/>
            </w:tcBorders>
            <w:vAlign w:val="center"/>
          </w:tcPr>
          <w:p w:rsidR="00EE6B88" w:rsidRPr="00F1477A" w:rsidRDefault="00BB6AA5" w:rsidP="00EE6B88">
            <w:pPr>
              <w:spacing w:line="240" w:lineRule="auto"/>
              <w:jc w:val="center"/>
              <w:rPr>
                <w:b/>
                <w:bCs/>
                <w:color w:val="FF0000"/>
                <w:sz w:val="24"/>
                <w:szCs w:val="24"/>
              </w:rPr>
            </w:pPr>
            <w:proofErr w:type="gramStart"/>
            <w:r>
              <w:rPr>
                <w:rFonts w:hint="eastAsia"/>
                <w:b/>
                <w:bCs/>
                <w:color w:val="FF0000"/>
                <w:sz w:val="24"/>
                <w:szCs w:val="24"/>
              </w:rPr>
              <w:t>資安</w:t>
            </w:r>
            <w:r w:rsidR="00C43469" w:rsidRPr="00F1477A">
              <w:rPr>
                <w:rFonts w:hint="eastAsia"/>
                <w:b/>
                <w:bCs/>
                <w:color w:val="FF0000"/>
                <w:sz w:val="24"/>
                <w:szCs w:val="24"/>
              </w:rPr>
              <w:t>檢測</w:t>
            </w:r>
            <w:proofErr w:type="gramEnd"/>
            <w:r w:rsidR="00C43469" w:rsidRPr="00F1477A">
              <w:rPr>
                <w:rFonts w:hint="eastAsia"/>
                <w:b/>
                <w:bCs/>
                <w:color w:val="FF0000"/>
                <w:sz w:val="24"/>
                <w:szCs w:val="24"/>
              </w:rPr>
              <w:t>報告</w:t>
            </w:r>
          </w:p>
        </w:tc>
        <w:tc>
          <w:tcPr>
            <w:tcW w:w="1214" w:type="dxa"/>
            <w:tcBorders>
              <w:left w:val="single" w:sz="4" w:space="0" w:color="auto"/>
              <w:right w:val="single" w:sz="12" w:space="0" w:color="auto"/>
            </w:tcBorders>
          </w:tcPr>
          <w:p w:rsidR="000C1075" w:rsidRDefault="00B3119F" w:rsidP="007474FE">
            <w:pPr>
              <w:jc w:val="center"/>
              <w:rPr>
                <w:bCs/>
                <w:color w:val="FF0000"/>
                <w:sz w:val="24"/>
                <w:szCs w:val="24"/>
              </w:rPr>
            </w:pPr>
            <w:r>
              <w:rPr>
                <w:rFonts w:hint="eastAsia"/>
                <w:bCs/>
                <w:color w:val="FF0000"/>
                <w:sz w:val="24"/>
                <w:szCs w:val="24"/>
              </w:rPr>
              <w:t>50%</w:t>
            </w:r>
          </w:p>
        </w:tc>
      </w:tr>
      <w:tr w:rsidR="004728EC" w:rsidRPr="009D0C60" w:rsidTr="006C6941">
        <w:trPr>
          <w:trHeight w:val="800"/>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6</w:t>
            </w:r>
          </w:p>
        </w:tc>
        <w:tc>
          <w:tcPr>
            <w:tcW w:w="1389" w:type="dxa"/>
            <w:tcBorders>
              <w:right w:val="single" w:sz="4" w:space="0" w:color="auto"/>
            </w:tcBorders>
            <w:vAlign w:val="center"/>
          </w:tcPr>
          <w:p w:rsidR="004728EC" w:rsidRPr="00EC133E" w:rsidRDefault="000C1075" w:rsidP="004728EC">
            <w:pPr>
              <w:widowControl/>
              <w:autoSpaceDE w:val="0"/>
              <w:autoSpaceDN w:val="0"/>
              <w:spacing w:line="240" w:lineRule="auto"/>
              <w:jc w:val="center"/>
              <w:textAlignment w:val="bottom"/>
              <w:rPr>
                <w:b/>
                <w:bCs/>
                <w:strike/>
                <w:color w:val="BFBFBF" w:themeColor="background1" w:themeShade="BF"/>
                <w:sz w:val="24"/>
                <w:szCs w:val="24"/>
              </w:rPr>
            </w:pPr>
            <w:r w:rsidRPr="00EC133E">
              <w:rPr>
                <w:b/>
                <w:bCs/>
                <w:color w:val="BFBFBF" w:themeColor="background1" w:themeShade="BF"/>
                <w:sz w:val="24"/>
                <w:szCs w:val="24"/>
              </w:rPr>
              <w:t>5</w:t>
            </w:r>
            <w:r w:rsidR="004728EC" w:rsidRPr="00EC133E">
              <w:rPr>
                <w:b/>
                <w:bCs/>
                <w:color w:val="BFBFBF" w:themeColor="background1" w:themeShade="BF"/>
                <w:sz w:val="24"/>
                <w:szCs w:val="24"/>
              </w:rPr>
              <w:t>/30</w:t>
            </w:r>
          </w:p>
        </w:tc>
        <w:tc>
          <w:tcPr>
            <w:tcW w:w="1798" w:type="dxa"/>
            <w:tcBorders>
              <w:left w:val="single" w:sz="4" w:space="0" w:color="auto"/>
            </w:tcBorders>
            <w:vAlign w:val="center"/>
          </w:tcPr>
          <w:p w:rsidR="004728EC" w:rsidRPr="00EC133E" w:rsidRDefault="00EC133E" w:rsidP="0051007C">
            <w:pPr>
              <w:widowControl/>
              <w:autoSpaceDE w:val="0"/>
              <w:autoSpaceDN w:val="0"/>
              <w:spacing w:line="240" w:lineRule="auto"/>
              <w:textAlignment w:val="bottom"/>
              <w:rPr>
                <w:b/>
                <w:bCs/>
                <w:color w:val="BFBFBF" w:themeColor="background1" w:themeShade="BF"/>
                <w:sz w:val="24"/>
                <w:szCs w:val="24"/>
              </w:rPr>
            </w:pPr>
            <w:r>
              <w:rPr>
                <w:rFonts w:hint="eastAsia"/>
                <w:b/>
                <w:bCs/>
                <w:color w:val="BFBFBF" w:themeColor="background1" w:themeShade="BF"/>
                <w:sz w:val="24"/>
                <w:szCs w:val="24"/>
              </w:rPr>
              <w:t>系統</w:t>
            </w:r>
            <w:r w:rsidR="0051007C">
              <w:rPr>
                <w:rFonts w:hint="eastAsia"/>
                <w:b/>
                <w:bCs/>
                <w:color w:val="BFBFBF" w:themeColor="background1" w:themeShade="BF"/>
                <w:sz w:val="24"/>
                <w:szCs w:val="24"/>
              </w:rPr>
              <w:t>於安裝與</w:t>
            </w:r>
            <w:r w:rsidR="004728EC" w:rsidRPr="00EC133E">
              <w:rPr>
                <w:rFonts w:hint="eastAsia"/>
                <w:b/>
                <w:bCs/>
                <w:color w:val="BFBFBF" w:themeColor="background1" w:themeShade="BF"/>
                <w:sz w:val="24"/>
                <w:szCs w:val="24"/>
              </w:rPr>
              <w:t>運行測試</w:t>
            </w: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各項功能模組測試報告</w:t>
            </w: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60</w:t>
            </w:r>
            <w:r w:rsidRPr="00EC133E">
              <w:rPr>
                <w:rFonts w:hint="eastAsia"/>
                <w:bCs/>
                <w:color w:val="BFBFBF" w:themeColor="background1" w:themeShade="BF"/>
                <w:sz w:val="24"/>
                <w:szCs w:val="24"/>
              </w:rPr>
              <w:t>%</w:t>
            </w:r>
          </w:p>
        </w:tc>
      </w:tr>
      <w:tr w:rsidR="004728EC" w:rsidRPr="00E33641" w:rsidTr="006C6941">
        <w:trPr>
          <w:trHeight w:val="453"/>
          <w:jc w:val="center"/>
        </w:trPr>
        <w:tc>
          <w:tcPr>
            <w:tcW w:w="484" w:type="dxa"/>
            <w:tcBorders>
              <w:left w:val="single" w:sz="12" w:space="0" w:color="auto"/>
            </w:tcBorders>
            <w:vAlign w:val="center"/>
          </w:tcPr>
          <w:p w:rsidR="004728EC" w:rsidRPr="00EC133E" w:rsidRDefault="001D5774" w:rsidP="004728EC">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7</w:t>
            </w:r>
          </w:p>
        </w:tc>
        <w:tc>
          <w:tcPr>
            <w:tcW w:w="1389" w:type="dxa"/>
            <w:tcBorders>
              <w:right w:val="single" w:sz="4" w:space="0" w:color="auto"/>
            </w:tcBorders>
            <w:vAlign w:val="center"/>
          </w:tcPr>
          <w:p w:rsidR="004728EC" w:rsidRPr="00EC133E" w:rsidRDefault="004728EC" w:rsidP="004728EC">
            <w:pPr>
              <w:widowControl/>
              <w:autoSpaceDE w:val="0"/>
              <w:autoSpaceDN w:val="0"/>
              <w:spacing w:line="240" w:lineRule="auto"/>
              <w:jc w:val="center"/>
              <w:textAlignment w:val="bottom"/>
              <w:rPr>
                <w:b/>
                <w:bCs/>
                <w:strike/>
                <w:color w:val="BFBFBF" w:themeColor="background1" w:themeShade="BF"/>
                <w:sz w:val="24"/>
                <w:szCs w:val="24"/>
              </w:rPr>
            </w:pPr>
          </w:p>
        </w:tc>
        <w:tc>
          <w:tcPr>
            <w:tcW w:w="1798" w:type="dxa"/>
            <w:tcBorders>
              <w:lef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977" w:type="dxa"/>
            <w:tcBorders>
              <w:right w:val="single" w:sz="4" w:space="0" w:color="auto"/>
            </w:tcBorders>
            <w:vAlign w:val="center"/>
          </w:tcPr>
          <w:p w:rsidR="004728EC" w:rsidRPr="00EC133E" w:rsidRDefault="004728EC" w:rsidP="004728EC">
            <w:pPr>
              <w:widowControl/>
              <w:autoSpaceDE w:val="0"/>
              <w:autoSpaceDN w:val="0"/>
              <w:spacing w:line="240" w:lineRule="auto"/>
              <w:textAlignment w:val="bottom"/>
              <w:rPr>
                <w:b/>
                <w:bCs/>
                <w:color w:val="BFBFBF" w:themeColor="background1" w:themeShade="BF"/>
                <w:sz w:val="24"/>
                <w:szCs w:val="24"/>
              </w:rPr>
            </w:pPr>
          </w:p>
        </w:tc>
        <w:tc>
          <w:tcPr>
            <w:tcW w:w="2401" w:type="dxa"/>
            <w:tcBorders>
              <w:right w:val="single" w:sz="4" w:space="0" w:color="auto"/>
            </w:tcBorders>
            <w:vAlign w:val="center"/>
          </w:tcPr>
          <w:p w:rsidR="004728EC" w:rsidRPr="00EC133E" w:rsidRDefault="004728EC" w:rsidP="004728EC">
            <w:pPr>
              <w:spacing w:line="240" w:lineRule="auto"/>
              <w:jc w:val="center"/>
              <w:rPr>
                <w:b/>
                <w:bCs/>
                <w:color w:val="BFBFBF" w:themeColor="background1" w:themeShade="BF"/>
                <w:sz w:val="24"/>
                <w:szCs w:val="24"/>
              </w:rPr>
            </w:pPr>
          </w:p>
        </w:tc>
        <w:tc>
          <w:tcPr>
            <w:tcW w:w="1214" w:type="dxa"/>
            <w:tcBorders>
              <w:left w:val="single" w:sz="4" w:space="0" w:color="auto"/>
              <w:right w:val="single" w:sz="12" w:space="0" w:color="auto"/>
            </w:tcBorders>
          </w:tcPr>
          <w:p w:rsidR="004728EC" w:rsidRPr="00EC133E" w:rsidRDefault="004728EC" w:rsidP="007474FE">
            <w:pPr>
              <w:jc w:val="center"/>
              <w:rPr>
                <w:color w:val="BFBFBF" w:themeColor="background1" w:themeShade="BF"/>
              </w:rPr>
            </w:pPr>
            <w:r w:rsidRPr="00EC133E">
              <w:rPr>
                <w:bCs/>
                <w:color w:val="BFBFBF" w:themeColor="background1" w:themeShade="BF"/>
                <w:sz w:val="24"/>
                <w:szCs w:val="24"/>
              </w:rPr>
              <w:t>70</w:t>
            </w:r>
            <w:r w:rsidRPr="00EC133E">
              <w:rPr>
                <w:rFonts w:hint="eastAsia"/>
                <w:bCs/>
                <w:color w:val="BFBFBF" w:themeColor="background1" w:themeShade="BF"/>
                <w:sz w:val="24"/>
                <w:szCs w:val="24"/>
              </w:rPr>
              <w:t>%</w:t>
            </w:r>
          </w:p>
        </w:tc>
      </w:tr>
      <w:tr w:rsidR="00334FE8" w:rsidRPr="00E33641" w:rsidTr="006C6941">
        <w:trPr>
          <w:trHeight w:val="453"/>
          <w:jc w:val="center"/>
        </w:trPr>
        <w:tc>
          <w:tcPr>
            <w:tcW w:w="484" w:type="dxa"/>
            <w:tcBorders>
              <w:left w:val="single" w:sz="12" w:space="0" w:color="auto"/>
            </w:tcBorders>
            <w:vAlign w:val="center"/>
          </w:tcPr>
          <w:p w:rsidR="00334FE8" w:rsidRPr="00EC133E" w:rsidRDefault="00334FE8" w:rsidP="00334FE8">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8</w:t>
            </w:r>
          </w:p>
        </w:tc>
        <w:tc>
          <w:tcPr>
            <w:tcW w:w="1389" w:type="dxa"/>
            <w:tcBorders>
              <w:right w:val="single" w:sz="4" w:space="0" w:color="auto"/>
            </w:tcBorders>
            <w:vAlign w:val="center"/>
          </w:tcPr>
          <w:p w:rsidR="00334FE8" w:rsidRPr="00EC133E" w:rsidRDefault="00334FE8" w:rsidP="00334FE8">
            <w:pPr>
              <w:widowControl/>
              <w:autoSpaceDE w:val="0"/>
              <w:autoSpaceDN w:val="0"/>
              <w:spacing w:line="240" w:lineRule="auto"/>
              <w:jc w:val="center"/>
              <w:textAlignment w:val="bottom"/>
              <w:rPr>
                <w:b/>
                <w:bCs/>
                <w:color w:val="BFBFBF" w:themeColor="background1" w:themeShade="BF"/>
                <w:sz w:val="24"/>
                <w:szCs w:val="24"/>
              </w:rPr>
            </w:pPr>
            <w:r>
              <w:rPr>
                <w:b/>
                <w:bCs/>
                <w:color w:val="BFBFBF" w:themeColor="background1" w:themeShade="BF"/>
                <w:sz w:val="24"/>
                <w:szCs w:val="24"/>
              </w:rPr>
              <w:t>202</w:t>
            </w:r>
            <w:r>
              <w:rPr>
                <w:rFonts w:hint="eastAsia"/>
                <w:b/>
                <w:bCs/>
                <w:color w:val="BFBFBF" w:themeColor="background1" w:themeShade="BF"/>
                <w:sz w:val="24"/>
                <w:szCs w:val="24"/>
              </w:rPr>
              <w:t>2</w:t>
            </w:r>
            <w:r w:rsidRPr="00EC133E">
              <w:rPr>
                <w:b/>
                <w:bCs/>
                <w:color w:val="BFBFBF" w:themeColor="background1" w:themeShade="BF"/>
                <w:sz w:val="24"/>
                <w:szCs w:val="24"/>
              </w:rPr>
              <w:t>/6/30</w:t>
            </w:r>
          </w:p>
        </w:tc>
        <w:tc>
          <w:tcPr>
            <w:tcW w:w="1798" w:type="dxa"/>
            <w:tcBorders>
              <w:left w:val="single" w:sz="4" w:space="0" w:color="auto"/>
            </w:tcBorders>
            <w:vAlign w:val="center"/>
          </w:tcPr>
          <w:p w:rsidR="00334FE8" w:rsidRPr="00EC133E" w:rsidRDefault="00334FE8" w:rsidP="00334FE8">
            <w:pPr>
              <w:widowControl/>
              <w:autoSpaceDE w:val="0"/>
              <w:autoSpaceDN w:val="0"/>
              <w:spacing w:line="240" w:lineRule="auto"/>
              <w:textAlignment w:val="bottom"/>
              <w:rPr>
                <w:b/>
                <w:bCs/>
                <w:color w:val="BFBFBF" w:themeColor="background1" w:themeShade="BF"/>
                <w:sz w:val="24"/>
                <w:szCs w:val="24"/>
              </w:rPr>
            </w:pPr>
            <w:r w:rsidRPr="00EC133E">
              <w:rPr>
                <w:rFonts w:hint="eastAsia"/>
                <w:b/>
                <w:bCs/>
                <w:color w:val="BFBFBF" w:themeColor="background1" w:themeShade="BF"/>
                <w:sz w:val="24"/>
                <w:szCs w:val="24"/>
              </w:rPr>
              <w:t>上線教育訓練</w:t>
            </w:r>
          </w:p>
        </w:tc>
        <w:tc>
          <w:tcPr>
            <w:tcW w:w="2977" w:type="dxa"/>
            <w:tcBorders>
              <w:right w:val="single" w:sz="4" w:space="0" w:color="auto"/>
            </w:tcBorders>
            <w:vAlign w:val="center"/>
          </w:tcPr>
          <w:p w:rsidR="00334FE8" w:rsidRPr="00EC133E" w:rsidRDefault="00334FE8" w:rsidP="00334FE8">
            <w:pPr>
              <w:widowControl/>
              <w:autoSpaceDE w:val="0"/>
              <w:autoSpaceDN w:val="0"/>
              <w:spacing w:line="240" w:lineRule="auto"/>
              <w:textAlignment w:val="bottom"/>
              <w:rPr>
                <w:b/>
                <w:bCs/>
                <w:color w:val="BFBFBF" w:themeColor="background1" w:themeShade="BF"/>
                <w:sz w:val="24"/>
                <w:szCs w:val="24"/>
              </w:rPr>
            </w:pPr>
            <w:r w:rsidRPr="00EC133E">
              <w:rPr>
                <w:b/>
                <w:bCs/>
                <w:color w:val="BFBFBF" w:themeColor="background1" w:themeShade="BF"/>
                <w:sz w:val="24"/>
                <w:szCs w:val="24"/>
              </w:rPr>
              <w:t>完成</w:t>
            </w:r>
            <w:r w:rsidRPr="00EC133E">
              <w:rPr>
                <w:rFonts w:hint="eastAsia"/>
                <w:b/>
                <w:bCs/>
                <w:color w:val="BFBFBF" w:themeColor="background1" w:themeShade="BF"/>
                <w:sz w:val="24"/>
                <w:szCs w:val="24"/>
              </w:rPr>
              <w:t>上線教育訓練</w:t>
            </w:r>
          </w:p>
        </w:tc>
        <w:tc>
          <w:tcPr>
            <w:tcW w:w="2401" w:type="dxa"/>
            <w:tcBorders>
              <w:right w:val="single" w:sz="4" w:space="0" w:color="auto"/>
            </w:tcBorders>
            <w:vAlign w:val="center"/>
          </w:tcPr>
          <w:p w:rsidR="00334FE8" w:rsidRPr="00EC133E" w:rsidRDefault="00334FE8" w:rsidP="00334FE8">
            <w:pPr>
              <w:spacing w:line="240" w:lineRule="auto"/>
              <w:jc w:val="center"/>
              <w:rPr>
                <w:b/>
                <w:bCs/>
                <w:color w:val="BFBFBF" w:themeColor="background1" w:themeShade="BF"/>
                <w:sz w:val="24"/>
                <w:szCs w:val="24"/>
              </w:rPr>
            </w:pPr>
            <w:r w:rsidRPr="00EC133E">
              <w:rPr>
                <w:rFonts w:hint="eastAsia"/>
                <w:b/>
                <w:bCs/>
                <w:color w:val="BFBFBF" w:themeColor="background1" w:themeShade="BF"/>
                <w:sz w:val="24"/>
                <w:szCs w:val="24"/>
              </w:rPr>
              <w:t>實際</w:t>
            </w:r>
            <w:r w:rsidRPr="00EE6B88">
              <w:rPr>
                <w:rFonts w:hint="eastAsia"/>
                <w:b/>
                <w:bCs/>
                <w:color w:val="BFBFBF" w:themeColor="background1" w:themeShade="BF"/>
                <w:sz w:val="24"/>
                <w:szCs w:val="24"/>
              </w:rPr>
              <w:t>上課相片，</w:t>
            </w:r>
            <w:r w:rsidRPr="00EE6B88">
              <w:rPr>
                <w:rFonts w:hint="eastAsia"/>
                <w:b/>
                <w:bCs/>
                <w:color w:val="BFBFBF" w:themeColor="background1" w:themeShade="BF"/>
                <w:sz w:val="24"/>
                <w:szCs w:val="24"/>
              </w:rPr>
              <w:t>SOP</w:t>
            </w:r>
            <w:r w:rsidRPr="00EE6B88">
              <w:rPr>
                <w:rFonts w:hint="eastAsia"/>
                <w:b/>
                <w:bCs/>
                <w:color w:val="BFBFBF" w:themeColor="background1" w:themeShade="BF"/>
                <w:sz w:val="24"/>
                <w:szCs w:val="24"/>
              </w:rPr>
              <w:t>文件，教育訓練簽到表</w:t>
            </w:r>
          </w:p>
        </w:tc>
        <w:tc>
          <w:tcPr>
            <w:tcW w:w="1214" w:type="dxa"/>
            <w:tcBorders>
              <w:left w:val="single" w:sz="4" w:space="0" w:color="auto"/>
              <w:right w:val="single" w:sz="12" w:space="0" w:color="auto"/>
            </w:tcBorders>
          </w:tcPr>
          <w:p w:rsidR="00334FE8" w:rsidRPr="00EC133E" w:rsidRDefault="00334FE8" w:rsidP="00334FE8">
            <w:pPr>
              <w:jc w:val="center"/>
              <w:rPr>
                <w:color w:val="BFBFBF" w:themeColor="background1" w:themeShade="BF"/>
              </w:rPr>
            </w:pPr>
            <w:r w:rsidRPr="00EC133E">
              <w:rPr>
                <w:bCs/>
                <w:color w:val="BFBFBF" w:themeColor="background1" w:themeShade="BF"/>
                <w:sz w:val="24"/>
                <w:szCs w:val="24"/>
              </w:rPr>
              <w:t>80</w:t>
            </w:r>
            <w:r w:rsidRPr="00EC133E">
              <w:rPr>
                <w:rFonts w:hint="eastAsia"/>
                <w:bCs/>
                <w:color w:val="BFBFBF" w:themeColor="background1" w:themeShade="BF"/>
                <w:sz w:val="24"/>
                <w:szCs w:val="24"/>
              </w:rPr>
              <w:t>%</w:t>
            </w:r>
          </w:p>
        </w:tc>
      </w:tr>
      <w:tr w:rsidR="00334FE8" w:rsidRPr="00E33641" w:rsidTr="006C6941">
        <w:trPr>
          <w:trHeight w:val="800"/>
          <w:jc w:val="center"/>
        </w:trPr>
        <w:tc>
          <w:tcPr>
            <w:tcW w:w="484" w:type="dxa"/>
            <w:tcBorders>
              <w:left w:val="single" w:sz="12" w:space="0" w:color="auto"/>
            </w:tcBorders>
            <w:vAlign w:val="center"/>
          </w:tcPr>
          <w:p w:rsidR="00334FE8" w:rsidRPr="00EC133E" w:rsidRDefault="00334FE8" w:rsidP="00334FE8">
            <w:pPr>
              <w:widowControl/>
              <w:autoSpaceDE w:val="0"/>
              <w:autoSpaceDN w:val="0"/>
              <w:spacing w:line="240" w:lineRule="auto"/>
              <w:jc w:val="center"/>
              <w:textAlignment w:val="bottom"/>
              <w:rPr>
                <w:b/>
                <w:bCs/>
                <w:color w:val="BFBFBF" w:themeColor="background1" w:themeShade="BF"/>
                <w:sz w:val="24"/>
                <w:szCs w:val="24"/>
              </w:rPr>
            </w:pPr>
            <w:r w:rsidRPr="00EC133E">
              <w:rPr>
                <w:rFonts w:hint="eastAsia"/>
                <w:b/>
                <w:bCs/>
                <w:color w:val="BFBFBF" w:themeColor="background1" w:themeShade="BF"/>
                <w:sz w:val="24"/>
                <w:szCs w:val="24"/>
              </w:rPr>
              <w:t>9</w:t>
            </w:r>
          </w:p>
        </w:tc>
        <w:tc>
          <w:tcPr>
            <w:tcW w:w="1389" w:type="dxa"/>
            <w:tcBorders>
              <w:right w:val="single" w:sz="4"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FF0000"/>
                <w:sz w:val="24"/>
                <w:szCs w:val="24"/>
              </w:rPr>
            </w:pPr>
            <w:r w:rsidRPr="00E67397">
              <w:rPr>
                <w:rFonts w:hint="eastAsia"/>
                <w:b/>
                <w:bCs/>
                <w:color w:val="FF0000"/>
                <w:sz w:val="24"/>
                <w:szCs w:val="24"/>
              </w:rPr>
              <w:t>7/</w:t>
            </w:r>
            <w:r>
              <w:rPr>
                <w:b/>
                <w:bCs/>
                <w:color w:val="FF0000"/>
                <w:sz w:val="24"/>
                <w:szCs w:val="24"/>
              </w:rPr>
              <w:t>1</w:t>
            </w:r>
          </w:p>
        </w:tc>
        <w:tc>
          <w:tcPr>
            <w:tcW w:w="1798" w:type="dxa"/>
            <w:tcBorders>
              <w:left w:val="single" w:sz="4" w:space="0" w:color="auto"/>
            </w:tcBorders>
            <w:vAlign w:val="center"/>
          </w:tcPr>
          <w:p w:rsidR="00334FE8" w:rsidRPr="00E67397" w:rsidRDefault="00334FE8"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系統上線</w:t>
            </w:r>
            <w:r w:rsidRPr="00E67397">
              <w:rPr>
                <w:rFonts w:hint="eastAsia"/>
                <w:b/>
                <w:bCs/>
                <w:color w:val="FF0000"/>
                <w:sz w:val="24"/>
                <w:szCs w:val="24"/>
              </w:rPr>
              <w:t>測試</w:t>
            </w:r>
            <w:r>
              <w:rPr>
                <w:rFonts w:hint="eastAsia"/>
                <w:b/>
                <w:bCs/>
                <w:color w:val="FF0000"/>
                <w:sz w:val="24"/>
                <w:szCs w:val="24"/>
              </w:rPr>
              <w:t>(</w:t>
            </w:r>
            <w:r>
              <w:rPr>
                <w:rFonts w:hint="eastAsia"/>
                <w:b/>
                <w:bCs/>
                <w:color w:val="FF0000"/>
                <w:sz w:val="24"/>
                <w:szCs w:val="24"/>
              </w:rPr>
              <w:t>必要</w:t>
            </w:r>
            <w:r>
              <w:rPr>
                <w:rFonts w:hint="eastAsia"/>
                <w:b/>
                <w:bCs/>
                <w:color w:val="FF0000"/>
                <w:sz w:val="24"/>
                <w:szCs w:val="24"/>
              </w:rPr>
              <w:t>)</w:t>
            </w:r>
          </w:p>
        </w:tc>
        <w:tc>
          <w:tcPr>
            <w:tcW w:w="2977" w:type="dxa"/>
            <w:tcBorders>
              <w:right w:val="single" w:sz="4" w:space="0" w:color="auto"/>
            </w:tcBorders>
            <w:vAlign w:val="center"/>
          </w:tcPr>
          <w:p w:rsidR="00334FE8" w:rsidRPr="00E67397" w:rsidRDefault="00334FE8" w:rsidP="00334FE8">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測試預期效益是否相符</w:t>
            </w:r>
          </w:p>
          <w:p w:rsidR="00334FE8" w:rsidRPr="00E67397" w:rsidRDefault="00334FE8" w:rsidP="00334FE8">
            <w:pPr>
              <w:widowControl/>
              <w:autoSpaceDE w:val="0"/>
              <w:autoSpaceDN w:val="0"/>
              <w:spacing w:line="240" w:lineRule="auto"/>
              <w:textAlignment w:val="bottom"/>
              <w:rPr>
                <w:b/>
                <w:bCs/>
                <w:color w:val="FF0000"/>
                <w:sz w:val="24"/>
                <w:szCs w:val="24"/>
              </w:rPr>
            </w:pPr>
            <w:r w:rsidRPr="00E67397">
              <w:rPr>
                <w:rFonts w:hint="eastAsia"/>
                <w:b/>
                <w:bCs/>
                <w:color w:val="FF0000"/>
                <w:sz w:val="24"/>
                <w:szCs w:val="24"/>
              </w:rPr>
              <w:t>本案之預期效益項目</w:t>
            </w:r>
          </w:p>
          <w:p w:rsidR="00334FE8" w:rsidRPr="00E67397" w:rsidRDefault="00334FE8" w:rsidP="00334FE8">
            <w:pPr>
              <w:pStyle w:val="a0"/>
              <w:widowControl/>
              <w:autoSpaceDE w:val="0"/>
              <w:autoSpaceDN w:val="0"/>
              <w:spacing w:line="240" w:lineRule="auto"/>
              <w:ind w:leftChars="0" w:left="420"/>
              <w:textAlignment w:val="bottom"/>
              <w:rPr>
                <w:b/>
                <w:bCs/>
                <w:color w:val="FF0000"/>
                <w:sz w:val="24"/>
                <w:szCs w:val="24"/>
              </w:rPr>
            </w:pPr>
            <w:r>
              <w:rPr>
                <w:b/>
                <w:bCs/>
                <w:color w:val="FF0000"/>
                <w:sz w:val="24"/>
                <w:szCs w:val="24"/>
              </w:rPr>
              <w:t>A</w:t>
            </w:r>
            <w:r w:rsidRPr="00E67397">
              <w:rPr>
                <w:rFonts w:hint="eastAsia"/>
                <w:b/>
                <w:bCs/>
                <w:color w:val="FF0000"/>
                <w:sz w:val="24"/>
                <w:szCs w:val="24"/>
              </w:rPr>
              <w:t>等應列入測試驗證</w:t>
            </w:r>
          </w:p>
        </w:tc>
        <w:tc>
          <w:tcPr>
            <w:tcW w:w="2401" w:type="dxa"/>
            <w:tcBorders>
              <w:right w:val="single" w:sz="4" w:space="0" w:color="auto"/>
            </w:tcBorders>
            <w:vAlign w:val="center"/>
          </w:tcPr>
          <w:p w:rsidR="00334FE8" w:rsidRPr="00E67397" w:rsidRDefault="00334FE8" w:rsidP="00334FE8">
            <w:pPr>
              <w:spacing w:line="240" w:lineRule="auto"/>
              <w:jc w:val="center"/>
              <w:rPr>
                <w:b/>
                <w:bCs/>
                <w:color w:val="FF0000"/>
                <w:sz w:val="24"/>
                <w:szCs w:val="24"/>
              </w:rPr>
            </w:pPr>
            <w:r w:rsidRPr="00E67397">
              <w:rPr>
                <w:rFonts w:hint="eastAsia"/>
                <w:b/>
                <w:bCs/>
                <w:color w:val="FF0000"/>
                <w:sz w:val="24"/>
                <w:szCs w:val="24"/>
              </w:rPr>
              <w:t>測試</w:t>
            </w:r>
            <w:r>
              <w:rPr>
                <w:rFonts w:hint="eastAsia"/>
                <w:b/>
                <w:bCs/>
                <w:color w:val="FF0000"/>
                <w:sz w:val="24"/>
                <w:szCs w:val="24"/>
              </w:rPr>
              <w:t>前後差異比較</w:t>
            </w:r>
            <w:r w:rsidRPr="00E67397">
              <w:rPr>
                <w:rFonts w:hint="eastAsia"/>
                <w:b/>
                <w:bCs/>
                <w:color w:val="FF0000"/>
                <w:sz w:val="24"/>
                <w:szCs w:val="24"/>
              </w:rPr>
              <w:t>文件</w:t>
            </w:r>
          </w:p>
        </w:tc>
        <w:tc>
          <w:tcPr>
            <w:tcW w:w="1214" w:type="dxa"/>
            <w:tcBorders>
              <w:left w:val="single" w:sz="4" w:space="0" w:color="auto"/>
              <w:right w:val="single" w:sz="12" w:space="0" w:color="auto"/>
            </w:tcBorders>
          </w:tcPr>
          <w:p w:rsidR="00334FE8" w:rsidRPr="00EC133E" w:rsidRDefault="00334FE8" w:rsidP="00334FE8">
            <w:pPr>
              <w:jc w:val="center"/>
              <w:rPr>
                <w:color w:val="BFBFBF" w:themeColor="background1" w:themeShade="BF"/>
              </w:rPr>
            </w:pPr>
            <w:r w:rsidRPr="00EC133E">
              <w:rPr>
                <w:bCs/>
                <w:color w:val="BFBFBF" w:themeColor="background1" w:themeShade="BF"/>
                <w:sz w:val="24"/>
                <w:szCs w:val="24"/>
              </w:rPr>
              <w:t>9</w:t>
            </w:r>
            <w:r w:rsidRPr="00EC133E">
              <w:rPr>
                <w:rFonts w:hint="eastAsia"/>
                <w:bCs/>
                <w:color w:val="BFBFBF" w:themeColor="background1" w:themeShade="BF"/>
                <w:sz w:val="24"/>
                <w:szCs w:val="24"/>
              </w:rPr>
              <w:t>0%</w:t>
            </w:r>
          </w:p>
        </w:tc>
      </w:tr>
      <w:tr w:rsidR="00334FE8" w:rsidRPr="00E33641" w:rsidTr="006C6941">
        <w:trPr>
          <w:trHeight w:val="800"/>
          <w:jc w:val="center"/>
        </w:trPr>
        <w:tc>
          <w:tcPr>
            <w:tcW w:w="484" w:type="dxa"/>
            <w:tcBorders>
              <w:left w:val="single" w:sz="12"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FF0000"/>
                <w:sz w:val="24"/>
                <w:szCs w:val="24"/>
              </w:rPr>
            </w:pPr>
            <w:r w:rsidRPr="00E67397">
              <w:rPr>
                <w:rFonts w:hint="eastAsia"/>
                <w:b/>
                <w:bCs/>
                <w:color w:val="FF0000"/>
                <w:sz w:val="24"/>
                <w:szCs w:val="24"/>
              </w:rPr>
              <w:t>10</w:t>
            </w:r>
          </w:p>
        </w:tc>
        <w:tc>
          <w:tcPr>
            <w:tcW w:w="1389" w:type="dxa"/>
            <w:tcBorders>
              <w:right w:val="single" w:sz="4" w:space="0" w:color="auto"/>
            </w:tcBorders>
            <w:vAlign w:val="center"/>
          </w:tcPr>
          <w:p w:rsidR="00334FE8" w:rsidRPr="00F1477A" w:rsidRDefault="00334FE8" w:rsidP="00334FE8">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7</w:t>
            </w:r>
            <w:r w:rsidRPr="00F1477A">
              <w:rPr>
                <w:rFonts w:hint="eastAsia"/>
                <w:b/>
                <w:bCs/>
                <w:color w:val="FF0000"/>
                <w:sz w:val="24"/>
                <w:szCs w:val="24"/>
              </w:rPr>
              <w:t>/</w:t>
            </w:r>
            <w:r>
              <w:rPr>
                <w:rFonts w:hint="eastAsia"/>
                <w:b/>
                <w:bCs/>
                <w:color w:val="FF0000"/>
                <w:sz w:val="24"/>
                <w:szCs w:val="24"/>
              </w:rPr>
              <w:t>28</w:t>
            </w:r>
          </w:p>
        </w:tc>
        <w:tc>
          <w:tcPr>
            <w:tcW w:w="1798" w:type="dxa"/>
            <w:tcBorders>
              <w:left w:val="single" w:sz="4" w:space="0" w:color="auto"/>
            </w:tcBorders>
            <w:vAlign w:val="center"/>
          </w:tcPr>
          <w:p w:rsidR="00334FE8" w:rsidRPr="00F1477A" w:rsidRDefault="00334FE8"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資訊安全檢測報告</w:t>
            </w:r>
            <w:r>
              <w:rPr>
                <w:rFonts w:hint="eastAsia"/>
                <w:b/>
                <w:bCs/>
                <w:color w:val="FF0000"/>
                <w:sz w:val="24"/>
                <w:szCs w:val="24"/>
              </w:rPr>
              <w:t>-</w:t>
            </w:r>
            <w:proofErr w:type="gramStart"/>
            <w:r>
              <w:rPr>
                <w:rFonts w:hint="eastAsia"/>
                <w:b/>
                <w:bCs/>
                <w:color w:val="FF0000"/>
                <w:sz w:val="24"/>
                <w:szCs w:val="24"/>
              </w:rPr>
              <w:t>複</w:t>
            </w:r>
            <w:proofErr w:type="gramEnd"/>
            <w:r>
              <w:rPr>
                <w:rFonts w:hint="eastAsia"/>
                <w:b/>
                <w:bCs/>
                <w:color w:val="FF0000"/>
                <w:sz w:val="24"/>
                <w:szCs w:val="24"/>
              </w:rPr>
              <w:t>測</w:t>
            </w:r>
            <w:r>
              <w:rPr>
                <w:rFonts w:hint="eastAsia"/>
                <w:b/>
                <w:bCs/>
                <w:color w:val="FF0000"/>
                <w:sz w:val="24"/>
                <w:szCs w:val="24"/>
              </w:rPr>
              <w:t>(</w:t>
            </w:r>
            <w:r>
              <w:rPr>
                <w:rFonts w:hint="eastAsia"/>
                <w:b/>
                <w:bCs/>
                <w:color w:val="FF0000"/>
                <w:sz w:val="24"/>
                <w:szCs w:val="24"/>
              </w:rPr>
              <w:t>必要</w:t>
            </w:r>
            <w:r>
              <w:rPr>
                <w:rFonts w:hint="eastAsia"/>
                <w:b/>
                <w:bCs/>
                <w:color w:val="FF0000"/>
                <w:sz w:val="24"/>
                <w:szCs w:val="24"/>
              </w:rPr>
              <w:t>)</w:t>
            </w:r>
          </w:p>
        </w:tc>
        <w:tc>
          <w:tcPr>
            <w:tcW w:w="2977" w:type="dxa"/>
            <w:tcBorders>
              <w:right w:val="single" w:sz="4" w:space="0" w:color="auto"/>
            </w:tcBorders>
            <w:vAlign w:val="center"/>
          </w:tcPr>
          <w:p w:rsidR="00334FE8" w:rsidRPr="00F1477A" w:rsidRDefault="00334FE8"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提供</w:t>
            </w:r>
            <w:r w:rsidRPr="00F1477A">
              <w:rPr>
                <w:rFonts w:hint="eastAsia"/>
                <w:b/>
                <w:bCs/>
                <w:color w:val="FF0000"/>
                <w:sz w:val="24"/>
                <w:szCs w:val="24"/>
              </w:rPr>
              <w:t>第三方資訊安全檢測</w:t>
            </w:r>
            <w:proofErr w:type="gramStart"/>
            <w:r>
              <w:rPr>
                <w:rFonts w:hint="eastAsia"/>
                <w:b/>
                <w:bCs/>
                <w:color w:val="FF0000"/>
                <w:sz w:val="24"/>
                <w:szCs w:val="24"/>
              </w:rPr>
              <w:t>複</w:t>
            </w:r>
            <w:proofErr w:type="gramEnd"/>
            <w:r>
              <w:rPr>
                <w:rFonts w:hint="eastAsia"/>
                <w:b/>
                <w:bCs/>
                <w:color w:val="FF0000"/>
                <w:sz w:val="24"/>
                <w:szCs w:val="24"/>
              </w:rPr>
              <w:t>測</w:t>
            </w:r>
            <w:r w:rsidRPr="00F1477A">
              <w:rPr>
                <w:rFonts w:hint="eastAsia"/>
                <w:b/>
                <w:bCs/>
                <w:color w:val="FF0000"/>
                <w:sz w:val="24"/>
                <w:szCs w:val="24"/>
              </w:rPr>
              <w:t>報告</w:t>
            </w:r>
          </w:p>
        </w:tc>
        <w:tc>
          <w:tcPr>
            <w:tcW w:w="2401" w:type="dxa"/>
            <w:tcBorders>
              <w:right w:val="single" w:sz="4" w:space="0" w:color="auto"/>
            </w:tcBorders>
            <w:vAlign w:val="center"/>
          </w:tcPr>
          <w:p w:rsidR="00334FE8" w:rsidRPr="00351250" w:rsidRDefault="00334FE8" w:rsidP="00334FE8">
            <w:pPr>
              <w:spacing w:line="240" w:lineRule="auto"/>
              <w:jc w:val="center"/>
              <w:rPr>
                <w:b/>
                <w:bCs/>
                <w:color w:val="FF0000"/>
                <w:sz w:val="24"/>
                <w:szCs w:val="24"/>
              </w:rPr>
            </w:pPr>
            <w:proofErr w:type="gramStart"/>
            <w:r w:rsidRPr="00351250">
              <w:rPr>
                <w:rFonts w:hint="eastAsia"/>
                <w:b/>
                <w:bCs/>
                <w:color w:val="FF0000"/>
                <w:sz w:val="24"/>
                <w:szCs w:val="24"/>
              </w:rPr>
              <w:t>資安檢測</w:t>
            </w:r>
            <w:proofErr w:type="gramEnd"/>
            <w:r w:rsidRPr="00351250">
              <w:rPr>
                <w:rFonts w:hint="eastAsia"/>
                <w:b/>
                <w:bCs/>
                <w:color w:val="FF0000"/>
                <w:sz w:val="24"/>
                <w:szCs w:val="24"/>
              </w:rPr>
              <w:t>報告</w:t>
            </w:r>
          </w:p>
          <w:p w:rsidR="00334FE8" w:rsidRPr="00351250" w:rsidRDefault="00334FE8" w:rsidP="00334FE8">
            <w:pPr>
              <w:spacing w:line="240" w:lineRule="auto"/>
              <w:jc w:val="center"/>
              <w:rPr>
                <w:b/>
                <w:bCs/>
                <w:color w:val="FF0000"/>
                <w:sz w:val="24"/>
                <w:szCs w:val="24"/>
              </w:rPr>
            </w:pPr>
            <w:r w:rsidRPr="00351250">
              <w:rPr>
                <w:rFonts w:hint="eastAsia"/>
                <w:b/>
                <w:bCs/>
                <w:color w:val="FF0000"/>
                <w:sz w:val="24"/>
                <w:szCs w:val="24"/>
              </w:rPr>
              <w:t>(</w:t>
            </w:r>
            <w:r w:rsidRPr="00351250">
              <w:rPr>
                <w:rFonts w:hint="eastAsia"/>
                <w:b/>
                <w:bCs/>
                <w:color w:val="FF0000"/>
                <w:sz w:val="24"/>
                <w:szCs w:val="24"/>
              </w:rPr>
              <w:t>應列舉包含</w:t>
            </w:r>
          </w:p>
          <w:p w:rsidR="00334FE8" w:rsidRPr="00351250" w:rsidRDefault="00334FE8" w:rsidP="00334FE8">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導入之功能模組檢測項目，</w:t>
            </w:r>
          </w:p>
          <w:p w:rsidR="00334FE8" w:rsidRPr="00351250" w:rsidRDefault="00334FE8" w:rsidP="00334FE8">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資安業者提供之改善建議，</w:t>
            </w:r>
          </w:p>
          <w:p w:rsidR="00334FE8" w:rsidRPr="001065C7" w:rsidRDefault="00334FE8" w:rsidP="00334FE8">
            <w:pPr>
              <w:pStyle w:val="a0"/>
              <w:numPr>
                <w:ilvl w:val="0"/>
                <w:numId w:val="23"/>
              </w:numPr>
              <w:spacing w:line="240" w:lineRule="auto"/>
              <w:ind w:leftChars="0"/>
              <w:jc w:val="center"/>
              <w:rPr>
                <w:b/>
                <w:bCs/>
                <w:color w:val="FF0000"/>
                <w:sz w:val="24"/>
                <w:szCs w:val="24"/>
              </w:rPr>
            </w:pPr>
            <w:r w:rsidRPr="00351250">
              <w:rPr>
                <w:rFonts w:hint="eastAsia"/>
                <w:b/>
                <w:bCs/>
                <w:color w:val="FF0000"/>
                <w:sz w:val="24"/>
                <w:szCs w:val="24"/>
              </w:rPr>
              <w:t>高度風險項目須為</w:t>
            </w:r>
            <w:r w:rsidRPr="00351250">
              <w:rPr>
                <w:rFonts w:hint="eastAsia"/>
                <w:b/>
                <w:bCs/>
                <w:color w:val="FF0000"/>
                <w:sz w:val="24"/>
                <w:szCs w:val="24"/>
              </w:rPr>
              <w:t>0</w:t>
            </w:r>
            <w:r w:rsidRPr="00351250">
              <w:rPr>
                <w:rFonts w:hint="eastAsia"/>
                <w:b/>
                <w:bCs/>
                <w:color w:val="FF0000"/>
                <w:sz w:val="24"/>
                <w:szCs w:val="24"/>
              </w:rPr>
              <w:t>項</w:t>
            </w:r>
            <w:r w:rsidRPr="00351250">
              <w:rPr>
                <w:rFonts w:hint="eastAsia"/>
                <w:b/>
                <w:bCs/>
                <w:color w:val="FF0000"/>
                <w:sz w:val="24"/>
                <w:szCs w:val="24"/>
              </w:rPr>
              <w:t>)</w:t>
            </w:r>
          </w:p>
        </w:tc>
        <w:tc>
          <w:tcPr>
            <w:tcW w:w="1214" w:type="dxa"/>
            <w:tcBorders>
              <w:left w:val="single" w:sz="4" w:space="0" w:color="auto"/>
              <w:right w:val="single" w:sz="12" w:space="0" w:color="auto"/>
            </w:tcBorders>
          </w:tcPr>
          <w:p w:rsidR="00334FE8" w:rsidRPr="00E67397" w:rsidRDefault="00334FE8" w:rsidP="00334FE8">
            <w:pPr>
              <w:jc w:val="center"/>
              <w:rPr>
                <w:bCs/>
                <w:color w:val="FF0000"/>
                <w:sz w:val="24"/>
                <w:szCs w:val="24"/>
              </w:rPr>
            </w:pPr>
            <w:r w:rsidRPr="00E67397">
              <w:rPr>
                <w:rFonts w:hint="eastAsia"/>
                <w:bCs/>
                <w:color w:val="FF0000"/>
                <w:sz w:val="24"/>
                <w:szCs w:val="24"/>
              </w:rPr>
              <w:t>95%</w:t>
            </w:r>
          </w:p>
        </w:tc>
      </w:tr>
      <w:tr w:rsidR="00334FE8" w:rsidRPr="00E33641" w:rsidTr="006C6941">
        <w:trPr>
          <w:trHeight w:val="800"/>
          <w:jc w:val="center"/>
        </w:trPr>
        <w:tc>
          <w:tcPr>
            <w:tcW w:w="484" w:type="dxa"/>
            <w:tcBorders>
              <w:left w:val="single" w:sz="12" w:space="0" w:color="auto"/>
            </w:tcBorders>
            <w:vAlign w:val="center"/>
          </w:tcPr>
          <w:p w:rsidR="00334FE8" w:rsidRPr="00F1477A" w:rsidRDefault="00334FE8" w:rsidP="00334FE8">
            <w:pPr>
              <w:widowControl/>
              <w:autoSpaceDE w:val="0"/>
              <w:autoSpaceDN w:val="0"/>
              <w:spacing w:line="240" w:lineRule="auto"/>
              <w:jc w:val="center"/>
              <w:textAlignment w:val="bottom"/>
              <w:rPr>
                <w:b/>
                <w:bCs/>
                <w:color w:val="FF0000"/>
                <w:sz w:val="24"/>
                <w:szCs w:val="24"/>
              </w:rPr>
            </w:pPr>
            <w:r>
              <w:rPr>
                <w:rFonts w:hint="eastAsia"/>
                <w:b/>
                <w:bCs/>
                <w:color w:val="FF0000"/>
                <w:sz w:val="24"/>
                <w:szCs w:val="24"/>
              </w:rPr>
              <w:t>11</w:t>
            </w:r>
          </w:p>
        </w:tc>
        <w:tc>
          <w:tcPr>
            <w:tcW w:w="1389" w:type="dxa"/>
            <w:tcBorders>
              <w:right w:val="single" w:sz="4" w:space="0" w:color="auto"/>
            </w:tcBorders>
            <w:vAlign w:val="center"/>
          </w:tcPr>
          <w:p w:rsidR="00334FE8" w:rsidRPr="00F1477A" w:rsidRDefault="00334FE8" w:rsidP="00334FE8">
            <w:pPr>
              <w:widowControl/>
              <w:autoSpaceDE w:val="0"/>
              <w:autoSpaceDN w:val="0"/>
              <w:spacing w:line="240" w:lineRule="auto"/>
              <w:jc w:val="center"/>
              <w:textAlignment w:val="bottom"/>
              <w:rPr>
                <w:b/>
                <w:bCs/>
                <w:color w:val="FF0000"/>
                <w:sz w:val="24"/>
                <w:szCs w:val="24"/>
              </w:rPr>
            </w:pPr>
            <w:r>
              <w:rPr>
                <w:b/>
                <w:bCs/>
                <w:color w:val="FF0000"/>
                <w:sz w:val="24"/>
                <w:szCs w:val="24"/>
              </w:rPr>
              <w:t>7/2</w:t>
            </w:r>
            <w:r>
              <w:rPr>
                <w:rFonts w:hint="eastAsia"/>
                <w:b/>
                <w:bCs/>
                <w:color w:val="FF0000"/>
                <w:sz w:val="24"/>
                <w:szCs w:val="24"/>
              </w:rPr>
              <w:t>8</w:t>
            </w:r>
          </w:p>
        </w:tc>
        <w:tc>
          <w:tcPr>
            <w:tcW w:w="1798" w:type="dxa"/>
            <w:tcBorders>
              <w:left w:val="single" w:sz="4" w:space="0" w:color="auto"/>
            </w:tcBorders>
            <w:vAlign w:val="center"/>
          </w:tcPr>
          <w:p w:rsidR="00334FE8" w:rsidRPr="00F1477A" w:rsidRDefault="00334FE8" w:rsidP="00334FE8">
            <w:pPr>
              <w:widowControl/>
              <w:autoSpaceDE w:val="0"/>
              <w:autoSpaceDN w:val="0"/>
              <w:spacing w:line="240" w:lineRule="auto"/>
              <w:textAlignment w:val="bottom"/>
              <w:rPr>
                <w:b/>
                <w:bCs/>
                <w:color w:val="FF0000"/>
                <w:sz w:val="24"/>
                <w:szCs w:val="24"/>
              </w:rPr>
            </w:pPr>
            <w:r>
              <w:rPr>
                <w:rFonts w:hint="eastAsia"/>
                <w:b/>
                <w:bCs/>
                <w:color w:val="FF0000"/>
                <w:sz w:val="24"/>
                <w:szCs w:val="24"/>
              </w:rPr>
              <w:t>提供碳盤查報告</w:t>
            </w:r>
            <w:r>
              <w:rPr>
                <w:rFonts w:hint="eastAsia"/>
                <w:b/>
                <w:bCs/>
                <w:color w:val="FF0000"/>
                <w:sz w:val="24"/>
                <w:szCs w:val="24"/>
              </w:rPr>
              <w:t>(</w:t>
            </w:r>
            <w:r>
              <w:rPr>
                <w:rFonts w:hint="eastAsia"/>
                <w:b/>
                <w:bCs/>
                <w:color w:val="FF0000"/>
                <w:sz w:val="24"/>
                <w:szCs w:val="24"/>
              </w:rPr>
              <w:t>依計畫書提供</w:t>
            </w:r>
            <w:r>
              <w:rPr>
                <w:rFonts w:hint="eastAsia"/>
                <w:b/>
                <w:bCs/>
                <w:color w:val="FF0000"/>
                <w:sz w:val="24"/>
                <w:szCs w:val="24"/>
              </w:rPr>
              <w:t>)</w:t>
            </w:r>
          </w:p>
        </w:tc>
        <w:tc>
          <w:tcPr>
            <w:tcW w:w="2977" w:type="dxa"/>
            <w:tcBorders>
              <w:right w:val="single" w:sz="4" w:space="0" w:color="auto"/>
            </w:tcBorders>
            <w:vAlign w:val="center"/>
          </w:tcPr>
          <w:p w:rsidR="00334FE8" w:rsidRPr="00334FE8" w:rsidRDefault="00334FE8" w:rsidP="00334FE8">
            <w:pPr>
              <w:widowControl/>
              <w:autoSpaceDE w:val="0"/>
              <w:autoSpaceDN w:val="0"/>
              <w:spacing w:line="240" w:lineRule="auto"/>
              <w:textAlignment w:val="bottom"/>
              <w:rPr>
                <w:b/>
                <w:bCs/>
                <w:color w:val="FF0000"/>
                <w:sz w:val="24"/>
                <w:szCs w:val="24"/>
              </w:rPr>
            </w:pPr>
          </w:p>
        </w:tc>
        <w:tc>
          <w:tcPr>
            <w:tcW w:w="2401" w:type="dxa"/>
            <w:tcBorders>
              <w:right w:val="single" w:sz="4" w:space="0" w:color="auto"/>
            </w:tcBorders>
            <w:vAlign w:val="center"/>
          </w:tcPr>
          <w:p w:rsidR="00334FE8" w:rsidRPr="00334FE8" w:rsidRDefault="00334FE8" w:rsidP="00334FE8">
            <w:pPr>
              <w:spacing w:line="240" w:lineRule="auto"/>
              <w:rPr>
                <w:b/>
                <w:bCs/>
                <w:color w:val="FF0000"/>
                <w:sz w:val="24"/>
                <w:szCs w:val="24"/>
              </w:rPr>
            </w:pPr>
          </w:p>
        </w:tc>
        <w:tc>
          <w:tcPr>
            <w:tcW w:w="1214" w:type="dxa"/>
            <w:tcBorders>
              <w:left w:val="single" w:sz="4" w:space="0" w:color="auto"/>
              <w:right w:val="single" w:sz="12" w:space="0" w:color="auto"/>
            </w:tcBorders>
          </w:tcPr>
          <w:p w:rsidR="00334FE8" w:rsidRDefault="00334FE8" w:rsidP="00334FE8">
            <w:pPr>
              <w:jc w:val="center"/>
              <w:rPr>
                <w:bCs/>
                <w:color w:val="FF0000"/>
                <w:sz w:val="24"/>
                <w:szCs w:val="24"/>
              </w:rPr>
            </w:pPr>
            <w:r>
              <w:rPr>
                <w:rFonts w:hint="eastAsia"/>
                <w:bCs/>
                <w:color w:val="FF0000"/>
                <w:sz w:val="24"/>
                <w:szCs w:val="24"/>
              </w:rPr>
              <w:t>99%</w:t>
            </w:r>
          </w:p>
        </w:tc>
      </w:tr>
      <w:tr w:rsidR="00334FE8" w:rsidRPr="00E33641" w:rsidTr="006C6941">
        <w:trPr>
          <w:trHeight w:val="457"/>
          <w:jc w:val="center"/>
        </w:trPr>
        <w:tc>
          <w:tcPr>
            <w:tcW w:w="484" w:type="dxa"/>
            <w:tcBorders>
              <w:left w:val="single" w:sz="12" w:space="0" w:color="auto"/>
              <w:bottom w:val="single" w:sz="12"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000000" w:themeColor="text1"/>
                <w:sz w:val="24"/>
                <w:szCs w:val="24"/>
              </w:rPr>
            </w:pPr>
            <w:r w:rsidRPr="00E67397">
              <w:rPr>
                <w:rFonts w:hint="eastAsia"/>
                <w:b/>
                <w:bCs/>
                <w:color w:val="000000" w:themeColor="text1"/>
                <w:sz w:val="24"/>
                <w:szCs w:val="24"/>
              </w:rPr>
              <w:t>1</w:t>
            </w:r>
            <w:r>
              <w:rPr>
                <w:rFonts w:hint="eastAsia"/>
                <w:b/>
                <w:bCs/>
                <w:color w:val="000000" w:themeColor="text1"/>
                <w:sz w:val="24"/>
                <w:szCs w:val="24"/>
              </w:rPr>
              <w:t>2</w:t>
            </w:r>
          </w:p>
        </w:tc>
        <w:tc>
          <w:tcPr>
            <w:tcW w:w="1389" w:type="dxa"/>
            <w:tcBorders>
              <w:bottom w:val="single" w:sz="12" w:space="0" w:color="auto"/>
              <w:right w:val="single" w:sz="4" w:space="0" w:color="auto"/>
            </w:tcBorders>
            <w:vAlign w:val="center"/>
          </w:tcPr>
          <w:p w:rsidR="00334FE8" w:rsidRPr="00E67397" w:rsidRDefault="00334FE8" w:rsidP="00334FE8">
            <w:pPr>
              <w:widowControl/>
              <w:autoSpaceDE w:val="0"/>
              <w:autoSpaceDN w:val="0"/>
              <w:spacing w:line="240" w:lineRule="auto"/>
              <w:jc w:val="center"/>
              <w:textAlignment w:val="bottom"/>
              <w:rPr>
                <w:b/>
                <w:bCs/>
                <w:color w:val="000000" w:themeColor="text1"/>
                <w:sz w:val="24"/>
                <w:szCs w:val="24"/>
              </w:rPr>
            </w:pPr>
            <w:r>
              <w:rPr>
                <w:rFonts w:hint="eastAsia"/>
                <w:b/>
                <w:bCs/>
                <w:color w:val="000000" w:themeColor="text1"/>
                <w:sz w:val="24"/>
                <w:szCs w:val="24"/>
              </w:rPr>
              <w:t>7</w:t>
            </w:r>
            <w:r w:rsidRPr="00E67397">
              <w:rPr>
                <w:b/>
                <w:bCs/>
                <w:color w:val="000000" w:themeColor="text1"/>
                <w:sz w:val="24"/>
                <w:szCs w:val="24"/>
              </w:rPr>
              <w:t>/30</w:t>
            </w:r>
          </w:p>
        </w:tc>
        <w:tc>
          <w:tcPr>
            <w:tcW w:w="1798" w:type="dxa"/>
            <w:tcBorders>
              <w:left w:val="single" w:sz="4" w:space="0" w:color="auto"/>
              <w:bottom w:val="single" w:sz="12" w:space="0" w:color="auto"/>
            </w:tcBorders>
            <w:vAlign w:val="center"/>
          </w:tcPr>
          <w:p w:rsidR="00334FE8" w:rsidRPr="00E67397" w:rsidRDefault="00334FE8" w:rsidP="00334FE8">
            <w:pPr>
              <w:widowControl/>
              <w:autoSpaceDE w:val="0"/>
              <w:autoSpaceDN w:val="0"/>
              <w:spacing w:line="240" w:lineRule="auto"/>
              <w:textAlignment w:val="bottom"/>
              <w:rPr>
                <w:b/>
                <w:bCs/>
                <w:color w:val="000000" w:themeColor="text1"/>
                <w:sz w:val="24"/>
                <w:szCs w:val="24"/>
              </w:rPr>
            </w:pPr>
            <w:r w:rsidRPr="00E67397">
              <w:rPr>
                <w:b/>
                <w:bCs/>
                <w:color w:val="000000" w:themeColor="text1"/>
                <w:sz w:val="24"/>
                <w:szCs w:val="24"/>
              </w:rPr>
              <w:t>執行成果報告</w:t>
            </w:r>
            <w:r>
              <w:rPr>
                <w:rFonts w:hint="eastAsia"/>
                <w:b/>
                <w:bCs/>
                <w:color w:val="000000" w:themeColor="text1"/>
                <w:sz w:val="24"/>
                <w:szCs w:val="24"/>
              </w:rPr>
              <w:t>(</w:t>
            </w:r>
            <w:r>
              <w:rPr>
                <w:rFonts w:hint="eastAsia"/>
                <w:b/>
                <w:bCs/>
                <w:color w:val="000000" w:themeColor="text1"/>
                <w:sz w:val="24"/>
                <w:szCs w:val="24"/>
              </w:rPr>
              <w:t>必要</w:t>
            </w:r>
            <w:r>
              <w:rPr>
                <w:rFonts w:hint="eastAsia"/>
                <w:b/>
                <w:bCs/>
                <w:color w:val="000000" w:themeColor="text1"/>
                <w:sz w:val="24"/>
                <w:szCs w:val="24"/>
              </w:rPr>
              <w:t>)</w:t>
            </w:r>
          </w:p>
        </w:tc>
        <w:tc>
          <w:tcPr>
            <w:tcW w:w="2977" w:type="dxa"/>
            <w:tcBorders>
              <w:bottom w:val="single" w:sz="12" w:space="0" w:color="auto"/>
              <w:right w:val="single" w:sz="4" w:space="0" w:color="auto"/>
            </w:tcBorders>
            <w:vAlign w:val="center"/>
          </w:tcPr>
          <w:p w:rsidR="00334FE8" w:rsidRPr="00E67397" w:rsidRDefault="00334FE8" w:rsidP="00334FE8">
            <w:pPr>
              <w:widowControl/>
              <w:autoSpaceDE w:val="0"/>
              <w:autoSpaceDN w:val="0"/>
              <w:spacing w:line="240" w:lineRule="auto"/>
              <w:textAlignment w:val="bottom"/>
              <w:rPr>
                <w:b/>
                <w:bCs/>
                <w:color w:val="000000" w:themeColor="text1"/>
                <w:sz w:val="24"/>
                <w:szCs w:val="24"/>
              </w:rPr>
            </w:pPr>
            <w:r w:rsidRPr="00E67397">
              <w:rPr>
                <w:b/>
                <w:bCs/>
                <w:color w:val="000000" w:themeColor="text1"/>
                <w:sz w:val="24"/>
                <w:szCs w:val="24"/>
              </w:rPr>
              <w:t>完成執行成果報告</w:t>
            </w:r>
          </w:p>
        </w:tc>
        <w:tc>
          <w:tcPr>
            <w:tcW w:w="2401" w:type="dxa"/>
            <w:tcBorders>
              <w:bottom w:val="single" w:sz="12" w:space="0" w:color="auto"/>
              <w:right w:val="single" w:sz="4" w:space="0" w:color="auto"/>
            </w:tcBorders>
            <w:vAlign w:val="center"/>
          </w:tcPr>
          <w:p w:rsidR="00334FE8" w:rsidRPr="00E67397" w:rsidRDefault="00334FE8" w:rsidP="00334FE8">
            <w:pPr>
              <w:spacing w:line="240" w:lineRule="auto"/>
              <w:jc w:val="center"/>
              <w:rPr>
                <w:b/>
                <w:bCs/>
                <w:color w:val="000000" w:themeColor="text1"/>
                <w:sz w:val="24"/>
                <w:szCs w:val="24"/>
              </w:rPr>
            </w:pPr>
            <w:r w:rsidRPr="00E67397">
              <w:rPr>
                <w:b/>
                <w:bCs/>
                <w:color w:val="000000" w:themeColor="text1"/>
                <w:sz w:val="24"/>
                <w:szCs w:val="24"/>
              </w:rPr>
              <w:t>執行成果報告</w:t>
            </w:r>
          </w:p>
          <w:p w:rsidR="00334FE8" w:rsidRPr="00E67397" w:rsidRDefault="00334FE8" w:rsidP="00334FE8">
            <w:pPr>
              <w:spacing w:line="240" w:lineRule="auto"/>
              <w:jc w:val="center"/>
              <w:rPr>
                <w:b/>
                <w:bCs/>
                <w:color w:val="000000" w:themeColor="text1"/>
                <w:sz w:val="24"/>
                <w:szCs w:val="24"/>
              </w:rPr>
            </w:pPr>
            <w:r w:rsidRPr="00E67397">
              <w:rPr>
                <w:rFonts w:hint="eastAsia"/>
                <w:b/>
                <w:bCs/>
                <w:color w:val="000000" w:themeColor="text1"/>
                <w:sz w:val="24"/>
                <w:szCs w:val="24"/>
              </w:rPr>
              <w:t>(</w:t>
            </w:r>
            <w:proofErr w:type="gramStart"/>
            <w:r w:rsidRPr="00E67397">
              <w:rPr>
                <w:rFonts w:hint="eastAsia"/>
                <w:b/>
                <w:bCs/>
                <w:color w:val="000000" w:themeColor="text1"/>
                <w:sz w:val="24"/>
                <w:szCs w:val="24"/>
              </w:rPr>
              <w:t>含本計畫</w:t>
            </w:r>
            <w:proofErr w:type="gramEnd"/>
            <w:r w:rsidRPr="00E67397">
              <w:rPr>
                <w:rFonts w:hint="eastAsia"/>
                <w:b/>
                <w:bCs/>
                <w:color w:val="000000" w:themeColor="text1"/>
                <w:sz w:val="24"/>
                <w:szCs w:val="24"/>
              </w:rPr>
              <w:t>相關執行工作之佐證資料</w:t>
            </w:r>
            <w:r w:rsidRPr="00E67397">
              <w:rPr>
                <w:rFonts w:hint="eastAsia"/>
                <w:b/>
                <w:bCs/>
                <w:color w:val="000000" w:themeColor="text1"/>
                <w:sz w:val="24"/>
                <w:szCs w:val="24"/>
              </w:rPr>
              <w:t>)</w:t>
            </w:r>
          </w:p>
        </w:tc>
        <w:tc>
          <w:tcPr>
            <w:tcW w:w="1214" w:type="dxa"/>
            <w:tcBorders>
              <w:left w:val="single" w:sz="4" w:space="0" w:color="auto"/>
              <w:bottom w:val="single" w:sz="12" w:space="0" w:color="auto"/>
              <w:right w:val="single" w:sz="12" w:space="0" w:color="auto"/>
            </w:tcBorders>
          </w:tcPr>
          <w:p w:rsidR="00334FE8" w:rsidRPr="00E67397" w:rsidRDefault="00334FE8" w:rsidP="00334FE8">
            <w:pPr>
              <w:jc w:val="center"/>
              <w:rPr>
                <w:color w:val="000000" w:themeColor="text1"/>
              </w:rPr>
            </w:pPr>
            <w:r w:rsidRPr="00E67397">
              <w:rPr>
                <w:bCs/>
                <w:color w:val="000000" w:themeColor="text1"/>
                <w:sz w:val="24"/>
                <w:szCs w:val="24"/>
              </w:rPr>
              <w:t>100</w:t>
            </w:r>
            <w:r w:rsidRPr="00E67397">
              <w:rPr>
                <w:rFonts w:hint="eastAsia"/>
                <w:bCs/>
                <w:color w:val="000000" w:themeColor="text1"/>
                <w:sz w:val="24"/>
                <w:szCs w:val="24"/>
              </w:rPr>
              <w:t>%</w:t>
            </w:r>
          </w:p>
        </w:tc>
      </w:tr>
    </w:tbl>
    <w:p w:rsidR="00F25439" w:rsidRDefault="00F25439" w:rsidP="002363EB">
      <w:pPr>
        <w:ind w:leftChars="607" w:left="1700"/>
        <w:rPr>
          <w:szCs w:val="28"/>
        </w:rPr>
      </w:pPr>
      <w:r>
        <w:rPr>
          <w:szCs w:val="28"/>
        </w:rPr>
        <w:br w:type="page"/>
      </w:r>
    </w:p>
    <w:p w:rsidR="00837345" w:rsidRPr="00D73E5B" w:rsidRDefault="00E46AB9" w:rsidP="0016309B">
      <w:pPr>
        <w:pStyle w:val="2"/>
        <w:numPr>
          <w:ilvl w:val="1"/>
          <w:numId w:val="4"/>
        </w:numPr>
        <w:ind w:leftChars="0" w:left="1134" w:hanging="567"/>
        <w:rPr>
          <w:b/>
        </w:rPr>
      </w:pPr>
      <w:bookmarkStart w:id="39" w:name="_Toc503953921"/>
      <w:bookmarkStart w:id="40" w:name="_Toc25562385"/>
      <w:bookmarkStart w:id="41" w:name="_Toc30441782"/>
      <w:r>
        <w:rPr>
          <w:rFonts w:hint="eastAsia"/>
          <w:b/>
        </w:rPr>
        <w:lastRenderedPageBreak/>
        <w:t>人力與</w:t>
      </w:r>
      <w:r w:rsidR="002363EB" w:rsidRPr="00D73E5B">
        <w:rPr>
          <w:rFonts w:hint="eastAsia"/>
          <w:b/>
        </w:rPr>
        <w:t>經費</w:t>
      </w:r>
      <w:r w:rsidR="00692A93" w:rsidRPr="00D73E5B">
        <w:rPr>
          <w:rFonts w:hint="eastAsia"/>
          <w:b/>
        </w:rPr>
        <w:t>說明</w:t>
      </w:r>
      <w:bookmarkEnd w:id="39"/>
      <w:bookmarkEnd w:id="40"/>
      <w:bookmarkEnd w:id="41"/>
    </w:p>
    <w:p w:rsidR="003C4E68" w:rsidRPr="002E542F" w:rsidRDefault="003C4E68" w:rsidP="0016309B">
      <w:pPr>
        <w:pStyle w:val="a0"/>
        <w:numPr>
          <w:ilvl w:val="0"/>
          <w:numId w:val="5"/>
        </w:numPr>
        <w:ind w:leftChars="0"/>
      </w:pPr>
      <w:r w:rsidRPr="002E542F">
        <w:rPr>
          <w:rFonts w:hint="eastAsia"/>
        </w:rPr>
        <w:t>總計畫人力需</w:t>
      </w:r>
      <w:r w:rsidRPr="00CF1FB4">
        <w:rPr>
          <w:rFonts w:hint="eastAsia"/>
        </w:rPr>
        <w:t>求</w:t>
      </w:r>
    </w:p>
    <w:tbl>
      <w:tblPr>
        <w:tblpPr w:leftFromText="180" w:rightFromText="180" w:vertAnchor="text" w:horzAnchor="margin" w:tblpXSpec="center" w:tblpY="140"/>
        <w:tblW w:w="8818" w:type="dxa"/>
        <w:tblLayout w:type="fixed"/>
        <w:tblCellMar>
          <w:left w:w="28" w:type="dxa"/>
          <w:right w:w="28" w:type="dxa"/>
        </w:tblCellMar>
        <w:tblLook w:val="0000" w:firstRow="0" w:lastRow="0" w:firstColumn="0" w:lastColumn="0" w:noHBand="0" w:noVBand="0"/>
      </w:tblPr>
      <w:tblGrid>
        <w:gridCol w:w="843"/>
        <w:gridCol w:w="1276"/>
        <w:gridCol w:w="2835"/>
        <w:gridCol w:w="1313"/>
        <w:gridCol w:w="1276"/>
        <w:gridCol w:w="1275"/>
      </w:tblGrid>
      <w:tr w:rsidR="00C6412F" w:rsidRPr="003C4E68" w:rsidTr="00B968C1">
        <w:trPr>
          <w:cantSplit/>
          <w:trHeight w:val="20"/>
        </w:trPr>
        <w:tc>
          <w:tcPr>
            <w:tcW w:w="84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姓名</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最高學歷</w:t>
            </w:r>
          </w:p>
        </w:tc>
        <w:tc>
          <w:tcPr>
            <w:tcW w:w="283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經歷</w:t>
            </w:r>
          </w:p>
        </w:tc>
        <w:tc>
          <w:tcPr>
            <w:tcW w:w="1313"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222DBE">
            <w:pPr>
              <w:spacing w:line="240" w:lineRule="auto"/>
              <w:jc w:val="center"/>
              <w:rPr>
                <w:sz w:val="20"/>
                <w:szCs w:val="24"/>
              </w:rPr>
            </w:pPr>
            <w:r w:rsidRPr="003C4E68">
              <w:rPr>
                <w:rFonts w:hint="eastAsia"/>
                <w:sz w:val="20"/>
                <w:szCs w:val="24"/>
              </w:rPr>
              <w:t>職級</w:t>
            </w:r>
          </w:p>
        </w:tc>
        <w:tc>
          <w:tcPr>
            <w:tcW w:w="1276" w:type="dxa"/>
            <w:tcBorders>
              <w:top w:val="single" w:sz="6" w:space="0" w:color="auto"/>
              <w:left w:val="single" w:sz="6" w:space="0" w:color="auto"/>
              <w:bottom w:val="single" w:sz="6" w:space="0" w:color="auto"/>
              <w:right w:val="single" w:sz="6" w:space="0" w:color="auto"/>
            </w:tcBorders>
            <w:shd w:val="clear" w:color="auto" w:fill="B6DDE8" w:themeFill="accent5" w:themeFillTint="66"/>
          </w:tcPr>
          <w:p w:rsidR="00C6412F" w:rsidRDefault="00C6412F" w:rsidP="00222DBE">
            <w:pPr>
              <w:spacing w:line="240" w:lineRule="auto"/>
              <w:jc w:val="center"/>
              <w:rPr>
                <w:sz w:val="20"/>
                <w:szCs w:val="24"/>
              </w:rPr>
            </w:pPr>
            <w:r>
              <w:rPr>
                <w:rFonts w:hint="eastAsia"/>
                <w:sz w:val="20"/>
                <w:szCs w:val="24"/>
              </w:rPr>
              <w:t>本計畫之</w:t>
            </w:r>
          </w:p>
          <w:p w:rsidR="00C6412F" w:rsidRPr="003C4E68" w:rsidRDefault="00C6412F" w:rsidP="00222DBE">
            <w:pPr>
              <w:spacing w:line="240" w:lineRule="auto"/>
              <w:jc w:val="center"/>
              <w:rPr>
                <w:sz w:val="20"/>
                <w:szCs w:val="24"/>
              </w:rPr>
            </w:pPr>
            <w:r>
              <w:rPr>
                <w:rFonts w:hint="eastAsia"/>
                <w:sz w:val="20"/>
                <w:szCs w:val="24"/>
              </w:rPr>
              <w:t>工作內容</w:t>
            </w:r>
          </w:p>
        </w:tc>
        <w:tc>
          <w:tcPr>
            <w:tcW w:w="1275"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rsidR="00C6412F" w:rsidRPr="003C4E68" w:rsidRDefault="00C6412F" w:rsidP="00EE6B88">
            <w:pPr>
              <w:spacing w:line="240" w:lineRule="auto"/>
              <w:jc w:val="center"/>
              <w:rPr>
                <w:sz w:val="20"/>
                <w:szCs w:val="24"/>
              </w:rPr>
            </w:pPr>
            <w:r w:rsidRPr="003C4E68">
              <w:rPr>
                <w:rFonts w:hint="eastAsia"/>
                <w:sz w:val="20"/>
                <w:szCs w:val="24"/>
              </w:rPr>
              <w:t>投入人月數</w:t>
            </w:r>
          </w:p>
        </w:tc>
      </w:tr>
      <w:tr w:rsidR="00222DBE" w:rsidRPr="003C4E68" w:rsidTr="00222DBE">
        <w:trPr>
          <w:cantSplit/>
          <w:trHeight w:val="20"/>
        </w:trPr>
        <w:tc>
          <w:tcPr>
            <w:tcW w:w="8818" w:type="dxa"/>
            <w:gridSpan w:val="6"/>
            <w:tcBorders>
              <w:top w:val="single" w:sz="6" w:space="0" w:color="auto"/>
              <w:left w:val="single" w:sz="6" w:space="0" w:color="auto"/>
              <w:bottom w:val="single" w:sz="4" w:space="0" w:color="auto"/>
              <w:right w:val="single" w:sz="6" w:space="0" w:color="auto"/>
            </w:tcBorders>
          </w:tcPr>
          <w:p w:rsidR="00222DBE" w:rsidRPr="003C4E68" w:rsidRDefault="00222DBE" w:rsidP="00222DBE">
            <w:pPr>
              <w:spacing w:line="240" w:lineRule="auto"/>
              <w:rPr>
                <w:sz w:val="20"/>
                <w:szCs w:val="24"/>
              </w:rPr>
            </w:pPr>
            <w:r w:rsidRPr="003C4E68">
              <w:rPr>
                <w:rFonts w:hint="eastAsia"/>
                <w:sz w:val="20"/>
                <w:szCs w:val="24"/>
              </w:rPr>
              <w:t>一</w:t>
            </w:r>
            <w:r w:rsidRPr="003C4E68">
              <w:rPr>
                <w:rFonts w:ascii="標楷體" w:hAnsi="標楷體" w:hint="eastAsia"/>
                <w:sz w:val="20"/>
                <w:szCs w:val="24"/>
              </w:rPr>
              <w:t>、</w:t>
            </w:r>
            <w:r w:rsidRPr="003C4E68">
              <w:rPr>
                <w:rFonts w:hint="eastAsia"/>
                <w:sz w:val="20"/>
                <w:szCs w:val="24"/>
              </w:rPr>
              <w:t>輔導單位</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吳</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w:t>
            </w:r>
            <w:r w:rsidRPr="00EE6B88">
              <w:rPr>
                <w:rFonts w:hint="eastAsia"/>
                <w:sz w:val="20"/>
                <w:szCs w:val="24"/>
              </w:rPr>
              <w:t>機電整合</w:t>
            </w:r>
            <w:r w:rsidRPr="00EE6B88">
              <w:rPr>
                <w:rFonts w:hint="eastAsia"/>
                <w:sz w:val="20"/>
                <w:szCs w:val="24"/>
              </w:rPr>
              <w:t>+</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ascii="標楷體" w:hAnsi="標楷體" w:cs="Times New Roman" w:hint="eastAsia"/>
                <w:sz w:val="18"/>
                <w:szCs w:val="18"/>
              </w:rPr>
              <w:t>計畫主持人</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1~8</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1</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proofErr w:type="gramStart"/>
            <w:r w:rsidRPr="00EE6B88">
              <w:rPr>
                <w:rFonts w:ascii="Calibri" w:hAnsi="Calibri" w:cs="新細明體" w:hint="eastAsia"/>
                <w:sz w:val="20"/>
                <w:szCs w:val="24"/>
              </w:rPr>
              <w:t>盧</w:t>
            </w:r>
            <w:proofErr w:type="gramEnd"/>
            <w:r w:rsidRPr="00EE6B88">
              <w:rPr>
                <w:rFonts w:ascii="Calibri" w:hAnsi="Calibri" w:cs="新細明體"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8</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1~11</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4"/>
              </w:rPr>
            </w:pPr>
            <w:r w:rsidRPr="00EE6B88">
              <w:rPr>
                <w:rFonts w:hint="eastAsia"/>
                <w:sz w:val="20"/>
                <w:szCs w:val="24"/>
              </w:rPr>
              <w:t>徐</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color w:val="FF0000"/>
                <w:sz w:val="20"/>
                <w:szCs w:val="24"/>
              </w:rPr>
            </w:pPr>
            <w:r w:rsidRPr="00EE6B88">
              <w:rPr>
                <w:rFonts w:hint="eastAsia"/>
                <w:sz w:val="20"/>
                <w:szCs w:val="24"/>
              </w:rPr>
              <w:t>總年資</w:t>
            </w:r>
            <w:r w:rsidRPr="00EE6B88">
              <w:rPr>
                <w:rFonts w:hint="eastAsia"/>
                <w:sz w:val="20"/>
                <w:szCs w:val="24"/>
              </w:rPr>
              <w:t>:1</w:t>
            </w:r>
            <w:r w:rsidRPr="00EE6B88">
              <w:rPr>
                <w:sz w:val="20"/>
                <w:szCs w:val="24"/>
              </w:rPr>
              <w:t>3</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系統開發資料庫</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1~7</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0.5</w:t>
            </w:r>
          </w:p>
        </w:tc>
      </w:tr>
      <w:tr w:rsidR="00C6412F"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C6412F" w:rsidRPr="00EE6B88" w:rsidRDefault="00F445C3" w:rsidP="00222DBE">
            <w:pPr>
              <w:spacing w:line="240" w:lineRule="auto"/>
              <w:jc w:val="center"/>
              <w:rPr>
                <w:sz w:val="20"/>
                <w:szCs w:val="20"/>
              </w:rPr>
            </w:pPr>
            <w:r w:rsidRPr="00EE6B88">
              <w:rPr>
                <w:rFonts w:hint="eastAsia"/>
                <w:sz w:val="20"/>
                <w:szCs w:val="24"/>
              </w:rPr>
              <w:t>黃</w:t>
            </w:r>
            <w:r w:rsidRPr="00EE6B88">
              <w:rPr>
                <w:rFonts w:hint="eastAsia"/>
                <w:sz w:val="20"/>
                <w:szCs w:val="24"/>
              </w:rPr>
              <w:t>OO</w:t>
            </w:r>
          </w:p>
        </w:tc>
        <w:tc>
          <w:tcPr>
            <w:tcW w:w="1276"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學士</w:t>
            </w:r>
          </w:p>
        </w:tc>
        <w:tc>
          <w:tcPr>
            <w:tcW w:w="2835"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rPr>
                <w:sz w:val="20"/>
                <w:szCs w:val="24"/>
              </w:rPr>
            </w:pPr>
            <w:r w:rsidRPr="00EE6B88">
              <w:rPr>
                <w:rFonts w:hint="eastAsia"/>
                <w:sz w:val="20"/>
                <w:szCs w:val="24"/>
              </w:rPr>
              <w:t>總年資</w:t>
            </w:r>
            <w:r w:rsidRPr="00EE6B88">
              <w:rPr>
                <w:rFonts w:hint="eastAsia"/>
                <w:sz w:val="20"/>
                <w:szCs w:val="24"/>
              </w:rPr>
              <w:t>:</w:t>
            </w:r>
            <w:r w:rsidRPr="00EE6B88">
              <w:rPr>
                <w:sz w:val="20"/>
                <w:szCs w:val="24"/>
              </w:rPr>
              <w:t>4</w:t>
            </w:r>
          </w:p>
          <w:p w:rsidR="00C6412F" w:rsidRPr="00EE6B88" w:rsidRDefault="00C6412F" w:rsidP="00222DBE">
            <w:pPr>
              <w:spacing w:line="240" w:lineRule="auto"/>
              <w:rPr>
                <w:sz w:val="20"/>
                <w:szCs w:val="24"/>
              </w:rPr>
            </w:pPr>
            <w:r w:rsidRPr="00EE6B88">
              <w:rPr>
                <w:rFonts w:hint="eastAsia"/>
                <w:sz w:val="20"/>
                <w:szCs w:val="24"/>
              </w:rPr>
              <w:t>專長</w:t>
            </w:r>
            <w:r w:rsidRPr="00EE6B88">
              <w:rPr>
                <w:rFonts w:hint="eastAsia"/>
                <w:sz w:val="20"/>
                <w:szCs w:val="24"/>
              </w:rPr>
              <w:t xml:space="preserve">: </w:t>
            </w:r>
            <w:r w:rsidRPr="00EE6B88">
              <w:rPr>
                <w:rFonts w:hint="eastAsia"/>
                <w:sz w:val="20"/>
                <w:szCs w:val="24"/>
              </w:rPr>
              <w:t>系統規劃專案管理</w:t>
            </w:r>
          </w:p>
        </w:tc>
        <w:tc>
          <w:tcPr>
            <w:tcW w:w="1313" w:type="dxa"/>
            <w:tcBorders>
              <w:top w:val="single" w:sz="4" w:space="0" w:color="auto"/>
              <w:left w:val="single" w:sz="6" w:space="0" w:color="auto"/>
              <w:bottom w:val="single" w:sz="4" w:space="0" w:color="auto"/>
              <w:right w:val="single" w:sz="6" w:space="0" w:color="auto"/>
            </w:tcBorders>
          </w:tcPr>
          <w:p w:rsidR="00C6412F" w:rsidRPr="00EE6B88" w:rsidRDefault="00C6412F" w:rsidP="00222DBE">
            <w:pPr>
              <w:spacing w:line="240" w:lineRule="auto"/>
              <w:jc w:val="center"/>
              <w:rPr>
                <w:sz w:val="20"/>
                <w:szCs w:val="24"/>
              </w:rPr>
            </w:pPr>
            <w:r w:rsidRPr="00EE6B88">
              <w:rPr>
                <w:rFonts w:hint="eastAsia"/>
                <w:sz w:val="20"/>
                <w:szCs w:val="24"/>
              </w:rPr>
              <w:t>副研究員</w:t>
            </w:r>
          </w:p>
        </w:tc>
        <w:tc>
          <w:tcPr>
            <w:tcW w:w="1276" w:type="dxa"/>
            <w:tcBorders>
              <w:top w:val="single" w:sz="4" w:space="0" w:color="auto"/>
              <w:left w:val="single" w:sz="6" w:space="0" w:color="auto"/>
              <w:bottom w:val="single" w:sz="4" w:space="0" w:color="auto"/>
              <w:right w:val="single" w:sz="6" w:space="0" w:color="auto"/>
            </w:tcBorders>
          </w:tcPr>
          <w:p w:rsidR="00C6412F" w:rsidRPr="00132382" w:rsidRDefault="00132382" w:rsidP="00222DBE">
            <w:pPr>
              <w:spacing w:line="240" w:lineRule="auto"/>
              <w:jc w:val="center"/>
              <w:rPr>
                <w:color w:val="A6A6A6" w:themeColor="background1" w:themeShade="A6"/>
                <w:sz w:val="20"/>
                <w:szCs w:val="24"/>
              </w:rPr>
            </w:pPr>
            <w:r w:rsidRPr="00132382">
              <w:rPr>
                <w:rFonts w:hint="eastAsia"/>
                <w:color w:val="A6A6A6" w:themeColor="background1" w:themeShade="A6"/>
                <w:sz w:val="20"/>
                <w:szCs w:val="24"/>
              </w:rPr>
              <w:t>1~12</w:t>
            </w:r>
          </w:p>
        </w:tc>
        <w:tc>
          <w:tcPr>
            <w:tcW w:w="1275" w:type="dxa"/>
            <w:tcBorders>
              <w:top w:val="single" w:sz="4" w:space="0" w:color="auto"/>
              <w:left w:val="single" w:sz="6" w:space="0" w:color="auto"/>
              <w:bottom w:val="single" w:sz="4" w:space="0" w:color="auto"/>
              <w:right w:val="single" w:sz="6" w:space="0" w:color="auto"/>
            </w:tcBorders>
          </w:tcPr>
          <w:p w:rsidR="00C6412F" w:rsidRPr="00EE6B88" w:rsidRDefault="007B758D" w:rsidP="00222DBE">
            <w:pPr>
              <w:spacing w:line="240" w:lineRule="auto"/>
              <w:jc w:val="center"/>
              <w:rPr>
                <w:color w:val="A6A6A6" w:themeColor="background1" w:themeShade="A6"/>
                <w:sz w:val="20"/>
                <w:szCs w:val="24"/>
              </w:rPr>
            </w:pPr>
            <w:r w:rsidRPr="00EE6B88">
              <w:rPr>
                <w:rFonts w:hint="eastAsia"/>
                <w:color w:val="A6A6A6" w:themeColor="background1" w:themeShade="A6"/>
                <w:sz w:val="20"/>
                <w:szCs w:val="24"/>
              </w:rPr>
              <w:t>0.2</w:t>
            </w: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283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rPr>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222DBE">
            <w:pPr>
              <w:spacing w:line="240" w:lineRule="auto"/>
              <w:jc w:val="center"/>
              <w:rPr>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r w:rsidRPr="00EE6B88">
              <w:rPr>
                <w:rFonts w:hint="eastAsia"/>
                <w:color w:val="000000" w:themeColor="text1"/>
                <w:sz w:val="20"/>
                <w:szCs w:val="24"/>
              </w:rPr>
              <w:t>(</w:t>
            </w:r>
            <w:r w:rsidRPr="00EE6B88">
              <w:rPr>
                <w:rFonts w:hint="eastAsia"/>
                <w:color w:val="000000" w:themeColor="text1"/>
                <w:sz w:val="20"/>
                <w:szCs w:val="24"/>
              </w:rPr>
              <w:t>表格不足請自行增列</w:t>
            </w:r>
            <w:r w:rsidRPr="00EE6B88">
              <w:rPr>
                <w:rFonts w:hint="eastAsia"/>
                <w:color w:val="000000" w:themeColor="text1"/>
                <w:sz w:val="20"/>
                <w:szCs w:val="24"/>
              </w:rPr>
              <w:t>)</w:t>
            </w: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B968C1">
        <w:trPr>
          <w:cantSplit/>
          <w:trHeight w:val="454"/>
        </w:trPr>
        <w:tc>
          <w:tcPr>
            <w:tcW w:w="84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2835" w:type="dxa"/>
            <w:tcBorders>
              <w:top w:val="single" w:sz="4" w:space="0" w:color="auto"/>
              <w:left w:val="single" w:sz="6" w:space="0" w:color="auto"/>
              <w:bottom w:val="single" w:sz="4" w:space="0" w:color="auto"/>
              <w:right w:val="single" w:sz="6" w:space="0" w:color="auto"/>
            </w:tcBorders>
            <w:vAlign w:val="center"/>
          </w:tcPr>
          <w:p w:rsidR="002840CC" w:rsidRPr="00EE6B88" w:rsidRDefault="002840CC" w:rsidP="005F1CE0">
            <w:pPr>
              <w:spacing w:line="240" w:lineRule="auto"/>
              <w:jc w:val="center"/>
              <w:rPr>
                <w:color w:val="000000" w:themeColor="text1"/>
                <w:sz w:val="20"/>
                <w:szCs w:val="24"/>
              </w:rPr>
            </w:pPr>
          </w:p>
        </w:tc>
        <w:tc>
          <w:tcPr>
            <w:tcW w:w="1313"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6"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center"/>
              <w:rPr>
                <w:color w:val="000000" w:themeColor="text1"/>
                <w:sz w:val="20"/>
                <w:szCs w:val="24"/>
              </w:rPr>
            </w:pP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2840CC" w:rsidP="005F1CE0">
            <w:pPr>
              <w:spacing w:line="240" w:lineRule="auto"/>
              <w:jc w:val="right"/>
              <w:rPr>
                <w:color w:val="000000" w:themeColor="text1"/>
                <w:sz w:val="20"/>
                <w:szCs w:val="24"/>
              </w:rPr>
            </w:pPr>
          </w:p>
        </w:tc>
      </w:tr>
      <w:tr w:rsidR="002840CC" w:rsidRPr="00EE6B88" w:rsidTr="005F1CE0">
        <w:trPr>
          <w:cantSplit/>
          <w:trHeight w:val="454"/>
        </w:trPr>
        <w:tc>
          <w:tcPr>
            <w:tcW w:w="7543" w:type="dxa"/>
            <w:gridSpan w:val="5"/>
            <w:tcBorders>
              <w:top w:val="single" w:sz="4" w:space="0" w:color="auto"/>
              <w:left w:val="single" w:sz="6" w:space="0" w:color="auto"/>
              <w:bottom w:val="single" w:sz="4" w:space="0" w:color="auto"/>
              <w:right w:val="single" w:sz="6" w:space="0" w:color="auto"/>
            </w:tcBorders>
            <w:vAlign w:val="center"/>
          </w:tcPr>
          <w:p w:rsidR="002840CC" w:rsidRPr="00EE6B88" w:rsidRDefault="002840CC" w:rsidP="002840CC">
            <w:pPr>
              <w:spacing w:line="240" w:lineRule="auto"/>
              <w:jc w:val="left"/>
              <w:rPr>
                <w:color w:val="000000" w:themeColor="text1"/>
                <w:sz w:val="20"/>
                <w:szCs w:val="24"/>
              </w:rPr>
            </w:pPr>
            <w:r w:rsidRPr="00EE6B88">
              <w:rPr>
                <w:rFonts w:hint="eastAsia"/>
                <w:color w:val="000000" w:themeColor="text1"/>
                <w:sz w:val="20"/>
                <w:szCs w:val="24"/>
              </w:rPr>
              <w:t>人月合計</w:t>
            </w:r>
          </w:p>
        </w:tc>
        <w:tc>
          <w:tcPr>
            <w:tcW w:w="1275" w:type="dxa"/>
            <w:tcBorders>
              <w:top w:val="single" w:sz="4" w:space="0" w:color="auto"/>
              <w:left w:val="single" w:sz="6" w:space="0" w:color="auto"/>
              <w:bottom w:val="single" w:sz="4" w:space="0" w:color="auto"/>
              <w:right w:val="single" w:sz="6" w:space="0" w:color="auto"/>
            </w:tcBorders>
          </w:tcPr>
          <w:p w:rsidR="002840CC" w:rsidRPr="00EE6B88" w:rsidRDefault="007B758D" w:rsidP="005F1CE0">
            <w:pPr>
              <w:spacing w:line="240" w:lineRule="auto"/>
              <w:jc w:val="right"/>
              <w:rPr>
                <w:color w:val="A6A6A6" w:themeColor="background1" w:themeShade="A6"/>
                <w:sz w:val="20"/>
                <w:szCs w:val="24"/>
              </w:rPr>
            </w:pPr>
            <w:r w:rsidRPr="00EE6B88">
              <w:rPr>
                <w:rFonts w:hint="eastAsia"/>
                <w:color w:val="A6A6A6" w:themeColor="background1" w:themeShade="A6"/>
                <w:sz w:val="20"/>
                <w:szCs w:val="24"/>
              </w:rPr>
              <w:t>2.2</w:t>
            </w:r>
          </w:p>
        </w:tc>
      </w:tr>
    </w:tbl>
    <w:p w:rsidR="002840CC" w:rsidRPr="00EE6B88" w:rsidRDefault="002840CC" w:rsidP="00D31728">
      <w:pPr>
        <w:spacing w:line="400" w:lineRule="exact"/>
        <w:rPr>
          <w:sz w:val="20"/>
          <w:szCs w:val="20"/>
        </w:rPr>
      </w:pPr>
      <w:r w:rsidRPr="00EE6B88">
        <w:rPr>
          <w:rFonts w:hint="eastAsia"/>
          <w:sz w:val="20"/>
          <w:szCs w:val="20"/>
        </w:rPr>
        <w:t>請依經濟部及所屬機關委辦計畫預算編列基準編列：</w:t>
      </w:r>
      <w:proofErr w:type="gramStart"/>
      <w:r w:rsidRPr="00EE6B88">
        <w:rPr>
          <w:rFonts w:hint="eastAsia"/>
          <w:sz w:val="20"/>
          <w:szCs w:val="20"/>
        </w:rPr>
        <w:t>職級共</w:t>
      </w:r>
      <w:r w:rsidRPr="00EE6B88">
        <w:rPr>
          <w:rFonts w:hint="eastAsia"/>
          <w:sz w:val="20"/>
          <w:szCs w:val="20"/>
        </w:rPr>
        <w:t>4</w:t>
      </w:r>
      <w:r w:rsidRPr="00EE6B88">
        <w:rPr>
          <w:rFonts w:hint="eastAsia"/>
          <w:sz w:val="20"/>
          <w:szCs w:val="20"/>
        </w:rPr>
        <w:t>級</w:t>
      </w:r>
      <w:proofErr w:type="gramEnd"/>
      <w:r w:rsidRPr="00EE6B88">
        <w:rPr>
          <w:rFonts w:hint="eastAsia"/>
          <w:sz w:val="20"/>
          <w:szCs w:val="20"/>
        </w:rPr>
        <w:t>，研究員</w:t>
      </w:r>
      <w:r w:rsidRPr="00EE6B88">
        <w:rPr>
          <w:rFonts w:hint="eastAsia"/>
          <w:sz w:val="20"/>
          <w:szCs w:val="20"/>
        </w:rPr>
        <w:t>(</w:t>
      </w:r>
      <w:r w:rsidRPr="00EE6B88">
        <w:rPr>
          <w:rFonts w:hint="eastAsia"/>
          <w:sz w:val="20"/>
          <w:szCs w:val="20"/>
        </w:rPr>
        <w:t>可為計畫主持人</w:t>
      </w:r>
      <w:r w:rsidRPr="00EE6B88">
        <w:rPr>
          <w:rFonts w:hint="eastAsia"/>
          <w:sz w:val="20"/>
          <w:szCs w:val="20"/>
        </w:rPr>
        <w:t>)</w:t>
      </w:r>
      <w:r w:rsidRPr="00EE6B88">
        <w:rPr>
          <w:rFonts w:hint="eastAsia"/>
          <w:sz w:val="20"/>
          <w:szCs w:val="20"/>
        </w:rPr>
        <w:t>、副研究員、助理研究員或研究助理，依學歷與工作經驗</w:t>
      </w:r>
      <w:r w:rsidRPr="00EE6B88">
        <w:rPr>
          <w:rFonts w:hint="eastAsia"/>
          <w:sz w:val="20"/>
          <w:szCs w:val="20"/>
        </w:rPr>
        <w:t>(</w:t>
      </w:r>
      <w:r w:rsidRPr="00EE6B88">
        <w:rPr>
          <w:rFonts w:hint="eastAsia"/>
          <w:sz w:val="20"/>
          <w:szCs w:val="20"/>
        </w:rPr>
        <w:t>每</w:t>
      </w:r>
      <w:r w:rsidRPr="00EE6B88">
        <w:rPr>
          <w:rFonts w:hint="eastAsia"/>
          <w:sz w:val="20"/>
          <w:szCs w:val="20"/>
        </w:rPr>
        <w:t>3</w:t>
      </w:r>
      <w:r w:rsidRPr="00EE6B88">
        <w:rPr>
          <w:rFonts w:hint="eastAsia"/>
          <w:sz w:val="20"/>
          <w:szCs w:val="20"/>
        </w:rPr>
        <w:t>年可提升</w:t>
      </w:r>
      <w:r w:rsidRPr="00EE6B88">
        <w:rPr>
          <w:rFonts w:hint="eastAsia"/>
          <w:sz w:val="20"/>
          <w:szCs w:val="20"/>
        </w:rPr>
        <w:t>1</w:t>
      </w:r>
      <w:r w:rsidRPr="00EE6B88">
        <w:rPr>
          <w:rFonts w:hint="eastAsia"/>
          <w:sz w:val="20"/>
          <w:szCs w:val="20"/>
        </w:rPr>
        <w:t>級</w:t>
      </w:r>
      <w:r w:rsidRPr="00EE6B88">
        <w:rPr>
          <w:rFonts w:hint="eastAsia"/>
          <w:sz w:val="20"/>
          <w:szCs w:val="20"/>
        </w:rPr>
        <w:t>)</w:t>
      </w:r>
      <w:r w:rsidRPr="00EE6B88">
        <w:rPr>
          <w:rFonts w:hint="eastAsia"/>
          <w:sz w:val="20"/>
          <w:szCs w:val="20"/>
        </w:rPr>
        <w:t>，直接薪資可編列人事</w:t>
      </w:r>
      <w:proofErr w:type="gramStart"/>
      <w:r w:rsidRPr="00EE6B88">
        <w:rPr>
          <w:rFonts w:hint="eastAsia"/>
          <w:sz w:val="20"/>
          <w:szCs w:val="20"/>
        </w:rPr>
        <w:t>費用隨職級</w:t>
      </w:r>
      <w:proofErr w:type="gramEnd"/>
      <w:r w:rsidRPr="00EE6B88">
        <w:rPr>
          <w:rFonts w:hint="eastAsia"/>
          <w:sz w:val="20"/>
          <w:szCs w:val="20"/>
        </w:rPr>
        <w:t>變動上限，計畫主持人及協同主持人原則上應由研究員級人員擔任。詳細規定請參照附件</w:t>
      </w:r>
      <w:r w:rsidRPr="00EE6B88">
        <w:rPr>
          <w:rFonts w:hint="eastAsia"/>
          <w:sz w:val="20"/>
          <w:szCs w:val="20"/>
        </w:rPr>
        <w:t>5-</w:t>
      </w:r>
      <w:r w:rsidRPr="00EE6B88">
        <w:rPr>
          <w:rFonts w:hint="eastAsia"/>
          <w:sz w:val="20"/>
          <w:szCs w:val="20"/>
        </w:rPr>
        <w:t>會計作業報核說明。</w:t>
      </w:r>
      <w:r w:rsidRPr="00EE6B88">
        <w:rPr>
          <w:sz w:val="20"/>
          <w:szCs w:val="20"/>
        </w:rPr>
        <w:br/>
      </w:r>
    </w:p>
    <w:tbl>
      <w:tblPr>
        <w:tblStyle w:val="af4"/>
        <w:tblW w:w="0" w:type="auto"/>
        <w:jc w:val="center"/>
        <w:tblLook w:val="04A0" w:firstRow="1" w:lastRow="0" w:firstColumn="1" w:lastColumn="0" w:noHBand="0" w:noVBand="1"/>
      </w:tblPr>
      <w:tblGrid>
        <w:gridCol w:w="4447"/>
        <w:gridCol w:w="4448"/>
      </w:tblGrid>
      <w:tr w:rsidR="002840CC" w:rsidRPr="00EE6B88" w:rsidTr="005F1CE0">
        <w:trPr>
          <w:jc w:val="center"/>
        </w:trPr>
        <w:tc>
          <w:tcPr>
            <w:tcW w:w="8895" w:type="dxa"/>
            <w:gridSpan w:val="2"/>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執行人力工時統計表</w:t>
            </w:r>
          </w:p>
          <w:p w:rsidR="002840CC" w:rsidRPr="00EE6B88" w:rsidRDefault="002840CC" w:rsidP="005F1CE0">
            <w:pPr>
              <w:rPr>
                <w:rFonts w:ascii="標楷體" w:hAnsi="標楷體"/>
                <w:b/>
                <w:sz w:val="24"/>
                <w:szCs w:val="24"/>
              </w:rPr>
            </w:pPr>
            <w:r w:rsidRPr="00EE6B88">
              <w:rPr>
                <w:rFonts w:ascii="標楷體" w:hAnsi="標楷體" w:hint="eastAsia"/>
                <w:b/>
                <w:sz w:val="24"/>
                <w:szCs w:val="24"/>
              </w:rPr>
              <w:t>（人力需求表各職級人月總數與預算表各職級人月總數一致）</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職級</w:t>
            </w:r>
          </w:p>
        </w:tc>
        <w:tc>
          <w:tcPr>
            <w:tcW w:w="4448"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規劃執行工時（人月）</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計畫主持人</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研究員</w:t>
            </w:r>
          </w:p>
        </w:tc>
        <w:tc>
          <w:tcPr>
            <w:tcW w:w="4448" w:type="dxa"/>
          </w:tcPr>
          <w:p w:rsidR="002840CC" w:rsidRPr="00EE6B88" w:rsidRDefault="007B758D" w:rsidP="005F1CE0">
            <w:pPr>
              <w:jc w:val="right"/>
              <w:rPr>
                <w:rFonts w:ascii="標楷體" w:hAnsi="標楷體"/>
                <w:b/>
                <w:sz w:val="24"/>
                <w:szCs w:val="24"/>
              </w:rPr>
            </w:pPr>
            <w:r w:rsidRPr="00EE6B88">
              <w:rPr>
                <w:rFonts w:ascii="標楷體" w:hAnsi="標楷體" w:hint="eastAsia"/>
                <w:b/>
                <w:color w:val="A6A6A6" w:themeColor="background1" w:themeShade="A6"/>
                <w:sz w:val="24"/>
                <w:szCs w:val="24"/>
              </w:rPr>
              <w:t>1</w:t>
            </w:r>
            <w:r w:rsidR="002840CC" w:rsidRPr="00EE6B88">
              <w:rPr>
                <w:rFonts w:ascii="標楷體" w:hAnsi="標楷體" w:hint="eastAsia"/>
                <w:b/>
                <w:color w:val="A6A6A6" w:themeColor="background1" w:themeShade="A6"/>
                <w:sz w:val="24"/>
                <w:szCs w:val="24"/>
              </w:rPr>
              <w:t>.00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副研究員</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0.2</w:t>
            </w:r>
            <w:r w:rsidR="002840CC" w:rsidRPr="00EE6B88">
              <w:rPr>
                <w:rFonts w:ascii="標楷體" w:hAnsi="標楷體" w:hint="eastAsia"/>
                <w:b/>
                <w:color w:val="A6A6A6" w:themeColor="background1" w:themeShade="A6"/>
                <w:sz w:val="24"/>
                <w:szCs w:val="24"/>
              </w:rPr>
              <w:t>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助理研究員</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EE6B88"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研究助理</w:t>
            </w:r>
          </w:p>
        </w:tc>
        <w:tc>
          <w:tcPr>
            <w:tcW w:w="4448" w:type="dxa"/>
          </w:tcPr>
          <w:p w:rsidR="002840CC" w:rsidRPr="00EE6B88" w:rsidRDefault="002840CC"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0.00</w:t>
            </w:r>
          </w:p>
        </w:tc>
      </w:tr>
      <w:tr w:rsidR="002840CC" w:rsidRPr="00BC6C47" w:rsidTr="005F1CE0">
        <w:trPr>
          <w:jc w:val="center"/>
        </w:trPr>
        <w:tc>
          <w:tcPr>
            <w:tcW w:w="4447" w:type="dxa"/>
          </w:tcPr>
          <w:p w:rsidR="002840CC" w:rsidRPr="00EE6B88" w:rsidRDefault="002840CC" w:rsidP="005F1CE0">
            <w:pPr>
              <w:rPr>
                <w:rFonts w:ascii="標楷體" w:hAnsi="標楷體"/>
                <w:b/>
                <w:sz w:val="24"/>
                <w:szCs w:val="24"/>
              </w:rPr>
            </w:pPr>
            <w:r w:rsidRPr="00EE6B88">
              <w:rPr>
                <w:rFonts w:ascii="標楷體" w:hAnsi="標楷體" w:hint="eastAsia"/>
                <w:b/>
                <w:sz w:val="24"/>
                <w:szCs w:val="24"/>
              </w:rPr>
              <w:t>合計</w:t>
            </w:r>
          </w:p>
        </w:tc>
        <w:tc>
          <w:tcPr>
            <w:tcW w:w="4448" w:type="dxa"/>
          </w:tcPr>
          <w:p w:rsidR="002840CC" w:rsidRPr="00EE6B88" w:rsidRDefault="007B758D" w:rsidP="005F1CE0">
            <w:pPr>
              <w:jc w:val="right"/>
              <w:rPr>
                <w:rFonts w:ascii="標楷體" w:hAnsi="標楷體"/>
                <w:b/>
                <w:color w:val="A6A6A6" w:themeColor="background1" w:themeShade="A6"/>
                <w:sz w:val="24"/>
                <w:szCs w:val="24"/>
              </w:rPr>
            </w:pPr>
            <w:r w:rsidRPr="00EE6B88">
              <w:rPr>
                <w:rFonts w:ascii="標楷體" w:hAnsi="標楷體" w:hint="eastAsia"/>
                <w:b/>
                <w:color w:val="A6A6A6" w:themeColor="background1" w:themeShade="A6"/>
                <w:sz w:val="24"/>
                <w:szCs w:val="24"/>
              </w:rPr>
              <w:t>2.2</w:t>
            </w:r>
            <w:r w:rsidR="002840CC" w:rsidRPr="00EE6B88">
              <w:rPr>
                <w:rFonts w:ascii="標楷體" w:hAnsi="標楷體" w:hint="eastAsia"/>
                <w:b/>
                <w:color w:val="A6A6A6" w:themeColor="background1" w:themeShade="A6"/>
                <w:sz w:val="24"/>
                <w:szCs w:val="24"/>
              </w:rPr>
              <w:t>0</w:t>
            </w:r>
          </w:p>
        </w:tc>
      </w:tr>
    </w:tbl>
    <w:p w:rsidR="00F25439" w:rsidRDefault="002840CC" w:rsidP="009A637E">
      <w:r>
        <w:rPr>
          <w:sz w:val="20"/>
          <w:szCs w:val="20"/>
        </w:rPr>
        <w:br/>
      </w:r>
    </w:p>
    <w:p w:rsidR="00D31728" w:rsidRDefault="00D31728" w:rsidP="009A637E"/>
    <w:p w:rsidR="003C4E68" w:rsidRPr="001A7E96" w:rsidRDefault="003C4E68" w:rsidP="0016309B">
      <w:pPr>
        <w:pStyle w:val="a0"/>
        <w:numPr>
          <w:ilvl w:val="0"/>
          <w:numId w:val="6"/>
        </w:numPr>
        <w:ind w:leftChars="0" w:left="567"/>
      </w:pPr>
      <w:r w:rsidRPr="001A7E96">
        <w:rPr>
          <w:rFonts w:hint="eastAsia"/>
        </w:rPr>
        <w:lastRenderedPageBreak/>
        <w:t>經費預算表</w:t>
      </w:r>
    </w:p>
    <w:p w:rsidR="003C4E68" w:rsidRPr="006A0ED4" w:rsidRDefault="003C4E68" w:rsidP="009D65DB">
      <w:pPr>
        <w:spacing w:line="440" w:lineRule="exact"/>
        <w:ind w:leftChars="200" w:left="560"/>
        <w:rPr>
          <w:rFonts w:ascii="Arial" w:hAnsi="Arial"/>
          <w:b/>
          <w:u w:val="single"/>
        </w:rPr>
      </w:pPr>
      <w:r w:rsidRPr="006A0ED4">
        <w:rPr>
          <w:rFonts w:ascii="標楷體" w:hAnsi="標楷體" w:hint="eastAsia"/>
          <w:b/>
        </w:rPr>
        <w:t>計畫總經費</w:t>
      </w:r>
      <w:r w:rsidR="001A7E96" w:rsidRPr="006A0ED4">
        <w:rPr>
          <w:rFonts w:ascii="標楷體" w:hAnsi="標楷體" w:hint="eastAsia"/>
          <w:b/>
        </w:rPr>
        <w:t>：</w:t>
      </w:r>
      <w:r w:rsidRPr="006A0ED4">
        <w:rPr>
          <w:rFonts w:ascii="標楷體" w:hAnsi="標楷體" w:hint="eastAsia"/>
          <w:b/>
          <w:u w:val="single"/>
        </w:rPr>
        <w:t xml:space="preserve"> </w:t>
      </w:r>
      <w:r w:rsidR="00D73E5B" w:rsidRPr="006A0ED4">
        <w:rPr>
          <w:rFonts w:ascii="標楷體" w:hAnsi="標楷體" w:hint="eastAsia"/>
          <w:b/>
          <w:u w:val="single"/>
        </w:rPr>
        <w:t>1</w:t>
      </w:r>
      <w:r w:rsidR="00D73E5B" w:rsidRPr="006A0ED4">
        <w:rPr>
          <w:rFonts w:ascii="標楷體" w:hAnsi="標楷體"/>
          <w:b/>
          <w:u w:val="single"/>
        </w:rPr>
        <w:t>,</w:t>
      </w:r>
      <w:r w:rsidR="00D73E5B" w:rsidRPr="006A0ED4">
        <w:rPr>
          <w:rFonts w:ascii="標楷體" w:hAnsi="標楷體" w:hint="eastAsia"/>
          <w:b/>
          <w:u w:val="single"/>
        </w:rPr>
        <w:t>400</w:t>
      </w:r>
      <w:r w:rsidR="00D63B02">
        <w:rPr>
          <w:rFonts w:ascii="標楷體" w:hAnsi="標楷體"/>
          <w:b/>
          <w:u w:val="single"/>
        </w:rPr>
        <w:t>,000</w:t>
      </w:r>
      <w:r w:rsidRPr="006A0ED4">
        <w:rPr>
          <w:rFonts w:ascii="Arial" w:hAnsi="標楷體"/>
          <w:b/>
        </w:rPr>
        <w:t>元</w:t>
      </w:r>
    </w:p>
    <w:p w:rsidR="003C4E68" w:rsidRDefault="003C4E68" w:rsidP="009D65DB">
      <w:pPr>
        <w:spacing w:line="440" w:lineRule="exact"/>
        <w:ind w:leftChars="200" w:left="560"/>
        <w:rPr>
          <w:rFonts w:ascii="標楷體"/>
        </w:rPr>
      </w:pPr>
      <w:r w:rsidRPr="004050AE">
        <w:rPr>
          <w:rFonts w:hAnsi="Arial" w:hint="eastAsia"/>
        </w:rPr>
        <w:t>(</w:t>
      </w:r>
      <w:r w:rsidRPr="004050AE">
        <w:rPr>
          <w:rFonts w:hAnsi="Arial" w:hint="eastAsia"/>
        </w:rPr>
        <w:t>政府輔導</w:t>
      </w:r>
      <w:r w:rsidRPr="004050AE">
        <w:t>經費</w:t>
      </w:r>
      <w:r w:rsidR="001A7E96" w:rsidRPr="004050AE">
        <w:rPr>
          <w:rFonts w:hint="eastAsia"/>
        </w:rPr>
        <w:t>：</w:t>
      </w:r>
      <w:r w:rsidRPr="001B5939">
        <w:rPr>
          <w:rFonts w:ascii="標楷體"/>
          <w:u w:val="single"/>
        </w:rPr>
        <w:t xml:space="preserve"> </w:t>
      </w:r>
      <w:r w:rsidR="00D73E5B" w:rsidRPr="001B5939">
        <w:rPr>
          <w:rFonts w:ascii="標楷體"/>
          <w:u w:val="single"/>
        </w:rPr>
        <w:t>7</w:t>
      </w:r>
      <w:r w:rsidR="004050AE" w:rsidRPr="001B5939">
        <w:rPr>
          <w:rFonts w:ascii="標楷體"/>
          <w:u w:val="single"/>
        </w:rPr>
        <w:t>00</w:t>
      </w:r>
      <w:r w:rsidR="00D63B02">
        <w:rPr>
          <w:rFonts w:ascii="標楷體"/>
          <w:u w:val="single"/>
        </w:rPr>
        <w:t>,000</w:t>
      </w:r>
      <w:r w:rsidRPr="004050AE">
        <w:rPr>
          <w:rFonts w:hAnsi="Arial"/>
          <w:u w:val="single"/>
        </w:rPr>
        <w:t xml:space="preserve"> </w:t>
      </w:r>
      <w:r w:rsidRPr="004050AE">
        <w:t>元，</w:t>
      </w:r>
      <w:r w:rsidR="00D73E5B">
        <w:rPr>
          <w:rFonts w:ascii="標楷體"/>
          <w:u w:val="single"/>
        </w:rPr>
        <w:t>50</w:t>
      </w:r>
      <w:r w:rsidRPr="004050AE">
        <w:rPr>
          <w:rFonts w:hAnsi="Arial"/>
        </w:rPr>
        <w:t>%</w:t>
      </w:r>
      <w:r w:rsidR="003E22F7" w:rsidRPr="004050AE">
        <w:t>；</w:t>
      </w:r>
      <w:r w:rsidR="003E22F7" w:rsidRPr="004050AE">
        <w:rPr>
          <w:rFonts w:hint="eastAsia"/>
        </w:rPr>
        <w:t>業者</w:t>
      </w:r>
      <w:r w:rsidRPr="004050AE">
        <w:t>自籌款</w:t>
      </w:r>
      <w:r w:rsidR="001A7E96" w:rsidRPr="004050AE">
        <w:rPr>
          <w:rFonts w:hint="eastAsia"/>
        </w:rPr>
        <w:t>：</w:t>
      </w:r>
      <w:r w:rsidRPr="004050AE">
        <w:rPr>
          <w:rFonts w:hAnsi="Arial"/>
          <w:u w:val="single"/>
        </w:rPr>
        <w:t xml:space="preserve"> </w:t>
      </w:r>
      <w:r w:rsidR="00D73E5B" w:rsidRPr="001B5939">
        <w:rPr>
          <w:rFonts w:ascii="標楷體"/>
          <w:u w:val="single"/>
        </w:rPr>
        <w:t>700</w:t>
      </w:r>
      <w:r w:rsidR="00D63B02">
        <w:rPr>
          <w:rFonts w:ascii="標楷體"/>
          <w:u w:val="single"/>
        </w:rPr>
        <w:t>,000</w:t>
      </w:r>
      <w:r w:rsidRPr="004050AE">
        <w:rPr>
          <w:rFonts w:hAnsi="Arial"/>
          <w:u w:val="single"/>
        </w:rPr>
        <w:t xml:space="preserve"> </w:t>
      </w:r>
      <w:r w:rsidRPr="004050AE">
        <w:t>元，</w:t>
      </w:r>
      <w:r w:rsidR="00D73E5B">
        <w:rPr>
          <w:rFonts w:ascii="標楷體"/>
          <w:u w:val="single"/>
        </w:rPr>
        <w:t>50</w:t>
      </w:r>
      <w:r w:rsidRPr="004050AE">
        <w:rPr>
          <w:rFonts w:hAnsi="Arial"/>
        </w:rPr>
        <w:t>%</w:t>
      </w:r>
      <w:r w:rsidRPr="004050AE">
        <w:rPr>
          <w:rFonts w:ascii="標楷體" w:hint="eastAsia"/>
        </w:rPr>
        <w:t>)</w:t>
      </w:r>
    </w:p>
    <w:p w:rsidR="009A637E" w:rsidRPr="004B4CCA" w:rsidRDefault="003C4E68" w:rsidP="0016309B">
      <w:pPr>
        <w:pStyle w:val="a0"/>
        <w:numPr>
          <w:ilvl w:val="0"/>
          <w:numId w:val="3"/>
        </w:numPr>
        <w:spacing w:line="440" w:lineRule="exact"/>
        <w:ind w:leftChars="207" w:left="1147" w:hanging="567"/>
      </w:pPr>
      <w:r w:rsidRPr="004B4CCA">
        <w:rPr>
          <w:rFonts w:hint="eastAsia"/>
        </w:rPr>
        <w:t>總經費預算表</w:t>
      </w:r>
      <w:r w:rsidRPr="004B4CCA">
        <w:rPr>
          <w:rFonts w:hint="eastAsia"/>
        </w:rPr>
        <w:t>(</w:t>
      </w:r>
      <w:r w:rsidRPr="004B4CCA">
        <w:rPr>
          <w:rFonts w:hint="eastAsia"/>
        </w:rPr>
        <w:t>服務成本加公費法</w:t>
      </w:r>
      <w:r w:rsidRPr="004B4CCA">
        <w:rPr>
          <w:rFonts w:hint="eastAsia"/>
        </w:rPr>
        <w:t>)</w:t>
      </w:r>
    </w:p>
    <w:p w:rsidR="003C4E68" w:rsidRPr="008478C4" w:rsidRDefault="003C4E68" w:rsidP="008E5757">
      <w:pPr>
        <w:spacing w:line="240" w:lineRule="auto"/>
        <w:jc w:val="right"/>
        <w:rPr>
          <w:color w:val="000000"/>
          <w:sz w:val="24"/>
        </w:rPr>
      </w:pPr>
      <w:r w:rsidRPr="008478C4">
        <w:rPr>
          <w:rFonts w:hint="eastAsia"/>
          <w:sz w:val="24"/>
        </w:rPr>
        <w:t>單位：元</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62"/>
        <w:gridCol w:w="823"/>
        <w:gridCol w:w="850"/>
        <w:gridCol w:w="846"/>
        <w:gridCol w:w="458"/>
        <w:gridCol w:w="1985"/>
        <w:gridCol w:w="850"/>
        <w:gridCol w:w="851"/>
        <w:gridCol w:w="834"/>
        <w:gridCol w:w="16"/>
        <w:gridCol w:w="567"/>
        <w:gridCol w:w="1101"/>
      </w:tblGrid>
      <w:tr w:rsidR="003C4E68" w:rsidRPr="008478C4" w:rsidTr="00CB78A4">
        <w:trPr>
          <w:trHeight w:val="20"/>
        </w:trPr>
        <w:tc>
          <w:tcPr>
            <w:tcW w:w="1162" w:type="dxa"/>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服務費用</w:t>
            </w:r>
          </w:p>
        </w:tc>
        <w:tc>
          <w:tcPr>
            <w:tcW w:w="2977" w:type="dxa"/>
            <w:gridSpan w:val="4"/>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預算數</w:t>
            </w:r>
          </w:p>
        </w:tc>
        <w:tc>
          <w:tcPr>
            <w:tcW w:w="6204" w:type="dxa"/>
            <w:gridSpan w:val="7"/>
            <w:vMerge w:val="restart"/>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計算方式說明</w:t>
            </w:r>
          </w:p>
        </w:tc>
      </w:tr>
      <w:tr w:rsidR="003C4E68" w:rsidRPr="008478C4" w:rsidTr="00CB78A4">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val="restart"/>
            <w:shd w:val="clear" w:color="auto" w:fill="B6DDE8" w:themeFill="accent5" w:themeFillTint="66"/>
            <w:vAlign w:val="center"/>
            <w:hideMark/>
          </w:tcPr>
          <w:p w:rsidR="003E22F7" w:rsidRPr="008478C4" w:rsidRDefault="003C4E68" w:rsidP="001A7E96">
            <w:pPr>
              <w:spacing w:line="240" w:lineRule="auto"/>
              <w:jc w:val="center"/>
              <w:rPr>
                <w:kern w:val="0"/>
                <w:sz w:val="18"/>
                <w:szCs w:val="18"/>
              </w:rPr>
            </w:pPr>
            <w:r w:rsidRPr="008478C4">
              <w:rPr>
                <w:kern w:val="0"/>
                <w:sz w:val="18"/>
                <w:szCs w:val="18"/>
              </w:rPr>
              <w:t>政府</w:t>
            </w:r>
          </w:p>
          <w:p w:rsidR="003C4E68" w:rsidRPr="008478C4" w:rsidRDefault="003E22F7" w:rsidP="001A7E96">
            <w:pPr>
              <w:spacing w:line="240" w:lineRule="auto"/>
              <w:jc w:val="center"/>
              <w:rPr>
                <w:kern w:val="0"/>
                <w:sz w:val="18"/>
                <w:szCs w:val="18"/>
              </w:rPr>
            </w:pPr>
            <w:r w:rsidRPr="008478C4">
              <w:rPr>
                <w:rFonts w:hint="eastAsia"/>
                <w:kern w:val="0"/>
                <w:sz w:val="18"/>
                <w:szCs w:val="18"/>
              </w:rPr>
              <w:t>輔導</w:t>
            </w:r>
            <w:r w:rsidR="003C4E68" w:rsidRPr="008478C4">
              <w:rPr>
                <w:kern w:val="0"/>
                <w:sz w:val="18"/>
                <w:szCs w:val="18"/>
              </w:rPr>
              <w:t>經費</w:t>
            </w:r>
          </w:p>
        </w:tc>
        <w:tc>
          <w:tcPr>
            <w:tcW w:w="850" w:type="dxa"/>
            <w:vMerge w:val="restart"/>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r w:rsidRPr="008478C4">
              <w:rPr>
                <w:kern w:val="0"/>
                <w:sz w:val="18"/>
                <w:szCs w:val="18"/>
              </w:rPr>
              <w:t>業者</w:t>
            </w:r>
            <w:r w:rsidRPr="008478C4">
              <w:rPr>
                <w:kern w:val="0"/>
                <w:sz w:val="18"/>
                <w:szCs w:val="18"/>
              </w:rPr>
              <w:br/>
            </w:r>
            <w:r w:rsidRPr="008478C4">
              <w:rPr>
                <w:kern w:val="0"/>
                <w:sz w:val="18"/>
                <w:szCs w:val="18"/>
              </w:rPr>
              <w:t>自籌款</w:t>
            </w:r>
          </w:p>
        </w:tc>
        <w:tc>
          <w:tcPr>
            <w:tcW w:w="1304" w:type="dxa"/>
            <w:gridSpan w:val="2"/>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合計</w:t>
            </w:r>
          </w:p>
        </w:tc>
        <w:tc>
          <w:tcPr>
            <w:tcW w:w="6204" w:type="dxa"/>
            <w:gridSpan w:val="7"/>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3C4E68" w:rsidRPr="008478C4" w:rsidTr="006448DF">
        <w:trPr>
          <w:trHeight w:val="20"/>
        </w:trPr>
        <w:tc>
          <w:tcPr>
            <w:tcW w:w="1162"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23"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50" w:type="dxa"/>
            <w:vMerge/>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c>
          <w:tcPr>
            <w:tcW w:w="846" w:type="dxa"/>
            <w:shd w:val="clear" w:color="auto" w:fill="B6DDE8" w:themeFill="accent5" w:themeFillTint="66"/>
            <w:noWrap/>
            <w:vAlign w:val="center"/>
            <w:hideMark/>
          </w:tcPr>
          <w:p w:rsidR="003C4E68" w:rsidRPr="008478C4" w:rsidRDefault="003C4E68" w:rsidP="001A7E96">
            <w:pPr>
              <w:spacing w:line="240" w:lineRule="auto"/>
              <w:jc w:val="center"/>
              <w:rPr>
                <w:kern w:val="0"/>
                <w:sz w:val="18"/>
                <w:szCs w:val="18"/>
              </w:rPr>
            </w:pPr>
            <w:r w:rsidRPr="008478C4">
              <w:rPr>
                <w:kern w:val="0"/>
                <w:sz w:val="18"/>
                <w:szCs w:val="18"/>
              </w:rPr>
              <w:t>金額</w:t>
            </w:r>
          </w:p>
        </w:tc>
        <w:tc>
          <w:tcPr>
            <w:tcW w:w="458" w:type="dxa"/>
            <w:shd w:val="clear" w:color="auto" w:fill="B6DDE8" w:themeFill="accent5" w:themeFillTint="66"/>
            <w:vAlign w:val="center"/>
            <w:hideMark/>
          </w:tcPr>
          <w:p w:rsidR="006633A4" w:rsidRPr="008478C4" w:rsidRDefault="003C4E68" w:rsidP="001A7E96">
            <w:pPr>
              <w:spacing w:line="240" w:lineRule="auto"/>
              <w:jc w:val="center"/>
              <w:rPr>
                <w:kern w:val="0"/>
                <w:sz w:val="18"/>
                <w:szCs w:val="18"/>
              </w:rPr>
            </w:pPr>
            <w:r w:rsidRPr="008478C4">
              <w:rPr>
                <w:kern w:val="0"/>
                <w:sz w:val="18"/>
                <w:szCs w:val="18"/>
              </w:rPr>
              <w:t>占總</w:t>
            </w:r>
          </w:p>
          <w:p w:rsidR="009A637E" w:rsidRPr="008478C4" w:rsidRDefault="003C4E68" w:rsidP="001A7E96">
            <w:pPr>
              <w:spacing w:line="240" w:lineRule="auto"/>
              <w:jc w:val="center"/>
              <w:rPr>
                <w:kern w:val="0"/>
                <w:sz w:val="18"/>
                <w:szCs w:val="18"/>
              </w:rPr>
            </w:pPr>
            <w:r w:rsidRPr="008478C4">
              <w:rPr>
                <w:kern w:val="0"/>
                <w:sz w:val="18"/>
                <w:szCs w:val="18"/>
              </w:rPr>
              <w:t>經費</w:t>
            </w:r>
          </w:p>
          <w:p w:rsidR="003C4E68" w:rsidRPr="008478C4" w:rsidRDefault="003C4E68" w:rsidP="001A7E96">
            <w:pPr>
              <w:spacing w:line="240" w:lineRule="auto"/>
              <w:jc w:val="center"/>
              <w:rPr>
                <w:kern w:val="0"/>
                <w:sz w:val="18"/>
                <w:szCs w:val="18"/>
              </w:rPr>
            </w:pPr>
            <w:r w:rsidRPr="008478C4">
              <w:rPr>
                <w:kern w:val="0"/>
                <w:sz w:val="18"/>
                <w:szCs w:val="18"/>
              </w:rPr>
              <w:t>％</w:t>
            </w:r>
          </w:p>
        </w:tc>
        <w:tc>
          <w:tcPr>
            <w:tcW w:w="6204" w:type="dxa"/>
            <w:gridSpan w:val="7"/>
            <w:vMerge/>
            <w:tcBorders>
              <w:bottom w:val="single" w:sz="4" w:space="0" w:color="auto"/>
            </w:tcBorders>
            <w:shd w:val="clear" w:color="auto" w:fill="B6DDE8" w:themeFill="accent5" w:themeFillTint="66"/>
            <w:vAlign w:val="center"/>
            <w:hideMark/>
          </w:tcPr>
          <w:p w:rsidR="003C4E68" w:rsidRPr="008478C4" w:rsidRDefault="003C4E68" w:rsidP="001A7E96">
            <w:pPr>
              <w:spacing w:line="240" w:lineRule="auto"/>
              <w:jc w:val="center"/>
              <w:rPr>
                <w:kern w:val="0"/>
                <w:sz w:val="18"/>
                <w:szCs w:val="18"/>
              </w:rPr>
            </w:pPr>
          </w:p>
        </w:tc>
      </w:tr>
      <w:tr w:rsidR="002B31C5" w:rsidRPr="002B31C5" w:rsidTr="00937891">
        <w:trPr>
          <w:cantSplit/>
          <w:trHeight w:val="319"/>
        </w:trPr>
        <w:tc>
          <w:tcPr>
            <w:tcW w:w="1162" w:type="dxa"/>
            <w:vMerge w:val="restart"/>
            <w:shd w:val="clear" w:color="auto" w:fill="auto"/>
            <w:noWrap/>
            <w:vAlign w:val="center"/>
            <w:hideMark/>
          </w:tcPr>
          <w:p w:rsidR="00FD02D5" w:rsidRPr="002B31C5" w:rsidRDefault="00FD02D5" w:rsidP="00FD02D5">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直接薪資</w:t>
            </w:r>
          </w:p>
        </w:tc>
        <w:tc>
          <w:tcPr>
            <w:tcW w:w="823" w:type="dxa"/>
            <w:vMerge w:val="restart"/>
            <w:shd w:val="clear" w:color="auto" w:fill="auto"/>
            <w:noWrap/>
            <w:vAlign w:val="center"/>
          </w:tcPr>
          <w:p w:rsidR="00FD02D5" w:rsidRPr="004050AE" w:rsidRDefault="00FD02D5" w:rsidP="00FD02D5">
            <w:pPr>
              <w:jc w:val="right"/>
              <w:rPr>
                <w:rFonts w:eastAsia="新細明體" w:cs="Times New Roman"/>
                <w:sz w:val="18"/>
                <w:szCs w:val="18"/>
              </w:rPr>
            </w:pPr>
          </w:p>
        </w:tc>
        <w:tc>
          <w:tcPr>
            <w:tcW w:w="850" w:type="dxa"/>
            <w:vMerge w:val="restart"/>
            <w:shd w:val="clear" w:color="auto" w:fill="auto"/>
            <w:noWrap/>
            <w:vAlign w:val="center"/>
          </w:tcPr>
          <w:p w:rsidR="00FD02D5" w:rsidRPr="004050AE" w:rsidRDefault="00FD02D5" w:rsidP="00031820">
            <w:pPr>
              <w:jc w:val="right"/>
              <w:rPr>
                <w:rFonts w:cs="Times New Roman"/>
                <w:sz w:val="18"/>
                <w:szCs w:val="18"/>
              </w:rPr>
            </w:pPr>
          </w:p>
        </w:tc>
        <w:tc>
          <w:tcPr>
            <w:tcW w:w="846" w:type="dxa"/>
            <w:vMerge w:val="restart"/>
            <w:shd w:val="clear" w:color="auto" w:fill="auto"/>
            <w:noWrap/>
            <w:vAlign w:val="center"/>
          </w:tcPr>
          <w:p w:rsidR="00FD02D5" w:rsidRPr="004050AE" w:rsidRDefault="00FD02D5" w:rsidP="00031820">
            <w:pPr>
              <w:jc w:val="right"/>
              <w:rPr>
                <w:rFonts w:cs="Times New Roman"/>
                <w:sz w:val="18"/>
                <w:szCs w:val="18"/>
              </w:rPr>
            </w:pPr>
          </w:p>
        </w:tc>
        <w:tc>
          <w:tcPr>
            <w:tcW w:w="458" w:type="dxa"/>
            <w:vMerge w:val="restart"/>
            <w:shd w:val="clear" w:color="auto" w:fill="auto"/>
            <w:noWrap/>
            <w:vAlign w:val="center"/>
          </w:tcPr>
          <w:p w:rsidR="005D60A4" w:rsidRPr="004050AE" w:rsidRDefault="005D60A4" w:rsidP="001613BB">
            <w:pPr>
              <w:jc w:val="left"/>
              <w:rPr>
                <w:rFonts w:ascii="Calibri" w:hAnsi="Calibri" w:cs="Calibri"/>
                <w:sz w:val="18"/>
                <w:szCs w:val="18"/>
              </w:rPr>
            </w:pPr>
          </w:p>
        </w:tc>
        <w:tc>
          <w:tcPr>
            <w:tcW w:w="1985" w:type="dxa"/>
            <w:tcBorders>
              <w:bottom w:val="nil"/>
              <w:right w:val="nil"/>
            </w:tcBorders>
            <w:shd w:val="clear" w:color="auto" w:fill="auto"/>
            <w:noWrap/>
            <w:vAlign w:val="center"/>
            <w:hideMark/>
          </w:tcPr>
          <w:p w:rsidR="00FD02D5" w:rsidRPr="004050AE" w:rsidRDefault="00FD02D5" w:rsidP="00937891">
            <w:pPr>
              <w:spacing w:line="360" w:lineRule="exact"/>
              <w:rPr>
                <w:rFonts w:cs="Times New Roman"/>
                <w:sz w:val="18"/>
                <w:szCs w:val="18"/>
              </w:rPr>
            </w:pPr>
            <w:r w:rsidRPr="004050AE">
              <w:rPr>
                <w:rFonts w:cs="Times New Roman"/>
                <w:sz w:val="18"/>
                <w:szCs w:val="18"/>
              </w:rPr>
              <w:t>1.</w:t>
            </w:r>
            <w:r w:rsidRPr="004050AE">
              <w:rPr>
                <w:rFonts w:ascii="標楷體" w:hAnsi="標楷體" w:cs="Times New Roman" w:hint="eastAsia"/>
                <w:sz w:val="18"/>
                <w:szCs w:val="18"/>
              </w:rPr>
              <w:t>計畫主持人</w:t>
            </w:r>
            <w:r w:rsidR="00CB78A4" w:rsidRPr="004050AE">
              <w:rPr>
                <w:rFonts w:ascii="標楷體" w:hAnsi="標楷體" w:cs="Times New Roman" w:hint="eastAsia"/>
                <w:sz w:val="18"/>
                <w:szCs w:val="18"/>
              </w:rPr>
              <w:t>:</w:t>
            </w:r>
          </w:p>
        </w:tc>
        <w:tc>
          <w:tcPr>
            <w:tcW w:w="850" w:type="dxa"/>
            <w:tcBorders>
              <w:left w:val="nil"/>
              <w:bottom w:val="nil"/>
              <w:right w:val="nil"/>
            </w:tcBorders>
            <w:shd w:val="clear" w:color="auto" w:fill="auto"/>
            <w:noWrap/>
            <w:vAlign w:val="center"/>
          </w:tcPr>
          <w:p w:rsidR="00FD02D5" w:rsidRPr="004050AE" w:rsidRDefault="00D022B4" w:rsidP="00937891">
            <w:pPr>
              <w:spacing w:line="360" w:lineRule="exact"/>
              <w:ind w:right="180"/>
              <w:jc w:val="right"/>
              <w:rPr>
                <w:rFonts w:cs="Times New Roman"/>
                <w:sz w:val="18"/>
                <w:szCs w:val="18"/>
              </w:rPr>
            </w:pPr>
            <w:r>
              <w:rPr>
                <w:rFonts w:cs="Times New Roman" w:hint="eastAsia"/>
                <w:sz w:val="18"/>
                <w:szCs w:val="18"/>
              </w:rPr>
              <w:t>0</w:t>
            </w:r>
          </w:p>
        </w:tc>
        <w:tc>
          <w:tcPr>
            <w:tcW w:w="851"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w:t>
            </w:r>
            <w:r w:rsidR="004B4C6F" w:rsidRPr="004050AE">
              <w:rPr>
                <w:rFonts w:ascii="標楷體" w:hAnsi="標楷體" w:hint="eastAsia"/>
                <w:sz w:val="18"/>
                <w:szCs w:val="18"/>
              </w:rPr>
              <w:t>月</w:t>
            </w:r>
            <w:r w:rsidR="005D60A4" w:rsidRPr="004050AE">
              <w:rPr>
                <w:rFonts w:cs="Times New Roman"/>
                <w:sz w:val="18"/>
                <w:szCs w:val="18"/>
              </w:rPr>
              <w:t>x</w:t>
            </w:r>
          </w:p>
        </w:tc>
        <w:tc>
          <w:tcPr>
            <w:tcW w:w="850" w:type="dxa"/>
            <w:gridSpan w:val="2"/>
            <w:tcBorders>
              <w:left w:val="nil"/>
              <w:bottom w:val="nil"/>
              <w:right w:val="nil"/>
            </w:tcBorders>
            <w:shd w:val="clear" w:color="auto" w:fill="auto"/>
            <w:noWrap/>
            <w:vAlign w:val="center"/>
            <w:hideMark/>
          </w:tcPr>
          <w:p w:rsidR="00FD02D5" w:rsidRPr="004050AE" w:rsidRDefault="00D73E5B" w:rsidP="00937891">
            <w:pPr>
              <w:spacing w:line="360" w:lineRule="exact"/>
              <w:jc w:val="right"/>
              <w:rPr>
                <w:rFonts w:eastAsia="新細明體" w:cs="Times New Roman"/>
                <w:sz w:val="18"/>
                <w:szCs w:val="18"/>
              </w:rPr>
            </w:pPr>
            <w:r>
              <w:rPr>
                <w:rFonts w:cs="Times New Roman" w:hint="eastAsia"/>
                <w:sz w:val="18"/>
                <w:szCs w:val="18"/>
              </w:rPr>
              <w:t>1</w:t>
            </w:r>
          </w:p>
        </w:tc>
        <w:tc>
          <w:tcPr>
            <w:tcW w:w="567" w:type="dxa"/>
            <w:tcBorders>
              <w:left w:val="nil"/>
              <w:bottom w:val="nil"/>
              <w:right w:val="nil"/>
            </w:tcBorders>
            <w:shd w:val="clear" w:color="auto" w:fill="auto"/>
            <w:noWrap/>
            <w:vAlign w:val="center"/>
            <w:hideMark/>
          </w:tcPr>
          <w:p w:rsidR="00FD02D5" w:rsidRPr="004050AE" w:rsidRDefault="00FD02D5" w:rsidP="00937891">
            <w:pPr>
              <w:spacing w:line="360" w:lineRule="exact"/>
              <w:rPr>
                <w:rFonts w:ascii="標楷體" w:hAnsi="標楷體" w:cs="新細明體"/>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left w:val="nil"/>
              <w:bottom w:val="nil"/>
            </w:tcBorders>
            <w:shd w:val="clear" w:color="auto" w:fill="auto"/>
            <w:noWrap/>
            <w:vAlign w:val="center"/>
          </w:tcPr>
          <w:p w:rsidR="00FD02D5" w:rsidRPr="004050AE" w:rsidRDefault="005B32EE" w:rsidP="00937891">
            <w:pPr>
              <w:spacing w:line="360" w:lineRule="exact"/>
              <w:jc w:val="right"/>
              <w:rPr>
                <w:rFonts w:eastAsia="新細明體" w:cs="Times New Roman"/>
                <w:sz w:val="18"/>
                <w:szCs w:val="18"/>
              </w:rPr>
            </w:pPr>
            <w:r>
              <w:rPr>
                <w:rFonts w:eastAsia="新細明體" w:cs="Times New Roman" w:hint="eastAsia"/>
                <w:sz w:val="18"/>
                <w:szCs w:val="18"/>
              </w:rPr>
              <w:t>0</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2.</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DB3AD6">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D022B4" w:rsidP="00FD02D5">
            <w:pPr>
              <w:spacing w:line="240" w:lineRule="auto"/>
              <w:jc w:val="right"/>
              <w:rPr>
                <w:kern w:val="0"/>
                <w:sz w:val="18"/>
                <w:szCs w:val="18"/>
              </w:rPr>
            </w:pPr>
            <w:r>
              <w:rPr>
                <w:rFonts w:cs="Times New Roman"/>
                <w:sz w:val="18"/>
                <w:szCs w:val="18"/>
              </w:rPr>
              <w:t>1</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5B32EE" w:rsidP="00DB3AD6">
            <w:pPr>
              <w:spacing w:line="240" w:lineRule="auto"/>
              <w:jc w:val="right"/>
              <w:rPr>
                <w:kern w:val="0"/>
                <w:sz w:val="18"/>
                <w:szCs w:val="18"/>
              </w:rPr>
            </w:pPr>
            <w:r>
              <w:rPr>
                <w:rFonts w:hint="eastAsia"/>
                <w:kern w:val="0"/>
                <w:sz w:val="18"/>
                <w:szCs w:val="18"/>
              </w:rPr>
              <w:t>0</w:t>
            </w:r>
          </w:p>
        </w:tc>
      </w:tr>
      <w:tr w:rsidR="002B31C5" w:rsidRPr="002B31C5" w:rsidTr="00D022B4">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3.</w:t>
            </w:r>
            <w:r w:rsidR="007F4898" w:rsidRPr="004050AE">
              <w:rPr>
                <w:rFonts w:cs="Times New Roman" w:hint="eastAsia"/>
                <w:sz w:val="18"/>
                <w:szCs w:val="18"/>
              </w:rPr>
              <w:t>副</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tcPr>
          <w:p w:rsidR="00FD02D5" w:rsidRPr="004050AE" w:rsidRDefault="00D022B4" w:rsidP="004D48F8">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09414C">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B758D" w:rsidP="00FD02D5">
            <w:pPr>
              <w:spacing w:line="240" w:lineRule="auto"/>
              <w:jc w:val="right"/>
              <w:rPr>
                <w:kern w:val="0"/>
                <w:sz w:val="18"/>
                <w:szCs w:val="18"/>
              </w:rPr>
            </w:pPr>
            <w:r>
              <w:rPr>
                <w:rFonts w:cs="Times New Roman" w:hint="eastAsia"/>
                <w:sz w:val="18"/>
                <w:szCs w:val="18"/>
              </w:rPr>
              <w:t>2.2</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tcPr>
          <w:p w:rsidR="00FD02D5" w:rsidRPr="004050AE" w:rsidRDefault="005B32EE" w:rsidP="00DB3AD6">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4.</w:t>
            </w:r>
            <w:r w:rsidR="007F4898" w:rsidRPr="004050AE">
              <w:rPr>
                <w:rFonts w:cs="Times New Roman" w:hint="eastAsia"/>
                <w:sz w:val="18"/>
                <w:szCs w:val="18"/>
              </w:rPr>
              <w:t>助理</w:t>
            </w:r>
            <w:r w:rsidRPr="004050AE">
              <w:rPr>
                <w:rFonts w:ascii="標楷體" w:hAnsi="標楷體" w:cs="Times New Roman" w:hint="eastAsia"/>
                <w:sz w:val="18"/>
                <w:szCs w:val="18"/>
              </w:rPr>
              <w:t>研究員：</w:t>
            </w:r>
          </w:p>
        </w:tc>
        <w:tc>
          <w:tcPr>
            <w:tcW w:w="850" w:type="dxa"/>
            <w:tcBorders>
              <w:top w:val="nil"/>
              <w:left w:val="nil"/>
              <w:bottom w:val="nil"/>
              <w:right w:val="nil"/>
            </w:tcBorders>
            <w:shd w:val="clear" w:color="auto" w:fill="auto"/>
            <w:noWrap/>
            <w:vAlign w:val="center"/>
            <w:hideMark/>
          </w:tcPr>
          <w:p w:rsidR="00FD02D5" w:rsidRPr="004050AE" w:rsidRDefault="00FD02D5" w:rsidP="00893294">
            <w:pPr>
              <w:spacing w:line="240" w:lineRule="auto"/>
              <w:ind w:right="180"/>
              <w:jc w:val="right"/>
              <w:rPr>
                <w:kern w:val="0"/>
                <w:sz w:val="18"/>
                <w:szCs w:val="18"/>
              </w:rPr>
            </w:pPr>
            <w:r w:rsidRPr="004050AE">
              <w:rPr>
                <w:rFonts w:cs="Times New Roman"/>
                <w:sz w:val="18"/>
                <w:szCs w:val="18"/>
              </w:rPr>
              <w:t>0</w:t>
            </w:r>
          </w:p>
        </w:tc>
        <w:tc>
          <w:tcPr>
            <w:tcW w:w="851"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005D60A4" w:rsidRPr="004050AE">
              <w:rPr>
                <w:rFonts w:cs="Times New Roman"/>
                <w:sz w:val="18"/>
                <w:szCs w:val="18"/>
              </w:rPr>
              <w:t>x</w:t>
            </w:r>
          </w:p>
        </w:tc>
        <w:tc>
          <w:tcPr>
            <w:tcW w:w="850" w:type="dxa"/>
            <w:gridSpan w:val="2"/>
            <w:tcBorders>
              <w:top w:val="nil"/>
              <w:left w:val="nil"/>
              <w:bottom w:val="nil"/>
              <w:right w:val="nil"/>
            </w:tcBorders>
            <w:shd w:val="clear" w:color="auto" w:fill="auto"/>
            <w:noWrap/>
            <w:vAlign w:val="center"/>
            <w:hideMark/>
          </w:tcPr>
          <w:p w:rsidR="00FD02D5" w:rsidRPr="004050AE" w:rsidRDefault="007E62FB" w:rsidP="00FD02D5">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nil"/>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nil"/>
            </w:tcBorders>
            <w:shd w:val="clear" w:color="auto" w:fill="auto"/>
            <w:noWrap/>
            <w:vAlign w:val="center"/>
            <w:hideMark/>
          </w:tcPr>
          <w:p w:rsidR="00FD02D5" w:rsidRPr="004050AE" w:rsidRDefault="00FD02D5" w:rsidP="00FD02D5">
            <w:pPr>
              <w:spacing w:line="240" w:lineRule="auto"/>
              <w:jc w:val="right"/>
              <w:rPr>
                <w:kern w:val="0"/>
                <w:sz w:val="18"/>
                <w:szCs w:val="18"/>
              </w:rPr>
            </w:pPr>
            <w:r w:rsidRPr="004050AE">
              <w:rPr>
                <w:rFonts w:cs="Times New Roman"/>
                <w:sz w:val="18"/>
                <w:szCs w:val="18"/>
              </w:rPr>
              <w:t>0</w:t>
            </w:r>
          </w:p>
        </w:tc>
      </w:tr>
      <w:tr w:rsidR="002B31C5" w:rsidRPr="002B31C5" w:rsidTr="006448DF">
        <w:trPr>
          <w:cantSplit/>
          <w:trHeight w:val="283"/>
        </w:trPr>
        <w:tc>
          <w:tcPr>
            <w:tcW w:w="1162" w:type="dxa"/>
            <w:vMerge/>
            <w:vAlign w:val="center"/>
            <w:hideMark/>
          </w:tcPr>
          <w:p w:rsidR="00FD02D5" w:rsidRPr="002B31C5" w:rsidRDefault="00FD02D5" w:rsidP="00FD02D5">
            <w:pPr>
              <w:spacing w:line="240" w:lineRule="auto"/>
              <w:jc w:val="center"/>
              <w:rPr>
                <w:kern w:val="0"/>
                <w:sz w:val="18"/>
                <w:szCs w:val="18"/>
              </w:rPr>
            </w:pPr>
          </w:p>
        </w:tc>
        <w:tc>
          <w:tcPr>
            <w:tcW w:w="823" w:type="dxa"/>
            <w:vMerge/>
            <w:vAlign w:val="center"/>
          </w:tcPr>
          <w:p w:rsidR="00FD02D5" w:rsidRPr="004050AE" w:rsidRDefault="00FD02D5" w:rsidP="00FD02D5">
            <w:pPr>
              <w:spacing w:line="240" w:lineRule="auto"/>
              <w:jc w:val="right"/>
              <w:rPr>
                <w:kern w:val="0"/>
                <w:sz w:val="18"/>
                <w:szCs w:val="18"/>
              </w:rPr>
            </w:pPr>
          </w:p>
        </w:tc>
        <w:tc>
          <w:tcPr>
            <w:tcW w:w="850" w:type="dxa"/>
            <w:vMerge/>
            <w:vAlign w:val="center"/>
          </w:tcPr>
          <w:p w:rsidR="00FD02D5" w:rsidRPr="004050AE" w:rsidRDefault="00FD02D5" w:rsidP="00FD02D5">
            <w:pPr>
              <w:spacing w:line="240" w:lineRule="auto"/>
              <w:jc w:val="right"/>
              <w:rPr>
                <w:kern w:val="0"/>
                <w:sz w:val="18"/>
                <w:szCs w:val="18"/>
              </w:rPr>
            </w:pPr>
          </w:p>
        </w:tc>
        <w:tc>
          <w:tcPr>
            <w:tcW w:w="846" w:type="dxa"/>
            <w:vMerge/>
            <w:vAlign w:val="center"/>
          </w:tcPr>
          <w:p w:rsidR="00FD02D5" w:rsidRPr="004050AE" w:rsidRDefault="00FD02D5" w:rsidP="00FD02D5">
            <w:pPr>
              <w:spacing w:line="240" w:lineRule="auto"/>
              <w:jc w:val="right"/>
              <w:rPr>
                <w:kern w:val="0"/>
                <w:sz w:val="18"/>
                <w:szCs w:val="18"/>
              </w:rPr>
            </w:pPr>
          </w:p>
        </w:tc>
        <w:tc>
          <w:tcPr>
            <w:tcW w:w="458" w:type="dxa"/>
            <w:vMerge/>
            <w:vAlign w:val="center"/>
          </w:tcPr>
          <w:p w:rsidR="00FD02D5" w:rsidRPr="004050AE" w:rsidRDefault="00FD02D5" w:rsidP="00FD02D5">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cs="Times New Roman"/>
                <w:sz w:val="18"/>
                <w:szCs w:val="18"/>
              </w:rPr>
              <w:t>5.</w:t>
            </w:r>
            <w:r w:rsidRPr="004050AE">
              <w:rPr>
                <w:rFonts w:ascii="標楷體" w:hAnsi="標楷體" w:cs="Times New Roman" w:hint="eastAsia"/>
                <w:sz w:val="18"/>
                <w:szCs w:val="18"/>
              </w:rPr>
              <w:t>研究助理：</w:t>
            </w:r>
          </w:p>
        </w:tc>
        <w:tc>
          <w:tcPr>
            <w:tcW w:w="850" w:type="dxa"/>
            <w:tcBorders>
              <w:top w:val="nil"/>
              <w:left w:val="nil"/>
              <w:bottom w:val="single" w:sz="4" w:space="0" w:color="auto"/>
              <w:right w:val="nil"/>
            </w:tcBorders>
            <w:shd w:val="clear" w:color="auto" w:fill="auto"/>
            <w:noWrap/>
            <w:vAlign w:val="center"/>
            <w:hideMark/>
          </w:tcPr>
          <w:p w:rsidR="00FD02D5" w:rsidRPr="004050AE" w:rsidRDefault="00D022B4" w:rsidP="007E62FB">
            <w:pPr>
              <w:spacing w:line="240" w:lineRule="auto"/>
              <w:ind w:right="180"/>
              <w:jc w:val="right"/>
              <w:rPr>
                <w:kern w:val="0"/>
                <w:sz w:val="18"/>
                <w:szCs w:val="18"/>
              </w:rPr>
            </w:pPr>
            <w:r>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元</w:t>
            </w:r>
            <w:r w:rsidRPr="004050AE">
              <w:rPr>
                <w:rFonts w:cs="Times New Roman"/>
                <w:sz w:val="18"/>
                <w:szCs w:val="18"/>
              </w:rPr>
              <w:t>/</w:t>
            </w:r>
            <w:r w:rsidRPr="004050AE">
              <w:rPr>
                <w:rFonts w:ascii="標楷體" w:hAnsi="標楷體" w:hint="eastAsia"/>
                <w:sz w:val="18"/>
                <w:szCs w:val="18"/>
              </w:rPr>
              <w:t>人月</w:t>
            </w:r>
            <w:r w:rsidRPr="004050AE">
              <w:rPr>
                <w:rFonts w:cs="Times New Roman"/>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FD02D5" w:rsidRPr="004050AE" w:rsidRDefault="007E62FB" w:rsidP="007E62FB">
            <w:pPr>
              <w:spacing w:line="240" w:lineRule="auto"/>
              <w:jc w:val="right"/>
              <w:rPr>
                <w:kern w:val="0"/>
                <w:sz w:val="18"/>
                <w:szCs w:val="18"/>
              </w:rPr>
            </w:pPr>
            <w:r w:rsidRPr="004050AE">
              <w:rPr>
                <w:rFonts w:cs="Times New Roman"/>
                <w:sz w:val="18"/>
                <w:szCs w:val="18"/>
              </w:rPr>
              <w:t>0</w:t>
            </w:r>
          </w:p>
        </w:tc>
        <w:tc>
          <w:tcPr>
            <w:tcW w:w="567" w:type="dxa"/>
            <w:tcBorders>
              <w:top w:val="nil"/>
              <w:left w:val="nil"/>
              <w:bottom w:val="single" w:sz="4" w:space="0" w:color="auto"/>
              <w:right w:val="nil"/>
            </w:tcBorders>
            <w:shd w:val="clear" w:color="auto" w:fill="auto"/>
            <w:noWrap/>
            <w:vAlign w:val="center"/>
            <w:hideMark/>
          </w:tcPr>
          <w:p w:rsidR="00FD02D5" w:rsidRPr="004050AE" w:rsidRDefault="00FD02D5" w:rsidP="00FD02D5">
            <w:pPr>
              <w:spacing w:line="240" w:lineRule="auto"/>
              <w:rPr>
                <w:kern w:val="0"/>
                <w:sz w:val="18"/>
                <w:szCs w:val="18"/>
              </w:rPr>
            </w:pPr>
            <w:r w:rsidRPr="004050AE">
              <w:rPr>
                <w:rFonts w:ascii="標楷體" w:hAnsi="標楷體" w:hint="eastAsia"/>
                <w:sz w:val="18"/>
                <w:szCs w:val="18"/>
              </w:rPr>
              <w:t>月</w:t>
            </w:r>
            <w:r w:rsidRPr="004050AE">
              <w:rPr>
                <w:rFonts w:cs="Times New Roman"/>
                <w:sz w:val="18"/>
                <w:szCs w:val="18"/>
              </w:rPr>
              <w:t>=</w:t>
            </w:r>
          </w:p>
        </w:tc>
        <w:tc>
          <w:tcPr>
            <w:tcW w:w="1101" w:type="dxa"/>
            <w:tcBorders>
              <w:top w:val="nil"/>
              <w:left w:val="nil"/>
              <w:bottom w:val="single" w:sz="4" w:space="0" w:color="auto"/>
            </w:tcBorders>
            <w:shd w:val="clear" w:color="auto" w:fill="auto"/>
            <w:noWrap/>
            <w:vAlign w:val="center"/>
            <w:hideMark/>
          </w:tcPr>
          <w:p w:rsidR="00FD02D5" w:rsidRPr="004050AE" w:rsidRDefault="00D73E5B" w:rsidP="00FD02D5">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shd w:val="clear" w:color="auto" w:fill="auto"/>
            <w:vAlign w:val="center"/>
            <w:hideMark/>
          </w:tcPr>
          <w:p w:rsidR="00893294" w:rsidRPr="002B31C5" w:rsidRDefault="00893294" w:rsidP="00893294">
            <w:pPr>
              <w:widowControl/>
              <w:adjustRightInd/>
              <w:snapToGrid/>
              <w:spacing w:line="240" w:lineRule="auto"/>
              <w:jc w:val="center"/>
              <w:rPr>
                <w:rFonts w:ascii="標楷體" w:hAnsi="標楷體"/>
                <w:sz w:val="18"/>
                <w:szCs w:val="18"/>
              </w:rPr>
            </w:pPr>
            <w:r w:rsidRPr="002B31C5">
              <w:rPr>
                <w:rFonts w:ascii="標楷體" w:hAnsi="標楷體" w:hint="eastAsia"/>
                <w:sz w:val="18"/>
                <w:szCs w:val="18"/>
              </w:rPr>
              <w:t>管理費用</w:t>
            </w:r>
          </w:p>
        </w:tc>
        <w:tc>
          <w:tcPr>
            <w:tcW w:w="823" w:type="dxa"/>
            <w:shd w:val="clear" w:color="auto" w:fill="auto"/>
            <w:noWrap/>
            <w:vAlign w:val="center"/>
          </w:tcPr>
          <w:p w:rsidR="00893294" w:rsidRPr="004050AE" w:rsidRDefault="00893294" w:rsidP="00206512">
            <w:pPr>
              <w:spacing w:line="360" w:lineRule="exact"/>
              <w:jc w:val="right"/>
              <w:rPr>
                <w:rFonts w:eastAsia="新細明體" w:cs="Times New Roman"/>
                <w:sz w:val="18"/>
                <w:szCs w:val="18"/>
              </w:rPr>
            </w:pPr>
          </w:p>
        </w:tc>
        <w:tc>
          <w:tcPr>
            <w:tcW w:w="850" w:type="dxa"/>
            <w:shd w:val="clear" w:color="auto" w:fill="auto"/>
            <w:noWrap/>
            <w:vAlign w:val="center"/>
          </w:tcPr>
          <w:p w:rsidR="00893294" w:rsidRPr="004050AE" w:rsidRDefault="00893294" w:rsidP="00206512">
            <w:pPr>
              <w:spacing w:line="360" w:lineRule="exact"/>
              <w:jc w:val="right"/>
              <w:rPr>
                <w:rFonts w:cs="Times New Roman"/>
                <w:sz w:val="18"/>
                <w:szCs w:val="18"/>
              </w:rPr>
            </w:pPr>
          </w:p>
        </w:tc>
        <w:tc>
          <w:tcPr>
            <w:tcW w:w="846" w:type="dxa"/>
            <w:shd w:val="clear" w:color="auto" w:fill="auto"/>
            <w:noWrap/>
            <w:vAlign w:val="center"/>
          </w:tcPr>
          <w:p w:rsidR="00893294" w:rsidRPr="004050AE" w:rsidRDefault="00893294" w:rsidP="00206512">
            <w:pPr>
              <w:spacing w:line="360" w:lineRule="exact"/>
              <w:ind w:right="360"/>
              <w:jc w:val="right"/>
              <w:rPr>
                <w:rFonts w:cs="Times New Roman"/>
                <w:sz w:val="18"/>
                <w:szCs w:val="18"/>
              </w:rPr>
            </w:pPr>
          </w:p>
        </w:tc>
        <w:tc>
          <w:tcPr>
            <w:tcW w:w="458" w:type="dxa"/>
            <w:shd w:val="clear" w:color="auto" w:fill="auto"/>
            <w:noWrap/>
            <w:vAlign w:val="center"/>
          </w:tcPr>
          <w:p w:rsidR="00893294" w:rsidRPr="004050AE" w:rsidRDefault="00893294" w:rsidP="00206512">
            <w:pPr>
              <w:spacing w:line="360" w:lineRule="exact"/>
              <w:jc w:val="left"/>
              <w:rPr>
                <w:rFonts w:ascii="Calibri" w:hAnsi="Calibri" w:cs="Calibri"/>
                <w:sz w:val="18"/>
                <w:szCs w:val="18"/>
              </w:rPr>
            </w:pPr>
          </w:p>
        </w:tc>
        <w:tc>
          <w:tcPr>
            <w:tcW w:w="5103" w:type="dxa"/>
            <w:gridSpan w:val="6"/>
            <w:tcBorders>
              <w:bottom w:val="single" w:sz="4" w:space="0" w:color="auto"/>
              <w:right w:val="nil"/>
            </w:tcBorders>
            <w:shd w:val="clear" w:color="auto" w:fill="auto"/>
            <w:noWrap/>
            <w:vAlign w:val="center"/>
            <w:hideMark/>
          </w:tcPr>
          <w:p w:rsidR="00893294" w:rsidRPr="004050AE" w:rsidRDefault="00893294" w:rsidP="00206512">
            <w:pPr>
              <w:spacing w:line="360" w:lineRule="exact"/>
              <w:rPr>
                <w:rFonts w:ascii="Calibri" w:hAnsi="Calibri" w:cs="Calibri"/>
                <w:sz w:val="18"/>
                <w:szCs w:val="18"/>
              </w:rPr>
            </w:pPr>
          </w:p>
        </w:tc>
        <w:tc>
          <w:tcPr>
            <w:tcW w:w="1101" w:type="dxa"/>
            <w:tcBorders>
              <w:left w:val="nil"/>
              <w:bottom w:val="single" w:sz="4" w:space="0" w:color="auto"/>
            </w:tcBorders>
            <w:shd w:val="clear" w:color="auto" w:fill="auto"/>
            <w:noWrap/>
            <w:vAlign w:val="center"/>
            <w:hideMark/>
          </w:tcPr>
          <w:p w:rsidR="00893294" w:rsidRPr="004050AE" w:rsidRDefault="00D73E5B" w:rsidP="00206512">
            <w:pPr>
              <w:spacing w:line="360" w:lineRule="exact"/>
              <w:jc w:val="right"/>
              <w:rPr>
                <w:rFonts w:cs="Times New Roman"/>
                <w:sz w:val="18"/>
                <w:szCs w:val="18"/>
              </w:rPr>
            </w:pPr>
            <w:r>
              <w:rPr>
                <w:rFonts w:cs="Times New Roman"/>
                <w:sz w:val="18"/>
                <w:szCs w:val="18"/>
              </w:rPr>
              <w:t>0</w:t>
            </w:r>
          </w:p>
        </w:tc>
      </w:tr>
      <w:tr w:rsidR="002B31C5" w:rsidRPr="002B31C5" w:rsidTr="006448DF">
        <w:trPr>
          <w:cantSplit/>
          <w:trHeight w:val="283"/>
        </w:trPr>
        <w:tc>
          <w:tcPr>
            <w:tcW w:w="1162" w:type="dxa"/>
            <w:vMerge w:val="restart"/>
            <w:shd w:val="clear" w:color="auto" w:fill="auto"/>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其他</w:t>
            </w:r>
          </w:p>
          <w:p w:rsidR="00A53A14" w:rsidRPr="002B31C5" w:rsidRDefault="00A53A14" w:rsidP="00A53A14">
            <w:pPr>
              <w:spacing w:line="240" w:lineRule="auto"/>
              <w:jc w:val="center"/>
              <w:rPr>
                <w:kern w:val="0"/>
                <w:sz w:val="18"/>
                <w:szCs w:val="18"/>
              </w:rPr>
            </w:pPr>
            <w:r w:rsidRPr="002B31C5">
              <w:rPr>
                <w:kern w:val="0"/>
                <w:sz w:val="18"/>
                <w:szCs w:val="18"/>
              </w:rPr>
              <w:t>直接費用</w:t>
            </w:r>
          </w:p>
        </w:tc>
        <w:tc>
          <w:tcPr>
            <w:tcW w:w="823" w:type="dxa"/>
            <w:vMerge w:val="restart"/>
            <w:shd w:val="clear" w:color="auto" w:fill="auto"/>
            <w:noWrap/>
            <w:vAlign w:val="center"/>
          </w:tcPr>
          <w:p w:rsidR="00AA3CAA" w:rsidRPr="004050AE" w:rsidRDefault="00AA3CAA" w:rsidP="009F1FE4">
            <w:pPr>
              <w:widowControl/>
              <w:adjustRightInd/>
              <w:snapToGrid/>
              <w:spacing w:line="240" w:lineRule="auto"/>
              <w:ind w:right="90"/>
              <w:jc w:val="right"/>
              <w:rPr>
                <w:rFonts w:eastAsia="新細明體" w:cs="Times New Roman"/>
                <w:sz w:val="18"/>
                <w:szCs w:val="18"/>
              </w:rPr>
            </w:pPr>
          </w:p>
        </w:tc>
        <w:tc>
          <w:tcPr>
            <w:tcW w:w="850" w:type="dxa"/>
            <w:vMerge w:val="restart"/>
            <w:shd w:val="clear" w:color="auto" w:fill="auto"/>
            <w:noWrap/>
            <w:vAlign w:val="center"/>
          </w:tcPr>
          <w:p w:rsidR="00AA3CAA" w:rsidRPr="004050AE" w:rsidRDefault="00AA3CAA" w:rsidP="00A53A14">
            <w:pPr>
              <w:jc w:val="right"/>
              <w:rPr>
                <w:rFonts w:cs="Times New Roman"/>
                <w:sz w:val="18"/>
                <w:szCs w:val="18"/>
              </w:rPr>
            </w:pPr>
          </w:p>
        </w:tc>
        <w:tc>
          <w:tcPr>
            <w:tcW w:w="846" w:type="dxa"/>
            <w:vMerge w:val="restart"/>
            <w:shd w:val="clear" w:color="auto" w:fill="auto"/>
            <w:noWrap/>
            <w:vAlign w:val="center"/>
          </w:tcPr>
          <w:p w:rsidR="00AA3CAA" w:rsidRPr="004050AE" w:rsidRDefault="00AA3CAA" w:rsidP="00A53A14">
            <w:pPr>
              <w:jc w:val="right"/>
              <w:rPr>
                <w:rFonts w:cs="Times New Roman"/>
                <w:sz w:val="18"/>
                <w:szCs w:val="18"/>
              </w:rPr>
            </w:pPr>
          </w:p>
        </w:tc>
        <w:tc>
          <w:tcPr>
            <w:tcW w:w="458" w:type="dxa"/>
            <w:vMerge w:val="restart"/>
            <w:shd w:val="clear" w:color="auto" w:fill="auto"/>
            <w:noWrap/>
            <w:vAlign w:val="center"/>
          </w:tcPr>
          <w:p w:rsidR="00A53A14" w:rsidRPr="004050AE" w:rsidRDefault="00A53A14" w:rsidP="001613BB">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A53A14" w:rsidRPr="004050AE" w:rsidRDefault="00A53A14" w:rsidP="00A53A14">
            <w:pPr>
              <w:spacing w:line="240" w:lineRule="auto"/>
              <w:rPr>
                <w:kern w:val="0"/>
                <w:sz w:val="18"/>
                <w:szCs w:val="18"/>
              </w:rPr>
            </w:pPr>
            <w:r w:rsidRPr="004050AE">
              <w:rPr>
                <w:kern w:val="0"/>
                <w:sz w:val="18"/>
                <w:szCs w:val="18"/>
              </w:rPr>
              <w:t>1.</w:t>
            </w:r>
            <w:r w:rsidRPr="004050AE">
              <w:rPr>
                <w:kern w:val="0"/>
                <w:sz w:val="18"/>
                <w:szCs w:val="18"/>
              </w:rPr>
              <w:t>人事費</w:t>
            </w:r>
            <w:r w:rsidRPr="004050AE">
              <w:rPr>
                <w:rFonts w:hint="eastAsia"/>
                <w:kern w:val="0"/>
                <w:sz w:val="18"/>
                <w:szCs w:val="18"/>
              </w:rPr>
              <w:t>：</w:t>
            </w:r>
          </w:p>
        </w:tc>
        <w:tc>
          <w:tcPr>
            <w:tcW w:w="1101" w:type="dxa"/>
            <w:tcBorders>
              <w:left w:val="nil"/>
              <w:bottom w:val="nil"/>
            </w:tcBorders>
            <w:shd w:val="clear" w:color="auto" w:fill="auto"/>
            <w:noWrap/>
            <w:vAlign w:val="center"/>
          </w:tcPr>
          <w:p w:rsidR="00A53A14" w:rsidRPr="004050AE" w:rsidRDefault="00A53A14" w:rsidP="0060667C">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(1)</w:t>
            </w:r>
            <w:r w:rsidRPr="004050AE">
              <w:rPr>
                <w:kern w:val="0"/>
                <w:sz w:val="18"/>
                <w:szCs w:val="18"/>
              </w:rPr>
              <w:t>直接人員加班費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09414C">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005D60A4" w:rsidRPr="004050AE">
              <w:rPr>
                <w:rFonts w:hint="eastAsia"/>
                <w:kern w:val="0"/>
                <w:sz w:val="18"/>
                <w:szCs w:val="18"/>
              </w:rPr>
              <w:t xml:space="preserve"> </w:t>
            </w:r>
            <w:r w:rsidR="005D60A4"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5D60A4"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3C4E68" w:rsidP="009A637E">
            <w:pPr>
              <w:spacing w:line="240" w:lineRule="auto"/>
              <w:rPr>
                <w:kern w:val="0"/>
                <w:sz w:val="18"/>
                <w:szCs w:val="18"/>
              </w:rPr>
            </w:pPr>
            <w:r w:rsidRPr="004050AE">
              <w:rPr>
                <w:kern w:val="0"/>
                <w:sz w:val="18"/>
                <w:szCs w:val="18"/>
              </w:rPr>
              <w:t xml:space="preserve"> (2)</w:t>
            </w:r>
            <w:r w:rsidRPr="004050AE">
              <w:rPr>
                <w:kern w:val="0"/>
                <w:sz w:val="18"/>
                <w:szCs w:val="18"/>
              </w:rPr>
              <w:t>臨時聘雇人力費用</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小時</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(3)</w:t>
            </w:r>
            <w:r w:rsidRPr="004050AE">
              <w:rPr>
                <w:rFonts w:hint="eastAsia"/>
                <w:kern w:val="0"/>
                <w:sz w:val="18"/>
                <w:szCs w:val="18"/>
              </w:rPr>
              <w:t>派遣人力</w:t>
            </w:r>
            <w:r w:rsidRPr="004050AE">
              <w:rPr>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5D60A4">
            <w:pPr>
              <w:spacing w:line="240" w:lineRule="auto"/>
              <w:rPr>
                <w:kern w:val="0"/>
                <w:sz w:val="18"/>
                <w:szCs w:val="18"/>
              </w:rPr>
            </w:pPr>
            <w:r w:rsidRPr="004050AE">
              <w:rPr>
                <w:kern w:val="0"/>
                <w:sz w:val="18"/>
                <w:szCs w:val="18"/>
              </w:rPr>
              <w:t>元</w:t>
            </w:r>
            <w:r w:rsidRPr="004050AE">
              <w:rPr>
                <w:kern w:val="0"/>
                <w:sz w:val="18"/>
                <w:szCs w:val="18"/>
              </w:rPr>
              <w:t>/</w:t>
            </w:r>
            <w:r w:rsidR="005D60A4" w:rsidRPr="004050AE">
              <w:rPr>
                <w:kern w:val="0"/>
                <w:sz w:val="18"/>
                <w:szCs w:val="18"/>
              </w:rPr>
              <w:t>/</w:t>
            </w:r>
            <w:r w:rsidR="005D60A4" w:rsidRPr="004050AE">
              <w:rPr>
                <w:kern w:val="0"/>
                <w:sz w:val="18"/>
                <w:szCs w:val="18"/>
              </w:rPr>
              <w:t>小</w:t>
            </w:r>
            <w:r w:rsidR="005D60A4" w:rsidRPr="004050AE">
              <w:rPr>
                <w:rFonts w:hint="eastAsia"/>
                <w:kern w:val="0"/>
                <w:sz w:val="18"/>
                <w:szCs w:val="18"/>
              </w:rPr>
              <w:t>時</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D73E5B" w:rsidP="009A637E">
            <w:pPr>
              <w:spacing w:line="240" w:lineRule="auto"/>
              <w:jc w:val="right"/>
              <w:rPr>
                <w:kern w:val="0"/>
                <w:sz w:val="18"/>
                <w:szCs w:val="18"/>
              </w:rPr>
            </w:pPr>
            <w:r>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小時</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2.</w:t>
            </w:r>
            <w:r w:rsidRPr="004050AE">
              <w:rPr>
                <w:kern w:val="0"/>
                <w:sz w:val="18"/>
                <w:szCs w:val="18"/>
              </w:rPr>
              <w:t>旅運費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3C4E68" w:rsidP="006633A4">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(1)</w:t>
            </w:r>
            <w:r w:rsidR="003C4E68" w:rsidRPr="004050AE">
              <w:rPr>
                <w:kern w:val="0"/>
                <w:sz w:val="18"/>
                <w:szCs w:val="18"/>
              </w:rPr>
              <w:t>國內差旅費</w:t>
            </w:r>
            <w:r w:rsidR="009A637E" w:rsidRPr="004050AE">
              <w:rPr>
                <w:rFonts w:hint="eastAsia"/>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893294" w:rsidP="009A637E">
            <w:pPr>
              <w:spacing w:line="240" w:lineRule="auto"/>
              <w:jc w:val="right"/>
              <w:rPr>
                <w:kern w:val="0"/>
                <w:sz w:val="18"/>
                <w:szCs w:val="18"/>
              </w:rPr>
            </w:pPr>
            <w:r w:rsidRPr="004050AE">
              <w:rPr>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4334B8"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 xml:space="preserve"> </w:t>
            </w:r>
            <w:r w:rsidRPr="004050AE">
              <w:rPr>
                <w:rFonts w:hint="eastAsia"/>
                <w:kern w:val="0"/>
                <w:sz w:val="18"/>
                <w:szCs w:val="18"/>
              </w:rPr>
              <w:t>(2)</w:t>
            </w:r>
            <w:r w:rsidRPr="004050AE">
              <w:rPr>
                <w:rFonts w:hint="eastAsia"/>
                <w:kern w:val="0"/>
                <w:sz w:val="18"/>
                <w:szCs w:val="18"/>
              </w:rPr>
              <w:t>運費</w:t>
            </w:r>
            <w:r w:rsidR="009A637E" w:rsidRPr="004050AE">
              <w:rPr>
                <w:rFonts w:hint="eastAsia"/>
                <w:kern w:val="0"/>
                <w:sz w:val="18"/>
                <w:szCs w:val="18"/>
              </w:rPr>
              <w:t>：</w:t>
            </w:r>
          </w:p>
        </w:tc>
        <w:tc>
          <w:tcPr>
            <w:tcW w:w="850" w:type="dxa"/>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single" w:sz="4" w:space="0" w:color="auto"/>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single" w:sz="4" w:space="0" w:color="auto"/>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DA12E7" w:rsidRPr="004050AE" w:rsidRDefault="00893294" w:rsidP="00C1619B">
            <w:pPr>
              <w:spacing w:line="240" w:lineRule="auto"/>
              <w:rPr>
                <w:kern w:val="0"/>
                <w:sz w:val="18"/>
                <w:szCs w:val="18"/>
              </w:rPr>
            </w:pPr>
            <w:r w:rsidRPr="004050AE">
              <w:rPr>
                <w:rFonts w:hint="eastAsia"/>
                <w:kern w:val="0"/>
                <w:sz w:val="18"/>
                <w:szCs w:val="18"/>
              </w:rPr>
              <w:t>3.</w:t>
            </w:r>
            <w:r w:rsidRPr="004050AE">
              <w:rPr>
                <w:rFonts w:hint="eastAsia"/>
                <w:kern w:val="0"/>
                <w:sz w:val="18"/>
                <w:szCs w:val="18"/>
              </w:rPr>
              <w:t>材料費</w:t>
            </w:r>
          </w:p>
        </w:tc>
        <w:tc>
          <w:tcPr>
            <w:tcW w:w="1101" w:type="dxa"/>
            <w:tcBorders>
              <w:left w:val="nil"/>
              <w:bottom w:val="single" w:sz="4" w:space="0" w:color="auto"/>
            </w:tcBorders>
            <w:shd w:val="clear" w:color="auto" w:fill="auto"/>
            <w:noWrap/>
            <w:vAlign w:val="center"/>
          </w:tcPr>
          <w:p w:rsidR="003C4E68" w:rsidRPr="004050AE" w:rsidRDefault="00D022B4" w:rsidP="00DF602D">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4.</w:t>
            </w:r>
            <w:r w:rsidRPr="004050AE">
              <w:rPr>
                <w:kern w:val="0"/>
                <w:sz w:val="18"/>
                <w:szCs w:val="18"/>
              </w:rPr>
              <w:t>維護費</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bottom w:val="nil"/>
              <w:right w:val="nil"/>
            </w:tcBorders>
            <w:shd w:val="clear" w:color="auto" w:fill="auto"/>
            <w:noWrap/>
            <w:vAlign w:val="center"/>
            <w:hideMark/>
          </w:tcPr>
          <w:p w:rsidR="003C4E68" w:rsidRPr="004050AE" w:rsidRDefault="003C4E68" w:rsidP="001A7E96">
            <w:pPr>
              <w:spacing w:line="240" w:lineRule="auto"/>
              <w:rPr>
                <w:b/>
                <w:kern w:val="0"/>
                <w:sz w:val="18"/>
                <w:szCs w:val="18"/>
              </w:rPr>
            </w:pPr>
            <w:r w:rsidRPr="004050AE">
              <w:rPr>
                <w:kern w:val="0"/>
                <w:sz w:val="18"/>
                <w:szCs w:val="18"/>
              </w:rPr>
              <w:t>5.</w:t>
            </w:r>
            <w:r w:rsidRPr="004050AE">
              <w:rPr>
                <w:kern w:val="0"/>
                <w:sz w:val="18"/>
                <w:szCs w:val="18"/>
              </w:rPr>
              <w:t>業務費</w:t>
            </w:r>
            <w:r w:rsidR="009A637E" w:rsidRPr="004050AE">
              <w:rPr>
                <w:rFonts w:hint="eastAsia"/>
                <w:kern w:val="0"/>
                <w:sz w:val="18"/>
                <w:szCs w:val="18"/>
              </w:rPr>
              <w:t>：</w:t>
            </w:r>
          </w:p>
        </w:tc>
        <w:tc>
          <w:tcPr>
            <w:tcW w:w="1101" w:type="dxa"/>
            <w:tcBorders>
              <w:left w:val="nil"/>
              <w:bottom w:val="nil"/>
            </w:tcBorders>
            <w:shd w:val="clear" w:color="auto" w:fill="auto"/>
            <w:noWrap/>
            <w:vAlign w:val="center"/>
          </w:tcPr>
          <w:p w:rsidR="003C4E68" w:rsidRPr="004050AE" w:rsidRDefault="00D022B4"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714204">
            <w:pPr>
              <w:spacing w:line="240" w:lineRule="auto"/>
              <w:rPr>
                <w:kern w:val="0"/>
                <w:sz w:val="18"/>
                <w:szCs w:val="18"/>
              </w:rPr>
            </w:pPr>
            <w:r w:rsidRPr="004050AE">
              <w:rPr>
                <w:rFonts w:hint="eastAsia"/>
                <w:kern w:val="0"/>
                <w:sz w:val="18"/>
                <w:szCs w:val="18"/>
              </w:rPr>
              <w:t xml:space="preserve"> </w:t>
            </w:r>
            <w:r w:rsidR="003C4E68" w:rsidRPr="004050AE">
              <w:rPr>
                <w:rFonts w:hint="eastAsia"/>
                <w:kern w:val="0"/>
                <w:sz w:val="18"/>
                <w:szCs w:val="18"/>
              </w:rPr>
              <w:t>(</w:t>
            </w:r>
            <w:r w:rsidR="00714204" w:rsidRPr="004050AE">
              <w:rPr>
                <w:rFonts w:hint="eastAsia"/>
                <w:kern w:val="0"/>
                <w:sz w:val="18"/>
                <w:szCs w:val="18"/>
              </w:rPr>
              <w:t>1</w:t>
            </w:r>
            <w:r w:rsidR="003C4E68" w:rsidRPr="004050AE">
              <w:rPr>
                <w:rFonts w:hint="eastAsia"/>
                <w:kern w:val="0"/>
                <w:sz w:val="18"/>
                <w:szCs w:val="18"/>
              </w:rPr>
              <w:t>)</w:t>
            </w:r>
            <w:r w:rsidR="003C4E68" w:rsidRPr="004050AE">
              <w:rPr>
                <w:rFonts w:hint="eastAsia"/>
                <w:kern w:val="0"/>
                <w:sz w:val="18"/>
                <w:szCs w:val="18"/>
              </w:rPr>
              <w:t>設備租金</w:t>
            </w:r>
            <w:r w:rsidR="003C4E68" w:rsidRPr="004050AE">
              <w:rPr>
                <w:kern w:val="0"/>
                <w:sz w:val="18"/>
                <w:szCs w:val="18"/>
              </w:rPr>
              <w:t>：</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次</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次</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(2</w:t>
            </w:r>
            <w:r w:rsidR="003C4E68" w:rsidRPr="004050AE">
              <w:rPr>
                <w:rFonts w:hint="eastAsia"/>
                <w:kern w:val="0"/>
                <w:sz w:val="18"/>
                <w:szCs w:val="18"/>
              </w:rPr>
              <w:t>)</w:t>
            </w:r>
            <w:r w:rsidR="003C4E68" w:rsidRPr="004050AE">
              <w:rPr>
                <w:kern w:val="0"/>
                <w:sz w:val="18"/>
                <w:szCs w:val="18"/>
              </w:rPr>
              <w:t>郵電費：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(3</w:t>
            </w:r>
            <w:r w:rsidR="003C4E68" w:rsidRPr="004050AE">
              <w:rPr>
                <w:rFonts w:hint="eastAsia"/>
                <w:kern w:val="0"/>
                <w:sz w:val="18"/>
                <w:szCs w:val="18"/>
              </w:rPr>
              <w:t>)</w:t>
            </w:r>
            <w:r w:rsidR="003C4E68" w:rsidRPr="004050AE">
              <w:rPr>
                <w:kern w:val="0"/>
                <w:sz w:val="18"/>
                <w:szCs w:val="18"/>
              </w:rPr>
              <w:t>文具紙張：</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(4</w:t>
            </w:r>
            <w:r w:rsidR="003C4E68" w:rsidRPr="004050AE">
              <w:rPr>
                <w:rFonts w:hint="eastAsia"/>
                <w:kern w:val="0"/>
                <w:sz w:val="18"/>
                <w:szCs w:val="18"/>
              </w:rPr>
              <w:t>)</w:t>
            </w:r>
            <w:r w:rsidR="003C4E68" w:rsidRPr="004050AE">
              <w:rPr>
                <w:kern w:val="0"/>
                <w:sz w:val="18"/>
                <w:szCs w:val="18"/>
              </w:rPr>
              <w:t>印刷費：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top w:val="nil"/>
              <w:bottom w:val="nil"/>
              <w:right w:val="nil"/>
            </w:tcBorders>
            <w:shd w:val="clear" w:color="auto" w:fill="auto"/>
            <w:noWrap/>
            <w:vAlign w:val="center"/>
            <w:hideMark/>
          </w:tcPr>
          <w:p w:rsidR="003C4E68" w:rsidRPr="004050AE" w:rsidRDefault="008E5757" w:rsidP="001A7E96">
            <w:pPr>
              <w:spacing w:line="240" w:lineRule="auto"/>
              <w:rPr>
                <w:kern w:val="0"/>
                <w:sz w:val="18"/>
                <w:szCs w:val="18"/>
              </w:rPr>
            </w:pPr>
            <w:r w:rsidRPr="004050AE">
              <w:rPr>
                <w:rFonts w:hint="eastAsia"/>
                <w:kern w:val="0"/>
                <w:sz w:val="18"/>
                <w:szCs w:val="18"/>
              </w:rPr>
              <w:t xml:space="preserve"> </w:t>
            </w:r>
            <w:r w:rsidR="00714204" w:rsidRPr="004050AE">
              <w:rPr>
                <w:rFonts w:hint="eastAsia"/>
                <w:kern w:val="0"/>
                <w:sz w:val="18"/>
                <w:szCs w:val="18"/>
              </w:rPr>
              <w:t>(5</w:t>
            </w:r>
            <w:r w:rsidR="003C4E68" w:rsidRPr="004050AE">
              <w:rPr>
                <w:rFonts w:hint="eastAsia"/>
                <w:kern w:val="0"/>
                <w:sz w:val="18"/>
                <w:szCs w:val="18"/>
              </w:rPr>
              <w:t>)</w:t>
            </w:r>
            <w:r w:rsidR="003C4E68" w:rsidRPr="004050AE">
              <w:rPr>
                <w:rFonts w:hint="eastAsia"/>
                <w:kern w:val="0"/>
                <w:sz w:val="18"/>
                <w:szCs w:val="18"/>
              </w:rPr>
              <w:t>資訊</w:t>
            </w:r>
            <w:r w:rsidR="003C4E68" w:rsidRPr="004050AE">
              <w:rPr>
                <w:kern w:val="0"/>
                <w:sz w:val="18"/>
                <w:szCs w:val="18"/>
              </w:rPr>
              <w:t>耗材費：</w:t>
            </w:r>
          </w:p>
        </w:tc>
        <w:tc>
          <w:tcPr>
            <w:tcW w:w="850" w:type="dxa"/>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851"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top w:val="nil"/>
              <w:left w:val="nil"/>
              <w:bottom w:val="nil"/>
              <w:right w:val="nil"/>
            </w:tcBorders>
            <w:shd w:val="clear" w:color="auto" w:fill="auto"/>
            <w:noWrap/>
            <w:vAlign w:val="center"/>
            <w:hideMark/>
          </w:tcPr>
          <w:p w:rsidR="003C4E68" w:rsidRPr="004050AE" w:rsidRDefault="003C4E68" w:rsidP="009A637E">
            <w:pPr>
              <w:spacing w:line="240" w:lineRule="auto"/>
              <w:jc w:val="right"/>
              <w:rPr>
                <w:kern w:val="0"/>
                <w:sz w:val="18"/>
                <w:szCs w:val="18"/>
              </w:rPr>
            </w:pPr>
            <w:r w:rsidRPr="004050AE">
              <w:rPr>
                <w:rFonts w:hint="eastAsia"/>
                <w:kern w:val="0"/>
                <w:sz w:val="18"/>
                <w:szCs w:val="18"/>
              </w:rPr>
              <w:t>0</w:t>
            </w:r>
          </w:p>
        </w:tc>
        <w:tc>
          <w:tcPr>
            <w:tcW w:w="567" w:type="dxa"/>
            <w:tcBorders>
              <w:top w:val="nil"/>
              <w:left w:val="nil"/>
              <w:bottom w:val="nil"/>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top w:val="nil"/>
              <w:left w:val="nil"/>
              <w:bottom w:val="nil"/>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nil"/>
              <w:right w:val="nil"/>
            </w:tcBorders>
            <w:shd w:val="clear" w:color="auto" w:fill="auto"/>
            <w:noWrap/>
            <w:vAlign w:val="center"/>
            <w:hideMark/>
          </w:tcPr>
          <w:p w:rsidR="003C4E68" w:rsidRPr="004050AE" w:rsidRDefault="008E5757" w:rsidP="00DF602D">
            <w:pPr>
              <w:spacing w:line="240" w:lineRule="auto"/>
              <w:rPr>
                <w:kern w:val="0"/>
                <w:sz w:val="18"/>
                <w:szCs w:val="18"/>
              </w:rPr>
            </w:pPr>
            <w:r w:rsidRPr="004050AE">
              <w:rPr>
                <w:rFonts w:hint="eastAsia"/>
                <w:kern w:val="0"/>
                <w:sz w:val="18"/>
                <w:szCs w:val="18"/>
              </w:rPr>
              <w:t xml:space="preserve"> </w:t>
            </w:r>
            <w:r w:rsidR="001121CA" w:rsidRPr="004050AE">
              <w:rPr>
                <w:rFonts w:hint="eastAsia"/>
                <w:kern w:val="0"/>
                <w:sz w:val="18"/>
                <w:szCs w:val="18"/>
              </w:rPr>
              <w:t>(6</w:t>
            </w:r>
            <w:r w:rsidR="003C4E68" w:rsidRPr="004050AE">
              <w:rPr>
                <w:rFonts w:hint="eastAsia"/>
                <w:kern w:val="0"/>
                <w:sz w:val="18"/>
                <w:szCs w:val="18"/>
              </w:rPr>
              <w:t>)</w:t>
            </w:r>
            <w:r w:rsidR="003C4E68" w:rsidRPr="004050AE">
              <w:rPr>
                <w:rFonts w:hint="eastAsia"/>
                <w:kern w:val="0"/>
                <w:sz w:val="18"/>
                <w:szCs w:val="18"/>
              </w:rPr>
              <w:t>代辦加工</w:t>
            </w:r>
            <w:r w:rsidR="003C4E68" w:rsidRPr="004050AE">
              <w:rPr>
                <w:kern w:val="0"/>
                <w:sz w:val="18"/>
                <w:szCs w:val="18"/>
              </w:rPr>
              <w:t>費：</w:t>
            </w:r>
            <w:r w:rsidR="00DF602D" w:rsidRPr="004050AE">
              <w:rPr>
                <w:kern w:val="0"/>
                <w:sz w:val="18"/>
                <w:szCs w:val="18"/>
              </w:rPr>
              <w:t xml:space="preserve"> </w:t>
            </w:r>
            <w:r w:rsidR="00DF602D">
              <w:rPr>
                <w:kern w:val="0"/>
                <w:sz w:val="18"/>
                <w:szCs w:val="18"/>
              </w:rPr>
              <w:t xml:space="preserve">                                                           </w:t>
            </w:r>
          </w:p>
        </w:tc>
        <w:tc>
          <w:tcPr>
            <w:tcW w:w="1101" w:type="dxa"/>
            <w:tcBorders>
              <w:top w:val="nil"/>
              <w:left w:val="nil"/>
              <w:bottom w:val="nil"/>
            </w:tcBorders>
            <w:shd w:val="clear" w:color="auto" w:fill="auto"/>
            <w:noWrap/>
            <w:vAlign w:val="center"/>
          </w:tcPr>
          <w:p w:rsidR="003C4E68" w:rsidRPr="004050AE" w:rsidRDefault="007B758D" w:rsidP="00114738">
            <w:pPr>
              <w:spacing w:line="240" w:lineRule="auto"/>
              <w:jc w:val="right"/>
              <w:rPr>
                <w:kern w:val="0"/>
                <w:sz w:val="18"/>
                <w:szCs w:val="18"/>
              </w:rPr>
            </w:pPr>
            <w:r>
              <w:rPr>
                <w:rFonts w:hint="eastAsia"/>
                <w:kern w:val="0"/>
                <w:sz w:val="18"/>
                <w:szCs w:val="18"/>
              </w:rPr>
              <w:t>0</w:t>
            </w:r>
          </w:p>
        </w:tc>
      </w:tr>
      <w:tr w:rsidR="00641F63" w:rsidRPr="002B31C5" w:rsidTr="00641F63">
        <w:trPr>
          <w:cantSplit/>
          <w:trHeight w:val="283"/>
        </w:trPr>
        <w:tc>
          <w:tcPr>
            <w:tcW w:w="1162" w:type="dxa"/>
            <w:vMerge/>
            <w:vAlign w:val="center"/>
          </w:tcPr>
          <w:p w:rsidR="00641F63" w:rsidRPr="002B31C5" w:rsidRDefault="00641F63" w:rsidP="009A637E">
            <w:pPr>
              <w:spacing w:line="240" w:lineRule="auto"/>
              <w:jc w:val="center"/>
              <w:rPr>
                <w:kern w:val="0"/>
                <w:sz w:val="18"/>
                <w:szCs w:val="18"/>
              </w:rPr>
            </w:pPr>
          </w:p>
        </w:tc>
        <w:tc>
          <w:tcPr>
            <w:tcW w:w="823" w:type="dxa"/>
            <w:vMerge/>
            <w:vAlign w:val="center"/>
          </w:tcPr>
          <w:p w:rsidR="00641F63" w:rsidRPr="004050AE" w:rsidRDefault="00641F63" w:rsidP="009A637E">
            <w:pPr>
              <w:spacing w:line="240" w:lineRule="auto"/>
              <w:jc w:val="right"/>
              <w:rPr>
                <w:kern w:val="0"/>
                <w:sz w:val="18"/>
                <w:szCs w:val="18"/>
              </w:rPr>
            </w:pPr>
          </w:p>
        </w:tc>
        <w:tc>
          <w:tcPr>
            <w:tcW w:w="850" w:type="dxa"/>
            <w:vMerge/>
            <w:vAlign w:val="center"/>
          </w:tcPr>
          <w:p w:rsidR="00641F63" w:rsidRPr="004050AE" w:rsidRDefault="00641F63" w:rsidP="009A637E">
            <w:pPr>
              <w:spacing w:line="240" w:lineRule="auto"/>
              <w:jc w:val="right"/>
              <w:rPr>
                <w:kern w:val="0"/>
                <w:sz w:val="18"/>
                <w:szCs w:val="18"/>
              </w:rPr>
            </w:pPr>
          </w:p>
        </w:tc>
        <w:tc>
          <w:tcPr>
            <w:tcW w:w="846" w:type="dxa"/>
            <w:vMerge/>
            <w:vAlign w:val="center"/>
          </w:tcPr>
          <w:p w:rsidR="00641F63" w:rsidRPr="004050AE" w:rsidRDefault="00641F63" w:rsidP="009A637E">
            <w:pPr>
              <w:spacing w:line="240" w:lineRule="auto"/>
              <w:jc w:val="right"/>
              <w:rPr>
                <w:kern w:val="0"/>
                <w:sz w:val="18"/>
                <w:szCs w:val="18"/>
              </w:rPr>
            </w:pPr>
          </w:p>
        </w:tc>
        <w:tc>
          <w:tcPr>
            <w:tcW w:w="458" w:type="dxa"/>
            <w:vMerge/>
            <w:vAlign w:val="center"/>
          </w:tcPr>
          <w:p w:rsidR="00641F63" w:rsidRPr="004050AE" w:rsidRDefault="00641F63" w:rsidP="009A637E">
            <w:pPr>
              <w:spacing w:line="240" w:lineRule="auto"/>
              <w:jc w:val="right"/>
              <w:rPr>
                <w:kern w:val="0"/>
                <w:sz w:val="18"/>
                <w:szCs w:val="18"/>
              </w:rPr>
            </w:pPr>
          </w:p>
        </w:tc>
        <w:tc>
          <w:tcPr>
            <w:tcW w:w="4520" w:type="dxa"/>
            <w:gridSpan w:val="4"/>
            <w:tcBorders>
              <w:top w:val="nil"/>
              <w:bottom w:val="nil"/>
              <w:right w:val="dashSmallGap" w:sz="4" w:space="0" w:color="auto"/>
            </w:tcBorders>
            <w:shd w:val="clear" w:color="auto" w:fill="auto"/>
            <w:noWrap/>
            <w:vAlign w:val="center"/>
          </w:tcPr>
          <w:p w:rsidR="00641F63" w:rsidRPr="004050AE" w:rsidRDefault="00641F63" w:rsidP="00D82C70">
            <w:pPr>
              <w:spacing w:line="240" w:lineRule="auto"/>
              <w:ind w:firstLineChars="45" w:firstLine="81"/>
              <w:rPr>
                <w:kern w:val="0"/>
                <w:sz w:val="18"/>
                <w:szCs w:val="18"/>
              </w:rPr>
            </w:pPr>
            <w:r w:rsidRPr="004050AE">
              <w:rPr>
                <w:rFonts w:hint="eastAsia"/>
                <w:kern w:val="0"/>
                <w:sz w:val="18"/>
                <w:szCs w:val="18"/>
              </w:rPr>
              <w:t>(</w:t>
            </w:r>
            <w:r>
              <w:rPr>
                <w:kern w:val="0"/>
                <w:sz w:val="18"/>
                <w:szCs w:val="18"/>
              </w:rPr>
              <w:t>7</w:t>
            </w:r>
            <w:r w:rsidRPr="004050AE">
              <w:rPr>
                <w:rFonts w:hint="eastAsia"/>
                <w:kern w:val="0"/>
                <w:sz w:val="18"/>
                <w:szCs w:val="18"/>
              </w:rPr>
              <w:t>)</w:t>
            </w:r>
            <w:r w:rsidR="002E1B65">
              <w:rPr>
                <w:rFonts w:hint="eastAsia"/>
                <w:kern w:val="0"/>
                <w:sz w:val="18"/>
                <w:szCs w:val="18"/>
              </w:rPr>
              <w:t>專業服務</w:t>
            </w:r>
            <w:r>
              <w:rPr>
                <w:rFonts w:hint="eastAsia"/>
                <w:kern w:val="0"/>
                <w:sz w:val="18"/>
                <w:szCs w:val="18"/>
              </w:rPr>
              <w:t>費</w:t>
            </w:r>
            <w:r w:rsidRPr="004050AE">
              <w:rPr>
                <w:kern w:val="0"/>
                <w:sz w:val="18"/>
                <w:szCs w:val="18"/>
              </w:rPr>
              <w:t>：</w:t>
            </w:r>
          </w:p>
        </w:tc>
        <w:tc>
          <w:tcPr>
            <w:tcW w:w="583" w:type="dxa"/>
            <w:gridSpan w:val="2"/>
            <w:tcBorders>
              <w:top w:val="nil"/>
              <w:left w:val="dashSmallGap" w:sz="4" w:space="0" w:color="auto"/>
              <w:bottom w:val="nil"/>
              <w:right w:val="nil"/>
            </w:tcBorders>
            <w:shd w:val="clear" w:color="auto" w:fill="auto"/>
            <w:vAlign w:val="center"/>
          </w:tcPr>
          <w:p w:rsidR="00641F63" w:rsidRPr="004050AE" w:rsidRDefault="00641F63" w:rsidP="00641F63">
            <w:pPr>
              <w:spacing w:line="240" w:lineRule="auto"/>
              <w:ind w:left="82"/>
              <w:rPr>
                <w:kern w:val="0"/>
                <w:sz w:val="18"/>
                <w:szCs w:val="18"/>
              </w:rPr>
            </w:pPr>
            <w:r>
              <w:rPr>
                <w:rFonts w:hint="eastAsia"/>
                <w:kern w:val="0"/>
                <w:sz w:val="18"/>
                <w:szCs w:val="18"/>
              </w:rPr>
              <w:t>元</w:t>
            </w:r>
          </w:p>
        </w:tc>
        <w:tc>
          <w:tcPr>
            <w:tcW w:w="1101" w:type="dxa"/>
            <w:tcBorders>
              <w:top w:val="nil"/>
              <w:left w:val="nil"/>
              <w:bottom w:val="nil"/>
            </w:tcBorders>
            <w:shd w:val="clear" w:color="auto" w:fill="auto"/>
            <w:noWrap/>
            <w:vAlign w:val="center"/>
          </w:tcPr>
          <w:p w:rsidR="00641F63" w:rsidRPr="004050AE" w:rsidRDefault="00641F63" w:rsidP="00114738">
            <w:pPr>
              <w:spacing w:line="240" w:lineRule="auto"/>
              <w:jc w:val="right"/>
              <w:rPr>
                <w:kern w:val="0"/>
                <w:sz w:val="18"/>
                <w:szCs w:val="18"/>
              </w:rPr>
            </w:pP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5103" w:type="dxa"/>
            <w:gridSpan w:val="6"/>
            <w:tcBorders>
              <w:top w:val="nil"/>
              <w:bottom w:val="single" w:sz="4" w:space="0" w:color="auto"/>
              <w:right w:val="nil"/>
            </w:tcBorders>
            <w:shd w:val="clear" w:color="auto" w:fill="auto"/>
            <w:noWrap/>
            <w:vAlign w:val="center"/>
            <w:hideMark/>
          </w:tcPr>
          <w:p w:rsidR="003C4E68" w:rsidRPr="004050AE" w:rsidRDefault="008E5757" w:rsidP="00D82C70">
            <w:pPr>
              <w:spacing w:line="240" w:lineRule="auto"/>
              <w:rPr>
                <w:kern w:val="0"/>
                <w:sz w:val="18"/>
                <w:szCs w:val="18"/>
              </w:rPr>
            </w:pPr>
            <w:r w:rsidRPr="004050AE">
              <w:rPr>
                <w:rFonts w:hint="eastAsia"/>
                <w:kern w:val="0"/>
                <w:sz w:val="18"/>
                <w:szCs w:val="18"/>
              </w:rPr>
              <w:t xml:space="preserve"> </w:t>
            </w:r>
            <w:r w:rsidR="001121CA" w:rsidRPr="004050AE">
              <w:rPr>
                <w:rFonts w:hint="eastAsia"/>
                <w:kern w:val="0"/>
                <w:sz w:val="18"/>
                <w:szCs w:val="18"/>
              </w:rPr>
              <w:t>(</w:t>
            </w:r>
            <w:r w:rsidR="00D82C70">
              <w:rPr>
                <w:kern w:val="0"/>
                <w:sz w:val="18"/>
                <w:szCs w:val="18"/>
              </w:rPr>
              <w:t>8</w:t>
            </w:r>
            <w:r w:rsidR="003C4E68" w:rsidRPr="004050AE">
              <w:rPr>
                <w:rFonts w:hint="eastAsia"/>
                <w:kern w:val="0"/>
                <w:sz w:val="18"/>
                <w:szCs w:val="18"/>
              </w:rPr>
              <w:t>)</w:t>
            </w:r>
            <w:r w:rsidR="003C4E68" w:rsidRPr="004050AE">
              <w:rPr>
                <w:kern w:val="0"/>
                <w:sz w:val="18"/>
                <w:szCs w:val="18"/>
              </w:rPr>
              <w:t>雜支：</w:t>
            </w:r>
          </w:p>
        </w:tc>
        <w:tc>
          <w:tcPr>
            <w:tcW w:w="1101" w:type="dxa"/>
            <w:tcBorders>
              <w:top w:val="nil"/>
              <w:left w:val="nil"/>
              <w:bottom w:val="single" w:sz="4" w:space="0" w:color="auto"/>
            </w:tcBorders>
            <w:shd w:val="clear" w:color="auto" w:fill="auto"/>
            <w:noWrap/>
            <w:vAlign w:val="center"/>
          </w:tcPr>
          <w:p w:rsidR="003C4E68" w:rsidRPr="004050AE" w:rsidRDefault="007B758D" w:rsidP="006633A4">
            <w:pPr>
              <w:spacing w:line="240" w:lineRule="auto"/>
              <w:jc w:val="right"/>
              <w:rPr>
                <w:kern w:val="0"/>
                <w:sz w:val="18"/>
                <w:szCs w:val="18"/>
              </w:rPr>
            </w:pPr>
            <w:r>
              <w:rPr>
                <w:rFonts w:hint="eastAsia"/>
                <w:kern w:val="0"/>
                <w:sz w:val="18"/>
                <w:szCs w:val="18"/>
              </w:rPr>
              <w:t>0</w:t>
            </w:r>
          </w:p>
        </w:tc>
      </w:tr>
      <w:tr w:rsidR="002B31C5" w:rsidRPr="002B31C5" w:rsidTr="006448DF">
        <w:trPr>
          <w:cantSplit/>
          <w:trHeight w:val="283"/>
        </w:trPr>
        <w:tc>
          <w:tcPr>
            <w:tcW w:w="1162" w:type="dxa"/>
            <w:vMerge/>
            <w:vAlign w:val="center"/>
            <w:hideMark/>
          </w:tcPr>
          <w:p w:rsidR="003C4E68" w:rsidRPr="002B31C5" w:rsidRDefault="003C4E68" w:rsidP="009A637E">
            <w:pPr>
              <w:spacing w:line="240" w:lineRule="auto"/>
              <w:jc w:val="center"/>
              <w:rPr>
                <w:kern w:val="0"/>
                <w:sz w:val="18"/>
                <w:szCs w:val="18"/>
              </w:rPr>
            </w:pPr>
          </w:p>
        </w:tc>
        <w:tc>
          <w:tcPr>
            <w:tcW w:w="823" w:type="dxa"/>
            <w:vMerge/>
            <w:vAlign w:val="center"/>
          </w:tcPr>
          <w:p w:rsidR="003C4E68" w:rsidRPr="004050AE" w:rsidRDefault="003C4E68" w:rsidP="009A637E">
            <w:pPr>
              <w:spacing w:line="240" w:lineRule="auto"/>
              <w:jc w:val="right"/>
              <w:rPr>
                <w:kern w:val="0"/>
                <w:sz w:val="18"/>
                <w:szCs w:val="18"/>
              </w:rPr>
            </w:pPr>
          </w:p>
        </w:tc>
        <w:tc>
          <w:tcPr>
            <w:tcW w:w="850" w:type="dxa"/>
            <w:vMerge/>
            <w:vAlign w:val="center"/>
          </w:tcPr>
          <w:p w:rsidR="003C4E68" w:rsidRPr="004050AE" w:rsidRDefault="003C4E68" w:rsidP="009A637E">
            <w:pPr>
              <w:spacing w:line="240" w:lineRule="auto"/>
              <w:jc w:val="right"/>
              <w:rPr>
                <w:kern w:val="0"/>
                <w:sz w:val="18"/>
                <w:szCs w:val="18"/>
              </w:rPr>
            </w:pPr>
          </w:p>
        </w:tc>
        <w:tc>
          <w:tcPr>
            <w:tcW w:w="846" w:type="dxa"/>
            <w:vMerge/>
            <w:vAlign w:val="center"/>
          </w:tcPr>
          <w:p w:rsidR="003C4E68" w:rsidRPr="004050AE" w:rsidRDefault="003C4E68" w:rsidP="009A637E">
            <w:pPr>
              <w:spacing w:line="240" w:lineRule="auto"/>
              <w:jc w:val="right"/>
              <w:rPr>
                <w:kern w:val="0"/>
                <w:sz w:val="18"/>
                <w:szCs w:val="18"/>
              </w:rPr>
            </w:pPr>
          </w:p>
        </w:tc>
        <w:tc>
          <w:tcPr>
            <w:tcW w:w="458" w:type="dxa"/>
            <w:vMerge/>
            <w:vAlign w:val="center"/>
          </w:tcPr>
          <w:p w:rsidR="003C4E68" w:rsidRPr="004050AE" w:rsidRDefault="003C4E68" w:rsidP="009A637E">
            <w:pPr>
              <w:spacing w:line="240" w:lineRule="auto"/>
              <w:jc w:val="right"/>
              <w:rPr>
                <w:kern w:val="0"/>
                <w:sz w:val="18"/>
                <w:szCs w:val="18"/>
              </w:rPr>
            </w:pPr>
          </w:p>
        </w:tc>
        <w:tc>
          <w:tcPr>
            <w:tcW w:w="1985" w:type="dxa"/>
            <w:tcBorders>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6.</w:t>
            </w:r>
            <w:r w:rsidRPr="004050AE">
              <w:rPr>
                <w:kern w:val="0"/>
                <w:sz w:val="18"/>
                <w:szCs w:val="18"/>
              </w:rPr>
              <w:t>設備使用費</w:t>
            </w:r>
          </w:p>
        </w:tc>
        <w:tc>
          <w:tcPr>
            <w:tcW w:w="850" w:type="dxa"/>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851" w:type="dxa"/>
            <w:tcBorders>
              <w:left w:val="nil"/>
              <w:bottom w:val="single" w:sz="4" w:space="0" w:color="auto"/>
              <w:right w:val="nil"/>
            </w:tcBorders>
            <w:shd w:val="clear" w:color="auto" w:fill="auto"/>
            <w:vAlign w:val="center"/>
            <w:hideMark/>
          </w:tcPr>
          <w:p w:rsidR="003C4E68" w:rsidRPr="004050AE" w:rsidRDefault="003C4E68" w:rsidP="001A7E96">
            <w:pPr>
              <w:spacing w:line="240" w:lineRule="auto"/>
              <w:rPr>
                <w:kern w:val="0"/>
                <w:sz w:val="18"/>
                <w:szCs w:val="18"/>
              </w:rPr>
            </w:pPr>
            <w:r w:rsidRPr="004050AE">
              <w:rPr>
                <w:kern w:val="0"/>
                <w:sz w:val="18"/>
                <w:szCs w:val="18"/>
              </w:rPr>
              <w:t>元</w:t>
            </w:r>
            <w:r w:rsidRPr="004050AE">
              <w:rPr>
                <w:kern w:val="0"/>
                <w:sz w:val="18"/>
                <w:szCs w:val="18"/>
              </w:rPr>
              <w:t>/</w:t>
            </w:r>
            <w:r w:rsidRPr="004050AE">
              <w:rPr>
                <w:kern w:val="0"/>
                <w:sz w:val="18"/>
                <w:szCs w:val="18"/>
              </w:rPr>
              <w:t>月</w:t>
            </w:r>
            <w:r w:rsidRPr="004050AE">
              <w:rPr>
                <w:kern w:val="0"/>
                <w:sz w:val="18"/>
                <w:szCs w:val="18"/>
              </w:rPr>
              <w:t>x</w:t>
            </w:r>
          </w:p>
        </w:tc>
        <w:tc>
          <w:tcPr>
            <w:tcW w:w="850" w:type="dxa"/>
            <w:gridSpan w:val="2"/>
            <w:tcBorders>
              <w:left w:val="nil"/>
              <w:bottom w:val="single" w:sz="4" w:space="0" w:color="auto"/>
              <w:right w:val="nil"/>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c>
          <w:tcPr>
            <w:tcW w:w="567" w:type="dxa"/>
            <w:tcBorders>
              <w:left w:val="nil"/>
              <w:bottom w:val="single" w:sz="4" w:space="0" w:color="auto"/>
              <w:right w:val="nil"/>
            </w:tcBorders>
            <w:shd w:val="clear" w:color="auto" w:fill="auto"/>
            <w:noWrap/>
            <w:vAlign w:val="center"/>
            <w:hideMark/>
          </w:tcPr>
          <w:p w:rsidR="003C4E68" w:rsidRPr="004050AE" w:rsidRDefault="003C4E68" w:rsidP="001A7E96">
            <w:pPr>
              <w:spacing w:line="240" w:lineRule="auto"/>
              <w:rPr>
                <w:kern w:val="0"/>
                <w:sz w:val="18"/>
                <w:szCs w:val="18"/>
              </w:rPr>
            </w:pPr>
            <w:r w:rsidRPr="004050AE">
              <w:rPr>
                <w:kern w:val="0"/>
                <w:sz w:val="18"/>
                <w:szCs w:val="18"/>
              </w:rPr>
              <w:t>月</w:t>
            </w:r>
            <w:r w:rsidRPr="004050AE">
              <w:rPr>
                <w:kern w:val="0"/>
                <w:sz w:val="18"/>
                <w:szCs w:val="18"/>
              </w:rPr>
              <w:t>=</w:t>
            </w:r>
          </w:p>
        </w:tc>
        <w:tc>
          <w:tcPr>
            <w:tcW w:w="1101" w:type="dxa"/>
            <w:tcBorders>
              <w:left w:val="nil"/>
              <w:bottom w:val="single" w:sz="4" w:space="0" w:color="auto"/>
            </w:tcBorders>
            <w:shd w:val="clear" w:color="auto" w:fill="auto"/>
            <w:noWrap/>
            <w:vAlign w:val="center"/>
            <w:hideMark/>
          </w:tcPr>
          <w:p w:rsidR="003C4E68" w:rsidRPr="004050AE" w:rsidRDefault="003C4E68" w:rsidP="006633A4">
            <w:pPr>
              <w:spacing w:line="240" w:lineRule="auto"/>
              <w:jc w:val="right"/>
              <w:rPr>
                <w:kern w:val="0"/>
                <w:sz w:val="18"/>
                <w:szCs w:val="18"/>
              </w:rPr>
            </w:pPr>
            <w:r w:rsidRPr="004050AE">
              <w:rPr>
                <w:rFonts w:hint="eastAsia"/>
                <w:kern w:val="0"/>
                <w:sz w:val="18"/>
                <w:szCs w:val="18"/>
              </w:rPr>
              <w:t>0</w:t>
            </w:r>
          </w:p>
        </w:tc>
      </w:tr>
      <w:tr w:rsidR="002B31C5" w:rsidRPr="002B31C5" w:rsidTr="006448DF">
        <w:trPr>
          <w:cantSplit/>
          <w:trHeight w:val="283"/>
        </w:trPr>
        <w:tc>
          <w:tcPr>
            <w:tcW w:w="1162" w:type="dxa"/>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公費</w:t>
            </w:r>
          </w:p>
        </w:tc>
        <w:tc>
          <w:tcPr>
            <w:tcW w:w="823" w:type="dxa"/>
            <w:shd w:val="clear" w:color="auto" w:fill="auto"/>
            <w:noWrap/>
            <w:vAlign w:val="center"/>
            <w:hideMark/>
          </w:tcPr>
          <w:p w:rsidR="00A53A14" w:rsidRPr="004050AE" w:rsidRDefault="00A53A14" w:rsidP="008F1C0B">
            <w:pPr>
              <w:widowControl/>
              <w:adjustRightInd/>
              <w:snapToGrid/>
              <w:spacing w:line="320" w:lineRule="exact"/>
              <w:jc w:val="center"/>
              <w:rPr>
                <w:rFonts w:eastAsia="新細明體" w:cs="Times New Roman"/>
                <w:sz w:val="18"/>
                <w:szCs w:val="18"/>
              </w:rPr>
            </w:pPr>
          </w:p>
        </w:tc>
        <w:tc>
          <w:tcPr>
            <w:tcW w:w="850" w:type="dxa"/>
            <w:shd w:val="clear" w:color="auto" w:fill="auto"/>
            <w:noWrap/>
            <w:vAlign w:val="center"/>
            <w:hideMark/>
          </w:tcPr>
          <w:p w:rsidR="00A53A14" w:rsidRPr="004050AE" w:rsidRDefault="001613BB" w:rsidP="008F1C0B">
            <w:pPr>
              <w:spacing w:line="320" w:lineRule="exact"/>
              <w:jc w:val="center"/>
              <w:rPr>
                <w:rFonts w:cs="Times New Roman"/>
                <w:sz w:val="18"/>
                <w:szCs w:val="18"/>
              </w:rPr>
            </w:pPr>
            <w:r w:rsidRPr="004050AE">
              <w:rPr>
                <w:rFonts w:cs="Times New Roman" w:hint="eastAsia"/>
                <w:sz w:val="18"/>
                <w:szCs w:val="18"/>
              </w:rPr>
              <w:t>0</w:t>
            </w:r>
          </w:p>
        </w:tc>
        <w:tc>
          <w:tcPr>
            <w:tcW w:w="846" w:type="dxa"/>
            <w:shd w:val="clear" w:color="auto" w:fill="auto"/>
            <w:noWrap/>
            <w:vAlign w:val="center"/>
            <w:hideMark/>
          </w:tcPr>
          <w:p w:rsidR="00A53A14" w:rsidRPr="004050AE" w:rsidRDefault="00A53A14" w:rsidP="008F1C0B">
            <w:pPr>
              <w:spacing w:line="320" w:lineRule="exact"/>
              <w:ind w:right="180"/>
              <w:jc w:val="center"/>
              <w:rPr>
                <w:rFonts w:cs="Times New Roman"/>
                <w:sz w:val="18"/>
                <w:szCs w:val="18"/>
              </w:rPr>
            </w:pPr>
          </w:p>
        </w:tc>
        <w:tc>
          <w:tcPr>
            <w:tcW w:w="458" w:type="dxa"/>
            <w:shd w:val="clear" w:color="auto" w:fill="auto"/>
            <w:noWrap/>
            <w:vAlign w:val="center"/>
          </w:tcPr>
          <w:p w:rsidR="00A53A14" w:rsidRPr="004050AE" w:rsidRDefault="00A53A14" w:rsidP="008F1C0B">
            <w:pPr>
              <w:spacing w:line="320" w:lineRule="exact"/>
              <w:jc w:val="center"/>
              <w:rPr>
                <w:kern w:val="0"/>
                <w:sz w:val="18"/>
                <w:szCs w:val="18"/>
              </w:rPr>
            </w:pPr>
          </w:p>
        </w:tc>
        <w:tc>
          <w:tcPr>
            <w:tcW w:w="5103" w:type="dxa"/>
            <w:gridSpan w:val="6"/>
            <w:tcBorders>
              <w:bottom w:val="single" w:sz="4" w:space="0" w:color="auto"/>
              <w:right w:val="nil"/>
            </w:tcBorders>
            <w:shd w:val="clear" w:color="auto" w:fill="auto"/>
            <w:noWrap/>
            <w:vAlign w:val="center"/>
            <w:hideMark/>
          </w:tcPr>
          <w:p w:rsidR="00A53A14" w:rsidRPr="004050AE" w:rsidRDefault="00EC246F" w:rsidP="00A53A14">
            <w:pPr>
              <w:spacing w:line="240" w:lineRule="auto"/>
              <w:rPr>
                <w:kern w:val="0"/>
                <w:sz w:val="18"/>
                <w:szCs w:val="18"/>
              </w:rPr>
            </w:pPr>
            <w:r>
              <w:rPr>
                <w:rFonts w:hint="eastAsia"/>
                <w:kern w:val="0"/>
                <w:sz w:val="18"/>
                <w:szCs w:val="18"/>
              </w:rPr>
              <w:t>公費上限</w:t>
            </w:r>
            <w:r>
              <w:rPr>
                <w:rFonts w:hint="eastAsia"/>
                <w:kern w:val="0"/>
                <w:sz w:val="18"/>
                <w:szCs w:val="18"/>
              </w:rPr>
              <w:t>=</w:t>
            </w:r>
            <w:r w:rsidR="00A53A14" w:rsidRPr="004050AE">
              <w:rPr>
                <w:kern w:val="0"/>
                <w:sz w:val="18"/>
                <w:szCs w:val="18"/>
              </w:rPr>
              <w:t>政府輔導經費之</w:t>
            </w:r>
            <w:r w:rsidR="00A53A14" w:rsidRPr="004050AE">
              <w:rPr>
                <w:kern w:val="0"/>
                <w:sz w:val="18"/>
                <w:szCs w:val="18"/>
              </w:rPr>
              <w:t>(</w:t>
            </w:r>
            <w:r w:rsidR="00A53A14" w:rsidRPr="004050AE">
              <w:rPr>
                <w:kern w:val="0"/>
                <w:sz w:val="18"/>
                <w:szCs w:val="18"/>
              </w:rPr>
              <w:t>直接薪資</w:t>
            </w:r>
            <w:r w:rsidR="00A53A14" w:rsidRPr="004050AE">
              <w:rPr>
                <w:kern w:val="0"/>
                <w:sz w:val="18"/>
                <w:szCs w:val="18"/>
              </w:rPr>
              <w:t>+</w:t>
            </w:r>
            <w:r w:rsidR="00A53A14" w:rsidRPr="004050AE">
              <w:rPr>
                <w:kern w:val="0"/>
                <w:sz w:val="18"/>
                <w:szCs w:val="18"/>
              </w:rPr>
              <w:t>管理費用</w:t>
            </w:r>
            <w:r w:rsidR="00A53A14" w:rsidRPr="004050AE">
              <w:rPr>
                <w:kern w:val="0"/>
                <w:sz w:val="18"/>
                <w:szCs w:val="18"/>
              </w:rPr>
              <w:t>)x</w:t>
            </w:r>
            <w:r w:rsidR="00A53A14" w:rsidRPr="004050AE">
              <w:rPr>
                <w:rFonts w:hint="eastAsia"/>
                <w:kern w:val="0"/>
                <w:sz w:val="18"/>
                <w:szCs w:val="18"/>
              </w:rPr>
              <w:t>3.6</w:t>
            </w:r>
            <w:r>
              <w:rPr>
                <w:kern w:val="0"/>
                <w:sz w:val="18"/>
                <w:szCs w:val="18"/>
              </w:rPr>
              <w:t>%</w:t>
            </w:r>
          </w:p>
        </w:tc>
        <w:tc>
          <w:tcPr>
            <w:tcW w:w="1101" w:type="dxa"/>
            <w:tcBorders>
              <w:left w:val="nil"/>
              <w:bottom w:val="single" w:sz="4" w:space="0" w:color="auto"/>
            </w:tcBorders>
            <w:shd w:val="clear" w:color="auto" w:fill="auto"/>
            <w:noWrap/>
            <w:vAlign w:val="center"/>
            <w:hideMark/>
          </w:tcPr>
          <w:p w:rsidR="00A53A14" w:rsidRPr="004050AE" w:rsidRDefault="006448DF" w:rsidP="00031820">
            <w:pPr>
              <w:spacing w:line="240" w:lineRule="auto"/>
              <w:jc w:val="right"/>
              <w:rPr>
                <w:kern w:val="0"/>
                <w:sz w:val="18"/>
                <w:szCs w:val="18"/>
              </w:rPr>
            </w:pPr>
            <w:r>
              <w:rPr>
                <w:kern w:val="0"/>
                <w:sz w:val="18"/>
                <w:szCs w:val="18"/>
              </w:rPr>
              <w:t>0</w:t>
            </w:r>
          </w:p>
        </w:tc>
      </w:tr>
      <w:tr w:rsidR="002B31C5" w:rsidRPr="002B31C5" w:rsidTr="000832E3">
        <w:trPr>
          <w:cantSplit/>
          <w:trHeight w:val="283"/>
        </w:trPr>
        <w:tc>
          <w:tcPr>
            <w:tcW w:w="1162" w:type="dxa"/>
            <w:tcBorders>
              <w:bottom w:val="single" w:sz="4" w:space="0" w:color="auto"/>
            </w:tcBorders>
            <w:shd w:val="clear" w:color="auto" w:fill="auto"/>
            <w:noWrap/>
            <w:vAlign w:val="center"/>
            <w:hideMark/>
          </w:tcPr>
          <w:p w:rsidR="00A53A14" w:rsidRPr="002B31C5" w:rsidRDefault="00A53A14" w:rsidP="00A53A14">
            <w:pPr>
              <w:spacing w:line="240" w:lineRule="auto"/>
              <w:jc w:val="center"/>
              <w:rPr>
                <w:kern w:val="0"/>
                <w:sz w:val="18"/>
                <w:szCs w:val="18"/>
              </w:rPr>
            </w:pPr>
            <w:r w:rsidRPr="002B31C5">
              <w:rPr>
                <w:kern w:val="0"/>
                <w:sz w:val="18"/>
                <w:szCs w:val="18"/>
              </w:rPr>
              <w:t>營業稅</w:t>
            </w:r>
          </w:p>
        </w:tc>
        <w:tc>
          <w:tcPr>
            <w:tcW w:w="823" w:type="dxa"/>
            <w:shd w:val="clear" w:color="auto" w:fill="auto"/>
            <w:noWrap/>
            <w:vAlign w:val="center"/>
          </w:tcPr>
          <w:p w:rsidR="00A53A14" w:rsidRPr="004050AE" w:rsidRDefault="000832E3" w:rsidP="000832E3">
            <w:pPr>
              <w:widowControl/>
              <w:adjustRightInd/>
              <w:snapToGrid/>
              <w:spacing w:line="280" w:lineRule="exact"/>
              <w:jc w:val="center"/>
              <w:rPr>
                <w:rFonts w:eastAsia="新細明體" w:cs="Times New Roman"/>
                <w:sz w:val="18"/>
                <w:szCs w:val="18"/>
              </w:rPr>
            </w:pPr>
            <w:r>
              <w:rPr>
                <w:rFonts w:eastAsia="新細明體" w:cs="Times New Roman" w:hint="eastAsia"/>
                <w:sz w:val="18"/>
                <w:szCs w:val="18"/>
              </w:rPr>
              <w:t>33,333</w:t>
            </w:r>
          </w:p>
        </w:tc>
        <w:tc>
          <w:tcPr>
            <w:tcW w:w="850" w:type="dxa"/>
            <w:shd w:val="clear" w:color="auto" w:fill="auto"/>
            <w:noWrap/>
            <w:vAlign w:val="center"/>
          </w:tcPr>
          <w:p w:rsidR="004F7CD4" w:rsidRPr="004050AE" w:rsidRDefault="000832E3" w:rsidP="000832E3">
            <w:pPr>
              <w:spacing w:line="280" w:lineRule="exact"/>
              <w:jc w:val="center"/>
              <w:rPr>
                <w:rFonts w:cs="Times New Roman"/>
                <w:sz w:val="18"/>
                <w:szCs w:val="18"/>
              </w:rPr>
            </w:pPr>
            <w:r>
              <w:rPr>
                <w:rFonts w:cs="Times New Roman" w:hint="eastAsia"/>
                <w:sz w:val="18"/>
                <w:szCs w:val="18"/>
              </w:rPr>
              <w:t>33,333</w:t>
            </w:r>
          </w:p>
        </w:tc>
        <w:tc>
          <w:tcPr>
            <w:tcW w:w="846" w:type="dxa"/>
            <w:shd w:val="clear" w:color="auto" w:fill="auto"/>
            <w:noWrap/>
            <w:vAlign w:val="center"/>
          </w:tcPr>
          <w:p w:rsidR="00A53A14" w:rsidRPr="004050AE" w:rsidRDefault="000832E3" w:rsidP="000832E3">
            <w:pPr>
              <w:spacing w:line="280" w:lineRule="exact"/>
              <w:jc w:val="center"/>
              <w:rPr>
                <w:rFonts w:cs="Times New Roman"/>
                <w:sz w:val="18"/>
                <w:szCs w:val="18"/>
              </w:rPr>
            </w:pPr>
            <w:r>
              <w:rPr>
                <w:rFonts w:cs="Times New Roman" w:hint="eastAsia"/>
                <w:sz w:val="18"/>
                <w:szCs w:val="18"/>
              </w:rPr>
              <w:t>66,666</w:t>
            </w:r>
          </w:p>
        </w:tc>
        <w:tc>
          <w:tcPr>
            <w:tcW w:w="458" w:type="dxa"/>
            <w:shd w:val="clear" w:color="auto" w:fill="auto"/>
            <w:noWrap/>
            <w:vAlign w:val="center"/>
          </w:tcPr>
          <w:p w:rsidR="00A53A14" w:rsidRPr="004050AE" w:rsidRDefault="00A53A14" w:rsidP="000832E3">
            <w:pPr>
              <w:spacing w:line="280" w:lineRule="exact"/>
              <w:jc w:val="center"/>
              <w:rPr>
                <w:kern w:val="0"/>
                <w:sz w:val="18"/>
                <w:szCs w:val="18"/>
              </w:rPr>
            </w:pPr>
          </w:p>
        </w:tc>
        <w:tc>
          <w:tcPr>
            <w:tcW w:w="5103" w:type="dxa"/>
            <w:gridSpan w:val="6"/>
            <w:tcBorders>
              <w:right w:val="nil"/>
            </w:tcBorders>
            <w:shd w:val="clear" w:color="auto" w:fill="auto"/>
            <w:noWrap/>
            <w:vAlign w:val="center"/>
            <w:hideMark/>
          </w:tcPr>
          <w:p w:rsidR="00A53A14" w:rsidRPr="004050AE" w:rsidRDefault="00EC246F" w:rsidP="00EC246F">
            <w:pPr>
              <w:spacing w:line="240" w:lineRule="auto"/>
              <w:rPr>
                <w:kern w:val="0"/>
                <w:sz w:val="18"/>
                <w:szCs w:val="18"/>
              </w:rPr>
            </w:pPr>
            <w:r>
              <w:rPr>
                <w:rFonts w:hint="eastAsia"/>
                <w:kern w:val="0"/>
                <w:sz w:val="18"/>
                <w:szCs w:val="18"/>
              </w:rPr>
              <w:t>營業稅</w:t>
            </w:r>
            <w:r>
              <w:rPr>
                <w:rFonts w:hint="eastAsia"/>
                <w:kern w:val="0"/>
                <w:sz w:val="18"/>
                <w:szCs w:val="18"/>
              </w:rPr>
              <w:t>=</w:t>
            </w:r>
            <w:r w:rsidR="00A53A14" w:rsidRPr="004050AE">
              <w:rPr>
                <w:kern w:val="0"/>
                <w:sz w:val="18"/>
                <w:szCs w:val="18"/>
              </w:rPr>
              <w:t>(</w:t>
            </w:r>
            <w:r w:rsidR="0076173A">
              <w:rPr>
                <w:rFonts w:hint="eastAsia"/>
                <w:kern w:val="0"/>
                <w:sz w:val="18"/>
                <w:szCs w:val="18"/>
              </w:rPr>
              <w:t>合計金額</w:t>
            </w:r>
            <w:proofErr w:type="gramStart"/>
            <w:r>
              <w:rPr>
                <w:rFonts w:ascii="微軟正黑體" w:eastAsia="微軟正黑體" w:hAnsi="微軟正黑體" w:hint="eastAsia"/>
                <w:kern w:val="0"/>
                <w:sz w:val="18"/>
                <w:szCs w:val="18"/>
              </w:rPr>
              <w:t>∕</w:t>
            </w:r>
            <w:proofErr w:type="gramEnd"/>
            <w:r>
              <w:rPr>
                <w:rFonts w:hint="eastAsia"/>
                <w:kern w:val="0"/>
                <w:sz w:val="18"/>
                <w:szCs w:val="18"/>
              </w:rPr>
              <w:t>1.05</w:t>
            </w:r>
            <w:r w:rsidR="00A53A14" w:rsidRPr="004050AE">
              <w:rPr>
                <w:kern w:val="0"/>
                <w:sz w:val="18"/>
                <w:szCs w:val="18"/>
              </w:rPr>
              <w:t>)x</w:t>
            </w:r>
            <w:r>
              <w:rPr>
                <w:kern w:val="0"/>
                <w:sz w:val="18"/>
                <w:szCs w:val="18"/>
              </w:rPr>
              <w:t>0.0</w:t>
            </w:r>
            <w:r w:rsidR="00A53A14" w:rsidRPr="004050AE">
              <w:rPr>
                <w:kern w:val="0"/>
                <w:sz w:val="18"/>
                <w:szCs w:val="18"/>
              </w:rPr>
              <w:t>5</w:t>
            </w:r>
            <w:r w:rsidR="002840CC">
              <w:rPr>
                <w:rFonts w:hint="eastAsia"/>
                <w:kern w:val="0"/>
                <w:sz w:val="18"/>
                <w:szCs w:val="18"/>
              </w:rPr>
              <w:t>=</w:t>
            </w:r>
          </w:p>
        </w:tc>
        <w:tc>
          <w:tcPr>
            <w:tcW w:w="1101" w:type="dxa"/>
            <w:tcBorders>
              <w:left w:val="nil"/>
            </w:tcBorders>
            <w:shd w:val="clear" w:color="auto" w:fill="auto"/>
            <w:noWrap/>
            <w:vAlign w:val="center"/>
          </w:tcPr>
          <w:p w:rsidR="00A53A14" w:rsidRPr="004050AE" w:rsidRDefault="002840CC" w:rsidP="004B4CCA">
            <w:pPr>
              <w:spacing w:line="240" w:lineRule="auto"/>
              <w:jc w:val="right"/>
              <w:rPr>
                <w:kern w:val="0"/>
                <w:sz w:val="18"/>
                <w:szCs w:val="18"/>
              </w:rPr>
            </w:pPr>
            <w:r>
              <w:rPr>
                <w:rFonts w:hint="eastAsia"/>
                <w:kern w:val="0"/>
                <w:sz w:val="18"/>
                <w:szCs w:val="18"/>
              </w:rPr>
              <w:t>0</w:t>
            </w:r>
          </w:p>
        </w:tc>
      </w:tr>
      <w:tr w:rsidR="0076173A" w:rsidRPr="002B31C5" w:rsidTr="00DA7246">
        <w:trPr>
          <w:cantSplit/>
          <w:trHeight w:val="283"/>
        </w:trPr>
        <w:tc>
          <w:tcPr>
            <w:tcW w:w="1162" w:type="dxa"/>
            <w:tcBorders>
              <w:bottom w:val="single" w:sz="4" w:space="0" w:color="auto"/>
            </w:tcBorders>
            <w:shd w:val="clear" w:color="auto" w:fill="auto"/>
            <w:noWrap/>
            <w:vAlign w:val="center"/>
            <w:hideMark/>
          </w:tcPr>
          <w:p w:rsidR="0076173A" w:rsidRPr="002B31C5" w:rsidRDefault="0076173A" w:rsidP="00A53A14">
            <w:pPr>
              <w:spacing w:line="240" w:lineRule="auto"/>
              <w:jc w:val="center"/>
              <w:rPr>
                <w:kern w:val="0"/>
                <w:sz w:val="18"/>
                <w:szCs w:val="18"/>
              </w:rPr>
            </w:pPr>
            <w:r w:rsidRPr="002B31C5">
              <w:rPr>
                <w:kern w:val="0"/>
                <w:sz w:val="18"/>
                <w:szCs w:val="18"/>
              </w:rPr>
              <w:t>合計金額</w:t>
            </w:r>
          </w:p>
        </w:tc>
        <w:tc>
          <w:tcPr>
            <w:tcW w:w="823" w:type="dxa"/>
            <w:shd w:val="clear" w:color="auto" w:fill="auto"/>
            <w:noWrap/>
            <w:vAlign w:val="center"/>
            <w:hideMark/>
          </w:tcPr>
          <w:p w:rsidR="0076173A" w:rsidRPr="004050AE" w:rsidRDefault="0076173A" w:rsidP="006448DF">
            <w:pPr>
              <w:widowControl/>
              <w:adjustRightInd/>
              <w:snapToGrid/>
              <w:spacing w:line="200" w:lineRule="exact"/>
              <w:jc w:val="center"/>
              <w:rPr>
                <w:rFonts w:eastAsia="新細明體" w:cs="Times New Roman"/>
                <w:sz w:val="18"/>
                <w:szCs w:val="18"/>
              </w:rPr>
            </w:pPr>
            <w:r>
              <w:rPr>
                <w:rFonts w:cs="Times New Roman"/>
                <w:sz w:val="18"/>
                <w:szCs w:val="18"/>
              </w:rPr>
              <w:t>700,000</w:t>
            </w:r>
          </w:p>
        </w:tc>
        <w:tc>
          <w:tcPr>
            <w:tcW w:w="850" w:type="dxa"/>
            <w:shd w:val="clear" w:color="auto" w:fill="auto"/>
            <w:noWrap/>
            <w:vAlign w:val="center"/>
            <w:hideMark/>
          </w:tcPr>
          <w:p w:rsidR="0076173A" w:rsidRPr="004050AE" w:rsidRDefault="0076173A" w:rsidP="006448DF">
            <w:pPr>
              <w:spacing w:line="200" w:lineRule="exact"/>
              <w:jc w:val="center"/>
              <w:rPr>
                <w:rFonts w:cs="Times New Roman"/>
                <w:sz w:val="18"/>
                <w:szCs w:val="18"/>
              </w:rPr>
            </w:pPr>
            <w:r>
              <w:rPr>
                <w:rFonts w:cs="Times New Roman" w:hint="eastAsia"/>
                <w:sz w:val="18"/>
                <w:szCs w:val="18"/>
              </w:rPr>
              <w:t>700,000</w:t>
            </w:r>
          </w:p>
        </w:tc>
        <w:tc>
          <w:tcPr>
            <w:tcW w:w="846" w:type="dxa"/>
            <w:shd w:val="clear" w:color="auto" w:fill="auto"/>
            <w:noWrap/>
            <w:vAlign w:val="center"/>
            <w:hideMark/>
          </w:tcPr>
          <w:p w:rsidR="0076173A" w:rsidRPr="006448DF" w:rsidRDefault="0076173A" w:rsidP="006448DF">
            <w:pPr>
              <w:spacing w:line="200" w:lineRule="exact"/>
              <w:ind w:right="90"/>
              <w:jc w:val="center"/>
              <w:rPr>
                <w:rFonts w:cs="Times New Roman"/>
                <w:sz w:val="16"/>
                <w:szCs w:val="16"/>
              </w:rPr>
            </w:pPr>
            <w:r w:rsidRPr="006448DF">
              <w:rPr>
                <w:rFonts w:cs="Times New Roman"/>
                <w:sz w:val="16"/>
                <w:szCs w:val="16"/>
              </w:rPr>
              <w:t>1,400,000</w:t>
            </w:r>
          </w:p>
        </w:tc>
        <w:tc>
          <w:tcPr>
            <w:tcW w:w="458" w:type="dxa"/>
            <w:shd w:val="clear" w:color="auto" w:fill="auto"/>
            <w:noWrap/>
            <w:vAlign w:val="center"/>
            <w:hideMark/>
          </w:tcPr>
          <w:p w:rsidR="0076173A" w:rsidRPr="004050AE" w:rsidRDefault="0076173A" w:rsidP="00A53A14">
            <w:pPr>
              <w:spacing w:line="240" w:lineRule="auto"/>
              <w:jc w:val="right"/>
              <w:rPr>
                <w:kern w:val="0"/>
                <w:sz w:val="18"/>
                <w:szCs w:val="18"/>
              </w:rPr>
            </w:pPr>
            <w:r w:rsidRPr="004050AE">
              <w:rPr>
                <w:rFonts w:hint="eastAsia"/>
                <w:kern w:val="0"/>
                <w:sz w:val="18"/>
                <w:szCs w:val="18"/>
              </w:rPr>
              <w:t>100</w:t>
            </w:r>
          </w:p>
        </w:tc>
        <w:tc>
          <w:tcPr>
            <w:tcW w:w="6204" w:type="dxa"/>
            <w:gridSpan w:val="7"/>
            <w:shd w:val="clear" w:color="auto" w:fill="auto"/>
            <w:noWrap/>
            <w:vAlign w:val="center"/>
            <w:hideMark/>
          </w:tcPr>
          <w:p w:rsidR="0076173A" w:rsidRPr="004050AE" w:rsidRDefault="0076173A" w:rsidP="00A53A14">
            <w:pPr>
              <w:spacing w:line="240" w:lineRule="auto"/>
              <w:jc w:val="center"/>
              <w:rPr>
                <w:kern w:val="0"/>
                <w:sz w:val="18"/>
                <w:szCs w:val="18"/>
              </w:rPr>
            </w:pPr>
          </w:p>
        </w:tc>
      </w:tr>
      <w:tr w:rsidR="0076173A" w:rsidRPr="002B31C5" w:rsidTr="00DA7246">
        <w:trPr>
          <w:cantSplit/>
          <w:trHeight w:val="283"/>
        </w:trPr>
        <w:tc>
          <w:tcPr>
            <w:tcW w:w="1162" w:type="dxa"/>
            <w:tcBorders>
              <w:top w:val="single" w:sz="4" w:space="0" w:color="auto"/>
            </w:tcBorders>
            <w:vAlign w:val="center"/>
            <w:hideMark/>
          </w:tcPr>
          <w:p w:rsidR="0076173A" w:rsidRPr="002B31C5" w:rsidRDefault="002840CC" w:rsidP="0076173A">
            <w:pPr>
              <w:spacing w:line="240" w:lineRule="auto"/>
              <w:jc w:val="center"/>
              <w:rPr>
                <w:kern w:val="0"/>
                <w:sz w:val="18"/>
                <w:szCs w:val="18"/>
              </w:rPr>
            </w:pPr>
            <w:r w:rsidRPr="00546BEF">
              <w:rPr>
                <w:rFonts w:hint="eastAsia"/>
                <w:color w:val="000000" w:themeColor="text1"/>
                <w:kern w:val="0"/>
                <w:sz w:val="18"/>
                <w:szCs w:val="18"/>
              </w:rPr>
              <w:t>合計</w:t>
            </w:r>
            <w:r w:rsidRPr="00546BEF">
              <w:rPr>
                <w:color w:val="000000" w:themeColor="text1"/>
                <w:kern w:val="0"/>
                <w:sz w:val="18"/>
                <w:szCs w:val="18"/>
              </w:rPr>
              <w:t>占總經費</w:t>
            </w:r>
            <w:r w:rsidRPr="00546BEF">
              <w:rPr>
                <w:rFonts w:hint="eastAsia"/>
                <w:color w:val="000000" w:themeColor="text1"/>
                <w:kern w:val="0"/>
                <w:sz w:val="18"/>
                <w:szCs w:val="18"/>
              </w:rPr>
              <w:t>%</w:t>
            </w:r>
          </w:p>
        </w:tc>
        <w:tc>
          <w:tcPr>
            <w:tcW w:w="823" w:type="dxa"/>
            <w:shd w:val="clear" w:color="auto" w:fill="auto"/>
            <w:noWrap/>
            <w:vAlign w:val="center"/>
          </w:tcPr>
          <w:p w:rsidR="0076173A" w:rsidRPr="004050AE" w:rsidRDefault="0076173A" w:rsidP="00031820">
            <w:pPr>
              <w:spacing w:line="240" w:lineRule="auto"/>
              <w:ind w:right="180"/>
              <w:jc w:val="right"/>
              <w:rPr>
                <w:kern w:val="0"/>
                <w:sz w:val="18"/>
                <w:szCs w:val="18"/>
              </w:rPr>
            </w:pPr>
            <w:r>
              <w:rPr>
                <w:rFonts w:hint="eastAsia"/>
                <w:kern w:val="0"/>
                <w:sz w:val="18"/>
                <w:szCs w:val="18"/>
              </w:rPr>
              <w:t>50</w:t>
            </w:r>
          </w:p>
        </w:tc>
        <w:tc>
          <w:tcPr>
            <w:tcW w:w="850" w:type="dxa"/>
            <w:shd w:val="clear" w:color="auto" w:fill="auto"/>
            <w:noWrap/>
            <w:vAlign w:val="center"/>
          </w:tcPr>
          <w:p w:rsidR="0076173A" w:rsidRPr="004050AE" w:rsidRDefault="0076173A" w:rsidP="00031820">
            <w:pPr>
              <w:spacing w:line="240" w:lineRule="auto"/>
              <w:jc w:val="right"/>
              <w:rPr>
                <w:kern w:val="0"/>
                <w:sz w:val="18"/>
                <w:szCs w:val="18"/>
              </w:rPr>
            </w:pPr>
            <w:r>
              <w:rPr>
                <w:rFonts w:hint="eastAsia"/>
                <w:kern w:val="0"/>
                <w:sz w:val="18"/>
                <w:szCs w:val="18"/>
              </w:rPr>
              <w:t>50</w:t>
            </w:r>
          </w:p>
        </w:tc>
        <w:tc>
          <w:tcPr>
            <w:tcW w:w="846" w:type="dxa"/>
            <w:shd w:val="clear" w:color="auto" w:fill="auto"/>
            <w:noWrap/>
            <w:vAlign w:val="center"/>
          </w:tcPr>
          <w:p w:rsidR="0076173A" w:rsidRPr="004050AE" w:rsidRDefault="0076173A" w:rsidP="009A637E">
            <w:pPr>
              <w:spacing w:line="240" w:lineRule="auto"/>
              <w:jc w:val="right"/>
              <w:rPr>
                <w:kern w:val="0"/>
                <w:sz w:val="18"/>
                <w:szCs w:val="18"/>
              </w:rPr>
            </w:pPr>
            <w:r>
              <w:rPr>
                <w:rFonts w:hint="eastAsia"/>
                <w:kern w:val="0"/>
                <w:sz w:val="18"/>
                <w:szCs w:val="18"/>
              </w:rPr>
              <w:t>100</w:t>
            </w:r>
          </w:p>
        </w:tc>
        <w:tc>
          <w:tcPr>
            <w:tcW w:w="458" w:type="dxa"/>
            <w:shd w:val="clear" w:color="auto" w:fill="auto"/>
            <w:noWrap/>
            <w:vAlign w:val="center"/>
            <w:hideMark/>
          </w:tcPr>
          <w:p w:rsidR="0076173A" w:rsidRPr="004050AE" w:rsidRDefault="0076173A" w:rsidP="009A637E">
            <w:pPr>
              <w:spacing w:line="240" w:lineRule="auto"/>
              <w:jc w:val="right"/>
              <w:rPr>
                <w:kern w:val="0"/>
                <w:sz w:val="18"/>
                <w:szCs w:val="18"/>
              </w:rPr>
            </w:pPr>
          </w:p>
        </w:tc>
        <w:tc>
          <w:tcPr>
            <w:tcW w:w="6204" w:type="dxa"/>
            <w:gridSpan w:val="7"/>
            <w:shd w:val="clear" w:color="auto" w:fill="auto"/>
            <w:noWrap/>
            <w:vAlign w:val="center"/>
            <w:hideMark/>
          </w:tcPr>
          <w:p w:rsidR="0076173A" w:rsidRPr="004050AE" w:rsidRDefault="0076173A" w:rsidP="009A637E">
            <w:pPr>
              <w:spacing w:line="240" w:lineRule="auto"/>
              <w:jc w:val="center"/>
              <w:rPr>
                <w:kern w:val="0"/>
                <w:sz w:val="18"/>
                <w:szCs w:val="18"/>
              </w:rPr>
            </w:pPr>
          </w:p>
        </w:tc>
      </w:tr>
    </w:tbl>
    <w:p w:rsidR="004B2FA7" w:rsidRDefault="004B2FA7" w:rsidP="004B2FA7">
      <w:pPr>
        <w:pStyle w:val="a0"/>
        <w:ind w:leftChars="0" w:left="587"/>
      </w:pPr>
      <w:r>
        <w:br w:type="page"/>
      </w:r>
    </w:p>
    <w:p w:rsidR="00921E8C" w:rsidRPr="002B31C5" w:rsidRDefault="003C4E68" w:rsidP="0016309B">
      <w:pPr>
        <w:pStyle w:val="a0"/>
        <w:numPr>
          <w:ilvl w:val="0"/>
          <w:numId w:val="7"/>
        </w:numPr>
        <w:ind w:leftChars="7" w:left="587" w:hanging="567"/>
      </w:pPr>
      <w:r w:rsidRPr="002B31C5">
        <w:rPr>
          <w:rFonts w:hint="eastAsia"/>
        </w:rPr>
        <w:lastRenderedPageBreak/>
        <w:t>材料費明細表</w:t>
      </w:r>
      <w:r w:rsidR="00530D37" w:rsidRPr="00D00211">
        <w:rPr>
          <w:rFonts w:hint="eastAsia"/>
        </w:rPr>
        <w:t>(</w:t>
      </w:r>
      <w:r w:rsidR="00530D37" w:rsidRPr="00D00211">
        <w:rPr>
          <w:rFonts w:hint="eastAsia"/>
        </w:rPr>
        <w:t>未稅</w:t>
      </w:r>
      <w:r w:rsidR="00D00211" w:rsidRPr="00D00211">
        <w:rPr>
          <w:rFonts w:hint="eastAsia"/>
        </w:rPr>
        <w:t>計</w:t>
      </w:r>
      <w:r w:rsidR="00530D37" w:rsidRPr="00D00211">
        <w:rPr>
          <w:rFonts w:hint="eastAsia"/>
        </w:rPr>
        <w:t>)</w:t>
      </w:r>
    </w:p>
    <w:p w:rsidR="003C4E68" w:rsidRPr="002B31C5" w:rsidRDefault="00B96EA9" w:rsidP="00921E8C">
      <w:pPr>
        <w:pStyle w:val="a0"/>
        <w:spacing w:line="240" w:lineRule="auto"/>
        <w:ind w:leftChars="0" w:left="590"/>
        <w:rPr>
          <w:sz w:val="22"/>
        </w:rPr>
      </w:pPr>
      <w:r w:rsidRPr="00A55D58">
        <w:rPr>
          <w:rFonts w:hint="eastAsia"/>
          <w:sz w:val="22"/>
        </w:rPr>
        <w:t>(</w:t>
      </w:r>
      <w:r w:rsidRPr="00A55D58">
        <w:rPr>
          <w:sz w:val="22"/>
        </w:rPr>
        <w:t>未達新臺幣</w:t>
      </w:r>
      <w:proofErr w:type="gramStart"/>
      <w:r w:rsidRPr="00A55D58">
        <w:rPr>
          <w:sz w:val="22"/>
        </w:rPr>
        <w:t>一</w:t>
      </w:r>
      <w:proofErr w:type="gramEnd"/>
      <w:r w:rsidRPr="00A55D58">
        <w:rPr>
          <w:sz w:val="22"/>
        </w:rPr>
        <w:t>萬元之物品耗材費</w:t>
      </w:r>
      <w:r w:rsidRPr="00A55D58">
        <w:rPr>
          <w:rFonts w:hint="eastAsia"/>
          <w:sz w:val="22"/>
        </w:rPr>
        <w:t>，請列舉材料項目，將右下角合計金額後填入經費總表之其他直接費用</w:t>
      </w:r>
      <w:r w:rsidRPr="00A55D58">
        <w:rPr>
          <w:rFonts w:hint="eastAsia"/>
          <w:sz w:val="22"/>
        </w:rPr>
        <w:t>-3</w:t>
      </w:r>
      <w:r w:rsidRPr="00A55D58">
        <w:rPr>
          <w:rFonts w:hint="eastAsia"/>
          <w:sz w:val="22"/>
        </w:rPr>
        <w:t>材料費金額欄位，</w:t>
      </w:r>
      <w:r w:rsidRPr="00A55D58">
        <w:rPr>
          <w:b/>
          <w:sz w:val="22"/>
        </w:rPr>
        <w:t>新臺幣一萬元</w:t>
      </w:r>
      <w:r w:rsidRPr="00A55D58">
        <w:rPr>
          <w:rFonts w:hint="eastAsia"/>
          <w:b/>
          <w:sz w:val="22"/>
        </w:rPr>
        <w:t>以上</w:t>
      </w:r>
      <w:r w:rsidRPr="00A55D58">
        <w:rPr>
          <w:rFonts w:hint="eastAsia"/>
          <w:b/>
          <w:sz w:val="22"/>
        </w:rPr>
        <w:t>(</w:t>
      </w:r>
      <w:r w:rsidRPr="00A55D58">
        <w:rPr>
          <w:rFonts w:hint="eastAsia"/>
          <w:b/>
          <w:sz w:val="22"/>
        </w:rPr>
        <w:t>含</w:t>
      </w:r>
      <w:r w:rsidRPr="00A55D58">
        <w:rPr>
          <w:rFonts w:hint="eastAsia"/>
          <w:b/>
          <w:sz w:val="22"/>
        </w:rPr>
        <w:t>)</w:t>
      </w:r>
      <w:r w:rsidRPr="00A55D58">
        <w:rPr>
          <w:b/>
          <w:sz w:val="22"/>
        </w:rPr>
        <w:t>之</w:t>
      </w:r>
      <w:r w:rsidRPr="00A55D58">
        <w:rPr>
          <w:rFonts w:hint="eastAsia"/>
          <w:b/>
          <w:sz w:val="22"/>
        </w:rPr>
        <w:t>材料</w:t>
      </w:r>
      <w:r w:rsidRPr="00A55D58">
        <w:rPr>
          <w:b/>
          <w:sz w:val="22"/>
        </w:rPr>
        <w:t>費</w:t>
      </w:r>
      <w:r w:rsidRPr="00A55D58">
        <w:rPr>
          <w:rFonts w:hint="eastAsia"/>
          <w:b/>
          <w:sz w:val="22"/>
        </w:rPr>
        <w:t>應</w:t>
      </w:r>
      <w:r w:rsidR="00132382" w:rsidRPr="00A55D58">
        <w:rPr>
          <w:rFonts w:hint="eastAsia"/>
          <w:b/>
          <w:sz w:val="22"/>
        </w:rPr>
        <w:t>改</w:t>
      </w:r>
      <w:r w:rsidRPr="00A55D58">
        <w:rPr>
          <w:rFonts w:hint="eastAsia"/>
          <w:b/>
          <w:sz w:val="22"/>
        </w:rPr>
        <w:t>列為業務費</w:t>
      </w:r>
      <w:r w:rsidRPr="00A55D58">
        <w:rPr>
          <w:rFonts w:hint="eastAsia"/>
          <w:sz w:val="22"/>
        </w:rPr>
        <w:t>)</w:t>
      </w:r>
      <w:r w:rsidRPr="002B31C5">
        <w:rPr>
          <w:rFonts w:hint="eastAsia"/>
          <w:sz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915"/>
        <w:gridCol w:w="929"/>
        <w:gridCol w:w="901"/>
        <w:gridCol w:w="2139"/>
      </w:tblGrid>
      <w:tr w:rsidR="002B31C5" w:rsidRPr="002B31C5" w:rsidTr="00A53A14">
        <w:trPr>
          <w:trHeight w:val="276"/>
          <w:tblHeader/>
        </w:trPr>
        <w:tc>
          <w:tcPr>
            <w:tcW w:w="406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品名</w:t>
            </w:r>
          </w:p>
        </w:tc>
        <w:tc>
          <w:tcPr>
            <w:tcW w:w="915"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單位</w:t>
            </w:r>
          </w:p>
        </w:tc>
        <w:tc>
          <w:tcPr>
            <w:tcW w:w="929"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單價</w:t>
            </w:r>
          </w:p>
          <w:p w:rsidR="005F1DDE" w:rsidRPr="002B31C5" w:rsidRDefault="005F1DDE" w:rsidP="00921E8C">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901" w:type="dxa"/>
            <w:vMerge w:val="restart"/>
            <w:shd w:val="clear" w:color="auto" w:fill="B6DDE8" w:themeFill="accent5" w:themeFillTint="66"/>
            <w:vAlign w:val="center"/>
          </w:tcPr>
          <w:p w:rsidR="005F1DDE" w:rsidRPr="002B31C5" w:rsidRDefault="005F1DDE" w:rsidP="00921E8C">
            <w:pPr>
              <w:spacing w:line="240" w:lineRule="auto"/>
              <w:jc w:val="center"/>
              <w:rPr>
                <w:sz w:val="24"/>
                <w:szCs w:val="24"/>
              </w:rPr>
            </w:pPr>
            <w:r w:rsidRPr="002B31C5">
              <w:rPr>
                <w:rFonts w:hint="eastAsia"/>
                <w:sz w:val="24"/>
                <w:szCs w:val="24"/>
              </w:rPr>
              <w:t>數量</w:t>
            </w:r>
          </w:p>
        </w:tc>
        <w:tc>
          <w:tcPr>
            <w:tcW w:w="2139" w:type="dxa"/>
            <w:vMerge w:val="restart"/>
            <w:shd w:val="clear" w:color="auto" w:fill="B6DDE8" w:themeFill="accent5" w:themeFillTint="66"/>
            <w:vAlign w:val="center"/>
          </w:tcPr>
          <w:p w:rsidR="005F1DDE" w:rsidRPr="0039225E" w:rsidRDefault="005F1DDE" w:rsidP="00921E8C">
            <w:pPr>
              <w:spacing w:line="240" w:lineRule="auto"/>
              <w:jc w:val="center"/>
              <w:rPr>
                <w:sz w:val="24"/>
                <w:szCs w:val="24"/>
              </w:rPr>
            </w:pPr>
            <w:r w:rsidRPr="0039225E">
              <w:rPr>
                <w:rFonts w:hint="eastAsia"/>
                <w:sz w:val="24"/>
                <w:szCs w:val="24"/>
              </w:rPr>
              <w:t>小計</w:t>
            </w:r>
          </w:p>
          <w:p w:rsidR="005F1DDE" w:rsidRPr="002B31C5" w:rsidRDefault="005F1DDE" w:rsidP="00921E8C">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A53A14">
        <w:trPr>
          <w:trHeight w:val="276"/>
          <w:tblHeader/>
        </w:trPr>
        <w:tc>
          <w:tcPr>
            <w:tcW w:w="406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15"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2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901"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c>
          <w:tcPr>
            <w:tcW w:w="2139" w:type="dxa"/>
            <w:vMerge/>
            <w:shd w:val="clear" w:color="auto" w:fill="B6DDE8" w:themeFill="accent5" w:themeFillTint="66"/>
            <w:vAlign w:val="center"/>
          </w:tcPr>
          <w:p w:rsidR="005F1DDE" w:rsidRPr="002B31C5" w:rsidRDefault="005F1DDE" w:rsidP="00921E8C">
            <w:pPr>
              <w:spacing w:line="240" w:lineRule="auto"/>
              <w:jc w:val="center"/>
              <w:rPr>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ascii="Arial" w:hAnsi="Arial"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DF602D" w:rsidRPr="002B31C5" w:rsidTr="00A53A14">
        <w:trPr>
          <w:trHeight w:val="340"/>
        </w:trPr>
        <w:tc>
          <w:tcPr>
            <w:tcW w:w="4069" w:type="dxa"/>
            <w:vAlign w:val="center"/>
          </w:tcPr>
          <w:p w:rsidR="00DF602D" w:rsidRPr="00F9247D" w:rsidRDefault="00DF602D" w:rsidP="00DF602D">
            <w:pPr>
              <w:spacing w:line="240" w:lineRule="auto"/>
              <w:rPr>
                <w:rFonts w:cs="新細明體"/>
                <w:sz w:val="24"/>
                <w:szCs w:val="24"/>
              </w:rPr>
            </w:pPr>
          </w:p>
        </w:tc>
        <w:tc>
          <w:tcPr>
            <w:tcW w:w="915" w:type="dxa"/>
            <w:vAlign w:val="center"/>
          </w:tcPr>
          <w:p w:rsidR="00DF602D" w:rsidRPr="00F9247D" w:rsidRDefault="00DF602D" w:rsidP="00DF602D">
            <w:pPr>
              <w:spacing w:line="240" w:lineRule="auto"/>
              <w:jc w:val="center"/>
              <w:rPr>
                <w:rFonts w:ascii="Arial" w:hAnsi="Arial" w:cs="新細明體"/>
                <w:sz w:val="24"/>
                <w:szCs w:val="24"/>
              </w:rPr>
            </w:pPr>
          </w:p>
        </w:tc>
        <w:tc>
          <w:tcPr>
            <w:tcW w:w="929" w:type="dxa"/>
            <w:vAlign w:val="center"/>
          </w:tcPr>
          <w:p w:rsidR="00DF602D" w:rsidRPr="00F9247D" w:rsidRDefault="00DF602D" w:rsidP="00DF602D">
            <w:pPr>
              <w:spacing w:line="240" w:lineRule="auto"/>
              <w:jc w:val="right"/>
              <w:rPr>
                <w:rFonts w:ascii="Arial" w:hAnsi="Arial" w:cs="新細明體"/>
                <w:sz w:val="24"/>
                <w:szCs w:val="24"/>
              </w:rPr>
            </w:pPr>
          </w:p>
        </w:tc>
        <w:tc>
          <w:tcPr>
            <w:tcW w:w="901" w:type="dxa"/>
            <w:vAlign w:val="center"/>
          </w:tcPr>
          <w:p w:rsidR="00DF602D" w:rsidRPr="00F9247D" w:rsidRDefault="00DF602D" w:rsidP="00DF602D">
            <w:pPr>
              <w:spacing w:line="240" w:lineRule="auto"/>
              <w:jc w:val="right"/>
              <w:rPr>
                <w:rFonts w:ascii="Arial" w:hAnsi="Arial" w:cs="新細明體"/>
                <w:sz w:val="24"/>
                <w:szCs w:val="24"/>
              </w:rPr>
            </w:pPr>
          </w:p>
        </w:tc>
        <w:tc>
          <w:tcPr>
            <w:tcW w:w="2139" w:type="dxa"/>
            <w:vAlign w:val="center"/>
          </w:tcPr>
          <w:p w:rsidR="00DF602D" w:rsidRPr="00F9247D" w:rsidRDefault="00DF602D" w:rsidP="00DF602D">
            <w:pPr>
              <w:spacing w:line="240" w:lineRule="auto"/>
              <w:jc w:val="right"/>
              <w:rPr>
                <w:rFonts w:ascii="Arial" w:hAnsi="Arial" w:cs="新細明體"/>
                <w:sz w:val="24"/>
                <w:szCs w:val="24"/>
              </w:rPr>
            </w:pPr>
          </w:p>
        </w:tc>
      </w:tr>
      <w:tr w:rsidR="002B31C5" w:rsidRPr="002B31C5" w:rsidTr="00A53A14">
        <w:trPr>
          <w:trHeight w:val="340"/>
        </w:trPr>
        <w:tc>
          <w:tcPr>
            <w:tcW w:w="4069" w:type="dxa"/>
            <w:vAlign w:val="center"/>
          </w:tcPr>
          <w:p w:rsidR="00A53A14" w:rsidRPr="002B31C5" w:rsidRDefault="00A53A14" w:rsidP="00921E8C">
            <w:pPr>
              <w:spacing w:line="240" w:lineRule="auto"/>
              <w:rPr>
                <w:kern w:val="0"/>
                <w:sz w:val="18"/>
                <w:szCs w:val="18"/>
              </w:rPr>
            </w:pPr>
            <w:r w:rsidRPr="002B31C5">
              <w:rPr>
                <w:rFonts w:ascii="Arial"/>
                <w:sz w:val="24"/>
                <w:szCs w:val="24"/>
              </w:rPr>
              <w:t>合計</w:t>
            </w:r>
          </w:p>
        </w:tc>
        <w:tc>
          <w:tcPr>
            <w:tcW w:w="915" w:type="dxa"/>
            <w:vAlign w:val="center"/>
          </w:tcPr>
          <w:p w:rsidR="00A53A14" w:rsidRPr="002B31C5" w:rsidRDefault="00A53A14" w:rsidP="00921E8C">
            <w:pPr>
              <w:spacing w:line="240" w:lineRule="auto"/>
              <w:jc w:val="center"/>
              <w:rPr>
                <w:rFonts w:ascii="Arial" w:hAnsi="Arial" w:cs="新細明體"/>
                <w:sz w:val="24"/>
                <w:szCs w:val="24"/>
              </w:rPr>
            </w:pPr>
          </w:p>
        </w:tc>
        <w:tc>
          <w:tcPr>
            <w:tcW w:w="929" w:type="dxa"/>
            <w:vAlign w:val="center"/>
          </w:tcPr>
          <w:p w:rsidR="00A53A14" w:rsidRPr="002B31C5" w:rsidRDefault="00A53A14" w:rsidP="00921E8C">
            <w:pPr>
              <w:spacing w:line="240" w:lineRule="auto"/>
              <w:jc w:val="right"/>
              <w:rPr>
                <w:rFonts w:ascii="Arial" w:hAnsi="Arial" w:cs="新細明體"/>
                <w:sz w:val="24"/>
                <w:szCs w:val="24"/>
              </w:rPr>
            </w:pPr>
          </w:p>
        </w:tc>
        <w:tc>
          <w:tcPr>
            <w:tcW w:w="901" w:type="dxa"/>
            <w:vAlign w:val="center"/>
          </w:tcPr>
          <w:p w:rsidR="00A53A14" w:rsidRPr="002B31C5" w:rsidRDefault="00A53A14" w:rsidP="00921E8C">
            <w:pPr>
              <w:spacing w:line="240" w:lineRule="auto"/>
              <w:jc w:val="right"/>
              <w:rPr>
                <w:rFonts w:ascii="Arial" w:hAnsi="Arial" w:cs="新細明體"/>
                <w:sz w:val="24"/>
                <w:szCs w:val="24"/>
              </w:rPr>
            </w:pPr>
          </w:p>
        </w:tc>
        <w:tc>
          <w:tcPr>
            <w:tcW w:w="2139" w:type="dxa"/>
            <w:vAlign w:val="center"/>
          </w:tcPr>
          <w:p w:rsidR="00A53A14" w:rsidRPr="002B31C5" w:rsidRDefault="00A53A14" w:rsidP="00DF602D">
            <w:pPr>
              <w:spacing w:line="240" w:lineRule="auto"/>
              <w:jc w:val="right"/>
              <w:rPr>
                <w:rFonts w:ascii="Arial" w:hAnsi="Arial" w:cs="新細明體"/>
                <w:sz w:val="24"/>
                <w:szCs w:val="24"/>
              </w:rPr>
            </w:pPr>
          </w:p>
        </w:tc>
      </w:tr>
    </w:tbl>
    <w:p w:rsidR="007948FC" w:rsidRPr="002B31C5" w:rsidRDefault="007948FC" w:rsidP="007948FC">
      <w:pPr>
        <w:kinsoku w:val="0"/>
        <w:rPr>
          <w:rFonts w:ascii="標楷體" w:hAnsi="標楷體"/>
          <w:szCs w:val="28"/>
        </w:rPr>
      </w:pPr>
    </w:p>
    <w:p w:rsidR="007948FC" w:rsidRPr="002B31C5" w:rsidRDefault="007948FC" w:rsidP="0016309B">
      <w:pPr>
        <w:pStyle w:val="a0"/>
        <w:numPr>
          <w:ilvl w:val="0"/>
          <w:numId w:val="7"/>
        </w:numPr>
        <w:ind w:leftChars="7" w:left="587" w:hanging="567"/>
      </w:pPr>
      <w:r w:rsidRPr="002B31C5">
        <w:rPr>
          <w:rFonts w:hint="eastAsia"/>
        </w:rPr>
        <w:t>維護費明細表</w:t>
      </w:r>
      <w:r w:rsidR="00D00211" w:rsidRPr="00D00211">
        <w:rPr>
          <w:rFonts w:hint="eastAsia"/>
        </w:rPr>
        <w:t>(</w:t>
      </w:r>
      <w:r w:rsidR="00D00211" w:rsidRPr="00D00211">
        <w:rPr>
          <w:rFonts w:hint="eastAsia"/>
        </w:rPr>
        <w:t>未稅計</w:t>
      </w:r>
      <w:r w:rsidR="00D00211" w:rsidRPr="00D00211">
        <w:rPr>
          <w:rFonts w:hint="eastAsia"/>
        </w:rPr>
        <w:t>)</w:t>
      </w:r>
    </w:p>
    <w:p w:rsidR="007948FC" w:rsidRPr="002B31C5" w:rsidRDefault="007948FC" w:rsidP="007948FC">
      <w:pPr>
        <w:pStyle w:val="a0"/>
        <w:spacing w:line="240" w:lineRule="auto"/>
        <w:ind w:leftChars="0" w:left="590"/>
        <w:rPr>
          <w:sz w:val="22"/>
        </w:rPr>
      </w:pPr>
      <w:r w:rsidRPr="002B31C5">
        <w:rPr>
          <w:rFonts w:hint="eastAsia"/>
          <w:sz w:val="22"/>
        </w:rPr>
        <w:t>(</w:t>
      </w:r>
      <w:r w:rsidRPr="002B31C5">
        <w:rPr>
          <w:rFonts w:hint="eastAsia"/>
          <w:sz w:val="22"/>
        </w:rPr>
        <w:t>請列舉維護費項目，將</w:t>
      </w:r>
      <w:r w:rsidR="00C32ABC" w:rsidRPr="002B31C5">
        <w:rPr>
          <w:rFonts w:hint="eastAsia"/>
          <w:sz w:val="22"/>
        </w:rPr>
        <w:t>右下角合</w:t>
      </w:r>
      <w:r w:rsidRPr="002B31C5">
        <w:rPr>
          <w:rFonts w:hint="eastAsia"/>
          <w:sz w:val="22"/>
        </w:rPr>
        <w:t>計金額後填入經費總表之</w:t>
      </w:r>
      <w:r w:rsidR="00DD14DA" w:rsidRPr="002B31C5">
        <w:rPr>
          <w:rFonts w:hint="eastAsia"/>
          <w:sz w:val="22"/>
        </w:rPr>
        <w:t>其他直接費用</w:t>
      </w:r>
      <w:r w:rsidR="00DD14DA" w:rsidRPr="002B31C5">
        <w:rPr>
          <w:rFonts w:hint="eastAsia"/>
          <w:sz w:val="22"/>
        </w:rPr>
        <w:t>-</w:t>
      </w:r>
      <w:r w:rsidR="00DD14DA" w:rsidRPr="002B31C5">
        <w:rPr>
          <w:sz w:val="22"/>
        </w:rPr>
        <w:t>4</w:t>
      </w:r>
      <w:r w:rsidR="00DD14DA" w:rsidRPr="002B31C5">
        <w:rPr>
          <w:rFonts w:hint="eastAsia"/>
          <w:sz w:val="22"/>
        </w:rPr>
        <w:t>維護</w:t>
      </w:r>
      <w:r w:rsidRPr="002B31C5">
        <w:rPr>
          <w:rFonts w:hint="eastAsia"/>
          <w:sz w:val="22"/>
        </w:rPr>
        <w:t>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155"/>
        <w:gridCol w:w="1134"/>
        <w:gridCol w:w="1134"/>
        <w:gridCol w:w="2835"/>
      </w:tblGrid>
      <w:tr w:rsidR="002B31C5" w:rsidRPr="002B31C5" w:rsidTr="00335B1B">
        <w:trPr>
          <w:trHeight w:val="276"/>
          <w:tblHeader/>
        </w:trPr>
        <w:tc>
          <w:tcPr>
            <w:tcW w:w="2673"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單價</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7948FC" w:rsidRPr="002B31C5" w:rsidRDefault="007948FC" w:rsidP="00335B1B">
            <w:pPr>
              <w:spacing w:line="240" w:lineRule="auto"/>
              <w:jc w:val="center"/>
              <w:rPr>
                <w:sz w:val="24"/>
                <w:szCs w:val="24"/>
              </w:rPr>
            </w:pPr>
            <w:r w:rsidRPr="002B31C5">
              <w:rPr>
                <w:rFonts w:hint="eastAsia"/>
                <w:sz w:val="24"/>
                <w:szCs w:val="24"/>
              </w:rPr>
              <w:t>小計</w:t>
            </w:r>
          </w:p>
          <w:p w:rsidR="007948FC" w:rsidRPr="002B31C5" w:rsidRDefault="007948FC" w:rsidP="00335B1B">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r>
      <w:tr w:rsidR="002B31C5" w:rsidRPr="002B31C5" w:rsidTr="00335B1B">
        <w:trPr>
          <w:trHeight w:val="276"/>
          <w:tblHeader/>
        </w:trPr>
        <w:tc>
          <w:tcPr>
            <w:tcW w:w="2673"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5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1134"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c>
          <w:tcPr>
            <w:tcW w:w="2835" w:type="dxa"/>
            <w:vMerge/>
            <w:shd w:val="clear" w:color="auto" w:fill="B6DDE8" w:themeFill="accent5" w:themeFillTint="66"/>
            <w:vAlign w:val="center"/>
          </w:tcPr>
          <w:p w:rsidR="007948FC" w:rsidRPr="002B31C5" w:rsidRDefault="007948FC" w:rsidP="00335B1B">
            <w:pPr>
              <w:spacing w:line="240" w:lineRule="auto"/>
              <w:jc w:val="center"/>
              <w:rPr>
                <w:sz w:val="24"/>
                <w:szCs w:val="24"/>
              </w:rPr>
            </w:pPr>
          </w:p>
        </w:tc>
      </w:tr>
      <w:tr w:rsidR="002B31C5" w:rsidRPr="002B31C5" w:rsidTr="00335B1B">
        <w:trPr>
          <w:trHeight w:val="340"/>
        </w:trPr>
        <w:tc>
          <w:tcPr>
            <w:tcW w:w="2673" w:type="dxa"/>
            <w:vAlign w:val="center"/>
          </w:tcPr>
          <w:p w:rsidR="007948FC"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115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835" w:type="dxa"/>
            <w:vAlign w:val="center"/>
          </w:tcPr>
          <w:p w:rsidR="007948FC"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2B31C5" w:rsidRPr="002B31C5" w:rsidTr="00335B1B">
        <w:trPr>
          <w:trHeight w:val="340"/>
        </w:trPr>
        <w:tc>
          <w:tcPr>
            <w:tcW w:w="2673" w:type="dxa"/>
            <w:vAlign w:val="center"/>
          </w:tcPr>
          <w:p w:rsidR="001E6EC5" w:rsidRPr="002B31C5" w:rsidRDefault="001E6EC5" w:rsidP="001E6EC5">
            <w:pPr>
              <w:spacing w:line="240" w:lineRule="auto"/>
              <w:jc w:val="center"/>
              <w:rPr>
                <w:rFonts w:ascii="Arial" w:hAnsi="Arial" w:cs="新細明體"/>
                <w:sz w:val="24"/>
                <w:szCs w:val="24"/>
              </w:rPr>
            </w:pPr>
          </w:p>
        </w:tc>
        <w:tc>
          <w:tcPr>
            <w:tcW w:w="1155"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1134" w:type="dxa"/>
            <w:vAlign w:val="center"/>
          </w:tcPr>
          <w:p w:rsidR="001E6EC5" w:rsidRPr="002B31C5" w:rsidRDefault="001E6EC5" w:rsidP="001E6EC5">
            <w:pPr>
              <w:spacing w:line="240" w:lineRule="auto"/>
              <w:jc w:val="center"/>
              <w:rPr>
                <w:rFonts w:ascii="Arial" w:hAnsi="Arial" w:cs="新細明體"/>
                <w:sz w:val="24"/>
                <w:szCs w:val="24"/>
              </w:rPr>
            </w:pPr>
          </w:p>
        </w:tc>
        <w:tc>
          <w:tcPr>
            <w:tcW w:w="2835" w:type="dxa"/>
            <w:vAlign w:val="center"/>
          </w:tcPr>
          <w:p w:rsidR="001E6EC5" w:rsidRPr="002B31C5" w:rsidRDefault="001E6EC5" w:rsidP="001E6EC5">
            <w:pPr>
              <w:spacing w:line="240" w:lineRule="auto"/>
              <w:jc w:val="center"/>
              <w:rPr>
                <w:rFonts w:ascii="Arial" w:hAnsi="Arial" w:cs="新細明體"/>
                <w:sz w:val="24"/>
                <w:szCs w:val="24"/>
              </w:rPr>
            </w:pPr>
          </w:p>
        </w:tc>
      </w:tr>
      <w:tr w:rsidR="007948FC" w:rsidRPr="002B31C5" w:rsidTr="00335B1B">
        <w:trPr>
          <w:trHeight w:val="340"/>
        </w:trPr>
        <w:tc>
          <w:tcPr>
            <w:tcW w:w="2673" w:type="dxa"/>
            <w:vAlign w:val="center"/>
          </w:tcPr>
          <w:p w:rsidR="007948FC" w:rsidRPr="002B31C5" w:rsidRDefault="007948FC" w:rsidP="00335B1B">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7948FC" w:rsidRPr="002B31C5" w:rsidRDefault="007948FC" w:rsidP="00335B1B">
            <w:pPr>
              <w:spacing w:line="240" w:lineRule="auto"/>
              <w:jc w:val="center"/>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1134" w:type="dxa"/>
            <w:vAlign w:val="center"/>
          </w:tcPr>
          <w:p w:rsidR="007948FC" w:rsidRPr="002B31C5" w:rsidRDefault="007948FC" w:rsidP="00335B1B">
            <w:pPr>
              <w:spacing w:line="240" w:lineRule="auto"/>
              <w:jc w:val="right"/>
              <w:rPr>
                <w:rFonts w:ascii="Arial" w:hAnsi="Arial" w:cs="新細明體"/>
                <w:sz w:val="24"/>
                <w:szCs w:val="24"/>
              </w:rPr>
            </w:pPr>
          </w:p>
        </w:tc>
        <w:tc>
          <w:tcPr>
            <w:tcW w:w="2835" w:type="dxa"/>
            <w:vAlign w:val="center"/>
          </w:tcPr>
          <w:p w:rsidR="007948FC" w:rsidRPr="002B31C5" w:rsidRDefault="007948FC" w:rsidP="00335B1B">
            <w:pPr>
              <w:spacing w:line="240" w:lineRule="auto"/>
              <w:jc w:val="right"/>
              <w:rPr>
                <w:rFonts w:ascii="Arial" w:hAnsi="Arial" w:cs="新細明體"/>
                <w:sz w:val="24"/>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r>
    </w:tbl>
    <w:p w:rsidR="007948FC" w:rsidRPr="002B31C5" w:rsidRDefault="007948FC" w:rsidP="00921E8C"/>
    <w:p w:rsidR="00921E8C" w:rsidRPr="002B31C5" w:rsidRDefault="007948FC" w:rsidP="0016309B">
      <w:pPr>
        <w:pStyle w:val="a0"/>
        <w:numPr>
          <w:ilvl w:val="0"/>
          <w:numId w:val="7"/>
        </w:numPr>
        <w:ind w:leftChars="7" w:left="587" w:hanging="567"/>
      </w:pPr>
      <w:r w:rsidRPr="00132382">
        <w:rPr>
          <w:rFonts w:hint="eastAsia"/>
        </w:rPr>
        <w:t>業務費</w:t>
      </w:r>
      <w:r w:rsidR="00F14411">
        <w:rPr>
          <w:rFonts w:hint="eastAsia"/>
        </w:rPr>
        <w:t xml:space="preserve"> </w:t>
      </w:r>
      <w:r w:rsidRPr="00132382">
        <w:rPr>
          <w:rFonts w:hint="eastAsia"/>
        </w:rPr>
        <w:t>(</w:t>
      </w:r>
      <w:r w:rsidRPr="00132382">
        <w:rPr>
          <w:rFonts w:hint="eastAsia"/>
        </w:rPr>
        <w:t>如</w:t>
      </w:r>
      <w:r w:rsidR="00B96EA9" w:rsidRPr="00132382">
        <w:rPr>
          <w:rFonts w:hint="eastAsia"/>
        </w:rPr>
        <w:t>代辦</w:t>
      </w:r>
      <w:r w:rsidR="003C4E68" w:rsidRPr="00132382">
        <w:rPr>
          <w:rFonts w:hint="eastAsia"/>
        </w:rPr>
        <w:t>加工費</w:t>
      </w:r>
      <w:r w:rsidR="00132382" w:rsidRPr="00132382">
        <w:rPr>
          <w:rFonts w:hint="eastAsia"/>
        </w:rPr>
        <w:t>及專業服務費</w:t>
      </w:r>
      <w:r w:rsidRPr="002B31C5">
        <w:rPr>
          <w:rFonts w:hint="eastAsia"/>
        </w:rPr>
        <w:t>)</w:t>
      </w:r>
      <w:r w:rsidR="003C4E68" w:rsidRPr="002B31C5">
        <w:rPr>
          <w:rFonts w:hint="eastAsia"/>
        </w:rPr>
        <w:t>明細表</w:t>
      </w:r>
      <w:r w:rsidR="00D00211" w:rsidRPr="00D00211">
        <w:rPr>
          <w:rFonts w:hint="eastAsia"/>
        </w:rPr>
        <w:t>(</w:t>
      </w:r>
      <w:r w:rsidR="00D00211" w:rsidRPr="00D00211">
        <w:rPr>
          <w:rFonts w:hint="eastAsia"/>
        </w:rPr>
        <w:t>未稅計</w:t>
      </w:r>
      <w:r w:rsidR="00D00211" w:rsidRPr="00D00211">
        <w:rPr>
          <w:rFonts w:hint="eastAsia"/>
        </w:rPr>
        <w:t>)</w:t>
      </w:r>
    </w:p>
    <w:p w:rsidR="003C4E68" w:rsidRPr="002B31C5" w:rsidRDefault="003C4E68" w:rsidP="00921E8C">
      <w:pPr>
        <w:pStyle w:val="a0"/>
        <w:spacing w:line="240" w:lineRule="auto"/>
        <w:ind w:leftChars="0" w:left="590"/>
        <w:rPr>
          <w:sz w:val="22"/>
        </w:rPr>
      </w:pPr>
      <w:r w:rsidRPr="002B31C5">
        <w:rPr>
          <w:rFonts w:hint="eastAsia"/>
          <w:sz w:val="22"/>
        </w:rPr>
        <w:t>(</w:t>
      </w:r>
      <w:r w:rsidR="00C32ABC" w:rsidRPr="002B31C5">
        <w:rPr>
          <w:rFonts w:hint="eastAsia"/>
          <w:sz w:val="22"/>
        </w:rPr>
        <w:t>請列舉加工代辦費項目，將右下角合</w:t>
      </w:r>
      <w:r w:rsidRPr="002B31C5">
        <w:rPr>
          <w:rFonts w:hint="eastAsia"/>
          <w:sz w:val="22"/>
        </w:rPr>
        <w:t>計金額後填入經費總表之</w:t>
      </w:r>
      <w:proofErr w:type="gramStart"/>
      <w:r w:rsidR="00DD14DA" w:rsidRPr="002B31C5">
        <w:rPr>
          <w:rFonts w:hint="eastAsia"/>
          <w:sz w:val="22"/>
        </w:rPr>
        <w:t>之</w:t>
      </w:r>
      <w:proofErr w:type="gramEnd"/>
      <w:r w:rsidR="00DD14DA" w:rsidRPr="002B31C5">
        <w:rPr>
          <w:rFonts w:hint="eastAsia"/>
          <w:sz w:val="22"/>
        </w:rPr>
        <w:t>其他直接費用</w:t>
      </w:r>
      <w:r w:rsidR="00DD14DA" w:rsidRPr="002B31C5">
        <w:rPr>
          <w:rFonts w:hint="eastAsia"/>
          <w:sz w:val="22"/>
        </w:rPr>
        <w:t>-</w:t>
      </w:r>
      <w:r w:rsidR="00DD14DA" w:rsidRPr="002B31C5">
        <w:rPr>
          <w:sz w:val="22"/>
        </w:rPr>
        <w:t>5</w:t>
      </w:r>
      <w:r w:rsidRPr="002B31C5">
        <w:rPr>
          <w:rFonts w:hint="eastAsia"/>
          <w:sz w:val="22"/>
        </w:rPr>
        <w:t>業務費金額欄位</w:t>
      </w:r>
      <w:r w:rsidRPr="002B31C5">
        <w:rPr>
          <w:rFonts w:hint="eastAsia"/>
          <w:sz w:val="22"/>
        </w:rPr>
        <w:t>)</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155"/>
        <w:gridCol w:w="1134"/>
        <w:gridCol w:w="1134"/>
        <w:gridCol w:w="2835"/>
      </w:tblGrid>
      <w:tr w:rsidR="002B31C5" w:rsidRPr="002B31C5" w:rsidTr="005F1DDE">
        <w:trPr>
          <w:trHeight w:val="276"/>
          <w:tblHeader/>
        </w:trPr>
        <w:tc>
          <w:tcPr>
            <w:tcW w:w="2673"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品名</w:t>
            </w:r>
          </w:p>
        </w:tc>
        <w:tc>
          <w:tcPr>
            <w:tcW w:w="1155"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單位</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單價</w:t>
            </w:r>
          </w:p>
          <w:p w:rsidR="005F1DDE" w:rsidRPr="002B31C5" w:rsidRDefault="005F1DDE" w:rsidP="00050E38">
            <w:pPr>
              <w:spacing w:line="240" w:lineRule="auto"/>
              <w:jc w:val="center"/>
              <w:rPr>
                <w:sz w:val="24"/>
                <w:szCs w:val="24"/>
              </w:rPr>
            </w:pPr>
            <w:r w:rsidRPr="002B31C5">
              <w:rPr>
                <w:rFonts w:hint="eastAsia"/>
                <w:sz w:val="24"/>
                <w:szCs w:val="24"/>
              </w:rPr>
              <w:t>(</w:t>
            </w:r>
            <w:r w:rsidRPr="002B31C5">
              <w:rPr>
                <w:rFonts w:hint="eastAsia"/>
                <w:sz w:val="24"/>
                <w:szCs w:val="24"/>
              </w:rPr>
              <w:t>元</w:t>
            </w:r>
            <w:r w:rsidRPr="002B31C5">
              <w:rPr>
                <w:rFonts w:hint="eastAsia"/>
                <w:sz w:val="24"/>
                <w:szCs w:val="24"/>
              </w:rPr>
              <w:t>)</w:t>
            </w:r>
          </w:p>
        </w:tc>
        <w:tc>
          <w:tcPr>
            <w:tcW w:w="1134" w:type="dxa"/>
            <w:vMerge w:val="restart"/>
            <w:shd w:val="clear" w:color="auto" w:fill="B6DDE8" w:themeFill="accent5" w:themeFillTint="66"/>
            <w:vAlign w:val="center"/>
          </w:tcPr>
          <w:p w:rsidR="005F1DDE" w:rsidRPr="002B31C5" w:rsidRDefault="005F1DDE" w:rsidP="00050E38">
            <w:pPr>
              <w:spacing w:line="240" w:lineRule="auto"/>
              <w:jc w:val="center"/>
              <w:rPr>
                <w:sz w:val="24"/>
                <w:szCs w:val="24"/>
              </w:rPr>
            </w:pPr>
            <w:r w:rsidRPr="002B31C5">
              <w:rPr>
                <w:rFonts w:hint="eastAsia"/>
                <w:sz w:val="24"/>
                <w:szCs w:val="24"/>
              </w:rPr>
              <w:t>數量</w:t>
            </w:r>
          </w:p>
        </w:tc>
        <w:tc>
          <w:tcPr>
            <w:tcW w:w="2835" w:type="dxa"/>
            <w:vMerge w:val="restart"/>
            <w:shd w:val="clear" w:color="auto" w:fill="B6DDE8" w:themeFill="accent5" w:themeFillTint="66"/>
            <w:vAlign w:val="center"/>
          </w:tcPr>
          <w:p w:rsidR="005F1DDE" w:rsidRPr="0039225E" w:rsidRDefault="005F1DDE" w:rsidP="00050E38">
            <w:pPr>
              <w:spacing w:line="240" w:lineRule="auto"/>
              <w:jc w:val="center"/>
              <w:rPr>
                <w:sz w:val="24"/>
                <w:szCs w:val="24"/>
              </w:rPr>
            </w:pPr>
            <w:r w:rsidRPr="0039225E">
              <w:rPr>
                <w:rFonts w:hint="eastAsia"/>
                <w:sz w:val="24"/>
                <w:szCs w:val="24"/>
              </w:rPr>
              <w:t>小計</w:t>
            </w:r>
          </w:p>
          <w:p w:rsidR="005F1DDE" w:rsidRPr="002B31C5" w:rsidRDefault="005F1DDE" w:rsidP="00050E38">
            <w:pPr>
              <w:spacing w:line="240" w:lineRule="auto"/>
              <w:jc w:val="center"/>
              <w:rPr>
                <w:sz w:val="24"/>
                <w:szCs w:val="24"/>
              </w:rPr>
            </w:pPr>
            <w:r w:rsidRPr="0039225E">
              <w:rPr>
                <w:rFonts w:hint="eastAsia"/>
                <w:sz w:val="24"/>
                <w:szCs w:val="24"/>
              </w:rPr>
              <w:t>(</w:t>
            </w:r>
            <w:r w:rsidRPr="0039225E">
              <w:rPr>
                <w:rFonts w:hint="eastAsia"/>
                <w:sz w:val="24"/>
                <w:szCs w:val="24"/>
              </w:rPr>
              <w:t>元</w:t>
            </w:r>
            <w:r w:rsidRPr="0039225E">
              <w:rPr>
                <w:rFonts w:hint="eastAsia"/>
                <w:sz w:val="24"/>
                <w:szCs w:val="24"/>
              </w:rPr>
              <w:t>)</w:t>
            </w:r>
          </w:p>
        </w:tc>
      </w:tr>
      <w:tr w:rsidR="002B31C5" w:rsidRPr="002B31C5" w:rsidTr="005F1DDE">
        <w:trPr>
          <w:trHeight w:val="276"/>
          <w:tblHeader/>
        </w:trPr>
        <w:tc>
          <w:tcPr>
            <w:tcW w:w="2673"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5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1134"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c>
          <w:tcPr>
            <w:tcW w:w="2835" w:type="dxa"/>
            <w:vMerge/>
            <w:shd w:val="clear" w:color="auto" w:fill="B6DDE8" w:themeFill="accent5" w:themeFillTint="66"/>
            <w:vAlign w:val="center"/>
          </w:tcPr>
          <w:p w:rsidR="005F1DDE" w:rsidRPr="002B31C5" w:rsidRDefault="005F1DDE" w:rsidP="00050E38">
            <w:pPr>
              <w:spacing w:line="240" w:lineRule="auto"/>
              <w:jc w:val="center"/>
              <w:rPr>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kern w:val="0"/>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1134" w:type="dxa"/>
            <w:vAlign w:val="center"/>
          </w:tcPr>
          <w:p w:rsidR="00DF602D" w:rsidRPr="00F9247D" w:rsidRDefault="00DF602D" w:rsidP="00DF602D">
            <w:pPr>
              <w:spacing w:line="240" w:lineRule="auto"/>
              <w:jc w:val="right"/>
              <w:rPr>
                <w:rFonts w:ascii="標楷體" w:hAnsi="標楷體" w:cs="新細明體"/>
                <w:sz w:val="24"/>
                <w:szCs w:val="24"/>
              </w:rPr>
            </w:pPr>
          </w:p>
        </w:tc>
        <w:tc>
          <w:tcPr>
            <w:tcW w:w="2835" w:type="dxa"/>
            <w:vAlign w:val="center"/>
          </w:tcPr>
          <w:p w:rsidR="00DF602D" w:rsidRPr="00F9247D" w:rsidRDefault="00DF602D" w:rsidP="00DF602D">
            <w:pPr>
              <w:spacing w:line="240" w:lineRule="auto"/>
              <w:jc w:val="right"/>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55"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1134" w:type="dxa"/>
            <w:vAlign w:val="center"/>
          </w:tcPr>
          <w:p w:rsidR="00DF602D" w:rsidRPr="00F9247D" w:rsidRDefault="00DF602D" w:rsidP="00DF602D">
            <w:pPr>
              <w:spacing w:line="240" w:lineRule="auto"/>
              <w:jc w:val="center"/>
              <w:rPr>
                <w:rFonts w:ascii="標楷體" w:hAnsi="標楷體" w:cs="新細明體"/>
                <w:sz w:val="24"/>
                <w:szCs w:val="24"/>
              </w:rPr>
            </w:pPr>
          </w:p>
        </w:tc>
        <w:tc>
          <w:tcPr>
            <w:tcW w:w="2835" w:type="dxa"/>
            <w:vAlign w:val="center"/>
          </w:tcPr>
          <w:p w:rsidR="00DF602D" w:rsidRPr="00F9247D" w:rsidRDefault="00DF602D" w:rsidP="00DF602D">
            <w:pPr>
              <w:spacing w:line="240" w:lineRule="auto"/>
              <w:jc w:val="center"/>
              <w:rPr>
                <w:rFonts w:ascii="標楷體" w:hAnsi="標楷體" w:cs="新細明體"/>
                <w:sz w:val="24"/>
                <w:szCs w:val="24"/>
              </w:rPr>
            </w:pPr>
          </w:p>
        </w:tc>
      </w:tr>
      <w:tr w:rsidR="00DF602D" w:rsidRPr="002B31C5" w:rsidTr="005F1DDE">
        <w:trPr>
          <w:trHeight w:val="340"/>
        </w:trPr>
        <w:tc>
          <w:tcPr>
            <w:tcW w:w="2673"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sz w:val="24"/>
                <w:szCs w:val="24"/>
              </w:rPr>
              <w:t>合計</w:t>
            </w:r>
          </w:p>
        </w:tc>
        <w:tc>
          <w:tcPr>
            <w:tcW w:w="1155"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vAlign w:val="center"/>
          </w:tcPr>
          <w:p w:rsidR="00DF602D" w:rsidRPr="002B31C5" w:rsidRDefault="00DF602D" w:rsidP="00DF602D">
            <w:pPr>
              <w:spacing w:line="240" w:lineRule="auto"/>
              <w:jc w:val="center"/>
              <w:rPr>
                <w:rFonts w:ascii="Arial" w:hAnsi="Arial" w:cs="新細明體"/>
                <w:sz w:val="24"/>
                <w:szCs w:val="24"/>
              </w:rPr>
            </w:pPr>
          </w:p>
        </w:tc>
        <w:tc>
          <w:tcPr>
            <w:tcW w:w="2835" w:type="dxa"/>
            <w:vAlign w:val="center"/>
          </w:tcPr>
          <w:p w:rsidR="00DF602D" w:rsidRPr="002B31C5" w:rsidRDefault="00DF602D" w:rsidP="00DF602D">
            <w:pPr>
              <w:spacing w:line="240" w:lineRule="auto"/>
              <w:jc w:val="center"/>
              <w:rPr>
                <w:rFonts w:ascii="Arial" w:hAnsi="Arial" w:cs="新細明體"/>
                <w:sz w:val="24"/>
                <w:szCs w:val="24"/>
              </w:rPr>
            </w:pPr>
          </w:p>
        </w:tc>
      </w:tr>
    </w:tbl>
    <w:p w:rsidR="003C4E68" w:rsidRPr="002B31C5" w:rsidRDefault="003C4E68" w:rsidP="00921E8C">
      <w:r w:rsidRPr="002B31C5">
        <w:br w:type="page"/>
      </w:r>
    </w:p>
    <w:p w:rsidR="00921E8C" w:rsidRPr="002B31C5" w:rsidRDefault="003C4E68" w:rsidP="0016309B">
      <w:pPr>
        <w:pStyle w:val="a0"/>
        <w:numPr>
          <w:ilvl w:val="0"/>
          <w:numId w:val="7"/>
        </w:numPr>
        <w:ind w:leftChars="7" w:left="587" w:hanging="567"/>
      </w:pPr>
      <w:r w:rsidRPr="002B31C5">
        <w:rPr>
          <w:rFonts w:hint="eastAsia"/>
        </w:rPr>
        <w:lastRenderedPageBreak/>
        <w:t>設備使用費明細表</w:t>
      </w:r>
      <w:r w:rsidR="00D00211" w:rsidRPr="00D00211">
        <w:rPr>
          <w:rFonts w:hint="eastAsia"/>
        </w:rPr>
        <w:t>(</w:t>
      </w:r>
      <w:r w:rsidR="00D00211" w:rsidRPr="00D00211">
        <w:rPr>
          <w:rFonts w:hint="eastAsia"/>
        </w:rPr>
        <w:t>未稅計</w:t>
      </w:r>
      <w:r w:rsidR="00D00211" w:rsidRPr="00D00211">
        <w:rPr>
          <w:rFonts w:hint="eastAsia"/>
        </w:rPr>
        <w:t>)</w:t>
      </w:r>
    </w:p>
    <w:p w:rsidR="003C4E68" w:rsidRPr="002B31C5" w:rsidRDefault="003C4E68" w:rsidP="00921E8C">
      <w:pPr>
        <w:pStyle w:val="a0"/>
        <w:spacing w:line="240" w:lineRule="auto"/>
        <w:ind w:leftChars="0" w:left="590"/>
        <w:rPr>
          <w:sz w:val="22"/>
        </w:rPr>
      </w:pPr>
      <w:r w:rsidRPr="002B31C5">
        <w:rPr>
          <w:rFonts w:hint="eastAsia"/>
          <w:sz w:val="22"/>
        </w:rPr>
        <w:t>(</w:t>
      </w:r>
      <w:r w:rsidRPr="002B31C5">
        <w:rPr>
          <w:rFonts w:hint="eastAsia"/>
          <w:sz w:val="22"/>
        </w:rPr>
        <w:t>請列舉設備使用費項目，將右下角總計金額後填入經費總表</w:t>
      </w:r>
      <w:r w:rsidR="00DD14DA" w:rsidRPr="002B31C5">
        <w:rPr>
          <w:rFonts w:hint="eastAsia"/>
          <w:sz w:val="22"/>
        </w:rPr>
        <w:t>之其他直接費用</w:t>
      </w:r>
      <w:r w:rsidR="00DD14DA" w:rsidRPr="002B31C5">
        <w:rPr>
          <w:rFonts w:hint="eastAsia"/>
          <w:sz w:val="22"/>
        </w:rPr>
        <w:t>-</w:t>
      </w:r>
      <w:r w:rsidR="00DD14DA" w:rsidRPr="002B31C5">
        <w:rPr>
          <w:sz w:val="22"/>
        </w:rPr>
        <w:t>6</w:t>
      </w:r>
      <w:r w:rsidR="00DD14DA" w:rsidRPr="002B31C5">
        <w:rPr>
          <w:rFonts w:hint="eastAsia"/>
          <w:sz w:val="22"/>
        </w:rPr>
        <w:t>設備使用費</w:t>
      </w:r>
      <w:r w:rsidRPr="002B31C5">
        <w:rPr>
          <w:rFonts w:hint="eastAsia"/>
          <w:sz w:val="22"/>
        </w:rPr>
        <w:t>金額欄位</w:t>
      </w:r>
      <w:r w:rsidRPr="002B31C5">
        <w:rPr>
          <w:rFonts w:hint="eastAsia"/>
          <w:sz w:val="22"/>
        </w:rPr>
        <w:t>)</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29"/>
        <w:gridCol w:w="567"/>
        <w:gridCol w:w="1134"/>
        <w:gridCol w:w="993"/>
        <w:gridCol w:w="567"/>
        <w:gridCol w:w="2551"/>
        <w:gridCol w:w="992"/>
        <w:gridCol w:w="1134"/>
      </w:tblGrid>
      <w:tr w:rsidR="002B31C5" w:rsidRPr="002B31C5" w:rsidTr="000C1007">
        <w:trPr>
          <w:trHeight w:val="20"/>
          <w:tblHeader/>
        </w:trPr>
        <w:tc>
          <w:tcPr>
            <w:tcW w:w="1729"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設備名稱</w:t>
            </w:r>
          </w:p>
        </w:tc>
        <w:tc>
          <w:tcPr>
            <w:tcW w:w="567" w:type="dxa"/>
            <w:shd w:val="clear" w:color="auto" w:fill="B6DDE8" w:themeFill="accent5" w:themeFillTint="66"/>
            <w:vAlign w:val="center"/>
            <w:hideMark/>
          </w:tcPr>
          <w:p w:rsidR="000C1007" w:rsidRPr="002B31C5" w:rsidRDefault="003C4E68" w:rsidP="000C1007">
            <w:pPr>
              <w:spacing w:line="240" w:lineRule="auto"/>
              <w:jc w:val="center"/>
              <w:rPr>
                <w:kern w:val="0"/>
                <w:sz w:val="22"/>
                <w:szCs w:val="24"/>
              </w:rPr>
            </w:pPr>
            <w:r w:rsidRPr="002B31C5">
              <w:rPr>
                <w:rFonts w:hint="eastAsia"/>
                <w:kern w:val="0"/>
                <w:sz w:val="22"/>
                <w:szCs w:val="24"/>
              </w:rPr>
              <w:t>使用</w:t>
            </w:r>
          </w:p>
          <w:p w:rsidR="003C4E68" w:rsidRPr="002B31C5" w:rsidRDefault="003C4E68" w:rsidP="000C1007">
            <w:pPr>
              <w:spacing w:line="240" w:lineRule="auto"/>
              <w:jc w:val="center"/>
              <w:rPr>
                <w:kern w:val="0"/>
                <w:sz w:val="22"/>
                <w:szCs w:val="24"/>
              </w:rPr>
            </w:pPr>
            <w:r w:rsidRPr="002B31C5">
              <w:rPr>
                <w:rFonts w:hint="eastAsia"/>
                <w:kern w:val="0"/>
                <w:sz w:val="22"/>
                <w:szCs w:val="24"/>
              </w:rPr>
              <w:t>年限</w:t>
            </w:r>
          </w:p>
        </w:tc>
        <w:tc>
          <w:tcPr>
            <w:tcW w:w="1134"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購置年月</w:t>
            </w:r>
          </w:p>
        </w:tc>
        <w:tc>
          <w:tcPr>
            <w:tcW w:w="993"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購置經費</w:t>
            </w:r>
          </w:p>
        </w:tc>
        <w:tc>
          <w:tcPr>
            <w:tcW w:w="567"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數量</w:t>
            </w:r>
          </w:p>
        </w:tc>
        <w:tc>
          <w:tcPr>
            <w:tcW w:w="2551"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計算公式</w:t>
            </w:r>
            <w:r w:rsidR="00714204" w:rsidRPr="002B31C5">
              <w:rPr>
                <w:kern w:val="0"/>
                <w:sz w:val="16"/>
                <w:szCs w:val="16"/>
              </w:rPr>
              <w:t>(</w:t>
            </w:r>
            <w:proofErr w:type="gramStart"/>
            <w:r w:rsidR="00714204" w:rsidRPr="002B31C5">
              <w:rPr>
                <w:rFonts w:hint="eastAsia"/>
                <w:kern w:val="0"/>
                <w:sz w:val="16"/>
                <w:szCs w:val="16"/>
              </w:rPr>
              <w:t>註</w:t>
            </w:r>
            <w:proofErr w:type="gramEnd"/>
            <w:r w:rsidR="00714204" w:rsidRPr="002B31C5">
              <w:rPr>
                <w:rFonts w:hint="eastAsia"/>
                <w:kern w:val="0"/>
                <w:sz w:val="16"/>
                <w:szCs w:val="16"/>
              </w:rPr>
              <w:t>1</w:t>
            </w:r>
            <w:r w:rsidRPr="002B31C5">
              <w:rPr>
                <w:kern w:val="0"/>
                <w:sz w:val="16"/>
                <w:szCs w:val="16"/>
              </w:rPr>
              <w:t>)</w:t>
            </w:r>
          </w:p>
        </w:tc>
        <w:tc>
          <w:tcPr>
            <w:tcW w:w="992" w:type="dxa"/>
            <w:shd w:val="clear" w:color="auto" w:fill="B6DDE8" w:themeFill="accent5" w:themeFillTint="66"/>
            <w:vAlign w:val="center"/>
            <w:hideMark/>
          </w:tcPr>
          <w:p w:rsidR="003C4E68" w:rsidRPr="002B31C5" w:rsidRDefault="003C4E68" w:rsidP="000C1007">
            <w:pPr>
              <w:spacing w:line="240" w:lineRule="auto"/>
              <w:jc w:val="center"/>
              <w:rPr>
                <w:kern w:val="0"/>
                <w:sz w:val="22"/>
                <w:szCs w:val="24"/>
              </w:rPr>
            </w:pPr>
            <w:r w:rsidRPr="002B31C5">
              <w:rPr>
                <w:rFonts w:hint="eastAsia"/>
                <w:kern w:val="0"/>
                <w:sz w:val="22"/>
                <w:szCs w:val="24"/>
              </w:rPr>
              <w:t>使用比率</w:t>
            </w:r>
            <w:r w:rsidRPr="002B31C5">
              <w:rPr>
                <w:kern w:val="0"/>
                <w:sz w:val="20"/>
                <w:szCs w:val="24"/>
              </w:rPr>
              <w:t>(</w:t>
            </w:r>
            <w:r w:rsidR="00714204" w:rsidRPr="002B31C5">
              <w:rPr>
                <w:rFonts w:hint="eastAsia"/>
                <w:kern w:val="0"/>
                <w:sz w:val="20"/>
                <w:szCs w:val="24"/>
              </w:rPr>
              <w:t>UR</w:t>
            </w:r>
            <w:r w:rsidRPr="002B31C5">
              <w:rPr>
                <w:kern w:val="0"/>
                <w:sz w:val="20"/>
                <w:szCs w:val="24"/>
              </w:rPr>
              <w:t>)</w:t>
            </w:r>
          </w:p>
        </w:tc>
        <w:tc>
          <w:tcPr>
            <w:tcW w:w="1134" w:type="dxa"/>
            <w:shd w:val="clear" w:color="auto" w:fill="B6DDE8" w:themeFill="accent5" w:themeFillTint="66"/>
            <w:vAlign w:val="center"/>
            <w:hideMark/>
          </w:tcPr>
          <w:p w:rsidR="003C4E68" w:rsidRPr="002B31C5" w:rsidRDefault="003C4E68" w:rsidP="00714204">
            <w:pPr>
              <w:spacing w:line="240" w:lineRule="auto"/>
              <w:jc w:val="center"/>
              <w:rPr>
                <w:bCs/>
                <w:kern w:val="0"/>
                <w:sz w:val="22"/>
                <w:szCs w:val="24"/>
              </w:rPr>
            </w:pPr>
            <w:r w:rsidRPr="002B31C5">
              <w:rPr>
                <w:rFonts w:hint="eastAsia"/>
                <w:bCs/>
                <w:kern w:val="0"/>
                <w:sz w:val="22"/>
                <w:szCs w:val="24"/>
              </w:rPr>
              <w:t>使用費</w:t>
            </w:r>
          </w:p>
        </w:tc>
      </w:tr>
      <w:tr w:rsidR="002B31C5" w:rsidRPr="002B31C5" w:rsidTr="000C1007">
        <w:trPr>
          <w:trHeight w:val="340"/>
        </w:trPr>
        <w:tc>
          <w:tcPr>
            <w:tcW w:w="1729" w:type="dxa"/>
            <w:shd w:val="clear" w:color="auto" w:fill="auto"/>
            <w:vAlign w:val="center"/>
            <w:hideMark/>
          </w:tcPr>
          <w:p w:rsidR="001E6EC5" w:rsidRPr="002B31C5" w:rsidRDefault="008076CB" w:rsidP="001E6EC5">
            <w:pPr>
              <w:spacing w:line="240" w:lineRule="auto"/>
              <w:jc w:val="center"/>
              <w:rPr>
                <w:rFonts w:ascii="Arial" w:hAnsi="Arial" w:cs="新細明體"/>
                <w:sz w:val="24"/>
                <w:szCs w:val="24"/>
              </w:rPr>
            </w:pPr>
            <w:r w:rsidRPr="0032405D">
              <w:rPr>
                <w:rFonts w:ascii="Arial" w:hAnsi="Arial" w:cs="新細明體" w:hint="eastAsia"/>
                <w:sz w:val="24"/>
                <w:szCs w:val="24"/>
              </w:rPr>
              <w:t>無此項經費</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3"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567"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2551" w:type="dxa"/>
            <w:shd w:val="clear" w:color="auto" w:fill="auto"/>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992"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c>
          <w:tcPr>
            <w:tcW w:w="1134" w:type="dxa"/>
            <w:shd w:val="clear" w:color="auto" w:fill="auto"/>
            <w:noWrap/>
            <w:vAlign w:val="center"/>
            <w:hideMark/>
          </w:tcPr>
          <w:p w:rsidR="001E6EC5" w:rsidRPr="002B31C5" w:rsidRDefault="001E6EC5" w:rsidP="001E6EC5">
            <w:pPr>
              <w:spacing w:line="240" w:lineRule="auto"/>
              <w:jc w:val="center"/>
              <w:rPr>
                <w:rFonts w:ascii="Arial" w:hAnsi="Arial" w:cs="新細明體"/>
                <w:sz w:val="24"/>
                <w:szCs w:val="24"/>
              </w:rPr>
            </w:pPr>
            <w:r w:rsidRPr="002B31C5">
              <w:rPr>
                <w:rFonts w:ascii="Arial" w:hAnsi="Arial" w:cs="新細明體" w:hint="eastAsia"/>
                <w:sz w:val="24"/>
                <w:szCs w:val="24"/>
              </w:rPr>
              <w:t>-</w:t>
            </w:r>
          </w:p>
        </w:tc>
      </w:tr>
      <w:tr w:rsidR="002B31C5" w:rsidRPr="002B31C5" w:rsidTr="000C1007">
        <w:trPr>
          <w:trHeight w:val="340"/>
        </w:trPr>
        <w:tc>
          <w:tcPr>
            <w:tcW w:w="1729" w:type="dxa"/>
            <w:shd w:val="clear" w:color="auto" w:fill="auto"/>
            <w:vAlign w:val="center"/>
            <w:hideMark/>
          </w:tcPr>
          <w:p w:rsidR="003C4E68" w:rsidRPr="002B31C5" w:rsidRDefault="003C4E68" w:rsidP="000C1007">
            <w:pPr>
              <w:spacing w:line="240" w:lineRule="auto"/>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993"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567" w:type="dxa"/>
            <w:shd w:val="clear" w:color="auto" w:fill="auto"/>
            <w:noWrap/>
            <w:vAlign w:val="center"/>
            <w:hideMark/>
          </w:tcPr>
          <w:p w:rsidR="003C4E68" w:rsidRPr="002B31C5" w:rsidRDefault="003C4E68" w:rsidP="000C1007">
            <w:pPr>
              <w:spacing w:line="240" w:lineRule="auto"/>
              <w:jc w:val="right"/>
              <w:rPr>
                <w:kern w:val="0"/>
                <w:sz w:val="22"/>
                <w:szCs w:val="24"/>
              </w:rPr>
            </w:pPr>
          </w:p>
        </w:tc>
        <w:tc>
          <w:tcPr>
            <w:tcW w:w="2551" w:type="dxa"/>
            <w:shd w:val="clear" w:color="auto" w:fill="auto"/>
            <w:vAlign w:val="center"/>
            <w:hideMark/>
          </w:tcPr>
          <w:p w:rsidR="003C4E68" w:rsidRPr="002B31C5" w:rsidRDefault="00714204" w:rsidP="000C1007">
            <w:pPr>
              <w:spacing w:line="240" w:lineRule="auto"/>
              <w:rPr>
                <w:kern w:val="0"/>
                <w:sz w:val="22"/>
                <w:szCs w:val="24"/>
              </w:rPr>
            </w:pPr>
            <w:r w:rsidRPr="002B31C5">
              <w:rPr>
                <w:rFonts w:hint="eastAsia"/>
                <w:sz w:val="20"/>
                <w:szCs w:val="24"/>
              </w:rPr>
              <w:t>(</w:t>
            </w:r>
            <w:r w:rsidRPr="002B31C5">
              <w:rPr>
                <w:rFonts w:hint="eastAsia"/>
                <w:sz w:val="20"/>
                <w:szCs w:val="24"/>
              </w:rPr>
              <w:t>表格不足請自行增列</w:t>
            </w:r>
            <w:r w:rsidRPr="002B31C5">
              <w:rPr>
                <w:rFonts w:hint="eastAsia"/>
                <w:sz w:val="20"/>
                <w:szCs w:val="24"/>
              </w:rPr>
              <w:t>)</w:t>
            </w:r>
          </w:p>
        </w:tc>
        <w:tc>
          <w:tcPr>
            <w:tcW w:w="992" w:type="dxa"/>
            <w:shd w:val="clear" w:color="auto" w:fill="auto"/>
            <w:noWrap/>
            <w:vAlign w:val="center"/>
            <w:hideMark/>
          </w:tcPr>
          <w:p w:rsidR="003C4E68" w:rsidRPr="002B31C5" w:rsidRDefault="003C4E68" w:rsidP="000C1007">
            <w:pPr>
              <w:spacing w:line="240" w:lineRule="auto"/>
              <w:jc w:val="center"/>
              <w:rPr>
                <w:kern w:val="0"/>
                <w:sz w:val="22"/>
                <w:szCs w:val="24"/>
              </w:rPr>
            </w:pPr>
          </w:p>
        </w:tc>
        <w:tc>
          <w:tcPr>
            <w:tcW w:w="1134" w:type="dxa"/>
            <w:shd w:val="clear" w:color="auto" w:fill="auto"/>
            <w:noWrap/>
            <w:vAlign w:val="center"/>
            <w:hideMark/>
          </w:tcPr>
          <w:p w:rsidR="003C4E68" w:rsidRPr="002B31C5" w:rsidRDefault="003C4E68" w:rsidP="000C1007">
            <w:pPr>
              <w:spacing w:line="240" w:lineRule="auto"/>
              <w:jc w:val="right"/>
              <w:rPr>
                <w:kern w:val="0"/>
                <w:sz w:val="22"/>
                <w:szCs w:val="24"/>
              </w:rPr>
            </w:pPr>
          </w:p>
        </w:tc>
      </w:tr>
      <w:tr w:rsidR="002B31C5" w:rsidRPr="002B31C5" w:rsidTr="000C1007">
        <w:trPr>
          <w:trHeight w:val="340"/>
        </w:trPr>
        <w:tc>
          <w:tcPr>
            <w:tcW w:w="8533" w:type="dxa"/>
            <w:gridSpan w:val="7"/>
            <w:shd w:val="clear" w:color="auto" w:fill="auto"/>
            <w:vAlign w:val="center"/>
          </w:tcPr>
          <w:p w:rsidR="003C4E68" w:rsidRPr="002B31C5" w:rsidRDefault="003C4E68" w:rsidP="000C1007">
            <w:pPr>
              <w:spacing w:line="240" w:lineRule="auto"/>
              <w:jc w:val="center"/>
              <w:rPr>
                <w:kern w:val="0"/>
                <w:sz w:val="22"/>
                <w:szCs w:val="24"/>
              </w:rPr>
            </w:pPr>
            <w:r w:rsidRPr="002B31C5">
              <w:rPr>
                <w:rFonts w:hint="eastAsia"/>
                <w:kern w:val="0"/>
                <w:sz w:val="22"/>
                <w:szCs w:val="24"/>
              </w:rPr>
              <w:t>合</w:t>
            </w:r>
            <w:r w:rsidRPr="002B31C5">
              <w:rPr>
                <w:rFonts w:hint="eastAsia"/>
                <w:kern w:val="0"/>
                <w:sz w:val="22"/>
                <w:szCs w:val="24"/>
              </w:rPr>
              <w:t xml:space="preserve">     </w:t>
            </w:r>
            <w:r w:rsidRPr="002B31C5">
              <w:rPr>
                <w:rFonts w:hint="eastAsia"/>
                <w:kern w:val="0"/>
                <w:sz w:val="22"/>
                <w:szCs w:val="24"/>
              </w:rPr>
              <w:t>計</w:t>
            </w:r>
          </w:p>
        </w:tc>
        <w:tc>
          <w:tcPr>
            <w:tcW w:w="1134" w:type="dxa"/>
            <w:shd w:val="clear" w:color="auto" w:fill="auto"/>
            <w:noWrap/>
            <w:vAlign w:val="center"/>
          </w:tcPr>
          <w:p w:rsidR="003C4E68" w:rsidRPr="002B31C5" w:rsidRDefault="003C4E68" w:rsidP="000C1007">
            <w:pPr>
              <w:spacing w:line="240" w:lineRule="auto"/>
              <w:jc w:val="right"/>
              <w:rPr>
                <w:kern w:val="0"/>
                <w:sz w:val="22"/>
                <w:szCs w:val="24"/>
              </w:rPr>
            </w:pPr>
          </w:p>
        </w:tc>
      </w:tr>
    </w:tbl>
    <w:p w:rsidR="00714204" w:rsidRPr="002B31C5" w:rsidRDefault="00714204" w:rsidP="00714204">
      <w:pPr>
        <w:spacing w:line="240" w:lineRule="exact"/>
        <w:rPr>
          <w:kern w:val="0"/>
          <w:sz w:val="22"/>
          <w:szCs w:val="24"/>
        </w:rPr>
      </w:pPr>
      <w:proofErr w:type="gramStart"/>
      <w:r w:rsidRPr="002B31C5">
        <w:rPr>
          <w:rFonts w:cs="Times New Roman"/>
          <w:kern w:val="0"/>
          <w:sz w:val="22"/>
          <w:szCs w:val="24"/>
        </w:rPr>
        <w:t>註</w:t>
      </w:r>
      <w:proofErr w:type="gramEnd"/>
      <w:r w:rsidRPr="002B31C5">
        <w:rPr>
          <w:rFonts w:cs="Times New Roman"/>
          <w:kern w:val="0"/>
          <w:sz w:val="22"/>
          <w:szCs w:val="24"/>
        </w:rPr>
        <w:t>1</w:t>
      </w:r>
      <w:r w:rsidRPr="002B31C5">
        <w:rPr>
          <w:rFonts w:cs="Times New Roman"/>
          <w:kern w:val="0"/>
          <w:sz w:val="22"/>
          <w:szCs w:val="24"/>
        </w:rPr>
        <w:t>：</w:t>
      </w:r>
      <w:r w:rsidRPr="002B31C5">
        <w:rPr>
          <w:rFonts w:hint="eastAsia"/>
          <w:kern w:val="0"/>
          <w:sz w:val="22"/>
          <w:szCs w:val="24"/>
        </w:rPr>
        <w:t>計算公式</w:t>
      </w:r>
      <w:r w:rsidRPr="002B31C5">
        <w:rPr>
          <w:rFonts w:hint="eastAsia"/>
          <w:kern w:val="0"/>
          <w:sz w:val="22"/>
          <w:szCs w:val="24"/>
        </w:rPr>
        <w:t>:</w:t>
      </w:r>
      <w:r w:rsidRPr="002B31C5">
        <w:rPr>
          <w:kern w:val="0"/>
          <w:sz w:val="22"/>
          <w:szCs w:val="24"/>
        </w:rPr>
        <w:t xml:space="preserve"> [C/N+C*(N-(X-1))/N*R]*UR%</w:t>
      </w:r>
    </w:p>
    <w:p w:rsidR="00714204" w:rsidRPr="002B31C5" w:rsidRDefault="00714204" w:rsidP="00714204">
      <w:pPr>
        <w:spacing w:line="240" w:lineRule="exact"/>
        <w:rPr>
          <w:kern w:val="0"/>
          <w:sz w:val="22"/>
          <w:szCs w:val="24"/>
        </w:rPr>
      </w:pPr>
      <w:r w:rsidRPr="002B31C5">
        <w:rPr>
          <w:rFonts w:hint="eastAsia"/>
          <w:kern w:val="0"/>
          <w:sz w:val="22"/>
          <w:szCs w:val="24"/>
        </w:rPr>
        <w:t>C:</w:t>
      </w:r>
      <w:r w:rsidRPr="002B31C5">
        <w:rPr>
          <w:rFonts w:hint="eastAsia"/>
          <w:kern w:val="0"/>
          <w:sz w:val="22"/>
          <w:szCs w:val="24"/>
        </w:rPr>
        <w:t>設備成本</w:t>
      </w:r>
      <w:r w:rsidRPr="002B31C5">
        <w:rPr>
          <w:rFonts w:hint="eastAsia"/>
          <w:kern w:val="0"/>
          <w:sz w:val="22"/>
          <w:szCs w:val="24"/>
        </w:rPr>
        <w:t>-</w:t>
      </w:r>
      <w:r w:rsidRPr="002B31C5">
        <w:rPr>
          <w:rFonts w:hint="eastAsia"/>
          <w:kern w:val="0"/>
          <w:sz w:val="22"/>
          <w:szCs w:val="24"/>
        </w:rPr>
        <w:t>殘值</w:t>
      </w:r>
    </w:p>
    <w:p w:rsidR="00714204" w:rsidRPr="002B31C5" w:rsidRDefault="00714204" w:rsidP="00714204">
      <w:pPr>
        <w:spacing w:line="240" w:lineRule="exact"/>
        <w:rPr>
          <w:kern w:val="0"/>
          <w:sz w:val="22"/>
          <w:szCs w:val="24"/>
        </w:rPr>
      </w:pPr>
      <w:r w:rsidRPr="002B31C5">
        <w:rPr>
          <w:rFonts w:hint="eastAsia"/>
          <w:kern w:val="0"/>
          <w:sz w:val="22"/>
          <w:szCs w:val="24"/>
        </w:rPr>
        <w:t>R:</w:t>
      </w:r>
      <w:r w:rsidRPr="002B31C5">
        <w:rPr>
          <w:rFonts w:hint="eastAsia"/>
          <w:kern w:val="0"/>
          <w:sz w:val="22"/>
          <w:szCs w:val="24"/>
        </w:rPr>
        <w:t>最近一期</w:t>
      </w:r>
      <w:r w:rsidR="00A76296">
        <w:rPr>
          <w:rFonts w:hint="eastAsia"/>
          <w:kern w:val="0"/>
          <w:sz w:val="22"/>
          <w:szCs w:val="24"/>
        </w:rPr>
        <w:t>(11</w:t>
      </w:r>
      <w:r w:rsidR="00A76296">
        <w:rPr>
          <w:kern w:val="0"/>
          <w:sz w:val="22"/>
          <w:szCs w:val="24"/>
        </w:rPr>
        <w:t>0</w:t>
      </w:r>
      <w:r w:rsidR="00132382">
        <w:rPr>
          <w:rFonts w:hint="eastAsia"/>
          <w:kern w:val="0"/>
          <w:sz w:val="22"/>
          <w:szCs w:val="24"/>
        </w:rPr>
        <w:t>.08</w:t>
      </w:r>
      <w:r w:rsidRPr="002B31C5">
        <w:rPr>
          <w:rFonts w:hint="eastAsia"/>
          <w:kern w:val="0"/>
          <w:sz w:val="22"/>
          <w:szCs w:val="24"/>
        </w:rPr>
        <w:t>.01)</w:t>
      </w:r>
      <w:r w:rsidRPr="002B31C5">
        <w:rPr>
          <w:rFonts w:hint="eastAsia"/>
          <w:kern w:val="0"/>
          <w:sz w:val="22"/>
          <w:szCs w:val="24"/>
        </w:rPr>
        <w:t>台灣銀行牌告基本放款利率</w:t>
      </w:r>
    </w:p>
    <w:p w:rsidR="00714204" w:rsidRPr="002B31C5" w:rsidRDefault="00714204" w:rsidP="00714204">
      <w:pPr>
        <w:spacing w:line="240" w:lineRule="exact"/>
        <w:rPr>
          <w:kern w:val="0"/>
          <w:sz w:val="22"/>
          <w:szCs w:val="24"/>
        </w:rPr>
      </w:pPr>
      <w:r w:rsidRPr="002B31C5">
        <w:rPr>
          <w:rFonts w:hint="eastAsia"/>
          <w:kern w:val="0"/>
          <w:sz w:val="22"/>
          <w:szCs w:val="24"/>
        </w:rPr>
        <w:t>N:</w:t>
      </w:r>
      <w:r w:rsidRPr="002B31C5">
        <w:rPr>
          <w:rFonts w:hint="eastAsia"/>
          <w:kern w:val="0"/>
          <w:sz w:val="22"/>
          <w:szCs w:val="24"/>
        </w:rPr>
        <w:t>耐用年限</w:t>
      </w:r>
    </w:p>
    <w:p w:rsidR="00714204" w:rsidRPr="002B31C5" w:rsidRDefault="00714204" w:rsidP="00714204">
      <w:pPr>
        <w:spacing w:line="240" w:lineRule="exact"/>
        <w:rPr>
          <w:kern w:val="0"/>
          <w:sz w:val="22"/>
          <w:szCs w:val="24"/>
        </w:rPr>
      </w:pPr>
      <w:r w:rsidRPr="002B31C5">
        <w:rPr>
          <w:rFonts w:hint="eastAsia"/>
          <w:kern w:val="0"/>
          <w:sz w:val="22"/>
          <w:szCs w:val="24"/>
        </w:rPr>
        <w:t>(X-1):</w:t>
      </w:r>
      <w:r w:rsidRPr="002B31C5">
        <w:rPr>
          <w:rFonts w:hint="eastAsia"/>
          <w:kern w:val="0"/>
          <w:sz w:val="22"/>
          <w:szCs w:val="24"/>
        </w:rPr>
        <w:t>已攤提之耐用年限</w:t>
      </w:r>
    </w:p>
    <w:p w:rsidR="003C4E68" w:rsidRPr="002B31C5" w:rsidRDefault="00714204" w:rsidP="00714204">
      <w:pPr>
        <w:spacing w:line="240" w:lineRule="exact"/>
      </w:pPr>
      <w:r w:rsidRPr="002B31C5">
        <w:rPr>
          <w:rFonts w:hint="eastAsia"/>
          <w:kern w:val="0"/>
          <w:sz w:val="22"/>
          <w:szCs w:val="24"/>
        </w:rPr>
        <w:t>UR:</w:t>
      </w:r>
      <w:r w:rsidRPr="002B31C5">
        <w:rPr>
          <w:rFonts w:hint="eastAsia"/>
          <w:kern w:val="0"/>
          <w:sz w:val="22"/>
          <w:szCs w:val="24"/>
        </w:rPr>
        <w:t>使用月份</w:t>
      </w:r>
      <w:r w:rsidRPr="002B31C5">
        <w:rPr>
          <w:rFonts w:hint="eastAsia"/>
          <w:kern w:val="0"/>
          <w:sz w:val="22"/>
          <w:szCs w:val="24"/>
        </w:rPr>
        <w:t>(</w:t>
      </w:r>
      <w:r w:rsidRPr="002B31C5">
        <w:rPr>
          <w:rFonts w:hint="eastAsia"/>
          <w:kern w:val="0"/>
          <w:sz w:val="22"/>
          <w:szCs w:val="24"/>
        </w:rPr>
        <w:t>投入計畫使用比率</w:t>
      </w:r>
      <w:r w:rsidRPr="002B31C5">
        <w:rPr>
          <w:rFonts w:hint="eastAsia"/>
          <w:kern w:val="0"/>
          <w:sz w:val="22"/>
          <w:szCs w:val="24"/>
        </w:rPr>
        <w:t>)</w:t>
      </w:r>
    </w:p>
    <w:p w:rsidR="003C4E68" w:rsidRPr="002B31C5" w:rsidRDefault="003C4E68" w:rsidP="000C1007"/>
    <w:p w:rsidR="00FA1451" w:rsidRPr="002B31C5" w:rsidRDefault="00FA1451" w:rsidP="000C1007">
      <w:r w:rsidRPr="002B31C5">
        <w:br w:type="page"/>
      </w:r>
    </w:p>
    <w:p w:rsidR="002363EB" w:rsidRDefault="002363EB" w:rsidP="0016309B">
      <w:pPr>
        <w:pStyle w:val="1"/>
        <w:numPr>
          <w:ilvl w:val="0"/>
          <w:numId w:val="4"/>
        </w:numPr>
        <w:ind w:left="567" w:hanging="567"/>
      </w:pPr>
      <w:bookmarkStart w:id="42" w:name="_Toc503953922"/>
      <w:bookmarkStart w:id="43" w:name="_Toc25562386"/>
      <w:bookmarkStart w:id="44" w:name="_Toc30441783"/>
      <w:r>
        <w:rPr>
          <w:rFonts w:hint="eastAsia"/>
        </w:rPr>
        <w:lastRenderedPageBreak/>
        <w:t>預期效益</w:t>
      </w:r>
      <w:bookmarkEnd w:id="42"/>
      <w:bookmarkEnd w:id="43"/>
      <w:bookmarkEnd w:id="44"/>
    </w:p>
    <w:p w:rsidR="00567B70" w:rsidRDefault="004C651E" w:rsidP="0016309B">
      <w:pPr>
        <w:pStyle w:val="2"/>
        <w:numPr>
          <w:ilvl w:val="1"/>
          <w:numId w:val="19"/>
        </w:numPr>
        <w:spacing w:line="240" w:lineRule="auto"/>
        <w:ind w:leftChars="0" w:left="1134"/>
      </w:pPr>
      <w:bookmarkStart w:id="45" w:name="_Toc503953923"/>
      <w:bookmarkStart w:id="46" w:name="_Toc25562387"/>
      <w:bookmarkStart w:id="47" w:name="_Toc30441784"/>
      <w:r>
        <w:rPr>
          <w:rFonts w:hint="eastAsia"/>
        </w:rPr>
        <w:t>量化效益</w:t>
      </w:r>
      <w:bookmarkEnd w:id="45"/>
      <w:bookmarkEnd w:id="46"/>
      <w:bookmarkEnd w:id="47"/>
    </w:p>
    <w:p w:rsidR="00CB6579" w:rsidRDefault="00CB6579" w:rsidP="00CB6579">
      <w:pPr>
        <w:spacing w:line="240" w:lineRule="auto"/>
        <w:ind w:leftChars="405" w:left="1134"/>
        <w:rPr>
          <w:color w:val="7F7F7F" w:themeColor="text1" w:themeTint="80"/>
          <w:sz w:val="22"/>
          <w:szCs w:val="20"/>
        </w:rPr>
      </w:pPr>
      <w:bookmarkStart w:id="48" w:name="_Hlk9249301"/>
      <w:r w:rsidRPr="002363EB">
        <w:rPr>
          <w:rFonts w:hint="eastAsia"/>
          <w:color w:val="7F7F7F" w:themeColor="text1" w:themeTint="80"/>
          <w:sz w:val="22"/>
          <w:szCs w:val="20"/>
        </w:rPr>
        <w:t>(</w:t>
      </w:r>
      <w:r>
        <w:rPr>
          <w:rFonts w:hint="eastAsia"/>
          <w:color w:val="7F7F7F" w:themeColor="text1" w:themeTint="80"/>
          <w:sz w:val="22"/>
          <w:szCs w:val="20"/>
        </w:rPr>
        <w:t>請說明藉由本輔導案之執行於受輔導業者及</w:t>
      </w:r>
      <w:r w:rsidRPr="002363EB">
        <w:rPr>
          <w:rFonts w:hint="eastAsia"/>
          <w:color w:val="7F7F7F" w:themeColor="text1" w:themeTint="80"/>
          <w:sz w:val="22"/>
          <w:szCs w:val="20"/>
        </w:rPr>
        <w:t>輔導單位</w:t>
      </w:r>
      <w:r>
        <w:rPr>
          <w:rFonts w:hint="eastAsia"/>
          <w:color w:val="7F7F7F" w:themeColor="text1" w:themeTint="80"/>
          <w:sz w:val="22"/>
          <w:szCs w:val="20"/>
        </w:rPr>
        <w:t>可呈現之個案量化效益</w:t>
      </w:r>
      <w:r w:rsidRPr="002363EB">
        <w:rPr>
          <w:rFonts w:hint="eastAsia"/>
          <w:color w:val="7F7F7F" w:themeColor="text1" w:themeTint="80"/>
          <w:sz w:val="22"/>
          <w:szCs w:val="20"/>
        </w:rPr>
        <w:t>如</w:t>
      </w:r>
      <w:r>
        <w:rPr>
          <w:rFonts w:hint="eastAsia"/>
          <w:color w:val="7F7F7F" w:themeColor="text1" w:themeTint="80"/>
          <w:sz w:val="22"/>
          <w:szCs w:val="20"/>
        </w:rPr>
        <w:t>投資</w:t>
      </w:r>
      <w:r>
        <w:rPr>
          <w:rFonts w:ascii="新細明體" w:eastAsia="新細明體" w:hAnsi="新細明體" w:hint="eastAsia"/>
          <w:color w:val="7F7F7F" w:themeColor="text1" w:themeTint="80"/>
          <w:sz w:val="22"/>
          <w:szCs w:val="20"/>
        </w:rPr>
        <w:t>、</w:t>
      </w:r>
      <w:r>
        <w:rPr>
          <w:rFonts w:hint="eastAsia"/>
          <w:color w:val="7F7F7F" w:themeColor="text1" w:themeTint="80"/>
          <w:sz w:val="22"/>
          <w:szCs w:val="20"/>
        </w:rPr>
        <w:t>就業</w:t>
      </w:r>
      <w:r>
        <w:rPr>
          <w:rFonts w:ascii="新細明體" w:eastAsia="新細明體" w:hAnsi="新細明體" w:hint="eastAsia"/>
          <w:color w:val="7F7F7F" w:themeColor="text1" w:themeTint="80"/>
          <w:sz w:val="22"/>
          <w:szCs w:val="20"/>
        </w:rPr>
        <w:t>、</w:t>
      </w:r>
      <w:r w:rsidRPr="00374881">
        <w:rPr>
          <w:rFonts w:hint="eastAsia"/>
          <w:color w:val="7F7F7F" w:themeColor="text1" w:themeTint="80"/>
          <w:sz w:val="22"/>
          <w:szCs w:val="20"/>
        </w:rPr>
        <w:t>研發、產品、成本</w:t>
      </w:r>
      <w:r>
        <w:rPr>
          <w:rFonts w:hint="eastAsia"/>
          <w:color w:val="7F7F7F" w:themeColor="text1" w:themeTint="80"/>
          <w:sz w:val="22"/>
          <w:szCs w:val="20"/>
        </w:rPr>
        <w:t>等</w:t>
      </w:r>
      <w:r w:rsidRPr="00374881">
        <w:rPr>
          <w:rFonts w:hint="eastAsia"/>
          <w:color w:val="7F7F7F" w:themeColor="text1" w:themeTint="80"/>
          <w:sz w:val="22"/>
          <w:szCs w:val="20"/>
        </w:rPr>
        <w:t>方面</w:t>
      </w:r>
      <w:r w:rsidR="00732EE6">
        <w:rPr>
          <w:rFonts w:hint="eastAsia"/>
          <w:color w:val="7F7F7F" w:themeColor="text1" w:themeTint="80"/>
          <w:sz w:val="22"/>
          <w:szCs w:val="20"/>
        </w:rPr>
        <w:t>；</w:t>
      </w:r>
      <w:proofErr w:type="gramStart"/>
      <w:r w:rsidR="00732EE6">
        <w:rPr>
          <w:rFonts w:hint="eastAsia"/>
          <w:color w:val="7F7F7F" w:themeColor="text1" w:themeTint="80"/>
          <w:sz w:val="22"/>
          <w:szCs w:val="20"/>
        </w:rPr>
        <w:t>另</w:t>
      </w:r>
      <w:proofErr w:type="gramEnd"/>
      <w:r w:rsidR="00732EE6">
        <w:rPr>
          <w:rFonts w:hint="eastAsia"/>
          <w:color w:val="7F7F7F" w:themeColor="text1" w:themeTint="80"/>
          <w:sz w:val="22"/>
          <w:szCs w:val="20"/>
        </w:rPr>
        <w:t>，下表所列之效益項目，</w:t>
      </w:r>
      <w:r w:rsidR="00732EE6" w:rsidRPr="00CA620D">
        <w:rPr>
          <w:rFonts w:hint="eastAsia"/>
          <w:b/>
          <w:color w:val="7F7F7F" w:themeColor="text1" w:themeTint="80"/>
          <w:sz w:val="22"/>
          <w:szCs w:val="20"/>
        </w:rPr>
        <w:t>填寫時應補充相關評估方法與計算公式，作為審查委員之審查</w:t>
      </w:r>
      <w:r w:rsidR="00A27D4C" w:rsidRPr="00CA620D">
        <w:rPr>
          <w:rFonts w:hint="eastAsia"/>
          <w:b/>
          <w:color w:val="7F7F7F" w:themeColor="text1" w:themeTint="80"/>
          <w:sz w:val="22"/>
          <w:szCs w:val="20"/>
        </w:rPr>
        <w:t>依據</w:t>
      </w:r>
      <w:r w:rsidR="00732EE6" w:rsidRPr="00CA620D">
        <w:rPr>
          <w:rFonts w:hint="eastAsia"/>
          <w:b/>
          <w:color w:val="7F7F7F" w:themeColor="text1" w:themeTint="80"/>
          <w:sz w:val="22"/>
          <w:szCs w:val="20"/>
        </w:rPr>
        <w:t>或驗收</w:t>
      </w:r>
      <w:r w:rsidRPr="00CA620D">
        <w:rPr>
          <w:rFonts w:hint="eastAsia"/>
          <w:b/>
          <w:color w:val="7F7F7F" w:themeColor="text1" w:themeTint="80"/>
          <w:sz w:val="22"/>
          <w:szCs w:val="20"/>
        </w:rPr>
        <w:t>依據。</w:t>
      </w:r>
      <w:r w:rsidR="00234728">
        <w:rPr>
          <w:rFonts w:hint="eastAsia"/>
          <w:color w:val="7F7F7F" w:themeColor="text1" w:themeTint="80"/>
          <w:sz w:val="22"/>
          <w:szCs w:val="20"/>
        </w:rPr>
        <w:t>下表屬於終端製造業者</w:t>
      </w:r>
      <w:r w:rsidR="00037B7B">
        <w:rPr>
          <w:rFonts w:hint="eastAsia"/>
          <w:color w:val="7F7F7F" w:themeColor="text1" w:themeTint="80"/>
          <w:sz w:val="22"/>
          <w:szCs w:val="20"/>
        </w:rPr>
        <w:t>生產線</w:t>
      </w:r>
      <w:r w:rsidR="00234728">
        <w:rPr>
          <w:rFonts w:hint="eastAsia"/>
          <w:color w:val="7F7F7F" w:themeColor="text1" w:themeTint="80"/>
          <w:sz w:val="22"/>
          <w:szCs w:val="20"/>
        </w:rPr>
        <w:t>智慧化升級相關效益</w:t>
      </w:r>
      <w:r w:rsidR="00842DB1">
        <w:rPr>
          <w:rFonts w:hint="eastAsia"/>
          <w:color w:val="7F7F7F" w:themeColor="text1" w:themeTint="80"/>
          <w:sz w:val="22"/>
          <w:szCs w:val="20"/>
        </w:rPr>
        <w:t>，本表可自行增列其他項目，原有表格中未達成項目仍維持空白不須刪除，但摘錄至本計畫摘要表時請保留本計畫</w:t>
      </w:r>
      <w:r w:rsidR="00FE2782">
        <w:rPr>
          <w:rFonts w:hint="eastAsia"/>
          <w:color w:val="7F7F7F" w:themeColor="text1" w:themeTint="80"/>
          <w:sz w:val="22"/>
          <w:szCs w:val="20"/>
        </w:rPr>
        <w:t>擬</w:t>
      </w:r>
      <w:r w:rsidR="00842DB1">
        <w:rPr>
          <w:rFonts w:hint="eastAsia"/>
          <w:color w:val="7F7F7F" w:themeColor="text1" w:themeTint="80"/>
          <w:sz w:val="22"/>
          <w:szCs w:val="20"/>
        </w:rPr>
        <w:t>達成之項目</w:t>
      </w:r>
      <w:r w:rsidR="00FE2782">
        <w:rPr>
          <w:rFonts w:hint="eastAsia"/>
          <w:color w:val="7F7F7F" w:themeColor="text1" w:themeTint="80"/>
          <w:sz w:val="22"/>
          <w:szCs w:val="20"/>
        </w:rPr>
        <w:t>即可</w:t>
      </w:r>
      <w:r>
        <w:rPr>
          <w:rFonts w:hint="eastAsia"/>
          <w:color w:val="7F7F7F" w:themeColor="text1" w:themeTint="80"/>
          <w:sz w:val="22"/>
          <w:szCs w:val="20"/>
        </w:rPr>
        <w:t>)</w:t>
      </w:r>
    </w:p>
    <w:p w:rsidR="00CA620D" w:rsidRDefault="00CA620D" w:rsidP="00CB6579">
      <w:pPr>
        <w:spacing w:line="240" w:lineRule="auto"/>
        <w:ind w:leftChars="405" w:left="1134"/>
        <w:rPr>
          <w:color w:val="7F7F7F" w:themeColor="text1" w:themeTint="80"/>
          <w:sz w:val="22"/>
          <w:szCs w:val="20"/>
        </w:rPr>
      </w:pPr>
      <w:r w:rsidRPr="00803730">
        <w:rPr>
          <w:rFonts w:hint="eastAsia"/>
          <w:b/>
          <w:color w:val="808080" w:themeColor="background1" w:themeShade="80"/>
        </w:rPr>
        <w:t>※合計欄位</w:t>
      </w:r>
      <w:r w:rsidRPr="00803730">
        <w:rPr>
          <w:rFonts w:hint="eastAsia"/>
          <w:color w:val="A6A6A6" w:themeColor="background1" w:themeShade="A6"/>
        </w:rPr>
        <w:t>請以「輔導前」數值與「</w:t>
      </w:r>
      <w:r w:rsidR="00BF0D75">
        <w:rPr>
          <w:rFonts w:hint="eastAsia"/>
          <w:color w:val="A6A6A6" w:themeColor="background1" w:themeShade="A6"/>
        </w:rPr>
        <w:t>11</w:t>
      </w:r>
      <w:r w:rsidR="00546E59">
        <w:rPr>
          <w:color w:val="A6A6A6" w:themeColor="background1" w:themeShade="A6"/>
        </w:rPr>
        <w:t>3</w:t>
      </w:r>
      <w:r w:rsidRPr="00803730">
        <w:rPr>
          <w:rFonts w:hint="eastAsia"/>
          <w:color w:val="A6A6A6" w:themeColor="background1" w:themeShade="A6"/>
        </w:rPr>
        <w:t>年」數值之差作填寫</w:t>
      </w:r>
    </w:p>
    <w:p w:rsidR="001C530D" w:rsidRPr="001B631D" w:rsidRDefault="00B72EDC" w:rsidP="00D65E2B">
      <w:pPr>
        <w:spacing w:line="240" w:lineRule="auto"/>
        <w:ind w:leftChars="405" w:left="1134"/>
        <w:jc w:val="center"/>
        <w:rPr>
          <w:b/>
          <w:color w:val="000000" w:themeColor="text1"/>
          <w:szCs w:val="28"/>
        </w:rPr>
      </w:pPr>
      <w:r w:rsidRPr="005715F9">
        <w:rPr>
          <w:rFonts w:hint="eastAsia"/>
          <w:b/>
          <w:color w:val="000000" w:themeColor="text1"/>
          <w:szCs w:val="28"/>
        </w:rPr>
        <w:t>智慧化</w:t>
      </w:r>
      <w:r w:rsidR="007543B7" w:rsidRPr="005715F9">
        <w:rPr>
          <w:rFonts w:hint="eastAsia"/>
          <w:b/>
          <w:color w:val="000000" w:themeColor="text1"/>
          <w:szCs w:val="28"/>
        </w:rPr>
        <w:t>生產</w:t>
      </w:r>
      <w:r w:rsidR="00681BEB">
        <w:rPr>
          <w:rFonts w:hint="eastAsia"/>
          <w:b/>
          <w:color w:val="000000" w:themeColor="text1"/>
          <w:szCs w:val="28"/>
        </w:rPr>
        <w:t>應用服務模組升級</w:t>
      </w:r>
      <w:r w:rsidR="007543B7">
        <w:rPr>
          <w:rFonts w:hint="eastAsia"/>
          <w:b/>
          <w:color w:val="000000" w:themeColor="text1"/>
          <w:szCs w:val="28"/>
        </w:rPr>
        <w:t>類輔導</w:t>
      </w:r>
      <w:r w:rsidR="001C530D" w:rsidRPr="001B631D">
        <w:rPr>
          <w:rFonts w:hint="eastAsia"/>
          <w:b/>
          <w:color w:val="000000" w:themeColor="text1"/>
          <w:szCs w:val="28"/>
        </w:rPr>
        <w:t>效益表</w:t>
      </w:r>
      <w:r w:rsidR="00446B0B">
        <w:rPr>
          <w:rFonts w:hint="eastAsia"/>
          <w:b/>
          <w:color w:val="000000" w:themeColor="text1"/>
          <w:szCs w:val="28"/>
        </w:rPr>
        <w:t>(</w:t>
      </w:r>
      <w:r w:rsidR="00446B0B">
        <w:rPr>
          <w:rFonts w:hint="eastAsia"/>
          <w:b/>
          <w:color w:val="000000" w:themeColor="text1"/>
          <w:szCs w:val="28"/>
        </w:rPr>
        <w:t>依申請類型擇</w:t>
      </w:r>
      <w:proofErr w:type="gramStart"/>
      <w:r w:rsidR="00446B0B">
        <w:rPr>
          <w:rFonts w:hint="eastAsia"/>
          <w:b/>
          <w:color w:val="000000" w:themeColor="text1"/>
          <w:szCs w:val="28"/>
        </w:rPr>
        <w:t>一</w:t>
      </w:r>
      <w:proofErr w:type="gramEnd"/>
      <w:r w:rsidR="00446B0B">
        <w:rPr>
          <w:rFonts w:hint="eastAsia"/>
          <w:b/>
          <w:color w:val="000000" w:themeColor="text1"/>
          <w:szCs w:val="28"/>
        </w:rPr>
        <w:t>填寫</w:t>
      </w:r>
      <w:r w:rsidR="00446B0B">
        <w:rPr>
          <w:rFonts w:hint="eastAsia"/>
          <w:b/>
          <w:color w:val="000000" w:themeColor="text1"/>
          <w:szCs w:val="28"/>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727"/>
        <w:gridCol w:w="4776"/>
        <w:gridCol w:w="1035"/>
        <w:gridCol w:w="1134"/>
        <w:gridCol w:w="992"/>
        <w:gridCol w:w="715"/>
      </w:tblGrid>
      <w:tr w:rsidR="000D6EEC" w:rsidRPr="002363EB" w:rsidTr="00E42B80">
        <w:trPr>
          <w:cantSplit/>
          <w:trHeight w:val="170"/>
        </w:trPr>
        <w:tc>
          <w:tcPr>
            <w:tcW w:w="1271" w:type="dxa"/>
            <w:gridSpan w:val="2"/>
            <w:vMerge w:val="restart"/>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776" w:type="dxa"/>
            <w:vMerge w:val="restart"/>
            <w:shd w:val="clear" w:color="auto" w:fill="B6DDE8" w:themeFill="accent5" w:themeFillTint="66"/>
            <w:vAlign w:val="center"/>
          </w:tcPr>
          <w:p w:rsidR="000D6EEC" w:rsidRDefault="000D6EEC" w:rsidP="00AD7EFF">
            <w:pPr>
              <w:spacing w:line="240" w:lineRule="auto"/>
              <w:jc w:val="center"/>
              <w:rPr>
                <w:rFonts w:ascii="標楷體" w:hAnsi="標楷體"/>
                <w:sz w:val="24"/>
                <w:szCs w:val="24"/>
              </w:rPr>
            </w:pPr>
            <w:r w:rsidRPr="00A41DA7">
              <w:rPr>
                <w:rFonts w:ascii="標楷體" w:hAnsi="標楷體"/>
                <w:sz w:val="24"/>
                <w:szCs w:val="24"/>
              </w:rPr>
              <w:t>項目</w:t>
            </w:r>
          </w:p>
          <w:p w:rsidR="000D6EEC" w:rsidRPr="0003546A" w:rsidRDefault="000D6EEC" w:rsidP="00AD7EFF">
            <w:pPr>
              <w:spacing w:line="240" w:lineRule="auto"/>
              <w:jc w:val="center"/>
              <w:rPr>
                <w:rFonts w:ascii="標楷體" w:hAnsi="標楷體"/>
                <w:sz w:val="20"/>
                <w:szCs w:val="20"/>
              </w:rPr>
            </w:pPr>
            <w:r w:rsidRPr="0003546A">
              <w:rPr>
                <w:rFonts w:ascii="標楷體" w:hAnsi="標楷體" w:hint="eastAsia"/>
                <w:color w:val="BFBFBF" w:themeColor="background1" w:themeShade="BF"/>
                <w:sz w:val="20"/>
                <w:szCs w:val="20"/>
              </w:rPr>
              <w:t>(</w:t>
            </w:r>
            <w:r w:rsidRPr="0003546A">
              <w:rPr>
                <w:rFonts w:hint="eastAsia"/>
                <w:color w:val="BFBFBF" w:themeColor="background1" w:themeShade="BF"/>
                <w:sz w:val="20"/>
                <w:szCs w:val="20"/>
              </w:rPr>
              <w:t>終端製造業者生產線智慧化升級相關效益</w:t>
            </w:r>
            <w:r w:rsidRPr="0003546A">
              <w:rPr>
                <w:rFonts w:hint="eastAsia"/>
                <w:color w:val="BFBFBF" w:themeColor="background1" w:themeShade="BF"/>
                <w:sz w:val="20"/>
                <w:szCs w:val="20"/>
              </w:rPr>
              <w:t>)</w:t>
            </w:r>
          </w:p>
        </w:tc>
        <w:tc>
          <w:tcPr>
            <w:tcW w:w="1035" w:type="dxa"/>
            <w:vMerge w:val="restart"/>
            <w:shd w:val="clear" w:color="auto" w:fill="B6DDE8" w:themeFill="accent5" w:themeFillTint="66"/>
          </w:tcPr>
          <w:p w:rsidR="005715F9" w:rsidRDefault="000D6EEC" w:rsidP="005715F9">
            <w:pPr>
              <w:spacing w:line="240" w:lineRule="auto"/>
              <w:jc w:val="center"/>
              <w:rPr>
                <w:rFonts w:ascii="標楷體" w:hAnsi="標楷體"/>
                <w:sz w:val="24"/>
                <w:szCs w:val="24"/>
              </w:rPr>
            </w:pPr>
            <w:r w:rsidRPr="00A41DA7">
              <w:rPr>
                <w:rFonts w:ascii="標楷體" w:hAnsi="標楷體" w:hint="eastAsia"/>
                <w:sz w:val="24"/>
                <w:szCs w:val="24"/>
              </w:rPr>
              <w:t>輔導前</w:t>
            </w:r>
          </w:p>
          <w:p w:rsidR="00334FE8" w:rsidRPr="00A41DA7" w:rsidRDefault="00334FE8" w:rsidP="00AD7EFF">
            <w:pPr>
              <w:spacing w:line="240" w:lineRule="auto"/>
              <w:jc w:val="center"/>
              <w:rPr>
                <w:rFonts w:ascii="標楷體" w:hAnsi="標楷體"/>
                <w:sz w:val="24"/>
                <w:szCs w:val="24"/>
              </w:rPr>
            </w:pPr>
            <w:r>
              <w:rPr>
                <w:rFonts w:ascii="標楷體" w:hAnsi="標楷體" w:hint="eastAsia"/>
                <w:sz w:val="24"/>
                <w:szCs w:val="24"/>
              </w:rPr>
              <w:t>1</w:t>
            </w:r>
            <w:r w:rsidR="00530D37">
              <w:rPr>
                <w:rFonts w:ascii="標楷體" w:hAnsi="標楷體"/>
                <w:sz w:val="24"/>
                <w:szCs w:val="24"/>
              </w:rPr>
              <w:t>1</w:t>
            </w:r>
            <w:r w:rsidR="00530D37">
              <w:rPr>
                <w:rFonts w:ascii="標楷體" w:hAnsi="標楷體" w:hint="eastAsia"/>
                <w:sz w:val="24"/>
                <w:szCs w:val="24"/>
              </w:rPr>
              <w:t>2</w:t>
            </w:r>
            <w:r>
              <w:rPr>
                <w:rFonts w:ascii="標楷體" w:hAnsi="標楷體" w:hint="eastAsia"/>
                <w:sz w:val="24"/>
                <w:szCs w:val="24"/>
              </w:rPr>
              <w:t>年</w:t>
            </w:r>
          </w:p>
        </w:tc>
        <w:tc>
          <w:tcPr>
            <w:tcW w:w="2841" w:type="dxa"/>
            <w:gridSpan w:val="3"/>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hint="eastAsia"/>
                <w:sz w:val="24"/>
                <w:szCs w:val="24"/>
              </w:rPr>
              <w:t>輔導後</w:t>
            </w:r>
          </w:p>
        </w:tc>
      </w:tr>
      <w:tr w:rsidR="000D6EEC" w:rsidRPr="002363EB" w:rsidTr="00E42B80">
        <w:trPr>
          <w:cantSplit/>
          <w:trHeight w:val="305"/>
        </w:trPr>
        <w:tc>
          <w:tcPr>
            <w:tcW w:w="1271" w:type="dxa"/>
            <w:gridSpan w:val="2"/>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4776" w:type="dxa"/>
            <w:vMerge/>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p>
        </w:tc>
        <w:tc>
          <w:tcPr>
            <w:tcW w:w="1035" w:type="dxa"/>
            <w:vMerge/>
            <w:shd w:val="clear" w:color="auto" w:fill="B6DDE8" w:themeFill="accent5" w:themeFillTint="66"/>
          </w:tcPr>
          <w:p w:rsidR="000D6EEC" w:rsidRPr="00A41DA7" w:rsidRDefault="000D6EEC" w:rsidP="00AD7EFF">
            <w:pPr>
              <w:spacing w:line="240" w:lineRule="auto"/>
              <w:jc w:val="center"/>
              <w:rPr>
                <w:rFonts w:ascii="標楷體" w:hAnsi="標楷體"/>
                <w:sz w:val="24"/>
                <w:szCs w:val="24"/>
              </w:rPr>
            </w:pPr>
          </w:p>
        </w:tc>
        <w:tc>
          <w:tcPr>
            <w:tcW w:w="1134" w:type="dxa"/>
            <w:shd w:val="clear" w:color="auto" w:fill="B6DDE8" w:themeFill="accent5" w:themeFillTint="66"/>
            <w:vAlign w:val="center"/>
          </w:tcPr>
          <w:p w:rsidR="000D6EEC" w:rsidRPr="005715F9" w:rsidRDefault="00D63B02" w:rsidP="00AD7EFF">
            <w:pPr>
              <w:spacing w:line="240" w:lineRule="auto"/>
              <w:jc w:val="center"/>
              <w:rPr>
                <w:rFonts w:ascii="標楷體" w:hAnsi="標楷體"/>
                <w:sz w:val="24"/>
                <w:szCs w:val="24"/>
              </w:rPr>
            </w:pPr>
            <w:r w:rsidRPr="005715F9">
              <w:rPr>
                <w:rFonts w:ascii="標楷體" w:hAnsi="標楷體" w:hint="eastAsia"/>
                <w:sz w:val="24"/>
                <w:szCs w:val="24"/>
              </w:rPr>
              <w:t>11</w:t>
            </w:r>
            <w:r w:rsidR="00530D37" w:rsidRPr="005715F9">
              <w:rPr>
                <w:rFonts w:ascii="標楷體" w:hAnsi="標楷體"/>
                <w:sz w:val="24"/>
                <w:szCs w:val="24"/>
              </w:rPr>
              <w:t>3</w:t>
            </w:r>
            <w:r w:rsidR="000D6EEC" w:rsidRPr="005715F9">
              <w:rPr>
                <w:rFonts w:ascii="標楷體" w:hAnsi="標楷體"/>
                <w:sz w:val="24"/>
                <w:szCs w:val="24"/>
              </w:rPr>
              <w:t>年</w:t>
            </w:r>
          </w:p>
        </w:tc>
        <w:tc>
          <w:tcPr>
            <w:tcW w:w="992" w:type="dxa"/>
            <w:shd w:val="clear" w:color="auto" w:fill="B6DDE8" w:themeFill="accent5" w:themeFillTint="66"/>
            <w:vAlign w:val="center"/>
          </w:tcPr>
          <w:p w:rsidR="000D6EEC" w:rsidRPr="005715F9" w:rsidRDefault="002840CC" w:rsidP="00AD7EFF">
            <w:pPr>
              <w:spacing w:line="240" w:lineRule="auto"/>
              <w:jc w:val="center"/>
              <w:rPr>
                <w:rFonts w:ascii="標楷體" w:hAnsi="標楷體"/>
                <w:sz w:val="24"/>
                <w:szCs w:val="24"/>
              </w:rPr>
            </w:pPr>
            <w:r w:rsidRPr="005715F9">
              <w:rPr>
                <w:rFonts w:ascii="標楷體" w:hAnsi="標楷體"/>
                <w:sz w:val="24"/>
                <w:szCs w:val="24"/>
              </w:rPr>
              <w:t>1</w:t>
            </w:r>
            <w:r w:rsidRPr="005715F9">
              <w:rPr>
                <w:rFonts w:ascii="標楷體" w:hAnsi="標楷體" w:hint="eastAsia"/>
                <w:sz w:val="24"/>
                <w:szCs w:val="24"/>
              </w:rPr>
              <w:t>1</w:t>
            </w:r>
            <w:r w:rsidR="00530D37" w:rsidRPr="005715F9">
              <w:rPr>
                <w:rFonts w:ascii="標楷體" w:hAnsi="標楷體"/>
                <w:sz w:val="24"/>
                <w:szCs w:val="24"/>
              </w:rPr>
              <w:t>4</w:t>
            </w:r>
            <w:r w:rsidR="000D6EEC" w:rsidRPr="005715F9">
              <w:rPr>
                <w:rFonts w:ascii="標楷體" w:hAnsi="標楷體"/>
                <w:sz w:val="24"/>
                <w:szCs w:val="24"/>
              </w:rPr>
              <w:t>年</w:t>
            </w:r>
          </w:p>
        </w:tc>
        <w:tc>
          <w:tcPr>
            <w:tcW w:w="715" w:type="dxa"/>
            <w:shd w:val="clear" w:color="auto" w:fill="B6DDE8" w:themeFill="accent5" w:themeFillTint="66"/>
            <w:vAlign w:val="center"/>
          </w:tcPr>
          <w:p w:rsidR="000D6EEC" w:rsidRPr="00A41DA7" w:rsidRDefault="000D6EEC" w:rsidP="00AD7EFF">
            <w:pPr>
              <w:spacing w:line="240" w:lineRule="auto"/>
              <w:jc w:val="center"/>
              <w:rPr>
                <w:rFonts w:ascii="標楷體" w:hAnsi="標楷體"/>
                <w:sz w:val="24"/>
                <w:szCs w:val="24"/>
              </w:rPr>
            </w:pPr>
            <w:r w:rsidRPr="00A41DA7">
              <w:rPr>
                <w:rFonts w:ascii="標楷體" w:hAnsi="標楷體"/>
                <w:sz w:val="24"/>
                <w:szCs w:val="24"/>
              </w:rPr>
              <w:t>合計</w:t>
            </w:r>
          </w:p>
        </w:tc>
      </w:tr>
      <w:tr w:rsidR="000C3A22" w:rsidRPr="002363EB" w:rsidTr="00E42B80">
        <w:trPr>
          <w:cantSplit/>
          <w:trHeight w:val="343"/>
        </w:trPr>
        <w:tc>
          <w:tcPr>
            <w:tcW w:w="544" w:type="dxa"/>
            <w:vMerge w:val="restart"/>
            <w:textDirection w:val="tbRlV"/>
            <w:vAlign w:val="center"/>
          </w:tcPr>
          <w:p w:rsidR="000C3A22" w:rsidRPr="00A41DA7" w:rsidRDefault="000C3A22" w:rsidP="00AD7EFF">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727" w:type="dxa"/>
            <w:vAlign w:val="center"/>
          </w:tcPr>
          <w:p w:rsidR="000C3A22" w:rsidRPr="00A41DA7" w:rsidRDefault="000C3A22" w:rsidP="00FD4636">
            <w:pPr>
              <w:spacing w:line="240" w:lineRule="auto"/>
              <w:jc w:val="center"/>
              <w:rPr>
                <w:rFonts w:ascii="標楷體" w:hAnsi="標楷體"/>
                <w:sz w:val="24"/>
                <w:szCs w:val="24"/>
              </w:rPr>
            </w:pPr>
            <w:r w:rsidRPr="00A41DA7">
              <w:rPr>
                <w:rFonts w:ascii="標楷體" w:hAnsi="標楷體"/>
                <w:sz w:val="24"/>
                <w:szCs w:val="24"/>
              </w:rPr>
              <w:t>投資</w:t>
            </w: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r w:rsidRPr="00391859">
              <w:rPr>
                <w:rFonts w:ascii="標楷體" w:hAnsi="標楷體" w:hint="eastAsia"/>
                <w:b/>
                <w:sz w:val="24"/>
                <w:szCs w:val="24"/>
              </w:rPr>
              <w:t>(必要)</w:t>
            </w:r>
          </w:p>
        </w:tc>
        <w:tc>
          <w:tcPr>
            <w:tcW w:w="1035"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EE4A7D"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E42B80">
        <w:trPr>
          <w:cantSplit/>
          <w:trHeight w:val="343"/>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sz w:val="24"/>
                <w:szCs w:val="24"/>
              </w:rPr>
              <w:t>就業</w:t>
            </w: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r w:rsidRPr="00D753CD">
              <w:rPr>
                <w:rFonts w:ascii="微軟正黑體" w:eastAsia="微軟正黑體" w:hAnsi="微軟正黑體" w:cs="+mn-cs" w:hint="eastAsia"/>
                <w:b/>
                <w:bCs/>
                <w:color w:val="FF0000"/>
                <w:kern w:val="24"/>
                <w:sz w:val="22"/>
              </w:rPr>
              <w:t xml:space="preserve"> </w:t>
            </w:r>
            <w:r w:rsidRPr="001B47D5">
              <w:rPr>
                <w:rFonts w:ascii="標楷體" w:hAnsi="標楷體" w:hint="eastAsia"/>
                <w:b/>
                <w:color w:val="BFBFBF" w:themeColor="background1" w:themeShade="BF"/>
                <w:sz w:val="24"/>
                <w:szCs w:val="24"/>
                <w:u w:val="single"/>
              </w:rPr>
              <w:t>(有則須提供姓名)</w:t>
            </w:r>
          </w:p>
        </w:tc>
        <w:tc>
          <w:tcPr>
            <w:tcW w:w="1035"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EE4A7D" w:rsidRDefault="000C3A22" w:rsidP="00AD7EFF">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r>
      <w:tr w:rsidR="000C3A22" w:rsidRPr="002363EB" w:rsidTr="00E42B80">
        <w:trPr>
          <w:cantSplit/>
          <w:trHeight w:val="343"/>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r w:rsidRPr="00391859">
              <w:rPr>
                <w:rFonts w:ascii="標楷體" w:hAnsi="標楷體" w:hint="eastAsia"/>
                <w:b/>
                <w:sz w:val="24"/>
                <w:szCs w:val="24"/>
              </w:rPr>
              <w:t xml:space="preserve"> (必要)</w:t>
            </w:r>
          </w:p>
        </w:tc>
        <w:tc>
          <w:tcPr>
            <w:tcW w:w="103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EE4A7D"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Pr>
                <w:rFonts w:ascii="標楷體" w:hAnsi="標楷體" w:hint="eastAsia"/>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E42B80">
        <w:trPr>
          <w:cantSplit/>
          <w:trHeight w:val="343"/>
        </w:trPr>
        <w:tc>
          <w:tcPr>
            <w:tcW w:w="544" w:type="dxa"/>
            <w:vMerge/>
          </w:tcPr>
          <w:p w:rsidR="000C3A22" w:rsidRPr="00A41DA7" w:rsidRDefault="000C3A22" w:rsidP="00AD7EFF">
            <w:pPr>
              <w:spacing w:line="240" w:lineRule="auto"/>
              <w:rPr>
                <w:rFonts w:ascii="標楷體" w:hAnsi="標楷體"/>
                <w:sz w:val="24"/>
                <w:szCs w:val="24"/>
              </w:rPr>
            </w:pPr>
          </w:p>
        </w:tc>
        <w:tc>
          <w:tcPr>
            <w:tcW w:w="727" w:type="dxa"/>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sz w:val="24"/>
                <w:szCs w:val="24"/>
              </w:rPr>
              <w:t>帶動</w:t>
            </w:r>
          </w:p>
          <w:p w:rsidR="000C3A22" w:rsidRPr="00A41DA7" w:rsidRDefault="000C3A22" w:rsidP="00D04893">
            <w:pPr>
              <w:spacing w:line="240" w:lineRule="auto"/>
              <w:jc w:val="center"/>
              <w:rPr>
                <w:rFonts w:ascii="標楷體" w:hAnsi="標楷體"/>
                <w:sz w:val="24"/>
                <w:szCs w:val="24"/>
              </w:rPr>
            </w:pPr>
            <w:r w:rsidRPr="00A41DA7">
              <w:rPr>
                <w:rFonts w:ascii="標楷體" w:hAnsi="標楷體"/>
                <w:sz w:val="24"/>
                <w:szCs w:val="24"/>
              </w:rPr>
              <w:t>研發</w:t>
            </w: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r w:rsidR="00530D37" w:rsidRPr="00391859">
              <w:rPr>
                <w:rFonts w:ascii="標楷體" w:hAnsi="標楷體" w:hint="eastAsia"/>
                <w:b/>
                <w:sz w:val="24"/>
                <w:szCs w:val="24"/>
              </w:rPr>
              <w:t xml:space="preserve"> (必要)</w:t>
            </w:r>
          </w:p>
        </w:tc>
        <w:tc>
          <w:tcPr>
            <w:tcW w:w="103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p>
        </w:tc>
        <w:tc>
          <w:tcPr>
            <w:tcW w:w="992" w:type="dxa"/>
            <w:vAlign w:val="center"/>
          </w:tcPr>
          <w:p w:rsidR="000C3A22" w:rsidRPr="00B35DA5" w:rsidRDefault="000C3A22" w:rsidP="00AD7EFF">
            <w:pPr>
              <w:spacing w:line="240" w:lineRule="auto"/>
              <w:jc w:val="center"/>
              <w:rPr>
                <w:rFonts w:ascii="標楷體" w:hAnsi="標楷體"/>
                <w:sz w:val="20"/>
                <w:szCs w:val="20"/>
              </w:rPr>
            </w:pPr>
          </w:p>
        </w:tc>
        <w:tc>
          <w:tcPr>
            <w:tcW w:w="715" w:type="dxa"/>
            <w:vAlign w:val="center"/>
          </w:tcPr>
          <w:p w:rsidR="000C3A22" w:rsidRPr="00B35DA5" w:rsidRDefault="000C3A22" w:rsidP="00AD7EFF">
            <w:pPr>
              <w:spacing w:line="240" w:lineRule="auto"/>
              <w:jc w:val="center"/>
              <w:rPr>
                <w:rFonts w:ascii="標楷體" w:hAnsi="標楷體"/>
                <w:sz w:val="20"/>
                <w:szCs w:val="20"/>
              </w:rPr>
            </w:pPr>
          </w:p>
        </w:tc>
      </w:tr>
      <w:tr w:rsidR="000C3A22" w:rsidRPr="002363EB" w:rsidTr="00E42B80">
        <w:trPr>
          <w:cantSplit/>
          <w:trHeight w:val="303"/>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Pr="00A41DA7" w:rsidRDefault="000C3A22" w:rsidP="00FD4636">
            <w:pPr>
              <w:spacing w:line="240" w:lineRule="auto"/>
              <w:jc w:val="center"/>
              <w:rPr>
                <w:rFonts w:ascii="標楷體" w:hAnsi="標楷體"/>
                <w:sz w:val="24"/>
                <w:szCs w:val="24"/>
              </w:rPr>
            </w:pPr>
            <w:r w:rsidRPr="00A41DA7">
              <w:rPr>
                <w:rFonts w:ascii="標楷體" w:hAnsi="標楷體"/>
                <w:sz w:val="24"/>
                <w:szCs w:val="24"/>
              </w:rPr>
              <w:t>新產品服務</w:t>
            </w:r>
          </w:p>
        </w:tc>
        <w:tc>
          <w:tcPr>
            <w:tcW w:w="4776" w:type="dxa"/>
            <w:vAlign w:val="center"/>
          </w:tcPr>
          <w:p w:rsidR="000C3A22" w:rsidRPr="00A41DA7" w:rsidRDefault="000C3A22" w:rsidP="00AD7EF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35"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0C3A22" w:rsidRPr="002363EB" w:rsidTr="00E42B80">
        <w:trPr>
          <w:cantSplit/>
          <w:trHeight w:val="266"/>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r>
              <w:rPr>
                <w:rFonts w:ascii="標楷體" w:hAnsi="標楷體" w:hint="eastAsia"/>
                <w:sz w:val="24"/>
                <w:szCs w:val="24"/>
              </w:rPr>
              <w:t xml:space="preserve"> </w:t>
            </w:r>
            <w:r w:rsidRPr="00391859">
              <w:rPr>
                <w:rFonts w:ascii="標楷體" w:hAnsi="標楷體" w:hint="eastAsia"/>
                <w:b/>
                <w:sz w:val="24"/>
                <w:szCs w:val="24"/>
              </w:rPr>
              <w:t>(必要)</w:t>
            </w:r>
          </w:p>
        </w:tc>
        <w:tc>
          <w:tcPr>
            <w:tcW w:w="1035"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c>
          <w:tcPr>
            <w:tcW w:w="715" w:type="dxa"/>
            <w:vAlign w:val="center"/>
          </w:tcPr>
          <w:p w:rsidR="000C3A22" w:rsidRPr="00B35DA5" w:rsidRDefault="000C3A22" w:rsidP="00AD7EFF">
            <w:pPr>
              <w:spacing w:line="280" w:lineRule="exact"/>
              <w:jc w:val="center"/>
              <w:rPr>
                <w:rFonts w:ascii="標楷體" w:hAnsi="標楷體"/>
                <w:sz w:val="20"/>
                <w:szCs w:val="20"/>
              </w:rPr>
            </w:pPr>
            <w:r w:rsidRPr="00B35DA5">
              <w:rPr>
                <w:rFonts w:ascii="標楷體" w:hAnsi="標楷體" w:hint="eastAsia"/>
                <w:sz w:val="20"/>
                <w:szCs w:val="20"/>
              </w:rPr>
              <w:t>-</w:t>
            </w:r>
          </w:p>
        </w:tc>
      </w:tr>
      <w:tr w:rsidR="000C3A22" w:rsidRPr="002363EB" w:rsidTr="00E42B80">
        <w:trPr>
          <w:cantSplit/>
          <w:trHeight w:val="171"/>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Pr="00A41DA7" w:rsidRDefault="000C3A22" w:rsidP="00AD7EFF">
            <w:pPr>
              <w:spacing w:line="240" w:lineRule="auto"/>
              <w:jc w:val="center"/>
              <w:rPr>
                <w:rFonts w:ascii="標楷體" w:hAnsi="標楷體"/>
                <w:sz w:val="24"/>
                <w:szCs w:val="24"/>
              </w:rPr>
            </w:pPr>
            <w:r w:rsidRPr="00A41DA7">
              <w:rPr>
                <w:rFonts w:ascii="標楷體" w:hAnsi="標楷體"/>
                <w:sz w:val="24"/>
                <w:szCs w:val="24"/>
              </w:rPr>
              <w:t>成本</w:t>
            </w:r>
          </w:p>
          <w:p w:rsidR="000C3A22" w:rsidRPr="00A41DA7" w:rsidRDefault="000C3A22" w:rsidP="00AD7EFF">
            <w:pPr>
              <w:spacing w:line="240" w:lineRule="auto"/>
              <w:jc w:val="center"/>
              <w:rPr>
                <w:rFonts w:ascii="標楷體" w:hAnsi="標楷體"/>
                <w:sz w:val="24"/>
                <w:szCs w:val="24"/>
              </w:rPr>
            </w:pPr>
            <w:r w:rsidRPr="00A41DA7">
              <w:rPr>
                <w:rFonts w:ascii="標楷體" w:hAnsi="標楷體" w:hint="eastAsia"/>
                <w:sz w:val="24"/>
                <w:szCs w:val="24"/>
              </w:rPr>
              <w:t>效益</w:t>
            </w: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降低成本</w:t>
            </w:r>
            <w:r w:rsidRPr="00A41DA7">
              <w:rPr>
                <w:rFonts w:ascii="標楷體" w:hAnsi="標楷體" w:hint="eastAsia"/>
                <w:sz w:val="24"/>
                <w:szCs w:val="24"/>
              </w:rPr>
              <w:t>(元或%)</w:t>
            </w:r>
            <w:r w:rsidR="00530D37" w:rsidRPr="00391859">
              <w:rPr>
                <w:rFonts w:ascii="標楷體" w:hAnsi="標楷體" w:hint="eastAsia"/>
                <w:b/>
                <w:sz w:val="24"/>
                <w:szCs w:val="24"/>
              </w:rPr>
              <w:t>(必要)</w:t>
            </w:r>
          </w:p>
        </w:tc>
        <w:tc>
          <w:tcPr>
            <w:tcW w:w="103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E42B80">
        <w:trPr>
          <w:cantSplit/>
          <w:trHeight w:val="171"/>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□減少退貨處理成本(退貨、追償損失)</w:t>
            </w:r>
          </w:p>
        </w:tc>
        <w:tc>
          <w:tcPr>
            <w:tcW w:w="103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0C3A22" w:rsidRPr="002363EB" w:rsidTr="00E42B80">
        <w:trPr>
          <w:cantSplit/>
          <w:trHeight w:val="401"/>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sz w:val="20"/>
                <w:szCs w:val="20"/>
              </w:rPr>
              <w:t>-</w:t>
            </w:r>
          </w:p>
        </w:tc>
        <w:tc>
          <w:tcPr>
            <w:tcW w:w="715" w:type="dxa"/>
            <w:vAlign w:val="center"/>
          </w:tcPr>
          <w:p w:rsidR="000C3A22" w:rsidRPr="00B35DA5" w:rsidRDefault="000C3A22" w:rsidP="00AD7EFF">
            <w:pPr>
              <w:spacing w:line="240" w:lineRule="auto"/>
              <w:jc w:val="center"/>
              <w:rPr>
                <w:rFonts w:ascii="標楷體" w:hAnsi="標楷體"/>
                <w:sz w:val="20"/>
                <w:szCs w:val="20"/>
              </w:rPr>
            </w:pPr>
            <w:r w:rsidRPr="00B35DA5">
              <w:rPr>
                <w:rFonts w:ascii="標楷體" w:hAnsi="標楷體" w:hint="eastAsia"/>
                <w:sz w:val="20"/>
                <w:szCs w:val="20"/>
              </w:rPr>
              <w:t>-</w:t>
            </w:r>
          </w:p>
        </w:tc>
      </w:tr>
      <w:tr w:rsidR="00E42B80" w:rsidRPr="002363EB" w:rsidTr="00E42B80">
        <w:trPr>
          <w:cantSplit/>
          <w:trHeight w:val="53"/>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restart"/>
            <w:vAlign w:val="center"/>
          </w:tcPr>
          <w:p w:rsidR="00E42B80" w:rsidRDefault="00E42B80" w:rsidP="00E42B80">
            <w:pPr>
              <w:spacing w:line="240" w:lineRule="auto"/>
              <w:jc w:val="center"/>
              <w:rPr>
                <w:rFonts w:ascii="標楷體" w:hAnsi="標楷體"/>
                <w:sz w:val="24"/>
                <w:szCs w:val="24"/>
              </w:rPr>
            </w:pPr>
            <w:r w:rsidRPr="00A41DA7">
              <w:rPr>
                <w:rFonts w:ascii="標楷體" w:hAnsi="標楷體" w:hint="eastAsia"/>
                <w:sz w:val="24"/>
                <w:szCs w:val="24"/>
              </w:rPr>
              <w:t>生產</w:t>
            </w:r>
          </w:p>
          <w:p w:rsidR="00E42B80" w:rsidRPr="00A41DA7" w:rsidRDefault="00E42B80" w:rsidP="00E42B80">
            <w:pPr>
              <w:spacing w:line="240" w:lineRule="auto"/>
              <w:jc w:val="center"/>
              <w:rPr>
                <w:rFonts w:ascii="標楷體" w:hAnsi="標楷體"/>
                <w:sz w:val="24"/>
                <w:szCs w:val="24"/>
              </w:rPr>
            </w:pPr>
            <w:r>
              <w:rPr>
                <w:rFonts w:ascii="標楷體" w:hAnsi="標楷體" w:hint="eastAsia"/>
                <w:sz w:val="24"/>
                <w:szCs w:val="24"/>
              </w:rPr>
              <w:t>作業</w:t>
            </w:r>
          </w:p>
          <w:p w:rsidR="00E42B80" w:rsidRPr="00A41DA7" w:rsidRDefault="00E42B80" w:rsidP="00E42B80">
            <w:pPr>
              <w:spacing w:line="240" w:lineRule="auto"/>
              <w:jc w:val="center"/>
              <w:rPr>
                <w:rFonts w:ascii="標楷體" w:hAnsi="標楷體"/>
                <w:sz w:val="24"/>
                <w:szCs w:val="24"/>
              </w:rPr>
            </w:pPr>
            <w:r>
              <w:rPr>
                <w:rFonts w:ascii="標楷體" w:hAnsi="標楷體" w:hint="eastAsia"/>
                <w:sz w:val="24"/>
                <w:szCs w:val="24"/>
              </w:rPr>
              <w:t>效益</w:t>
            </w: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□提高</w:t>
            </w:r>
            <w:proofErr w:type="gramStart"/>
            <w:r w:rsidRPr="00BC6C47">
              <w:rPr>
                <w:rFonts w:ascii="標楷體" w:hAnsi="標楷體" w:hint="eastAsia"/>
                <w:sz w:val="24"/>
                <w:szCs w:val="24"/>
              </w:rPr>
              <w:t>稼</w:t>
            </w:r>
            <w:proofErr w:type="gramEnd"/>
            <w:r w:rsidRPr="00BC6C47">
              <w:rPr>
                <w:rFonts w:ascii="標楷體" w:hAnsi="標楷體" w:hint="eastAsia"/>
                <w:sz w:val="24"/>
                <w:szCs w:val="24"/>
              </w:rPr>
              <w:t>動率(%)(廠商自定義)</w:t>
            </w:r>
            <w:r w:rsidRPr="00BA3C34">
              <w:rPr>
                <w:rFonts w:ascii="標楷體" w:hAnsi="標楷體" w:hint="eastAsia"/>
                <w:sz w:val="20"/>
                <w:szCs w:val="24"/>
                <w:highlight w:val="yellow"/>
              </w:rPr>
              <w:t>(2擇1)</w:t>
            </w:r>
          </w:p>
        </w:tc>
        <w:tc>
          <w:tcPr>
            <w:tcW w:w="1035"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highlight w:val="yellow"/>
              </w:rPr>
            </w:pPr>
            <w:r w:rsidRPr="00873619">
              <w:rPr>
                <w:rFonts w:ascii="標楷體" w:hAnsi="標楷體" w:hint="eastAsia"/>
                <w:color w:val="A6A6A6" w:themeColor="background1" w:themeShade="A6"/>
                <w:sz w:val="24"/>
                <w:szCs w:val="24"/>
                <w:highlight w:val="yellow"/>
              </w:rPr>
              <w:t>7</w:t>
            </w:r>
            <w:r w:rsidRPr="00873619">
              <w:rPr>
                <w:rFonts w:ascii="標楷體" w:hAnsi="標楷體"/>
                <w:color w:val="A6A6A6" w:themeColor="background1" w:themeShade="A6"/>
                <w:sz w:val="24"/>
                <w:szCs w:val="24"/>
                <w:highlight w:val="yellow"/>
              </w:rPr>
              <w:t>2%</w:t>
            </w:r>
          </w:p>
        </w:tc>
        <w:tc>
          <w:tcPr>
            <w:tcW w:w="1134"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highlight w:val="yellow"/>
              </w:rPr>
            </w:pPr>
            <w:r w:rsidRPr="00873619">
              <w:rPr>
                <w:rFonts w:ascii="標楷體" w:hAnsi="標楷體" w:hint="eastAsia"/>
                <w:color w:val="A6A6A6" w:themeColor="background1" w:themeShade="A6"/>
                <w:sz w:val="24"/>
                <w:szCs w:val="24"/>
                <w:highlight w:val="yellow"/>
              </w:rPr>
              <w:t>7</w:t>
            </w:r>
            <w:r w:rsidRPr="00873619">
              <w:rPr>
                <w:rFonts w:ascii="標楷體" w:hAnsi="標楷體"/>
                <w:color w:val="A6A6A6" w:themeColor="background1" w:themeShade="A6"/>
                <w:sz w:val="24"/>
                <w:szCs w:val="24"/>
                <w:highlight w:val="yellow"/>
              </w:rPr>
              <w:t>7%</w:t>
            </w:r>
          </w:p>
        </w:tc>
        <w:tc>
          <w:tcPr>
            <w:tcW w:w="992" w:type="dxa"/>
            <w:vAlign w:val="center"/>
          </w:tcPr>
          <w:p w:rsidR="00E42B80" w:rsidRPr="00292057" w:rsidRDefault="00E42B80" w:rsidP="00E42B80">
            <w:pPr>
              <w:spacing w:line="240" w:lineRule="auto"/>
              <w:jc w:val="center"/>
              <w:rPr>
                <w:rFonts w:ascii="標楷體" w:hAnsi="標楷體"/>
                <w:sz w:val="24"/>
                <w:szCs w:val="24"/>
                <w:highlight w:val="yellow"/>
              </w:rPr>
            </w:pPr>
            <w:r>
              <w:rPr>
                <w:rFonts w:ascii="標楷體" w:hAnsi="標楷體" w:hint="eastAsia"/>
                <w:sz w:val="24"/>
                <w:szCs w:val="24"/>
                <w:highlight w:val="yellow"/>
              </w:rPr>
              <w:t>-</w:t>
            </w:r>
          </w:p>
        </w:tc>
        <w:tc>
          <w:tcPr>
            <w:tcW w:w="715" w:type="dxa"/>
            <w:vAlign w:val="center"/>
          </w:tcPr>
          <w:p w:rsidR="00E42B80" w:rsidRPr="00292057" w:rsidRDefault="00E42B80" w:rsidP="00E42B80">
            <w:pPr>
              <w:spacing w:line="240" w:lineRule="auto"/>
              <w:jc w:val="center"/>
              <w:rPr>
                <w:rFonts w:ascii="標楷體" w:hAnsi="標楷體"/>
                <w:sz w:val="24"/>
                <w:szCs w:val="24"/>
                <w:highlight w:val="yellow"/>
              </w:rPr>
            </w:pPr>
            <w:r w:rsidRPr="00292057">
              <w:rPr>
                <w:rFonts w:ascii="標楷體" w:hAnsi="標楷體" w:hint="eastAsia"/>
                <w:sz w:val="24"/>
                <w:szCs w:val="24"/>
                <w:highlight w:val="yellow"/>
              </w:rPr>
              <w:t>+</w:t>
            </w:r>
            <w:r w:rsidRPr="00292057">
              <w:rPr>
                <w:rFonts w:ascii="標楷體" w:hAnsi="標楷體"/>
                <w:sz w:val="24"/>
                <w:szCs w:val="24"/>
                <w:highlight w:val="yellow"/>
              </w:rPr>
              <w:t>5%</w:t>
            </w:r>
          </w:p>
        </w:tc>
      </w:tr>
      <w:tr w:rsidR="00E42B80" w:rsidRPr="002363EB" w:rsidTr="00E42B80">
        <w:trPr>
          <w:cantSplit/>
          <w:trHeight w:val="53"/>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□提高</w:t>
            </w:r>
            <w:r w:rsidRPr="00546BEF">
              <w:rPr>
                <w:rFonts w:ascii="標楷體" w:hAnsi="標楷體" w:hint="eastAsia"/>
                <w:color w:val="000000" w:themeColor="text1"/>
                <w:sz w:val="24"/>
                <w:szCs w:val="24"/>
              </w:rPr>
              <w:t>設備時間</w:t>
            </w:r>
            <w:r w:rsidRPr="00BC6C47">
              <w:rPr>
                <w:rFonts w:ascii="標楷體" w:hAnsi="標楷體" w:hint="eastAsia"/>
                <w:sz w:val="24"/>
                <w:szCs w:val="24"/>
              </w:rPr>
              <w:t>可動率</w:t>
            </w:r>
            <w:r w:rsidRPr="00BC6C47">
              <w:rPr>
                <w:rFonts w:ascii="標楷體" w:hAnsi="標楷體" w:hint="eastAsia"/>
                <w:sz w:val="16"/>
                <w:szCs w:val="20"/>
              </w:rPr>
              <w:t>(Availability)</w:t>
            </w:r>
            <w:r w:rsidRPr="00BC6C47">
              <w:rPr>
                <w:rFonts w:ascii="標楷體" w:hAnsi="標楷體" w:hint="eastAsia"/>
                <w:sz w:val="20"/>
                <w:szCs w:val="24"/>
              </w:rPr>
              <w:t>(%)</w:t>
            </w:r>
            <w:r w:rsidRPr="00BA3C34">
              <w:rPr>
                <w:rFonts w:ascii="標楷體" w:hAnsi="標楷體" w:hint="eastAsia"/>
                <w:sz w:val="20"/>
                <w:szCs w:val="24"/>
                <w:highlight w:val="yellow"/>
              </w:rPr>
              <w:t>(2擇1)</w:t>
            </w:r>
          </w:p>
        </w:tc>
        <w:tc>
          <w:tcPr>
            <w:tcW w:w="1035"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1134"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992" w:type="dxa"/>
            <w:vAlign w:val="center"/>
          </w:tcPr>
          <w:p w:rsidR="00E42B80" w:rsidRPr="00BC6C47" w:rsidRDefault="00E42B80" w:rsidP="00E42B80">
            <w:pPr>
              <w:spacing w:line="240" w:lineRule="auto"/>
              <w:jc w:val="center"/>
              <w:rPr>
                <w:rFonts w:ascii="標楷體" w:hAnsi="標楷體"/>
                <w:sz w:val="24"/>
                <w:szCs w:val="24"/>
              </w:rPr>
            </w:pPr>
          </w:p>
        </w:tc>
        <w:tc>
          <w:tcPr>
            <w:tcW w:w="715" w:type="dxa"/>
            <w:vAlign w:val="center"/>
          </w:tcPr>
          <w:p w:rsidR="00E42B80" w:rsidRPr="00BC6C47" w:rsidRDefault="00E42B80" w:rsidP="00E42B80">
            <w:pPr>
              <w:spacing w:line="240" w:lineRule="auto"/>
              <w:jc w:val="center"/>
              <w:rPr>
                <w:rFonts w:ascii="標楷體" w:hAnsi="標楷體"/>
                <w:sz w:val="24"/>
                <w:szCs w:val="24"/>
              </w:rPr>
            </w:pPr>
          </w:p>
        </w:tc>
      </w:tr>
      <w:tr w:rsidR="00E42B80" w:rsidRPr="002363EB" w:rsidTr="00E42B80">
        <w:trPr>
          <w:cantSplit/>
          <w:trHeight w:val="49"/>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Pr="00A41DA7"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jc w:val="left"/>
              <w:rPr>
                <w:rFonts w:ascii="標楷體" w:hAnsi="標楷體"/>
                <w:sz w:val="24"/>
                <w:szCs w:val="24"/>
              </w:rPr>
            </w:pPr>
            <w:r w:rsidRPr="00BC6C47">
              <w:rPr>
                <w:rFonts w:ascii="標楷體" w:hAnsi="標楷體" w:hint="eastAsia"/>
                <w:sz w:val="24"/>
                <w:szCs w:val="24"/>
              </w:rPr>
              <w:t>□提高</w:t>
            </w:r>
            <w:r>
              <w:rPr>
                <w:rFonts w:ascii="標楷體" w:hAnsi="標楷體" w:hint="eastAsia"/>
                <w:sz w:val="24"/>
                <w:szCs w:val="24"/>
              </w:rPr>
              <w:t>設備</w:t>
            </w:r>
            <w:r w:rsidRPr="00BC6C47">
              <w:rPr>
                <w:rFonts w:ascii="標楷體" w:hAnsi="標楷體" w:hint="eastAsia"/>
                <w:sz w:val="24"/>
                <w:szCs w:val="24"/>
              </w:rPr>
              <w:t>性能效率</w:t>
            </w:r>
            <w:r w:rsidRPr="00BC6C47">
              <w:rPr>
                <w:rFonts w:ascii="標楷體" w:hAnsi="標楷體" w:hint="eastAsia"/>
                <w:sz w:val="20"/>
                <w:szCs w:val="20"/>
              </w:rPr>
              <w:t>(Performance Rate)</w:t>
            </w:r>
            <w:r w:rsidRPr="00BC6C47">
              <w:rPr>
                <w:rFonts w:ascii="標楷體" w:hAnsi="標楷體" w:hint="eastAsia"/>
                <w:sz w:val="24"/>
                <w:szCs w:val="24"/>
              </w:rPr>
              <w:t>(%)</w:t>
            </w:r>
          </w:p>
        </w:tc>
        <w:tc>
          <w:tcPr>
            <w:tcW w:w="1035"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1134"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992" w:type="dxa"/>
            <w:vAlign w:val="center"/>
          </w:tcPr>
          <w:p w:rsidR="00E42B80" w:rsidRPr="00BC6C47" w:rsidRDefault="00E42B80" w:rsidP="00E42B80">
            <w:pPr>
              <w:spacing w:line="240" w:lineRule="auto"/>
              <w:jc w:val="center"/>
              <w:rPr>
                <w:rFonts w:ascii="標楷體" w:hAnsi="標楷體"/>
                <w:sz w:val="24"/>
                <w:szCs w:val="24"/>
              </w:rPr>
            </w:pPr>
          </w:p>
        </w:tc>
        <w:tc>
          <w:tcPr>
            <w:tcW w:w="715" w:type="dxa"/>
            <w:vAlign w:val="center"/>
          </w:tcPr>
          <w:p w:rsidR="00E42B80" w:rsidRPr="00BC6C47" w:rsidRDefault="00E42B80" w:rsidP="00E42B80">
            <w:pPr>
              <w:spacing w:line="240" w:lineRule="auto"/>
              <w:jc w:val="center"/>
              <w:rPr>
                <w:rFonts w:ascii="標楷體" w:hAnsi="標楷體"/>
                <w:sz w:val="24"/>
                <w:szCs w:val="24"/>
              </w:rPr>
            </w:pPr>
          </w:p>
        </w:tc>
      </w:tr>
      <w:tr w:rsidR="00E42B80" w:rsidRPr="002363EB" w:rsidTr="00E42B80">
        <w:trPr>
          <w:cantSplit/>
          <w:trHeight w:val="49"/>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Pr="00A41DA7"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□提高良率</w:t>
            </w:r>
            <w:r w:rsidRPr="00BC6C47">
              <w:rPr>
                <w:rFonts w:ascii="標楷體" w:hAnsi="標楷體" w:hint="eastAsia"/>
                <w:sz w:val="20"/>
                <w:szCs w:val="20"/>
              </w:rPr>
              <w:t>(Quality Rate)</w:t>
            </w:r>
            <w:r w:rsidRPr="00BC6C47">
              <w:rPr>
                <w:rFonts w:ascii="標楷體" w:hAnsi="標楷體" w:hint="eastAsia"/>
                <w:sz w:val="24"/>
                <w:szCs w:val="24"/>
              </w:rPr>
              <w:t>(%)</w:t>
            </w:r>
          </w:p>
        </w:tc>
        <w:tc>
          <w:tcPr>
            <w:tcW w:w="1035"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1134"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992" w:type="dxa"/>
            <w:vAlign w:val="center"/>
          </w:tcPr>
          <w:p w:rsidR="00E42B80" w:rsidRPr="00BC6C47" w:rsidRDefault="00E42B80" w:rsidP="00E42B80">
            <w:pPr>
              <w:spacing w:line="240" w:lineRule="auto"/>
              <w:jc w:val="center"/>
              <w:rPr>
                <w:rFonts w:ascii="標楷體" w:hAnsi="標楷體"/>
                <w:sz w:val="24"/>
                <w:szCs w:val="24"/>
              </w:rPr>
            </w:pPr>
          </w:p>
        </w:tc>
        <w:tc>
          <w:tcPr>
            <w:tcW w:w="715" w:type="dxa"/>
            <w:vAlign w:val="center"/>
          </w:tcPr>
          <w:p w:rsidR="00E42B80" w:rsidRPr="00BC6C47" w:rsidRDefault="00E42B80" w:rsidP="00E42B80">
            <w:pPr>
              <w:spacing w:line="240" w:lineRule="auto"/>
              <w:jc w:val="center"/>
              <w:rPr>
                <w:rFonts w:ascii="標楷體" w:hAnsi="標楷體"/>
                <w:sz w:val="24"/>
                <w:szCs w:val="24"/>
              </w:rPr>
            </w:pPr>
          </w:p>
        </w:tc>
      </w:tr>
      <w:tr w:rsidR="00E42B80" w:rsidRPr="002363EB" w:rsidTr="00E42B80">
        <w:trPr>
          <w:cantSplit/>
          <w:trHeight w:val="49"/>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Pr="00A41DA7"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□提高設備產量比例(%)</w:t>
            </w:r>
          </w:p>
        </w:tc>
        <w:tc>
          <w:tcPr>
            <w:tcW w:w="1035"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1134"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992" w:type="dxa"/>
            <w:vAlign w:val="center"/>
          </w:tcPr>
          <w:p w:rsidR="00E42B80" w:rsidRPr="00BC6C47" w:rsidRDefault="00E42B80" w:rsidP="00E42B80">
            <w:pPr>
              <w:spacing w:line="240" w:lineRule="auto"/>
              <w:jc w:val="center"/>
              <w:rPr>
                <w:rFonts w:ascii="標楷體" w:hAnsi="標楷體"/>
                <w:sz w:val="24"/>
                <w:szCs w:val="24"/>
              </w:rPr>
            </w:pPr>
          </w:p>
        </w:tc>
        <w:tc>
          <w:tcPr>
            <w:tcW w:w="715" w:type="dxa"/>
            <w:vAlign w:val="center"/>
          </w:tcPr>
          <w:p w:rsidR="00E42B80" w:rsidRPr="00BC6C47" w:rsidRDefault="00E42B80" w:rsidP="00E42B80">
            <w:pPr>
              <w:spacing w:line="240" w:lineRule="auto"/>
              <w:jc w:val="center"/>
              <w:rPr>
                <w:rFonts w:ascii="標楷體" w:hAnsi="標楷體"/>
                <w:sz w:val="24"/>
                <w:szCs w:val="24"/>
              </w:rPr>
            </w:pPr>
          </w:p>
        </w:tc>
      </w:tr>
      <w:tr w:rsidR="00E42B80" w:rsidRPr="002363EB" w:rsidTr="00E42B80">
        <w:trPr>
          <w:cantSplit/>
          <w:trHeight w:val="49"/>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Pr="00A41DA7"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□提高設備生產數量</w:t>
            </w:r>
          </w:p>
        </w:tc>
        <w:tc>
          <w:tcPr>
            <w:tcW w:w="1035"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1134"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992" w:type="dxa"/>
            <w:vAlign w:val="center"/>
          </w:tcPr>
          <w:p w:rsidR="00E42B80" w:rsidRPr="00BC6C47" w:rsidRDefault="00E42B80" w:rsidP="00E42B80">
            <w:pPr>
              <w:spacing w:line="240" w:lineRule="auto"/>
              <w:jc w:val="center"/>
              <w:rPr>
                <w:rFonts w:ascii="標楷體" w:hAnsi="標楷體"/>
                <w:sz w:val="24"/>
                <w:szCs w:val="24"/>
              </w:rPr>
            </w:pPr>
          </w:p>
        </w:tc>
        <w:tc>
          <w:tcPr>
            <w:tcW w:w="715" w:type="dxa"/>
            <w:vAlign w:val="center"/>
          </w:tcPr>
          <w:p w:rsidR="00E42B80" w:rsidRPr="00BC6C47" w:rsidRDefault="00E42B80" w:rsidP="00E42B80">
            <w:pPr>
              <w:spacing w:line="240" w:lineRule="auto"/>
              <w:jc w:val="center"/>
              <w:rPr>
                <w:rFonts w:ascii="標楷體" w:hAnsi="標楷體"/>
                <w:sz w:val="24"/>
                <w:szCs w:val="24"/>
              </w:rPr>
            </w:pPr>
          </w:p>
        </w:tc>
      </w:tr>
      <w:tr w:rsidR="00E42B80" w:rsidRPr="002363EB" w:rsidTr="00E42B80">
        <w:trPr>
          <w:cantSplit/>
          <w:trHeight w:val="49"/>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Pr="00A41DA7"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□縮短</w:t>
            </w:r>
            <w:r>
              <w:rPr>
                <w:rFonts w:ascii="標楷體" w:hAnsi="標楷體" w:hint="eastAsia"/>
                <w:sz w:val="24"/>
                <w:szCs w:val="24"/>
              </w:rPr>
              <w:t>製品單位生產時間</w:t>
            </w:r>
          </w:p>
        </w:tc>
        <w:tc>
          <w:tcPr>
            <w:tcW w:w="1035"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1134"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992" w:type="dxa"/>
            <w:vAlign w:val="center"/>
          </w:tcPr>
          <w:p w:rsidR="00E42B80" w:rsidRPr="00BC6C47" w:rsidRDefault="00E42B80" w:rsidP="00E42B80">
            <w:pPr>
              <w:spacing w:line="240" w:lineRule="auto"/>
              <w:jc w:val="center"/>
              <w:rPr>
                <w:rFonts w:ascii="標楷體" w:hAnsi="標楷體"/>
                <w:sz w:val="24"/>
                <w:szCs w:val="24"/>
              </w:rPr>
            </w:pPr>
          </w:p>
        </w:tc>
        <w:tc>
          <w:tcPr>
            <w:tcW w:w="715" w:type="dxa"/>
            <w:vAlign w:val="center"/>
          </w:tcPr>
          <w:p w:rsidR="00E42B80" w:rsidRPr="00BC6C47" w:rsidRDefault="00E42B80" w:rsidP="00E42B80">
            <w:pPr>
              <w:spacing w:line="240" w:lineRule="auto"/>
              <w:jc w:val="center"/>
              <w:rPr>
                <w:rFonts w:ascii="標楷體" w:hAnsi="標楷體"/>
                <w:sz w:val="24"/>
                <w:szCs w:val="24"/>
              </w:rPr>
            </w:pPr>
          </w:p>
        </w:tc>
      </w:tr>
      <w:tr w:rsidR="00E42B80" w:rsidRPr="002363EB" w:rsidTr="00E42B80">
        <w:trPr>
          <w:cantSplit/>
          <w:trHeight w:val="49"/>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Pr="00A41DA7"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□縮短計算報價成本之時間(%)</w:t>
            </w:r>
          </w:p>
        </w:tc>
        <w:tc>
          <w:tcPr>
            <w:tcW w:w="1035"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1134"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rPr>
            </w:pPr>
          </w:p>
        </w:tc>
        <w:tc>
          <w:tcPr>
            <w:tcW w:w="992" w:type="dxa"/>
            <w:vAlign w:val="center"/>
          </w:tcPr>
          <w:p w:rsidR="00E42B80" w:rsidRPr="00BC6C47" w:rsidRDefault="00E42B80" w:rsidP="00E42B80">
            <w:pPr>
              <w:spacing w:line="240" w:lineRule="auto"/>
              <w:jc w:val="center"/>
              <w:rPr>
                <w:rFonts w:ascii="標楷體" w:hAnsi="標楷體"/>
                <w:sz w:val="24"/>
                <w:szCs w:val="24"/>
              </w:rPr>
            </w:pPr>
          </w:p>
        </w:tc>
        <w:tc>
          <w:tcPr>
            <w:tcW w:w="715" w:type="dxa"/>
            <w:vAlign w:val="center"/>
          </w:tcPr>
          <w:p w:rsidR="00E42B80" w:rsidRPr="00BC6C47" w:rsidRDefault="00E42B80" w:rsidP="00E42B80">
            <w:pPr>
              <w:spacing w:line="240" w:lineRule="auto"/>
              <w:jc w:val="center"/>
              <w:rPr>
                <w:rFonts w:ascii="標楷體" w:hAnsi="標楷體"/>
                <w:sz w:val="24"/>
                <w:szCs w:val="24"/>
              </w:rPr>
            </w:pPr>
          </w:p>
        </w:tc>
      </w:tr>
      <w:tr w:rsidR="00E42B80" w:rsidRPr="002363EB" w:rsidTr="00E42B80">
        <w:trPr>
          <w:cantSplit/>
          <w:trHeight w:val="49"/>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Pr="00A41DA7"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□縮短處理生產資訊之時間(%)</w:t>
            </w:r>
          </w:p>
        </w:tc>
        <w:tc>
          <w:tcPr>
            <w:tcW w:w="1035"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highlight w:val="yellow"/>
              </w:rPr>
            </w:pPr>
            <w:r w:rsidRPr="00873619">
              <w:rPr>
                <w:rFonts w:ascii="標楷體" w:hAnsi="標楷體" w:hint="eastAsia"/>
                <w:color w:val="A6A6A6" w:themeColor="background1" w:themeShade="A6"/>
                <w:sz w:val="24"/>
                <w:szCs w:val="24"/>
                <w:highlight w:val="yellow"/>
              </w:rPr>
              <w:t>1</w:t>
            </w:r>
            <w:r w:rsidRPr="00873619">
              <w:rPr>
                <w:rFonts w:ascii="標楷體" w:hAnsi="標楷體"/>
                <w:color w:val="A6A6A6" w:themeColor="background1" w:themeShade="A6"/>
                <w:sz w:val="24"/>
                <w:szCs w:val="24"/>
                <w:highlight w:val="yellow"/>
              </w:rPr>
              <w:t>00</w:t>
            </w:r>
            <w:r w:rsidRPr="00873619">
              <w:rPr>
                <w:rFonts w:ascii="標楷體" w:hAnsi="標楷體" w:hint="eastAsia"/>
                <w:color w:val="A6A6A6" w:themeColor="background1" w:themeShade="A6"/>
                <w:sz w:val="24"/>
                <w:szCs w:val="24"/>
                <w:highlight w:val="yellow"/>
              </w:rPr>
              <w:t>分</w:t>
            </w:r>
          </w:p>
        </w:tc>
        <w:tc>
          <w:tcPr>
            <w:tcW w:w="1134" w:type="dxa"/>
            <w:vAlign w:val="center"/>
          </w:tcPr>
          <w:p w:rsidR="00E42B80" w:rsidRPr="00873619" w:rsidRDefault="00E42B80" w:rsidP="00E42B80">
            <w:pPr>
              <w:spacing w:line="240" w:lineRule="auto"/>
              <w:jc w:val="center"/>
              <w:rPr>
                <w:rFonts w:ascii="標楷體" w:hAnsi="標楷體"/>
                <w:color w:val="A6A6A6" w:themeColor="background1" w:themeShade="A6"/>
                <w:sz w:val="24"/>
                <w:szCs w:val="24"/>
                <w:highlight w:val="yellow"/>
              </w:rPr>
            </w:pPr>
            <w:r w:rsidRPr="00873619">
              <w:rPr>
                <w:rFonts w:ascii="標楷體" w:hAnsi="標楷體" w:hint="eastAsia"/>
                <w:color w:val="A6A6A6" w:themeColor="background1" w:themeShade="A6"/>
                <w:sz w:val="24"/>
                <w:szCs w:val="24"/>
                <w:highlight w:val="yellow"/>
              </w:rPr>
              <w:t>5</w:t>
            </w:r>
            <w:r w:rsidRPr="00873619">
              <w:rPr>
                <w:rFonts w:ascii="標楷體" w:hAnsi="標楷體"/>
                <w:color w:val="A6A6A6" w:themeColor="background1" w:themeShade="A6"/>
                <w:sz w:val="24"/>
                <w:szCs w:val="24"/>
                <w:highlight w:val="yellow"/>
              </w:rPr>
              <w:t>0</w:t>
            </w:r>
            <w:r w:rsidRPr="00873619">
              <w:rPr>
                <w:rFonts w:ascii="標楷體" w:hAnsi="標楷體" w:hint="eastAsia"/>
                <w:color w:val="A6A6A6" w:themeColor="background1" w:themeShade="A6"/>
                <w:sz w:val="24"/>
                <w:szCs w:val="24"/>
                <w:highlight w:val="yellow"/>
              </w:rPr>
              <w:t>分</w:t>
            </w:r>
          </w:p>
        </w:tc>
        <w:tc>
          <w:tcPr>
            <w:tcW w:w="992" w:type="dxa"/>
            <w:vAlign w:val="center"/>
          </w:tcPr>
          <w:p w:rsidR="00E42B80" w:rsidRPr="00EC6E54" w:rsidRDefault="00E42B80" w:rsidP="00E42B80">
            <w:pPr>
              <w:spacing w:line="240" w:lineRule="auto"/>
              <w:jc w:val="center"/>
              <w:rPr>
                <w:rFonts w:ascii="標楷體" w:hAnsi="標楷體"/>
                <w:sz w:val="24"/>
                <w:szCs w:val="24"/>
                <w:highlight w:val="yellow"/>
              </w:rPr>
            </w:pPr>
            <w:r>
              <w:rPr>
                <w:rFonts w:ascii="標楷體" w:hAnsi="標楷體" w:hint="eastAsia"/>
                <w:sz w:val="24"/>
                <w:szCs w:val="24"/>
                <w:highlight w:val="yellow"/>
              </w:rPr>
              <w:t>-</w:t>
            </w:r>
          </w:p>
        </w:tc>
        <w:tc>
          <w:tcPr>
            <w:tcW w:w="715" w:type="dxa"/>
            <w:vAlign w:val="center"/>
          </w:tcPr>
          <w:p w:rsidR="00E42B80" w:rsidRPr="00EC6E54" w:rsidRDefault="00E42B80" w:rsidP="00E42B80">
            <w:pPr>
              <w:spacing w:line="240" w:lineRule="auto"/>
              <w:jc w:val="center"/>
              <w:rPr>
                <w:rFonts w:ascii="標楷體" w:hAnsi="標楷體"/>
                <w:sz w:val="24"/>
                <w:szCs w:val="24"/>
                <w:highlight w:val="yellow"/>
              </w:rPr>
            </w:pPr>
            <w:r>
              <w:rPr>
                <w:rFonts w:ascii="標楷體" w:hAnsi="標楷體"/>
                <w:sz w:val="24"/>
                <w:szCs w:val="24"/>
                <w:highlight w:val="yellow"/>
              </w:rPr>
              <w:t>-</w:t>
            </w:r>
            <w:r w:rsidRPr="00EC6E54">
              <w:rPr>
                <w:rFonts w:ascii="標楷體" w:hAnsi="標楷體" w:hint="eastAsia"/>
                <w:sz w:val="24"/>
                <w:szCs w:val="24"/>
                <w:highlight w:val="yellow"/>
              </w:rPr>
              <w:t>5</w:t>
            </w:r>
            <w:r w:rsidRPr="00EC6E54">
              <w:rPr>
                <w:rFonts w:ascii="標楷體" w:hAnsi="標楷體"/>
                <w:sz w:val="24"/>
                <w:szCs w:val="24"/>
                <w:highlight w:val="yellow"/>
              </w:rPr>
              <w:t>0%</w:t>
            </w:r>
          </w:p>
        </w:tc>
      </w:tr>
      <w:tr w:rsidR="00E42B80" w:rsidRPr="002363EB" w:rsidTr="00E42B80">
        <w:trPr>
          <w:cantSplit/>
          <w:trHeight w:val="49"/>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Pr="00A41DA7"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□縮短排除設備故障之時間(%)</w:t>
            </w:r>
          </w:p>
        </w:tc>
        <w:tc>
          <w:tcPr>
            <w:tcW w:w="1035" w:type="dxa"/>
            <w:vAlign w:val="center"/>
          </w:tcPr>
          <w:p w:rsidR="00E42B80" w:rsidRPr="00BC6C47" w:rsidRDefault="00E42B80" w:rsidP="00E42B80">
            <w:pPr>
              <w:spacing w:line="240" w:lineRule="auto"/>
              <w:jc w:val="center"/>
              <w:rPr>
                <w:rFonts w:ascii="標楷體" w:hAnsi="標楷體"/>
                <w:sz w:val="24"/>
                <w:szCs w:val="24"/>
              </w:rPr>
            </w:pPr>
          </w:p>
        </w:tc>
        <w:tc>
          <w:tcPr>
            <w:tcW w:w="1134" w:type="dxa"/>
            <w:vAlign w:val="center"/>
          </w:tcPr>
          <w:p w:rsidR="00E42B80" w:rsidRPr="00BC6C47" w:rsidRDefault="00E42B80" w:rsidP="00E42B80">
            <w:pPr>
              <w:spacing w:line="240" w:lineRule="auto"/>
              <w:jc w:val="center"/>
              <w:rPr>
                <w:rFonts w:ascii="標楷體" w:hAnsi="標楷體"/>
                <w:sz w:val="24"/>
                <w:szCs w:val="24"/>
              </w:rPr>
            </w:pPr>
          </w:p>
        </w:tc>
        <w:tc>
          <w:tcPr>
            <w:tcW w:w="992" w:type="dxa"/>
            <w:vAlign w:val="center"/>
          </w:tcPr>
          <w:p w:rsidR="00E42B80" w:rsidRPr="00BC6C47" w:rsidRDefault="00E42B80" w:rsidP="00E42B80">
            <w:pPr>
              <w:spacing w:line="240" w:lineRule="auto"/>
              <w:jc w:val="center"/>
              <w:rPr>
                <w:rFonts w:ascii="標楷體" w:hAnsi="標楷體"/>
                <w:sz w:val="24"/>
                <w:szCs w:val="24"/>
              </w:rPr>
            </w:pPr>
          </w:p>
        </w:tc>
        <w:tc>
          <w:tcPr>
            <w:tcW w:w="715" w:type="dxa"/>
            <w:vAlign w:val="center"/>
          </w:tcPr>
          <w:p w:rsidR="00E42B80" w:rsidRPr="00BC6C47" w:rsidRDefault="00E42B80" w:rsidP="00E42B80">
            <w:pPr>
              <w:spacing w:line="240" w:lineRule="auto"/>
              <w:jc w:val="center"/>
              <w:rPr>
                <w:rFonts w:ascii="標楷體" w:hAnsi="標楷體"/>
                <w:sz w:val="24"/>
                <w:szCs w:val="24"/>
              </w:rPr>
            </w:pPr>
          </w:p>
        </w:tc>
      </w:tr>
      <w:tr w:rsidR="00E42B80" w:rsidRPr="002363EB" w:rsidTr="00E42B80">
        <w:trPr>
          <w:cantSplit/>
          <w:trHeight w:val="49"/>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Pr="00A41DA7"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□縮短維護設備導致停機之時間(%)</w:t>
            </w:r>
          </w:p>
        </w:tc>
        <w:tc>
          <w:tcPr>
            <w:tcW w:w="1035" w:type="dxa"/>
            <w:vAlign w:val="center"/>
          </w:tcPr>
          <w:p w:rsidR="00E42B80" w:rsidRPr="00BC6C47" w:rsidRDefault="00E42B80" w:rsidP="00E42B80">
            <w:pPr>
              <w:spacing w:line="240" w:lineRule="auto"/>
              <w:jc w:val="center"/>
              <w:rPr>
                <w:rFonts w:ascii="標楷體" w:hAnsi="標楷體"/>
                <w:sz w:val="24"/>
                <w:szCs w:val="24"/>
              </w:rPr>
            </w:pPr>
          </w:p>
        </w:tc>
        <w:tc>
          <w:tcPr>
            <w:tcW w:w="1134" w:type="dxa"/>
            <w:vAlign w:val="center"/>
          </w:tcPr>
          <w:p w:rsidR="00E42B80" w:rsidRPr="00BC6C47" w:rsidRDefault="00E42B80" w:rsidP="00E42B80">
            <w:pPr>
              <w:spacing w:line="240" w:lineRule="auto"/>
              <w:jc w:val="center"/>
              <w:rPr>
                <w:rFonts w:ascii="標楷體" w:hAnsi="標楷體"/>
                <w:sz w:val="24"/>
                <w:szCs w:val="24"/>
              </w:rPr>
            </w:pPr>
          </w:p>
        </w:tc>
        <w:tc>
          <w:tcPr>
            <w:tcW w:w="992" w:type="dxa"/>
            <w:vAlign w:val="center"/>
          </w:tcPr>
          <w:p w:rsidR="00E42B80" w:rsidRPr="00BC6C47" w:rsidRDefault="00E42B80" w:rsidP="00E42B80">
            <w:pPr>
              <w:spacing w:line="240" w:lineRule="auto"/>
              <w:jc w:val="center"/>
              <w:rPr>
                <w:rFonts w:ascii="標楷體" w:hAnsi="標楷體"/>
                <w:sz w:val="24"/>
                <w:szCs w:val="24"/>
              </w:rPr>
            </w:pPr>
          </w:p>
        </w:tc>
        <w:tc>
          <w:tcPr>
            <w:tcW w:w="715" w:type="dxa"/>
            <w:vAlign w:val="center"/>
          </w:tcPr>
          <w:p w:rsidR="00E42B80" w:rsidRPr="00BC6C47" w:rsidRDefault="00E42B80" w:rsidP="00E42B80">
            <w:pPr>
              <w:spacing w:line="240" w:lineRule="auto"/>
              <w:jc w:val="center"/>
              <w:rPr>
                <w:rFonts w:ascii="標楷體" w:hAnsi="標楷體"/>
                <w:sz w:val="24"/>
                <w:szCs w:val="24"/>
              </w:rPr>
            </w:pPr>
          </w:p>
        </w:tc>
      </w:tr>
      <w:tr w:rsidR="00E42B80" w:rsidRPr="002363EB" w:rsidTr="00E42B80">
        <w:trPr>
          <w:cantSplit/>
          <w:trHeight w:val="49"/>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Pr="00A41DA7"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□縮短製程空窗之時間(%)</w:t>
            </w:r>
          </w:p>
        </w:tc>
        <w:tc>
          <w:tcPr>
            <w:tcW w:w="1035" w:type="dxa"/>
            <w:vAlign w:val="center"/>
          </w:tcPr>
          <w:p w:rsidR="00E42B80" w:rsidRPr="00BC6C47" w:rsidRDefault="00E42B80" w:rsidP="00E42B80">
            <w:pPr>
              <w:spacing w:line="240" w:lineRule="auto"/>
              <w:jc w:val="center"/>
              <w:rPr>
                <w:rFonts w:ascii="標楷體" w:hAnsi="標楷體"/>
                <w:sz w:val="24"/>
                <w:szCs w:val="24"/>
              </w:rPr>
            </w:pPr>
          </w:p>
        </w:tc>
        <w:tc>
          <w:tcPr>
            <w:tcW w:w="1134" w:type="dxa"/>
            <w:vAlign w:val="center"/>
          </w:tcPr>
          <w:p w:rsidR="00E42B80" w:rsidRPr="00BC6C47" w:rsidRDefault="00E42B80" w:rsidP="00E42B80">
            <w:pPr>
              <w:spacing w:line="240" w:lineRule="auto"/>
              <w:jc w:val="center"/>
              <w:rPr>
                <w:rFonts w:ascii="標楷體" w:hAnsi="標楷體"/>
                <w:sz w:val="24"/>
                <w:szCs w:val="24"/>
              </w:rPr>
            </w:pPr>
          </w:p>
        </w:tc>
        <w:tc>
          <w:tcPr>
            <w:tcW w:w="992" w:type="dxa"/>
            <w:vAlign w:val="center"/>
          </w:tcPr>
          <w:p w:rsidR="00E42B80" w:rsidRPr="00BC6C47" w:rsidRDefault="00E42B80" w:rsidP="00E42B80">
            <w:pPr>
              <w:spacing w:line="240" w:lineRule="auto"/>
              <w:jc w:val="center"/>
              <w:rPr>
                <w:rFonts w:ascii="標楷體" w:hAnsi="標楷體"/>
                <w:sz w:val="24"/>
                <w:szCs w:val="24"/>
              </w:rPr>
            </w:pPr>
          </w:p>
        </w:tc>
        <w:tc>
          <w:tcPr>
            <w:tcW w:w="715" w:type="dxa"/>
            <w:vAlign w:val="center"/>
          </w:tcPr>
          <w:p w:rsidR="00E42B80" w:rsidRPr="00BC6C47" w:rsidRDefault="00E42B80" w:rsidP="00E42B80">
            <w:pPr>
              <w:spacing w:line="240" w:lineRule="auto"/>
              <w:jc w:val="center"/>
              <w:rPr>
                <w:rFonts w:ascii="標楷體" w:hAnsi="標楷體"/>
                <w:sz w:val="24"/>
                <w:szCs w:val="24"/>
              </w:rPr>
            </w:pPr>
          </w:p>
        </w:tc>
      </w:tr>
      <w:tr w:rsidR="00E42B80" w:rsidRPr="002363EB" w:rsidTr="00E42B80">
        <w:trPr>
          <w:cantSplit/>
          <w:trHeight w:val="49"/>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Pr="00A41DA7"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□提高設備售價金額(%)-設備製造商</w:t>
            </w:r>
          </w:p>
        </w:tc>
        <w:tc>
          <w:tcPr>
            <w:tcW w:w="1035" w:type="dxa"/>
            <w:vAlign w:val="center"/>
          </w:tcPr>
          <w:p w:rsidR="00E42B80" w:rsidRPr="00BC6C47" w:rsidRDefault="00E42B80" w:rsidP="00E42B80">
            <w:pPr>
              <w:spacing w:line="240" w:lineRule="auto"/>
              <w:jc w:val="center"/>
              <w:rPr>
                <w:rFonts w:ascii="標楷體" w:hAnsi="標楷體"/>
                <w:sz w:val="24"/>
                <w:szCs w:val="24"/>
              </w:rPr>
            </w:pPr>
          </w:p>
        </w:tc>
        <w:tc>
          <w:tcPr>
            <w:tcW w:w="1134" w:type="dxa"/>
            <w:vAlign w:val="center"/>
          </w:tcPr>
          <w:p w:rsidR="00E42B80" w:rsidRPr="00BC6C47" w:rsidRDefault="00E42B80" w:rsidP="00E42B80">
            <w:pPr>
              <w:spacing w:line="240" w:lineRule="auto"/>
              <w:jc w:val="center"/>
              <w:rPr>
                <w:rFonts w:ascii="標楷體" w:hAnsi="標楷體"/>
                <w:sz w:val="24"/>
                <w:szCs w:val="24"/>
              </w:rPr>
            </w:pPr>
          </w:p>
        </w:tc>
        <w:tc>
          <w:tcPr>
            <w:tcW w:w="992" w:type="dxa"/>
            <w:vAlign w:val="center"/>
          </w:tcPr>
          <w:p w:rsidR="00E42B80" w:rsidRPr="00BC6C47" w:rsidRDefault="00E42B80" w:rsidP="00E42B80">
            <w:pPr>
              <w:spacing w:line="240" w:lineRule="auto"/>
              <w:jc w:val="center"/>
              <w:rPr>
                <w:rFonts w:ascii="標楷體" w:hAnsi="標楷體"/>
                <w:sz w:val="24"/>
                <w:szCs w:val="24"/>
              </w:rPr>
            </w:pPr>
          </w:p>
        </w:tc>
        <w:tc>
          <w:tcPr>
            <w:tcW w:w="715" w:type="dxa"/>
            <w:vAlign w:val="center"/>
          </w:tcPr>
          <w:p w:rsidR="00E42B80" w:rsidRPr="00BC6C47" w:rsidRDefault="00E42B80" w:rsidP="00E42B80">
            <w:pPr>
              <w:spacing w:line="240" w:lineRule="auto"/>
              <w:jc w:val="center"/>
              <w:rPr>
                <w:rFonts w:ascii="標楷體" w:hAnsi="標楷體"/>
                <w:sz w:val="24"/>
                <w:szCs w:val="24"/>
              </w:rPr>
            </w:pPr>
          </w:p>
        </w:tc>
      </w:tr>
      <w:tr w:rsidR="00E42B80" w:rsidRPr="002363EB" w:rsidTr="00E42B80">
        <w:trPr>
          <w:cantSplit/>
          <w:trHeight w:val="49"/>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Pr="00A41DA7"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□增加設備訂單銷量(%)-設備製造商</w:t>
            </w:r>
          </w:p>
        </w:tc>
        <w:tc>
          <w:tcPr>
            <w:tcW w:w="1035" w:type="dxa"/>
            <w:vAlign w:val="center"/>
          </w:tcPr>
          <w:p w:rsidR="00E42B80" w:rsidRPr="00BC6C47" w:rsidRDefault="00E42B80" w:rsidP="00E42B80">
            <w:pPr>
              <w:spacing w:line="240" w:lineRule="auto"/>
              <w:jc w:val="center"/>
              <w:rPr>
                <w:rFonts w:ascii="標楷體" w:hAnsi="標楷體"/>
                <w:sz w:val="24"/>
                <w:szCs w:val="24"/>
              </w:rPr>
            </w:pPr>
          </w:p>
        </w:tc>
        <w:tc>
          <w:tcPr>
            <w:tcW w:w="1134" w:type="dxa"/>
            <w:vAlign w:val="center"/>
          </w:tcPr>
          <w:p w:rsidR="00E42B80" w:rsidRPr="00BC6C47" w:rsidRDefault="00E42B80" w:rsidP="00E42B80">
            <w:pPr>
              <w:spacing w:line="240" w:lineRule="auto"/>
              <w:jc w:val="center"/>
              <w:rPr>
                <w:rFonts w:ascii="標楷體" w:hAnsi="標楷體"/>
                <w:sz w:val="24"/>
                <w:szCs w:val="24"/>
              </w:rPr>
            </w:pPr>
          </w:p>
        </w:tc>
        <w:tc>
          <w:tcPr>
            <w:tcW w:w="992" w:type="dxa"/>
            <w:vAlign w:val="center"/>
          </w:tcPr>
          <w:p w:rsidR="00E42B80" w:rsidRPr="00BC6C47" w:rsidRDefault="00E42B80" w:rsidP="00E42B80">
            <w:pPr>
              <w:spacing w:line="240" w:lineRule="auto"/>
              <w:jc w:val="center"/>
              <w:rPr>
                <w:rFonts w:ascii="標楷體" w:hAnsi="標楷體"/>
                <w:sz w:val="24"/>
                <w:szCs w:val="24"/>
              </w:rPr>
            </w:pPr>
          </w:p>
        </w:tc>
        <w:tc>
          <w:tcPr>
            <w:tcW w:w="715" w:type="dxa"/>
            <w:vAlign w:val="center"/>
          </w:tcPr>
          <w:p w:rsidR="00E42B80" w:rsidRPr="00BC6C47" w:rsidRDefault="00E42B80" w:rsidP="00E42B80">
            <w:pPr>
              <w:spacing w:line="240" w:lineRule="auto"/>
              <w:jc w:val="center"/>
              <w:rPr>
                <w:rFonts w:ascii="標楷體" w:hAnsi="標楷體"/>
                <w:sz w:val="24"/>
                <w:szCs w:val="24"/>
              </w:rPr>
            </w:pPr>
          </w:p>
        </w:tc>
      </w:tr>
      <w:tr w:rsidR="00E42B80" w:rsidRPr="002363EB" w:rsidTr="00E42B80">
        <w:trPr>
          <w:cantSplit/>
          <w:trHeight w:val="49"/>
        </w:trPr>
        <w:tc>
          <w:tcPr>
            <w:tcW w:w="544" w:type="dxa"/>
            <w:vMerge/>
          </w:tcPr>
          <w:p w:rsidR="00E42B80" w:rsidRPr="00A41DA7" w:rsidRDefault="00E42B80" w:rsidP="00E42B80">
            <w:pPr>
              <w:spacing w:line="240" w:lineRule="auto"/>
              <w:rPr>
                <w:rFonts w:ascii="標楷體" w:hAnsi="標楷體"/>
                <w:sz w:val="24"/>
                <w:szCs w:val="24"/>
              </w:rPr>
            </w:pPr>
          </w:p>
        </w:tc>
        <w:tc>
          <w:tcPr>
            <w:tcW w:w="727" w:type="dxa"/>
            <w:vMerge/>
            <w:vAlign w:val="center"/>
          </w:tcPr>
          <w:p w:rsidR="00E42B80" w:rsidRPr="00A41DA7" w:rsidRDefault="00E42B80" w:rsidP="00E42B80">
            <w:pPr>
              <w:spacing w:line="240" w:lineRule="auto"/>
              <w:jc w:val="center"/>
              <w:rPr>
                <w:rFonts w:ascii="標楷體" w:hAnsi="標楷體"/>
                <w:sz w:val="24"/>
                <w:szCs w:val="24"/>
              </w:rPr>
            </w:pPr>
          </w:p>
        </w:tc>
        <w:tc>
          <w:tcPr>
            <w:tcW w:w="4776" w:type="dxa"/>
            <w:vAlign w:val="center"/>
          </w:tcPr>
          <w:p w:rsidR="00E42B80" w:rsidRPr="00BC6C47" w:rsidRDefault="00E42B80" w:rsidP="00E42B80">
            <w:pPr>
              <w:spacing w:line="240" w:lineRule="auto"/>
              <w:rPr>
                <w:rFonts w:ascii="標楷體" w:hAnsi="標楷體"/>
                <w:sz w:val="24"/>
                <w:szCs w:val="24"/>
              </w:rPr>
            </w:pPr>
            <w:r w:rsidRPr="00BC6C47">
              <w:rPr>
                <w:rFonts w:ascii="標楷體" w:hAnsi="標楷體" w:hint="eastAsia"/>
                <w:sz w:val="24"/>
                <w:szCs w:val="24"/>
              </w:rPr>
              <w:t>□</w:t>
            </w:r>
            <w:r>
              <w:rPr>
                <w:rFonts w:ascii="標楷體" w:hAnsi="標楷體" w:hint="eastAsia"/>
                <w:sz w:val="24"/>
                <w:szCs w:val="24"/>
              </w:rPr>
              <w:t>其他(自行說明列舉)</w:t>
            </w:r>
          </w:p>
        </w:tc>
        <w:tc>
          <w:tcPr>
            <w:tcW w:w="1035" w:type="dxa"/>
            <w:vAlign w:val="center"/>
          </w:tcPr>
          <w:p w:rsidR="00E42B80" w:rsidRPr="00BC6C47" w:rsidRDefault="00E42B80" w:rsidP="00E42B80">
            <w:pPr>
              <w:spacing w:line="240" w:lineRule="auto"/>
              <w:jc w:val="center"/>
              <w:rPr>
                <w:rFonts w:ascii="標楷體" w:hAnsi="標楷體"/>
                <w:sz w:val="24"/>
                <w:szCs w:val="24"/>
              </w:rPr>
            </w:pPr>
          </w:p>
        </w:tc>
        <w:tc>
          <w:tcPr>
            <w:tcW w:w="1134" w:type="dxa"/>
            <w:vAlign w:val="center"/>
          </w:tcPr>
          <w:p w:rsidR="00E42B80" w:rsidRPr="00BC6C47" w:rsidRDefault="00E42B80" w:rsidP="00E42B80">
            <w:pPr>
              <w:spacing w:line="240" w:lineRule="auto"/>
              <w:jc w:val="center"/>
              <w:rPr>
                <w:rFonts w:ascii="標楷體" w:hAnsi="標楷體"/>
                <w:sz w:val="24"/>
                <w:szCs w:val="24"/>
              </w:rPr>
            </w:pPr>
          </w:p>
        </w:tc>
        <w:tc>
          <w:tcPr>
            <w:tcW w:w="992" w:type="dxa"/>
            <w:vAlign w:val="center"/>
          </w:tcPr>
          <w:p w:rsidR="00E42B80" w:rsidRPr="00BC6C47" w:rsidRDefault="00E42B80" w:rsidP="00E42B80">
            <w:pPr>
              <w:spacing w:line="240" w:lineRule="auto"/>
              <w:jc w:val="center"/>
              <w:rPr>
                <w:rFonts w:ascii="標楷體" w:hAnsi="標楷體"/>
                <w:sz w:val="24"/>
                <w:szCs w:val="24"/>
              </w:rPr>
            </w:pPr>
          </w:p>
        </w:tc>
        <w:tc>
          <w:tcPr>
            <w:tcW w:w="715" w:type="dxa"/>
            <w:vAlign w:val="center"/>
          </w:tcPr>
          <w:p w:rsidR="00E42B80" w:rsidRPr="00BC6C47" w:rsidRDefault="00E42B80" w:rsidP="00E42B80">
            <w:pPr>
              <w:spacing w:line="240" w:lineRule="auto"/>
              <w:jc w:val="center"/>
              <w:rPr>
                <w:rFonts w:ascii="標楷體" w:hAnsi="標楷體"/>
                <w:sz w:val="24"/>
                <w:szCs w:val="24"/>
              </w:rPr>
            </w:pP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銷售</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776"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□提高</w:t>
            </w:r>
            <w:r>
              <w:rPr>
                <w:rFonts w:ascii="標楷體" w:hAnsi="標楷體" w:hint="eastAsia"/>
                <w:sz w:val="24"/>
                <w:szCs w:val="24"/>
              </w:rPr>
              <w:t>產品報價或售價(%)</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□縮短計算報價或成本之時間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製程/</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作業</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776"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縮短製程/作業所需時間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減少製程/作業程序數量</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減少製程/作業處理人員</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減少製程等待時間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人員</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作業</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776"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減少紙本作業時間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提高人員平均產能(</w:t>
            </w:r>
            <w:proofErr w:type="gramStart"/>
            <w:r>
              <w:rPr>
                <w:rFonts w:ascii="標楷體" w:hAnsi="標楷體" w:hint="eastAsia"/>
                <w:sz w:val="24"/>
                <w:szCs w:val="24"/>
              </w:rPr>
              <w:t>個</w:t>
            </w:r>
            <w:proofErr w:type="gramEnd"/>
            <w:r>
              <w:rPr>
                <w:rFonts w:ascii="標楷體" w:hAnsi="標楷體" w:hint="eastAsia"/>
                <w:sz w:val="24"/>
                <w:szCs w:val="24"/>
              </w:rPr>
              <w:t>/人)</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降低人員誤作業頻率(次/天)</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設備</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運作</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□生產速度提升</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776"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□減少設備非人為故障發生次數</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776"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□所生產產品良率提升</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776"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□縮短設備故障無人處理時間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776"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□縮短設備故障排除時間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物料</w:t>
            </w:r>
          </w:p>
          <w:p w:rsidR="000C3A22" w:rsidRDefault="000C3A22" w:rsidP="00AD7EFF">
            <w:pPr>
              <w:spacing w:line="240" w:lineRule="auto"/>
              <w:jc w:val="center"/>
              <w:rPr>
                <w:rFonts w:ascii="標楷體" w:hAnsi="標楷體"/>
                <w:sz w:val="24"/>
                <w:szCs w:val="24"/>
              </w:rPr>
            </w:pPr>
            <w:r>
              <w:rPr>
                <w:rFonts w:ascii="標楷體" w:hAnsi="標楷體" w:hint="eastAsia"/>
                <w:sz w:val="24"/>
                <w:szCs w:val="24"/>
              </w:rPr>
              <w:t>管理</w:t>
            </w:r>
          </w:p>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效益</w:t>
            </w: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□減少物</w:t>
            </w:r>
            <w:proofErr w:type="gramStart"/>
            <w:r>
              <w:rPr>
                <w:rFonts w:ascii="標楷體" w:hAnsi="標楷體" w:hint="eastAsia"/>
                <w:sz w:val="24"/>
                <w:szCs w:val="24"/>
              </w:rPr>
              <w:t>料錯送頻率</w:t>
            </w:r>
            <w:proofErr w:type="gramEnd"/>
            <w:r>
              <w:rPr>
                <w:rFonts w:ascii="標楷體" w:hAnsi="標楷體" w:hint="eastAsia"/>
                <w:sz w:val="24"/>
                <w:szCs w:val="24"/>
              </w:rPr>
              <w:t>(次/月)</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776"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□減少物料錯用頻率(次/月)</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776"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□降低產線原料放置時間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776"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□降低產線製品放置時間</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restart"/>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環境效益</w:t>
            </w: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□生產環境資訊可數位化紀錄</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Default="000C3A22" w:rsidP="00AD7EFF">
            <w:pPr>
              <w:spacing w:line="240" w:lineRule="auto"/>
              <w:jc w:val="center"/>
              <w:rPr>
                <w:rFonts w:ascii="標楷體" w:hAnsi="標楷體"/>
                <w:sz w:val="24"/>
                <w:szCs w:val="24"/>
              </w:rPr>
            </w:pPr>
          </w:p>
        </w:tc>
        <w:tc>
          <w:tcPr>
            <w:tcW w:w="4776" w:type="dxa"/>
            <w:vAlign w:val="center"/>
          </w:tcPr>
          <w:p w:rsidR="000C3A22" w:rsidRDefault="000C3A22" w:rsidP="00AD7EFF">
            <w:pPr>
              <w:spacing w:line="240" w:lineRule="auto"/>
              <w:rPr>
                <w:rFonts w:ascii="標楷體" w:hAnsi="標楷體"/>
                <w:sz w:val="24"/>
                <w:szCs w:val="24"/>
              </w:rPr>
            </w:pPr>
            <w:r>
              <w:rPr>
                <w:rFonts w:ascii="標楷體" w:hAnsi="標楷體" w:hint="eastAsia"/>
                <w:sz w:val="24"/>
                <w:szCs w:val="24"/>
              </w:rPr>
              <w:t>□整體耗能降低</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AD7EFF">
            <w:pPr>
              <w:spacing w:line="240" w:lineRule="auto"/>
              <w:rPr>
                <w:rFonts w:ascii="標楷體" w:hAnsi="標楷體"/>
                <w:sz w:val="24"/>
                <w:szCs w:val="24"/>
              </w:rPr>
            </w:pPr>
          </w:p>
        </w:tc>
        <w:tc>
          <w:tcPr>
            <w:tcW w:w="727" w:type="dxa"/>
            <w:vMerge/>
            <w:vAlign w:val="center"/>
          </w:tcPr>
          <w:p w:rsidR="000C3A22" w:rsidRPr="00A41DA7" w:rsidRDefault="000C3A22" w:rsidP="00AD7EFF">
            <w:pPr>
              <w:spacing w:line="240" w:lineRule="auto"/>
              <w:jc w:val="center"/>
              <w:rPr>
                <w:rFonts w:ascii="標楷體" w:hAnsi="標楷體"/>
                <w:sz w:val="24"/>
                <w:szCs w:val="24"/>
              </w:rPr>
            </w:pPr>
          </w:p>
        </w:tc>
        <w:tc>
          <w:tcPr>
            <w:tcW w:w="4776" w:type="dxa"/>
            <w:vAlign w:val="center"/>
          </w:tcPr>
          <w:p w:rsidR="000C3A22" w:rsidRPr="00A41DA7" w:rsidRDefault="000C3A22" w:rsidP="00AD7EFF">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c>
          <w:tcPr>
            <w:tcW w:w="715" w:type="dxa"/>
            <w:vAlign w:val="center"/>
          </w:tcPr>
          <w:p w:rsidR="000C3A22" w:rsidRPr="00A41DA7" w:rsidRDefault="000C3A22" w:rsidP="00AD7EFF">
            <w:pPr>
              <w:spacing w:line="240" w:lineRule="auto"/>
              <w:jc w:val="center"/>
              <w:rPr>
                <w:rFonts w:ascii="標楷體" w:hAnsi="標楷體"/>
                <w:sz w:val="24"/>
                <w:szCs w:val="24"/>
              </w:rPr>
            </w:pPr>
            <w:r>
              <w:rPr>
                <w:rFonts w:ascii="標楷體" w:hAnsi="標楷體" w:hint="eastAsia"/>
                <w:sz w:val="24"/>
                <w:szCs w:val="24"/>
              </w:rPr>
              <w:t>-</w:t>
            </w:r>
          </w:p>
        </w:tc>
      </w:tr>
      <w:tr w:rsidR="000C3A22" w:rsidRPr="002363EB" w:rsidTr="00E42B80">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restart"/>
            <w:vAlign w:val="center"/>
          </w:tcPr>
          <w:p w:rsidR="000C3A22" w:rsidRPr="005715F9" w:rsidRDefault="000C3A22" w:rsidP="000C3A22">
            <w:pPr>
              <w:spacing w:line="240" w:lineRule="auto"/>
              <w:jc w:val="center"/>
              <w:rPr>
                <w:rFonts w:ascii="標楷體" w:hAnsi="標楷體"/>
                <w:sz w:val="24"/>
                <w:szCs w:val="24"/>
              </w:rPr>
            </w:pPr>
            <w:r w:rsidRPr="005715F9">
              <w:rPr>
                <w:rFonts w:ascii="標楷體" w:hAnsi="標楷體" w:hint="eastAsia"/>
                <w:sz w:val="24"/>
                <w:szCs w:val="24"/>
              </w:rPr>
              <w:t>節省能源</w:t>
            </w:r>
          </w:p>
        </w:tc>
        <w:tc>
          <w:tcPr>
            <w:tcW w:w="4776" w:type="dxa"/>
            <w:vAlign w:val="center"/>
          </w:tcPr>
          <w:p w:rsidR="000C3A22" w:rsidRPr="005715F9" w:rsidRDefault="000C3A22" w:rsidP="000C3A22">
            <w:pPr>
              <w:spacing w:line="240" w:lineRule="auto"/>
              <w:rPr>
                <w:rFonts w:ascii="標楷體" w:hAnsi="標楷體"/>
                <w:sz w:val="24"/>
                <w:szCs w:val="24"/>
              </w:rPr>
            </w:pPr>
            <w:r w:rsidRPr="005715F9">
              <w:rPr>
                <w:rFonts w:ascii="標楷體" w:hAnsi="標楷體" w:hint="eastAsia"/>
                <w:sz w:val="24"/>
                <w:szCs w:val="24"/>
              </w:rPr>
              <w:t>□減少用電量(單機)(度)-每台每月</w:t>
            </w:r>
          </w:p>
        </w:tc>
        <w:tc>
          <w:tcPr>
            <w:tcW w:w="1035" w:type="dxa"/>
          </w:tcPr>
          <w:p w:rsidR="000C3A22" w:rsidRPr="005715F9" w:rsidRDefault="000C3A22" w:rsidP="000C3A22">
            <w:pPr>
              <w:spacing w:line="240" w:lineRule="auto"/>
              <w:jc w:val="center"/>
              <w:rPr>
                <w:rFonts w:ascii="標楷體" w:hAnsi="標楷體"/>
                <w:color w:val="BFBFBF" w:themeColor="background1" w:themeShade="BF"/>
                <w:sz w:val="24"/>
                <w:szCs w:val="24"/>
              </w:rPr>
            </w:pPr>
            <w:r w:rsidRPr="005715F9">
              <w:rPr>
                <w:rFonts w:ascii="標楷體" w:hAnsi="標楷體" w:hint="eastAsia"/>
                <w:color w:val="BFBFBF" w:themeColor="background1" w:themeShade="BF"/>
                <w:sz w:val="24"/>
                <w:szCs w:val="24"/>
              </w:rPr>
              <w:t>2</w:t>
            </w:r>
            <w:r w:rsidRPr="005715F9">
              <w:rPr>
                <w:rFonts w:ascii="標楷體" w:hAnsi="標楷體"/>
                <w:color w:val="BFBFBF" w:themeColor="background1" w:themeShade="BF"/>
                <w:sz w:val="24"/>
                <w:szCs w:val="24"/>
              </w:rPr>
              <w:t>00</w:t>
            </w:r>
          </w:p>
        </w:tc>
        <w:tc>
          <w:tcPr>
            <w:tcW w:w="1134"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r w:rsidRPr="005715F9">
              <w:rPr>
                <w:rFonts w:ascii="標楷體" w:hAnsi="標楷體" w:hint="eastAsia"/>
                <w:color w:val="BFBFBF" w:themeColor="background1" w:themeShade="BF"/>
                <w:sz w:val="24"/>
                <w:szCs w:val="24"/>
              </w:rPr>
              <w:t>1</w:t>
            </w:r>
            <w:r w:rsidRPr="005715F9">
              <w:rPr>
                <w:rFonts w:ascii="標楷體" w:hAnsi="標楷體"/>
                <w:color w:val="BFBFBF" w:themeColor="background1" w:themeShade="BF"/>
                <w:sz w:val="24"/>
                <w:szCs w:val="24"/>
              </w:rPr>
              <w:t>80</w:t>
            </w:r>
          </w:p>
        </w:tc>
        <w:tc>
          <w:tcPr>
            <w:tcW w:w="992"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p>
        </w:tc>
        <w:tc>
          <w:tcPr>
            <w:tcW w:w="715" w:type="dxa"/>
            <w:vAlign w:val="center"/>
          </w:tcPr>
          <w:p w:rsidR="000C3A22" w:rsidRPr="005715F9" w:rsidRDefault="000C3A22" w:rsidP="000C3A22">
            <w:pPr>
              <w:spacing w:line="240" w:lineRule="auto"/>
              <w:rPr>
                <w:rFonts w:ascii="標楷體" w:hAnsi="標楷體"/>
                <w:color w:val="BFBFBF" w:themeColor="background1" w:themeShade="BF"/>
                <w:sz w:val="24"/>
                <w:szCs w:val="24"/>
              </w:rPr>
            </w:pPr>
            <w:r w:rsidRPr="005715F9">
              <w:rPr>
                <w:rFonts w:ascii="標楷體" w:hAnsi="標楷體" w:hint="eastAsia"/>
                <w:color w:val="BFBFBF" w:themeColor="background1" w:themeShade="BF"/>
                <w:sz w:val="24"/>
                <w:szCs w:val="24"/>
              </w:rPr>
              <w:t>-</w:t>
            </w:r>
            <w:r w:rsidRPr="005715F9">
              <w:rPr>
                <w:rFonts w:ascii="標楷體" w:hAnsi="標楷體"/>
                <w:color w:val="BFBFBF" w:themeColor="background1" w:themeShade="BF"/>
                <w:sz w:val="24"/>
                <w:szCs w:val="24"/>
              </w:rPr>
              <w:t>10%</w:t>
            </w:r>
          </w:p>
        </w:tc>
      </w:tr>
      <w:tr w:rsidR="000C3A22" w:rsidRPr="002363EB" w:rsidTr="00E42B80">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5715F9" w:rsidRDefault="000C3A22" w:rsidP="000C3A22">
            <w:pPr>
              <w:spacing w:line="240" w:lineRule="auto"/>
              <w:jc w:val="center"/>
              <w:rPr>
                <w:rFonts w:ascii="標楷體" w:hAnsi="標楷體"/>
                <w:sz w:val="24"/>
                <w:szCs w:val="24"/>
              </w:rPr>
            </w:pPr>
          </w:p>
        </w:tc>
        <w:tc>
          <w:tcPr>
            <w:tcW w:w="4776" w:type="dxa"/>
            <w:vAlign w:val="center"/>
          </w:tcPr>
          <w:p w:rsidR="000C3A22" w:rsidRPr="005715F9" w:rsidRDefault="000C3A22" w:rsidP="000C3A22">
            <w:pPr>
              <w:spacing w:line="240" w:lineRule="auto"/>
              <w:rPr>
                <w:rFonts w:ascii="標楷體" w:hAnsi="標楷體"/>
                <w:sz w:val="24"/>
                <w:szCs w:val="24"/>
              </w:rPr>
            </w:pPr>
            <w:r w:rsidRPr="005715F9">
              <w:rPr>
                <w:rFonts w:ascii="標楷體" w:hAnsi="標楷體" w:hint="eastAsia"/>
                <w:sz w:val="24"/>
                <w:szCs w:val="24"/>
              </w:rPr>
              <w:t>□減少用電量(產線-</w:t>
            </w:r>
            <w:r w:rsidRPr="005715F9">
              <w:rPr>
                <w:rFonts w:ascii="微軟正黑體" w:eastAsia="微軟正黑體" w:hAnsi="微軟正黑體" w:hint="eastAsia"/>
                <w:sz w:val="24"/>
                <w:szCs w:val="24"/>
              </w:rPr>
              <w:t>N</w:t>
            </w:r>
            <w:r w:rsidRPr="005715F9">
              <w:rPr>
                <w:rFonts w:ascii="標楷體" w:hAnsi="標楷體" w:hint="eastAsia"/>
                <w:sz w:val="24"/>
                <w:szCs w:val="24"/>
              </w:rPr>
              <w:t>台設備)(度)每月</w:t>
            </w:r>
          </w:p>
        </w:tc>
        <w:tc>
          <w:tcPr>
            <w:tcW w:w="1035" w:type="dxa"/>
          </w:tcPr>
          <w:p w:rsidR="000C3A22" w:rsidRPr="005715F9" w:rsidRDefault="000C3A22" w:rsidP="000C3A22">
            <w:pPr>
              <w:spacing w:line="240" w:lineRule="auto"/>
              <w:jc w:val="center"/>
              <w:rPr>
                <w:rFonts w:ascii="標楷體" w:hAnsi="標楷體"/>
                <w:color w:val="BFBFBF" w:themeColor="background1" w:themeShade="BF"/>
                <w:sz w:val="24"/>
                <w:szCs w:val="24"/>
              </w:rPr>
            </w:pPr>
            <w:r w:rsidRPr="005715F9">
              <w:rPr>
                <w:rFonts w:ascii="標楷體" w:hAnsi="標楷體"/>
                <w:color w:val="BFBFBF" w:themeColor="background1" w:themeShade="BF"/>
                <w:sz w:val="24"/>
                <w:szCs w:val="24"/>
              </w:rPr>
              <w:t>2,000</w:t>
            </w:r>
          </w:p>
        </w:tc>
        <w:tc>
          <w:tcPr>
            <w:tcW w:w="1134"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r w:rsidRPr="005715F9">
              <w:rPr>
                <w:rFonts w:ascii="標楷體" w:hAnsi="標楷體" w:hint="eastAsia"/>
                <w:color w:val="BFBFBF" w:themeColor="background1" w:themeShade="BF"/>
                <w:sz w:val="24"/>
                <w:szCs w:val="24"/>
              </w:rPr>
              <w:t>1</w:t>
            </w:r>
            <w:r w:rsidRPr="005715F9">
              <w:rPr>
                <w:rFonts w:ascii="標楷體" w:hAnsi="標楷體"/>
                <w:color w:val="BFBFBF" w:themeColor="background1" w:themeShade="BF"/>
                <w:sz w:val="24"/>
                <w:szCs w:val="24"/>
              </w:rPr>
              <w:t>800</w:t>
            </w:r>
          </w:p>
        </w:tc>
        <w:tc>
          <w:tcPr>
            <w:tcW w:w="992"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p>
        </w:tc>
        <w:tc>
          <w:tcPr>
            <w:tcW w:w="715" w:type="dxa"/>
            <w:vAlign w:val="center"/>
          </w:tcPr>
          <w:p w:rsidR="000C3A22" w:rsidRPr="005715F9" w:rsidRDefault="000C3A22" w:rsidP="000C3A22">
            <w:pPr>
              <w:spacing w:line="240" w:lineRule="auto"/>
              <w:rPr>
                <w:rFonts w:ascii="標楷體" w:hAnsi="標楷體"/>
                <w:color w:val="BFBFBF" w:themeColor="background1" w:themeShade="BF"/>
                <w:sz w:val="24"/>
                <w:szCs w:val="24"/>
              </w:rPr>
            </w:pPr>
            <w:r w:rsidRPr="005715F9">
              <w:rPr>
                <w:rFonts w:ascii="標楷體" w:hAnsi="標楷體" w:hint="eastAsia"/>
                <w:color w:val="BFBFBF" w:themeColor="background1" w:themeShade="BF"/>
                <w:sz w:val="24"/>
                <w:szCs w:val="24"/>
              </w:rPr>
              <w:t>-</w:t>
            </w:r>
            <w:r w:rsidRPr="005715F9">
              <w:rPr>
                <w:rFonts w:ascii="標楷體" w:hAnsi="標楷體"/>
                <w:color w:val="BFBFBF" w:themeColor="background1" w:themeShade="BF"/>
                <w:sz w:val="24"/>
                <w:szCs w:val="24"/>
              </w:rPr>
              <w:t>10%</w:t>
            </w:r>
          </w:p>
        </w:tc>
      </w:tr>
      <w:tr w:rsidR="000C3A22" w:rsidRPr="002363EB" w:rsidTr="00E42B80">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5715F9" w:rsidRDefault="000C3A22" w:rsidP="000C3A22">
            <w:pPr>
              <w:spacing w:line="240" w:lineRule="auto"/>
              <w:jc w:val="center"/>
              <w:rPr>
                <w:rFonts w:ascii="標楷體" w:hAnsi="標楷體"/>
                <w:sz w:val="24"/>
                <w:szCs w:val="24"/>
              </w:rPr>
            </w:pPr>
          </w:p>
        </w:tc>
        <w:tc>
          <w:tcPr>
            <w:tcW w:w="4776" w:type="dxa"/>
            <w:vAlign w:val="center"/>
          </w:tcPr>
          <w:p w:rsidR="000C3A22" w:rsidRPr="005715F9" w:rsidRDefault="000C3A22" w:rsidP="000C3A22">
            <w:pPr>
              <w:spacing w:line="240" w:lineRule="auto"/>
              <w:rPr>
                <w:rFonts w:ascii="標楷體" w:hAnsi="標楷體"/>
                <w:sz w:val="24"/>
                <w:szCs w:val="24"/>
              </w:rPr>
            </w:pPr>
            <w:r w:rsidRPr="005715F9">
              <w:rPr>
                <w:rFonts w:ascii="標楷體" w:hAnsi="標楷體" w:hint="eastAsia"/>
                <w:sz w:val="24"/>
                <w:szCs w:val="24"/>
              </w:rPr>
              <w:t>□減少用電量(產線-空調系統)(度)每月</w:t>
            </w:r>
          </w:p>
        </w:tc>
        <w:tc>
          <w:tcPr>
            <w:tcW w:w="1035" w:type="dxa"/>
          </w:tcPr>
          <w:p w:rsidR="000C3A22" w:rsidRPr="005715F9" w:rsidRDefault="000C3A22" w:rsidP="000C3A22">
            <w:pPr>
              <w:spacing w:line="240" w:lineRule="auto"/>
              <w:jc w:val="center"/>
              <w:rPr>
                <w:rFonts w:ascii="標楷體" w:hAnsi="標楷體"/>
                <w:color w:val="BFBFBF" w:themeColor="background1" w:themeShade="BF"/>
                <w:sz w:val="24"/>
                <w:szCs w:val="24"/>
              </w:rPr>
            </w:pPr>
            <w:r w:rsidRPr="005715F9">
              <w:rPr>
                <w:rFonts w:ascii="標楷體" w:hAnsi="標楷體"/>
                <w:color w:val="BFBFBF" w:themeColor="background1" w:themeShade="BF"/>
                <w:sz w:val="24"/>
                <w:szCs w:val="24"/>
              </w:rPr>
              <w:t>1,000</w:t>
            </w:r>
          </w:p>
        </w:tc>
        <w:tc>
          <w:tcPr>
            <w:tcW w:w="1134"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r w:rsidRPr="005715F9">
              <w:rPr>
                <w:rFonts w:ascii="標楷體" w:hAnsi="標楷體" w:hint="eastAsia"/>
                <w:color w:val="BFBFBF" w:themeColor="background1" w:themeShade="BF"/>
                <w:sz w:val="24"/>
                <w:szCs w:val="24"/>
              </w:rPr>
              <w:t>9</w:t>
            </w:r>
            <w:r w:rsidRPr="005715F9">
              <w:rPr>
                <w:rFonts w:ascii="標楷體" w:hAnsi="標楷體"/>
                <w:color w:val="BFBFBF" w:themeColor="background1" w:themeShade="BF"/>
                <w:sz w:val="24"/>
                <w:szCs w:val="24"/>
              </w:rPr>
              <w:t>00</w:t>
            </w:r>
          </w:p>
        </w:tc>
        <w:tc>
          <w:tcPr>
            <w:tcW w:w="992"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p>
        </w:tc>
        <w:tc>
          <w:tcPr>
            <w:tcW w:w="715" w:type="dxa"/>
            <w:vAlign w:val="center"/>
          </w:tcPr>
          <w:p w:rsidR="000C3A22" w:rsidRPr="005715F9" w:rsidRDefault="000C3A22" w:rsidP="000C3A22">
            <w:pPr>
              <w:spacing w:line="240" w:lineRule="auto"/>
              <w:rPr>
                <w:rFonts w:ascii="標楷體" w:hAnsi="標楷體"/>
                <w:color w:val="BFBFBF" w:themeColor="background1" w:themeShade="BF"/>
                <w:sz w:val="24"/>
                <w:szCs w:val="24"/>
              </w:rPr>
            </w:pPr>
            <w:r w:rsidRPr="005715F9">
              <w:rPr>
                <w:rFonts w:ascii="標楷體" w:hAnsi="標楷體" w:hint="eastAsia"/>
                <w:color w:val="BFBFBF" w:themeColor="background1" w:themeShade="BF"/>
                <w:sz w:val="24"/>
                <w:szCs w:val="24"/>
              </w:rPr>
              <w:t>-</w:t>
            </w:r>
            <w:r w:rsidRPr="005715F9">
              <w:rPr>
                <w:rFonts w:ascii="標楷體" w:hAnsi="標楷體"/>
                <w:color w:val="BFBFBF" w:themeColor="background1" w:themeShade="BF"/>
                <w:sz w:val="24"/>
                <w:szCs w:val="24"/>
              </w:rPr>
              <w:t>10%</w:t>
            </w:r>
          </w:p>
        </w:tc>
      </w:tr>
      <w:tr w:rsidR="000C3A22" w:rsidRPr="002363EB" w:rsidTr="00E42B80">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5715F9" w:rsidRDefault="000C3A22" w:rsidP="000C3A22">
            <w:pPr>
              <w:spacing w:line="240" w:lineRule="auto"/>
              <w:jc w:val="center"/>
              <w:rPr>
                <w:rFonts w:ascii="標楷體" w:hAnsi="標楷體"/>
                <w:sz w:val="24"/>
                <w:szCs w:val="24"/>
              </w:rPr>
            </w:pPr>
          </w:p>
        </w:tc>
        <w:tc>
          <w:tcPr>
            <w:tcW w:w="4776" w:type="dxa"/>
            <w:vAlign w:val="center"/>
          </w:tcPr>
          <w:p w:rsidR="000C3A22" w:rsidRPr="005715F9" w:rsidRDefault="000C3A22" w:rsidP="000C3A22">
            <w:pPr>
              <w:spacing w:line="240" w:lineRule="auto"/>
              <w:rPr>
                <w:rFonts w:ascii="標楷體" w:hAnsi="標楷體"/>
                <w:sz w:val="24"/>
                <w:szCs w:val="24"/>
              </w:rPr>
            </w:pPr>
            <w:r w:rsidRPr="005715F9">
              <w:rPr>
                <w:rFonts w:ascii="標楷體" w:hAnsi="標楷體" w:hint="eastAsia"/>
                <w:sz w:val="24"/>
                <w:szCs w:val="24"/>
              </w:rPr>
              <w:t>□減少用電量(整廠)(度)每月</w:t>
            </w:r>
          </w:p>
        </w:tc>
        <w:tc>
          <w:tcPr>
            <w:tcW w:w="1035" w:type="dxa"/>
          </w:tcPr>
          <w:p w:rsidR="000C3A22" w:rsidRPr="005715F9" w:rsidRDefault="000C3A22" w:rsidP="000C3A22">
            <w:pPr>
              <w:spacing w:line="240" w:lineRule="auto"/>
              <w:jc w:val="center"/>
              <w:rPr>
                <w:rFonts w:ascii="標楷體" w:hAnsi="標楷體"/>
                <w:color w:val="BFBFBF" w:themeColor="background1" w:themeShade="BF"/>
                <w:sz w:val="24"/>
                <w:szCs w:val="24"/>
              </w:rPr>
            </w:pPr>
            <w:r w:rsidRPr="005715F9">
              <w:rPr>
                <w:rFonts w:ascii="標楷體" w:hAnsi="標楷體" w:hint="eastAsia"/>
                <w:color w:val="BFBFBF" w:themeColor="background1" w:themeShade="BF"/>
                <w:sz w:val="24"/>
                <w:szCs w:val="24"/>
              </w:rPr>
              <w:t>5</w:t>
            </w:r>
            <w:r w:rsidRPr="005715F9">
              <w:rPr>
                <w:rFonts w:ascii="標楷體" w:hAnsi="標楷體"/>
                <w:color w:val="BFBFBF" w:themeColor="background1" w:themeShade="BF"/>
                <w:sz w:val="24"/>
                <w:szCs w:val="24"/>
              </w:rPr>
              <w:t>,000</w:t>
            </w:r>
          </w:p>
        </w:tc>
        <w:tc>
          <w:tcPr>
            <w:tcW w:w="1134"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r w:rsidRPr="005715F9">
              <w:rPr>
                <w:rFonts w:ascii="標楷體" w:hAnsi="標楷體"/>
                <w:color w:val="BFBFBF" w:themeColor="background1" w:themeShade="BF"/>
                <w:sz w:val="24"/>
                <w:szCs w:val="24"/>
              </w:rPr>
              <w:t>4,500</w:t>
            </w:r>
          </w:p>
        </w:tc>
        <w:tc>
          <w:tcPr>
            <w:tcW w:w="992"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p>
        </w:tc>
        <w:tc>
          <w:tcPr>
            <w:tcW w:w="715" w:type="dxa"/>
            <w:vAlign w:val="center"/>
          </w:tcPr>
          <w:p w:rsidR="000C3A22" w:rsidRPr="005715F9" w:rsidRDefault="000C3A22" w:rsidP="000C3A22">
            <w:pPr>
              <w:spacing w:line="240" w:lineRule="auto"/>
              <w:rPr>
                <w:rFonts w:ascii="標楷體" w:hAnsi="標楷體"/>
                <w:color w:val="BFBFBF" w:themeColor="background1" w:themeShade="BF"/>
                <w:sz w:val="24"/>
                <w:szCs w:val="24"/>
              </w:rPr>
            </w:pPr>
            <w:r w:rsidRPr="005715F9">
              <w:rPr>
                <w:rFonts w:ascii="標楷體" w:hAnsi="標楷體" w:hint="eastAsia"/>
                <w:color w:val="BFBFBF" w:themeColor="background1" w:themeShade="BF"/>
                <w:sz w:val="24"/>
                <w:szCs w:val="24"/>
              </w:rPr>
              <w:t>-</w:t>
            </w:r>
            <w:r w:rsidRPr="005715F9">
              <w:rPr>
                <w:rFonts w:ascii="標楷體" w:hAnsi="標楷體"/>
                <w:color w:val="BFBFBF" w:themeColor="background1" w:themeShade="BF"/>
                <w:sz w:val="24"/>
                <w:szCs w:val="24"/>
              </w:rPr>
              <w:t>10%</w:t>
            </w:r>
          </w:p>
        </w:tc>
      </w:tr>
      <w:tr w:rsidR="000C3A22" w:rsidRPr="002363EB" w:rsidTr="00E42B80">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5715F9" w:rsidRDefault="000C3A22" w:rsidP="000C3A22">
            <w:pPr>
              <w:spacing w:line="240" w:lineRule="auto"/>
              <w:jc w:val="center"/>
              <w:rPr>
                <w:rFonts w:ascii="標楷體" w:hAnsi="標楷體"/>
                <w:sz w:val="24"/>
                <w:szCs w:val="24"/>
              </w:rPr>
            </w:pPr>
          </w:p>
        </w:tc>
        <w:tc>
          <w:tcPr>
            <w:tcW w:w="4776" w:type="dxa"/>
            <w:vAlign w:val="center"/>
          </w:tcPr>
          <w:p w:rsidR="000C3A22" w:rsidRPr="005715F9" w:rsidRDefault="000C3A22" w:rsidP="000C3A22">
            <w:pPr>
              <w:spacing w:line="240" w:lineRule="auto"/>
              <w:rPr>
                <w:rFonts w:ascii="標楷體" w:hAnsi="標楷體"/>
                <w:sz w:val="24"/>
                <w:szCs w:val="24"/>
              </w:rPr>
            </w:pPr>
            <w:r w:rsidRPr="005715F9">
              <w:rPr>
                <w:rFonts w:ascii="標楷體" w:hAnsi="標楷體" w:hint="eastAsia"/>
                <w:sz w:val="24"/>
                <w:szCs w:val="24"/>
              </w:rPr>
              <w:t>□每月用</w:t>
            </w:r>
            <w:proofErr w:type="gramStart"/>
            <w:r w:rsidRPr="005715F9">
              <w:rPr>
                <w:rFonts w:ascii="標楷體" w:hAnsi="標楷體" w:hint="eastAsia"/>
                <w:sz w:val="24"/>
                <w:szCs w:val="24"/>
              </w:rPr>
              <w:t>電減碳</w:t>
            </w:r>
            <w:proofErr w:type="gramEnd"/>
            <w:r w:rsidRPr="005715F9">
              <w:rPr>
                <w:rFonts w:ascii="標楷體" w:hAnsi="標楷體" w:hint="eastAsia"/>
                <w:sz w:val="24"/>
                <w:szCs w:val="24"/>
              </w:rPr>
              <w:t>當量</w:t>
            </w:r>
            <w:r w:rsidRPr="005715F9">
              <w:rPr>
                <w:rFonts w:ascii="標楷體" w:hAnsi="標楷體"/>
                <w:sz w:val="24"/>
                <w:szCs w:val="24"/>
              </w:rPr>
              <w:t>(</w:t>
            </w:r>
            <w:r w:rsidRPr="005715F9">
              <w:rPr>
                <w:rFonts w:ascii="標楷體" w:hAnsi="標楷體" w:hint="eastAsia"/>
                <w:sz w:val="24"/>
                <w:szCs w:val="24"/>
              </w:rPr>
              <w:t>噸)(</w:t>
            </w:r>
            <w:r w:rsidRPr="005715F9">
              <w:rPr>
                <w:rFonts w:ascii="標楷體" w:hAnsi="標楷體"/>
                <w:sz w:val="24"/>
                <w:szCs w:val="24"/>
              </w:rPr>
              <w:t>N</w:t>
            </w:r>
            <w:r w:rsidRPr="005715F9">
              <w:rPr>
                <w:rFonts w:ascii="標楷體" w:hAnsi="標楷體" w:hint="eastAsia"/>
                <w:sz w:val="24"/>
                <w:szCs w:val="24"/>
              </w:rPr>
              <w:t>度*</w:t>
            </w:r>
            <w:r w:rsidRPr="005715F9">
              <w:rPr>
                <w:rFonts w:ascii="標楷體" w:hAnsi="標楷體"/>
                <w:sz w:val="24"/>
                <w:szCs w:val="24"/>
              </w:rPr>
              <w:t>0.509kg</w:t>
            </w:r>
            <w:r w:rsidRPr="005715F9">
              <w:rPr>
                <w:rFonts w:ascii="標楷體" w:hAnsi="標楷體" w:hint="eastAsia"/>
                <w:sz w:val="24"/>
                <w:szCs w:val="24"/>
              </w:rPr>
              <w:t>/度</w:t>
            </w:r>
            <w:r w:rsidRPr="005715F9">
              <w:rPr>
                <w:rFonts w:ascii="標楷體" w:hAnsi="標楷體"/>
                <w:sz w:val="24"/>
                <w:szCs w:val="24"/>
              </w:rPr>
              <w:t>*0.001</w:t>
            </w:r>
            <w:r w:rsidRPr="005715F9">
              <w:rPr>
                <w:rFonts w:ascii="標楷體" w:hAnsi="標楷體" w:hint="eastAsia"/>
                <w:sz w:val="24"/>
                <w:szCs w:val="24"/>
              </w:rPr>
              <w:t>噸/k</w:t>
            </w:r>
            <w:r w:rsidRPr="005715F9">
              <w:rPr>
                <w:rFonts w:ascii="標楷體" w:hAnsi="標楷體"/>
                <w:sz w:val="24"/>
                <w:szCs w:val="24"/>
              </w:rPr>
              <w:t>g)</w:t>
            </w:r>
          </w:p>
        </w:tc>
        <w:tc>
          <w:tcPr>
            <w:tcW w:w="1035" w:type="dxa"/>
          </w:tcPr>
          <w:p w:rsidR="000C3A22" w:rsidRPr="005715F9" w:rsidRDefault="000C3A22" w:rsidP="000C3A22">
            <w:pPr>
              <w:spacing w:line="240" w:lineRule="auto"/>
              <w:jc w:val="center"/>
              <w:rPr>
                <w:rFonts w:ascii="標楷體" w:hAnsi="標楷體"/>
                <w:color w:val="BFBFBF" w:themeColor="background1" w:themeShade="BF"/>
                <w:sz w:val="24"/>
                <w:szCs w:val="24"/>
              </w:rPr>
            </w:pPr>
          </w:p>
        </w:tc>
        <w:tc>
          <w:tcPr>
            <w:tcW w:w="1134"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p>
        </w:tc>
        <w:tc>
          <w:tcPr>
            <w:tcW w:w="992"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p>
        </w:tc>
        <w:tc>
          <w:tcPr>
            <w:tcW w:w="715"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p>
        </w:tc>
      </w:tr>
      <w:tr w:rsidR="000C3A22" w:rsidRPr="002363EB" w:rsidTr="00E42B80">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5715F9" w:rsidRDefault="000C3A22" w:rsidP="000C3A22">
            <w:pPr>
              <w:spacing w:line="240" w:lineRule="auto"/>
              <w:jc w:val="center"/>
              <w:rPr>
                <w:rFonts w:ascii="標楷體" w:hAnsi="標楷體"/>
                <w:sz w:val="24"/>
                <w:szCs w:val="24"/>
              </w:rPr>
            </w:pPr>
          </w:p>
        </w:tc>
        <w:tc>
          <w:tcPr>
            <w:tcW w:w="4776" w:type="dxa"/>
            <w:vAlign w:val="center"/>
          </w:tcPr>
          <w:p w:rsidR="000C3A22" w:rsidRPr="005715F9" w:rsidRDefault="000C3A22" w:rsidP="000C3A22">
            <w:pPr>
              <w:spacing w:line="240" w:lineRule="auto"/>
              <w:rPr>
                <w:rFonts w:ascii="標楷體" w:hAnsi="標楷體"/>
                <w:sz w:val="24"/>
                <w:szCs w:val="24"/>
              </w:rPr>
            </w:pPr>
            <w:r w:rsidRPr="005715F9">
              <w:rPr>
                <w:rFonts w:ascii="標楷體" w:hAnsi="標楷體" w:hint="eastAsia"/>
                <w:sz w:val="24"/>
                <w:szCs w:val="24"/>
              </w:rPr>
              <w:t>□每月減少燃油(</w:t>
            </w:r>
            <w:r w:rsidR="007965CF" w:rsidRPr="005715F9">
              <w:rPr>
                <w:rFonts w:ascii="標楷體" w:hAnsi="標楷體" w:hint="eastAsia"/>
                <w:sz w:val="24"/>
                <w:szCs w:val="24"/>
              </w:rPr>
              <w:t>e</w:t>
            </w:r>
            <w:r w:rsidR="007965CF" w:rsidRPr="005715F9">
              <w:rPr>
                <w:rFonts w:ascii="標楷體" w:hAnsi="標楷體"/>
                <w:sz w:val="24"/>
                <w:szCs w:val="24"/>
              </w:rPr>
              <w:t>x.</w:t>
            </w:r>
            <w:r w:rsidRPr="005715F9">
              <w:rPr>
                <w:rFonts w:ascii="標楷體" w:hAnsi="標楷體" w:hint="eastAsia"/>
                <w:sz w:val="24"/>
                <w:szCs w:val="24"/>
              </w:rPr>
              <w:t>柴油/重油)(</w:t>
            </w:r>
            <w:r w:rsidRPr="005715F9">
              <w:rPr>
                <w:rFonts w:ascii="標楷體" w:hAnsi="標楷體"/>
                <w:sz w:val="24"/>
                <w:szCs w:val="24"/>
              </w:rPr>
              <w:t>L</w:t>
            </w:r>
            <w:r w:rsidRPr="005715F9">
              <w:rPr>
                <w:rFonts w:ascii="標楷體" w:hAnsi="標楷體" w:hint="eastAsia"/>
                <w:sz w:val="24"/>
                <w:szCs w:val="24"/>
              </w:rPr>
              <w:t>)</w:t>
            </w:r>
            <w:r w:rsidRPr="005715F9">
              <w:rPr>
                <w:rFonts w:ascii="標楷體" w:hAnsi="標楷體"/>
                <w:sz w:val="24"/>
                <w:szCs w:val="24"/>
              </w:rPr>
              <w:t xml:space="preserve"> </w:t>
            </w:r>
          </w:p>
        </w:tc>
        <w:tc>
          <w:tcPr>
            <w:tcW w:w="1035" w:type="dxa"/>
          </w:tcPr>
          <w:p w:rsidR="000C3A22" w:rsidRPr="005715F9" w:rsidRDefault="002A0F3B" w:rsidP="000C3A22">
            <w:pPr>
              <w:spacing w:line="240" w:lineRule="auto"/>
              <w:jc w:val="center"/>
              <w:rPr>
                <w:rFonts w:ascii="標楷體" w:hAnsi="標楷體"/>
                <w:color w:val="BFBFBF" w:themeColor="background1" w:themeShade="BF"/>
                <w:sz w:val="24"/>
                <w:szCs w:val="24"/>
              </w:rPr>
            </w:pPr>
            <w:r w:rsidRPr="005715F9">
              <w:rPr>
                <w:rFonts w:ascii="標楷體" w:hAnsi="標楷體" w:hint="eastAsia"/>
                <w:color w:val="BFBFBF" w:themeColor="background1" w:themeShade="BF"/>
                <w:sz w:val="24"/>
                <w:szCs w:val="24"/>
              </w:rPr>
              <w:t>X</w:t>
            </w:r>
          </w:p>
        </w:tc>
        <w:tc>
          <w:tcPr>
            <w:tcW w:w="1134"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p>
        </w:tc>
        <w:tc>
          <w:tcPr>
            <w:tcW w:w="992"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p>
        </w:tc>
        <w:tc>
          <w:tcPr>
            <w:tcW w:w="715" w:type="dxa"/>
            <w:vAlign w:val="center"/>
          </w:tcPr>
          <w:p w:rsidR="000C3A22" w:rsidRPr="005715F9" w:rsidRDefault="000C3A22" w:rsidP="000C3A22">
            <w:pPr>
              <w:spacing w:line="240" w:lineRule="auto"/>
              <w:jc w:val="center"/>
              <w:rPr>
                <w:rFonts w:ascii="標楷體" w:hAnsi="標楷體"/>
                <w:color w:val="BFBFBF" w:themeColor="background1" w:themeShade="BF"/>
                <w:sz w:val="24"/>
                <w:szCs w:val="24"/>
              </w:rPr>
            </w:pPr>
          </w:p>
        </w:tc>
      </w:tr>
      <w:tr w:rsidR="000C3A22" w:rsidRPr="002363EB" w:rsidTr="00E42B80">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5715F9" w:rsidRDefault="000C3A22" w:rsidP="000C3A22">
            <w:pPr>
              <w:spacing w:line="240" w:lineRule="auto"/>
              <w:jc w:val="center"/>
              <w:rPr>
                <w:rFonts w:ascii="標楷體" w:hAnsi="標楷體"/>
                <w:sz w:val="24"/>
                <w:szCs w:val="24"/>
              </w:rPr>
            </w:pPr>
          </w:p>
        </w:tc>
        <w:tc>
          <w:tcPr>
            <w:tcW w:w="4776" w:type="dxa"/>
            <w:vAlign w:val="center"/>
          </w:tcPr>
          <w:p w:rsidR="000C3A22" w:rsidRPr="005715F9" w:rsidRDefault="000C3A22" w:rsidP="000C3A22">
            <w:pPr>
              <w:spacing w:line="240" w:lineRule="auto"/>
              <w:rPr>
                <w:rFonts w:ascii="標楷體" w:hAnsi="標楷體"/>
                <w:sz w:val="24"/>
                <w:szCs w:val="24"/>
              </w:rPr>
            </w:pPr>
            <w:r w:rsidRPr="005715F9">
              <w:rPr>
                <w:rFonts w:ascii="標楷體" w:hAnsi="標楷體" w:hint="eastAsia"/>
                <w:sz w:val="24"/>
                <w:szCs w:val="24"/>
              </w:rPr>
              <w:t>□</w:t>
            </w:r>
            <w:r w:rsidR="00EF1467" w:rsidRPr="005715F9">
              <w:rPr>
                <w:rFonts w:ascii="標楷體" w:hAnsi="標楷體" w:hint="eastAsia"/>
                <w:sz w:val="24"/>
                <w:szCs w:val="24"/>
              </w:rPr>
              <w:t>每月</w:t>
            </w:r>
            <w:r w:rsidRPr="005715F9">
              <w:rPr>
                <w:rFonts w:ascii="標楷體" w:hAnsi="標楷體" w:hint="eastAsia"/>
                <w:sz w:val="24"/>
                <w:szCs w:val="24"/>
              </w:rPr>
              <w:t>燃油</w:t>
            </w:r>
            <w:proofErr w:type="gramStart"/>
            <w:r w:rsidRPr="005715F9">
              <w:rPr>
                <w:rFonts w:ascii="標楷體" w:hAnsi="標楷體" w:hint="eastAsia"/>
                <w:sz w:val="24"/>
                <w:szCs w:val="24"/>
              </w:rPr>
              <w:t>減碳</w:t>
            </w:r>
            <w:r w:rsidR="00EF1467" w:rsidRPr="005715F9">
              <w:rPr>
                <w:rFonts w:ascii="標楷體" w:hAnsi="標楷體" w:hint="eastAsia"/>
                <w:sz w:val="24"/>
                <w:szCs w:val="24"/>
              </w:rPr>
              <w:t>(</w:t>
            </w:r>
            <w:proofErr w:type="gramEnd"/>
            <w:r w:rsidR="00EF1467" w:rsidRPr="005715F9">
              <w:rPr>
                <w:rFonts w:ascii="標楷體" w:hAnsi="標楷體"/>
                <w:sz w:val="24"/>
                <w:szCs w:val="24"/>
              </w:rPr>
              <w:t>CO</w:t>
            </w:r>
            <w:r w:rsidR="00EF1467" w:rsidRPr="005715F9">
              <w:rPr>
                <w:rFonts w:ascii="標楷體" w:hAnsi="標楷體"/>
                <w:sz w:val="24"/>
                <w:szCs w:val="24"/>
                <w:vertAlign w:val="subscript"/>
              </w:rPr>
              <w:t>2</w:t>
            </w:r>
            <w:r w:rsidR="00EF1467" w:rsidRPr="005715F9">
              <w:rPr>
                <w:rFonts w:ascii="標楷體" w:hAnsi="標楷體"/>
                <w:sz w:val="24"/>
                <w:szCs w:val="24"/>
              </w:rPr>
              <w:t>)</w:t>
            </w:r>
            <w:r w:rsidRPr="005715F9">
              <w:rPr>
                <w:rFonts w:ascii="標楷體" w:hAnsi="標楷體" w:hint="eastAsia"/>
                <w:sz w:val="24"/>
                <w:szCs w:val="24"/>
              </w:rPr>
              <w:t>當量</w:t>
            </w:r>
            <w:r w:rsidR="00EF1467" w:rsidRPr="005715F9">
              <w:rPr>
                <w:rFonts w:ascii="標楷體" w:hAnsi="標楷體" w:hint="eastAsia"/>
                <w:sz w:val="24"/>
                <w:szCs w:val="24"/>
              </w:rPr>
              <w:t>噸=</w:t>
            </w:r>
            <w:r w:rsidR="002A0F3B" w:rsidRPr="005715F9">
              <w:rPr>
                <w:rFonts w:ascii="標楷體" w:hAnsi="標楷體"/>
                <w:sz w:val="24"/>
                <w:szCs w:val="24"/>
              </w:rPr>
              <w:t>X(</w:t>
            </w:r>
            <w:r w:rsidRPr="005715F9">
              <w:rPr>
                <w:rFonts w:ascii="標楷體" w:hAnsi="標楷體"/>
                <w:sz w:val="24"/>
                <w:szCs w:val="24"/>
              </w:rPr>
              <w:t>L</w:t>
            </w:r>
            <w:r w:rsidR="002A0F3B" w:rsidRPr="005715F9">
              <w:rPr>
                <w:rFonts w:ascii="標楷體" w:hAnsi="標楷體"/>
                <w:sz w:val="24"/>
                <w:szCs w:val="24"/>
              </w:rPr>
              <w:t>)</w:t>
            </w:r>
            <w:r w:rsidRPr="005715F9">
              <w:rPr>
                <w:rFonts w:ascii="標楷體" w:hAnsi="標楷體"/>
                <w:sz w:val="24"/>
                <w:szCs w:val="24"/>
              </w:rPr>
              <w:t>*2.606</w:t>
            </w:r>
            <w:r w:rsidR="002A0F3B" w:rsidRPr="005715F9">
              <w:rPr>
                <w:rFonts w:ascii="標楷體" w:hAnsi="標楷體"/>
                <w:sz w:val="24"/>
                <w:szCs w:val="24"/>
              </w:rPr>
              <w:t>(</w:t>
            </w:r>
            <w:r w:rsidRPr="005715F9">
              <w:rPr>
                <w:rFonts w:ascii="標楷體" w:hAnsi="標楷體"/>
                <w:sz w:val="24"/>
                <w:szCs w:val="24"/>
              </w:rPr>
              <w:t>kg/L</w:t>
            </w:r>
            <w:r w:rsidR="002A0F3B" w:rsidRPr="005715F9">
              <w:rPr>
                <w:rFonts w:ascii="標楷體" w:hAnsi="標楷體"/>
                <w:sz w:val="24"/>
                <w:szCs w:val="24"/>
              </w:rPr>
              <w:t>)</w:t>
            </w:r>
            <w:r w:rsidRPr="005715F9">
              <w:rPr>
                <w:rFonts w:ascii="標楷體" w:hAnsi="標楷體"/>
                <w:sz w:val="24"/>
                <w:szCs w:val="24"/>
              </w:rPr>
              <w:t>*0.001</w:t>
            </w:r>
            <w:r w:rsidR="002A0F3B" w:rsidRPr="005715F9">
              <w:rPr>
                <w:rFonts w:ascii="標楷體" w:hAnsi="標楷體"/>
                <w:sz w:val="24"/>
                <w:szCs w:val="24"/>
              </w:rPr>
              <w:t>(</w:t>
            </w:r>
            <w:r w:rsidRPr="005715F9">
              <w:rPr>
                <w:rFonts w:ascii="標楷體" w:hAnsi="標楷體" w:hint="eastAsia"/>
                <w:sz w:val="24"/>
                <w:szCs w:val="24"/>
              </w:rPr>
              <w:t>噸/k</w:t>
            </w:r>
            <w:r w:rsidRPr="005715F9">
              <w:rPr>
                <w:rFonts w:ascii="標楷體" w:hAnsi="標楷體"/>
                <w:sz w:val="24"/>
                <w:szCs w:val="24"/>
              </w:rPr>
              <w:t>g</w:t>
            </w:r>
            <w:r w:rsidR="002A0F3B" w:rsidRPr="005715F9">
              <w:rPr>
                <w:rFonts w:ascii="標楷體" w:hAnsi="標楷體"/>
                <w:sz w:val="24"/>
                <w:szCs w:val="24"/>
              </w:rPr>
              <w:t>)</w:t>
            </w:r>
          </w:p>
        </w:tc>
        <w:tc>
          <w:tcPr>
            <w:tcW w:w="1035" w:type="dxa"/>
          </w:tcPr>
          <w:p w:rsidR="000C3A22" w:rsidRPr="005715F9" w:rsidRDefault="000C3A22" w:rsidP="000C3A22">
            <w:pPr>
              <w:spacing w:line="240" w:lineRule="auto"/>
              <w:jc w:val="center"/>
              <w:rPr>
                <w:rFonts w:ascii="標楷體" w:hAnsi="標楷體"/>
                <w:sz w:val="24"/>
                <w:szCs w:val="24"/>
              </w:rPr>
            </w:pPr>
          </w:p>
        </w:tc>
        <w:tc>
          <w:tcPr>
            <w:tcW w:w="1134" w:type="dxa"/>
            <w:vAlign w:val="center"/>
          </w:tcPr>
          <w:p w:rsidR="000C3A22" w:rsidRPr="005715F9" w:rsidRDefault="000C3A22" w:rsidP="000C3A22">
            <w:pPr>
              <w:spacing w:line="240" w:lineRule="auto"/>
              <w:jc w:val="center"/>
              <w:rPr>
                <w:rFonts w:ascii="標楷體" w:hAnsi="標楷體"/>
                <w:sz w:val="24"/>
                <w:szCs w:val="24"/>
              </w:rPr>
            </w:pPr>
          </w:p>
        </w:tc>
        <w:tc>
          <w:tcPr>
            <w:tcW w:w="992" w:type="dxa"/>
            <w:vAlign w:val="center"/>
          </w:tcPr>
          <w:p w:rsidR="000C3A22" w:rsidRPr="005715F9" w:rsidRDefault="000C3A22" w:rsidP="000C3A22">
            <w:pPr>
              <w:spacing w:line="240" w:lineRule="auto"/>
              <w:jc w:val="center"/>
              <w:rPr>
                <w:rFonts w:ascii="標楷體" w:hAnsi="標楷體"/>
                <w:sz w:val="24"/>
                <w:szCs w:val="24"/>
              </w:rPr>
            </w:pPr>
          </w:p>
        </w:tc>
        <w:tc>
          <w:tcPr>
            <w:tcW w:w="715" w:type="dxa"/>
            <w:vAlign w:val="center"/>
          </w:tcPr>
          <w:p w:rsidR="000C3A22" w:rsidRPr="005715F9" w:rsidRDefault="000C3A22" w:rsidP="000C3A22">
            <w:pPr>
              <w:spacing w:line="240" w:lineRule="auto"/>
              <w:jc w:val="center"/>
              <w:rPr>
                <w:rFonts w:ascii="標楷體" w:hAnsi="標楷體"/>
                <w:sz w:val="24"/>
                <w:szCs w:val="24"/>
              </w:rPr>
            </w:pPr>
          </w:p>
        </w:tc>
      </w:tr>
      <w:tr w:rsidR="000C3A22" w:rsidRPr="002363EB" w:rsidTr="00E42B80">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5715F9" w:rsidRDefault="000C3A22" w:rsidP="000C3A22">
            <w:pPr>
              <w:spacing w:line="240" w:lineRule="auto"/>
              <w:jc w:val="center"/>
              <w:rPr>
                <w:rFonts w:ascii="標楷體" w:hAnsi="標楷體"/>
                <w:sz w:val="24"/>
                <w:szCs w:val="24"/>
              </w:rPr>
            </w:pPr>
          </w:p>
        </w:tc>
        <w:tc>
          <w:tcPr>
            <w:tcW w:w="4776" w:type="dxa"/>
            <w:vAlign w:val="center"/>
          </w:tcPr>
          <w:p w:rsidR="000C3A22" w:rsidRPr="005715F9" w:rsidRDefault="000C3A22" w:rsidP="000C3A22">
            <w:pPr>
              <w:spacing w:line="240" w:lineRule="auto"/>
              <w:rPr>
                <w:rFonts w:ascii="標楷體" w:hAnsi="標楷體"/>
                <w:sz w:val="24"/>
                <w:szCs w:val="24"/>
              </w:rPr>
            </w:pPr>
            <w:r w:rsidRPr="005715F9">
              <w:rPr>
                <w:rFonts w:ascii="標楷體" w:hAnsi="標楷體" w:hint="eastAsia"/>
                <w:sz w:val="24"/>
                <w:szCs w:val="24"/>
              </w:rPr>
              <w:t>□每月減少燃氣(e</w:t>
            </w:r>
            <w:r w:rsidRPr="005715F9">
              <w:rPr>
                <w:rFonts w:ascii="標楷體" w:hAnsi="標楷體"/>
                <w:sz w:val="24"/>
                <w:szCs w:val="24"/>
              </w:rPr>
              <w:t>x.</w:t>
            </w:r>
            <w:r w:rsidRPr="005715F9">
              <w:rPr>
                <w:rFonts w:ascii="標楷體" w:hAnsi="標楷體" w:hint="eastAsia"/>
                <w:sz w:val="24"/>
                <w:szCs w:val="24"/>
              </w:rPr>
              <w:t>天然氣)(m</w:t>
            </w:r>
            <w:r w:rsidRPr="005715F9">
              <w:rPr>
                <w:rFonts w:ascii="標楷體" w:hAnsi="標楷體"/>
                <w:sz w:val="24"/>
                <w:szCs w:val="24"/>
                <w:vertAlign w:val="superscript"/>
              </w:rPr>
              <w:t>3</w:t>
            </w:r>
            <w:r w:rsidRPr="005715F9">
              <w:rPr>
                <w:rFonts w:ascii="標楷體" w:hAnsi="標楷體" w:hint="eastAsia"/>
                <w:sz w:val="24"/>
                <w:szCs w:val="24"/>
              </w:rPr>
              <w:t>)</w:t>
            </w:r>
          </w:p>
        </w:tc>
        <w:tc>
          <w:tcPr>
            <w:tcW w:w="1035" w:type="dxa"/>
          </w:tcPr>
          <w:p w:rsidR="000C3A22" w:rsidRPr="005715F9" w:rsidRDefault="000C3A22" w:rsidP="000C3A22">
            <w:pPr>
              <w:spacing w:line="240" w:lineRule="auto"/>
              <w:jc w:val="center"/>
              <w:rPr>
                <w:rFonts w:ascii="標楷體" w:hAnsi="標楷體"/>
                <w:sz w:val="24"/>
                <w:szCs w:val="24"/>
              </w:rPr>
            </w:pPr>
          </w:p>
        </w:tc>
        <w:tc>
          <w:tcPr>
            <w:tcW w:w="1134" w:type="dxa"/>
            <w:vAlign w:val="center"/>
          </w:tcPr>
          <w:p w:rsidR="000C3A22" w:rsidRPr="005715F9" w:rsidRDefault="000C3A22" w:rsidP="000C3A22">
            <w:pPr>
              <w:spacing w:line="240" w:lineRule="auto"/>
              <w:jc w:val="center"/>
              <w:rPr>
                <w:rFonts w:ascii="標楷體" w:hAnsi="標楷體"/>
                <w:sz w:val="24"/>
                <w:szCs w:val="24"/>
              </w:rPr>
            </w:pPr>
          </w:p>
        </w:tc>
        <w:tc>
          <w:tcPr>
            <w:tcW w:w="992" w:type="dxa"/>
            <w:vAlign w:val="center"/>
          </w:tcPr>
          <w:p w:rsidR="000C3A22" w:rsidRPr="005715F9" w:rsidRDefault="000C3A22" w:rsidP="000C3A22">
            <w:pPr>
              <w:spacing w:line="240" w:lineRule="auto"/>
              <w:jc w:val="center"/>
              <w:rPr>
                <w:rFonts w:ascii="標楷體" w:hAnsi="標楷體"/>
                <w:sz w:val="24"/>
                <w:szCs w:val="24"/>
              </w:rPr>
            </w:pPr>
          </w:p>
        </w:tc>
        <w:tc>
          <w:tcPr>
            <w:tcW w:w="715" w:type="dxa"/>
            <w:vAlign w:val="center"/>
          </w:tcPr>
          <w:p w:rsidR="000C3A22" w:rsidRPr="005715F9" w:rsidRDefault="000C3A22" w:rsidP="000C3A22">
            <w:pPr>
              <w:spacing w:line="240" w:lineRule="auto"/>
              <w:jc w:val="center"/>
              <w:rPr>
                <w:rFonts w:ascii="標楷體" w:hAnsi="標楷體"/>
                <w:sz w:val="24"/>
                <w:szCs w:val="24"/>
              </w:rPr>
            </w:pPr>
          </w:p>
        </w:tc>
      </w:tr>
      <w:tr w:rsidR="000C3A22" w:rsidRPr="002363EB" w:rsidTr="00E42B80">
        <w:trPr>
          <w:cantSplit/>
          <w:trHeight w:val="49"/>
        </w:trPr>
        <w:tc>
          <w:tcPr>
            <w:tcW w:w="544" w:type="dxa"/>
            <w:vMerge/>
          </w:tcPr>
          <w:p w:rsidR="000C3A22" w:rsidRPr="00A41DA7" w:rsidRDefault="000C3A22" w:rsidP="000C3A22">
            <w:pPr>
              <w:spacing w:line="240" w:lineRule="auto"/>
              <w:rPr>
                <w:rFonts w:ascii="標楷體" w:hAnsi="標楷體"/>
                <w:sz w:val="24"/>
                <w:szCs w:val="24"/>
              </w:rPr>
            </w:pPr>
          </w:p>
        </w:tc>
        <w:tc>
          <w:tcPr>
            <w:tcW w:w="727" w:type="dxa"/>
            <w:vMerge/>
            <w:vAlign w:val="center"/>
          </w:tcPr>
          <w:p w:rsidR="000C3A22" w:rsidRPr="005715F9" w:rsidRDefault="000C3A22" w:rsidP="000C3A22">
            <w:pPr>
              <w:spacing w:line="240" w:lineRule="auto"/>
              <w:jc w:val="center"/>
              <w:rPr>
                <w:rFonts w:ascii="標楷體" w:hAnsi="標楷體"/>
                <w:sz w:val="24"/>
                <w:szCs w:val="24"/>
              </w:rPr>
            </w:pPr>
          </w:p>
        </w:tc>
        <w:tc>
          <w:tcPr>
            <w:tcW w:w="4776" w:type="dxa"/>
            <w:vAlign w:val="center"/>
          </w:tcPr>
          <w:p w:rsidR="000C3A22" w:rsidRPr="005715F9" w:rsidRDefault="000C3A22" w:rsidP="000C3A22">
            <w:pPr>
              <w:spacing w:line="240" w:lineRule="auto"/>
              <w:rPr>
                <w:rFonts w:ascii="標楷體" w:hAnsi="標楷體"/>
                <w:sz w:val="24"/>
                <w:szCs w:val="24"/>
              </w:rPr>
            </w:pPr>
            <w:r w:rsidRPr="005715F9">
              <w:rPr>
                <w:rFonts w:ascii="標楷體" w:hAnsi="標楷體" w:hint="eastAsia"/>
                <w:sz w:val="24"/>
                <w:szCs w:val="24"/>
              </w:rPr>
              <w:t>□</w:t>
            </w:r>
            <w:r w:rsidR="00EF1467" w:rsidRPr="005715F9">
              <w:rPr>
                <w:rFonts w:ascii="標楷體" w:hAnsi="標楷體" w:hint="eastAsia"/>
                <w:sz w:val="24"/>
                <w:szCs w:val="24"/>
              </w:rPr>
              <w:t>每月</w:t>
            </w:r>
            <w:r w:rsidRPr="005715F9">
              <w:rPr>
                <w:rFonts w:ascii="標楷體" w:hAnsi="標楷體" w:hint="eastAsia"/>
                <w:sz w:val="24"/>
                <w:szCs w:val="24"/>
              </w:rPr>
              <w:t>燃</w:t>
            </w:r>
            <w:proofErr w:type="gramStart"/>
            <w:r w:rsidRPr="005715F9">
              <w:rPr>
                <w:rFonts w:ascii="標楷體" w:hAnsi="標楷體" w:hint="eastAsia"/>
                <w:sz w:val="24"/>
                <w:szCs w:val="24"/>
              </w:rPr>
              <w:t>氣減碳</w:t>
            </w:r>
            <w:r w:rsidR="00EF1467" w:rsidRPr="005715F9">
              <w:rPr>
                <w:rFonts w:ascii="標楷體" w:hAnsi="標楷體" w:hint="eastAsia"/>
                <w:sz w:val="24"/>
                <w:szCs w:val="24"/>
              </w:rPr>
              <w:t>(</w:t>
            </w:r>
            <w:proofErr w:type="gramEnd"/>
            <w:r w:rsidR="00EF1467" w:rsidRPr="005715F9">
              <w:rPr>
                <w:rFonts w:ascii="標楷體" w:hAnsi="標楷體"/>
                <w:sz w:val="24"/>
                <w:szCs w:val="24"/>
              </w:rPr>
              <w:t>CO</w:t>
            </w:r>
            <w:r w:rsidR="00EF1467" w:rsidRPr="005715F9">
              <w:rPr>
                <w:rFonts w:ascii="標楷體" w:hAnsi="標楷體"/>
                <w:sz w:val="24"/>
                <w:szCs w:val="24"/>
                <w:vertAlign w:val="subscript"/>
              </w:rPr>
              <w:t>2</w:t>
            </w:r>
            <w:r w:rsidR="00EF1467" w:rsidRPr="005715F9">
              <w:rPr>
                <w:rFonts w:ascii="標楷體" w:hAnsi="標楷體"/>
                <w:sz w:val="24"/>
                <w:szCs w:val="24"/>
              </w:rPr>
              <w:t>)</w:t>
            </w:r>
            <w:r w:rsidRPr="005715F9">
              <w:rPr>
                <w:rFonts w:ascii="標楷體" w:hAnsi="標楷體" w:hint="eastAsia"/>
                <w:sz w:val="24"/>
                <w:szCs w:val="24"/>
              </w:rPr>
              <w:t>當量</w:t>
            </w:r>
            <w:r w:rsidRPr="005715F9">
              <w:rPr>
                <w:rFonts w:ascii="標楷體" w:hAnsi="標楷體"/>
                <w:sz w:val="24"/>
                <w:szCs w:val="24"/>
              </w:rPr>
              <w:t>m</w:t>
            </w:r>
            <w:r w:rsidRPr="005715F9">
              <w:rPr>
                <w:rFonts w:ascii="標楷體" w:hAnsi="標楷體"/>
                <w:sz w:val="24"/>
                <w:szCs w:val="24"/>
                <w:vertAlign w:val="superscript"/>
              </w:rPr>
              <w:t>3</w:t>
            </w:r>
            <w:r w:rsidRPr="005715F9">
              <w:rPr>
                <w:rFonts w:ascii="標楷體" w:hAnsi="標楷體"/>
                <w:sz w:val="24"/>
                <w:szCs w:val="24"/>
              </w:rPr>
              <w:t>*1.879kg/</w:t>
            </w:r>
            <w:r w:rsidRPr="005715F9">
              <w:rPr>
                <w:rFonts w:ascii="標楷體" w:hAnsi="標楷體" w:hint="eastAsia"/>
                <w:sz w:val="24"/>
                <w:szCs w:val="24"/>
              </w:rPr>
              <w:t xml:space="preserve"> m</w:t>
            </w:r>
            <w:r w:rsidRPr="005715F9">
              <w:rPr>
                <w:rFonts w:ascii="標楷體" w:hAnsi="標楷體"/>
                <w:sz w:val="24"/>
                <w:szCs w:val="24"/>
                <w:vertAlign w:val="superscript"/>
              </w:rPr>
              <w:t>3</w:t>
            </w:r>
            <w:r w:rsidRPr="005715F9">
              <w:rPr>
                <w:rFonts w:ascii="標楷體" w:hAnsi="標楷體"/>
                <w:sz w:val="24"/>
                <w:szCs w:val="24"/>
              </w:rPr>
              <w:t>*0.001</w:t>
            </w:r>
            <w:r w:rsidRPr="005715F9">
              <w:rPr>
                <w:rFonts w:ascii="標楷體" w:hAnsi="標楷體" w:hint="eastAsia"/>
                <w:sz w:val="24"/>
                <w:szCs w:val="24"/>
              </w:rPr>
              <w:t>噸/k</w:t>
            </w:r>
            <w:r w:rsidRPr="005715F9">
              <w:rPr>
                <w:rFonts w:ascii="標楷體" w:hAnsi="標楷體"/>
                <w:sz w:val="24"/>
                <w:szCs w:val="24"/>
              </w:rPr>
              <w:t>g</w:t>
            </w:r>
          </w:p>
        </w:tc>
        <w:tc>
          <w:tcPr>
            <w:tcW w:w="1035" w:type="dxa"/>
          </w:tcPr>
          <w:p w:rsidR="000C3A22" w:rsidRPr="005715F9" w:rsidRDefault="000C3A22" w:rsidP="000C3A22">
            <w:pPr>
              <w:spacing w:line="240" w:lineRule="auto"/>
              <w:jc w:val="center"/>
              <w:rPr>
                <w:rFonts w:ascii="標楷體" w:hAnsi="標楷體"/>
                <w:sz w:val="24"/>
                <w:szCs w:val="24"/>
              </w:rPr>
            </w:pPr>
          </w:p>
        </w:tc>
        <w:tc>
          <w:tcPr>
            <w:tcW w:w="1134" w:type="dxa"/>
            <w:vAlign w:val="center"/>
          </w:tcPr>
          <w:p w:rsidR="000C3A22" w:rsidRPr="005715F9" w:rsidRDefault="000C3A22" w:rsidP="000C3A22">
            <w:pPr>
              <w:spacing w:line="240" w:lineRule="auto"/>
              <w:jc w:val="center"/>
              <w:rPr>
                <w:rFonts w:ascii="標楷體" w:hAnsi="標楷體"/>
                <w:sz w:val="24"/>
                <w:szCs w:val="24"/>
              </w:rPr>
            </w:pPr>
          </w:p>
        </w:tc>
        <w:tc>
          <w:tcPr>
            <w:tcW w:w="992" w:type="dxa"/>
            <w:vAlign w:val="center"/>
          </w:tcPr>
          <w:p w:rsidR="000C3A22" w:rsidRPr="005715F9" w:rsidRDefault="000C3A22" w:rsidP="000C3A22">
            <w:pPr>
              <w:spacing w:line="240" w:lineRule="auto"/>
              <w:jc w:val="center"/>
              <w:rPr>
                <w:rFonts w:ascii="標楷體" w:hAnsi="標楷體"/>
                <w:sz w:val="24"/>
                <w:szCs w:val="24"/>
              </w:rPr>
            </w:pPr>
          </w:p>
        </w:tc>
        <w:tc>
          <w:tcPr>
            <w:tcW w:w="715" w:type="dxa"/>
            <w:vAlign w:val="center"/>
          </w:tcPr>
          <w:p w:rsidR="000C3A22" w:rsidRPr="005715F9" w:rsidRDefault="000C3A22" w:rsidP="000C3A22">
            <w:pPr>
              <w:spacing w:line="240" w:lineRule="auto"/>
              <w:jc w:val="center"/>
              <w:rPr>
                <w:rFonts w:ascii="標楷體" w:hAnsi="標楷體"/>
                <w:sz w:val="24"/>
                <w:szCs w:val="24"/>
              </w:rPr>
            </w:pPr>
          </w:p>
        </w:tc>
      </w:tr>
      <w:tr w:rsidR="005715F9" w:rsidRPr="002363EB" w:rsidTr="00E42B80">
        <w:trPr>
          <w:cantSplit/>
          <w:trHeight w:val="214"/>
        </w:trPr>
        <w:tc>
          <w:tcPr>
            <w:tcW w:w="544" w:type="dxa"/>
            <w:vMerge/>
          </w:tcPr>
          <w:p w:rsidR="005715F9" w:rsidRPr="00A41DA7" w:rsidRDefault="005715F9" w:rsidP="005715F9">
            <w:pPr>
              <w:spacing w:line="240" w:lineRule="auto"/>
              <w:rPr>
                <w:rFonts w:ascii="標楷體" w:hAnsi="標楷體"/>
                <w:sz w:val="24"/>
                <w:szCs w:val="24"/>
              </w:rPr>
            </w:pPr>
          </w:p>
        </w:tc>
        <w:tc>
          <w:tcPr>
            <w:tcW w:w="727" w:type="dxa"/>
            <w:vMerge w:val="restart"/>
            <w:vAlign w:val="center"/>
          </w:tcPr>
          <w:p w:rsidR="005715F9" w:rsidRPr="005715F9" w:rsidRDefault="005715F9" w:rsidP="005715F9">
            <w:pPr>
              <w:spacing w:line="240" w:lineRule="auto"/>
              <w:jc w:val="center"/>
              <w:rPr>
                <w:rFonts w:ascii="標楷體" w:hAnsi="標楷體"/>
                <w:sz w:val="24"/>
                <w:szCs w:val="24"/>
              </w:rPr>
            </w:pPr>
            <w:r w:rsidRPr="005715F9">
              <w:rPr>
                <w:rFonts w:ascii="標楷體" w:hAnsi="標楷體" w:hint="eastAsia"/>
                <w:sz w:val="24"/>
                <w:szCs w:val="24"/>
              </w:rPr>
              <w:t>其他</w:t>
            </w:r>
          </w:p>
        </w:tc>
        <w:tc>
          <w:tcPr>
            <w:tcW w:w="4776" w:type="dxa"/>
            <w:vAlign w:val="center"/>
          </w:tcPr>
          <w:p w:rsidR="005715F9" w:rsidRPr="00A76296" w:rsidRDefault="005715F9" w:rsidP="005715F9">
            <w:pPr>
              <w:spacing w:line="240" w:lineRule="auto"/>
              <w:jc w:val="left"/>
              <w:rPr>
                <w:rFonts w:ascii="標楷體" w:hAnsi="標楷體"/>
                <w:color w:val="FF0000"/>
                <w:sz w:val="24"/>
                <w:szCs w:val="24"/>
              </w:rPr>
            </w:pPr>
            <w:r w:rsidRPr="00A76296">
              <w:rPr>
                <w:rFonts w:ascii="標楷體" w:hAnsi="標楷體" w:hint="eastAsia"/>
                <w:sz w:val="24"/>
                <w:szCs w:val="24"/>
              </w:rPr>
              <w:t>□建立作業數位化流程數量**</w:t>
            </w:r>
          </w:p>
        </w:tc>
        <w:tc>
          <w:tcPr>
            <w:tcW w:w="1035" w:type="dxa"/>
            <w:vAlign w:val="center"/>
          </w:tcPr>
          <w:p w:rsidR="005715F9" w:rsidRPr="005715F9" w:rsidRDefault="005715F9" w:rsidP="005715F9">
            <w:pPr>
              <w:spacing w:line="240" w:lineRule="auto"/>
              <w:jc w:val="center"/>
              <w:rPr>
                <w:rFonts w:ascii="標楷體" w:hAnsi="標楷體"/>
                <w:color w:val="FF0000"/>
                <w:sz w:val="24"/>
                <w:szCs w:val="24"/>
              </w:rPr>
            </w:pPr>
            <w:r w:rsidRPr="005715F9">
              <w:rPr>
                <w:rFonts w:ascii="標楷體" w:hAnsi="標楷體" w:hint="eastAsia"/>
                <w:sz w:val="24"/>
                <w:szCs w:val="24"/>
              </w:rPr>
              <w:t>-</w:t>
            </w:r>
          </w:p>
        </w:tc>
        <w:tc>
          <w:tcPr>
            <w:tcW w:w="1134" w:type="dxa"/>
            <w:vAlign w:val="center"/>
          </w:tcPr>
          <w:p w:rsidR="005715F9" w:rsidRPr="005715F9" w:rsidRDefault="005715F9" w:rsidP="005715F9">
            <w:pPr>
              <w:spacing w:line="240" w:lineRule="auto"/>
              <w:jc w:val="center"/>
              <w:rPr>
                <w:rFonts w:ascii="標楷體" w:hAnsi="標楷體"/>
                <w:color w:val="FF0000"/>
                <w:sz w:val="24"/>
                <w:szCs w:val="24"/>
              </w:rPr>
            </w:pPr>
          </w:p>
        </w:tc>
        <w:tc>
          <w:tcPr>
            <w:tcW w:w="992" w:type="dxa"/>
            <w:vAlign w:val="center"/>
          </w:tcPr>
          <w:p w:rsidR="005715F9" w:rsidRPr="005715F9" w:rsidRDefault="005715F9" w:rsidP="005715F9">
            <w:pPr>
              <w:spacing w:line="240" w:lineRule="auto"/>
              <w:jc w:val="center"/>
              <w:rPr>
                <w:rFonts w:ascii="標楷體" w:hAnsi="標楷體"/>
                <w:color w:val="FF0000"/>
                <w:sz w:val="24"/>
                <w:szCs w:val="24"/>
              </w:rPr>
            </w:pPr>
            <w:r w:rsidRPr="005715F9">
              <w:rPr>
                <w:rFonts w:ascii="標楷體" w:hAnsi="標楷體" w:hint="eastAsia"/>
                <w:color w:val="FF0000"/>
                <w:sz w:val="24"/>
                <w:szCs w:val="24"/>
              </w:rPr>
              <w:t>-</w:t>
            </w:r>
          </w:p>
        </w:tc>
        <w:tc>
          <w:tcPr>
            <w:tcW w:w="715" w:type="dxa"/>
            <w:vAlign w:val="center"/>
          </w:tcPr>
          <w:p w:rsidR="005715F9" w:rsidRPr="005715F9" w:rsidRDefault="005715F9" w:rsidP="005715F9">
            <w:pPr>
              <w:spacing w:line="240" w:lineRule="auto"/>
              <w:jc w:val="center"/>
              <w:rPr>
                <w:rFonts w:ascii="標楷體" w:hAnsi="標楷體"/>
                <w:color w:val="FF0000"/>
                <w:sz w:val="24"/>
                <w:szCs w:val="24"/>
              </w:rPr>
            </w:pPr>
          </w:p>
        </w:tc>
      </w:tr>
      <w:tr w:rsidR="005715F9" w:rsidRPr="002363EB" w:rsidTr="00E42B80">
        <w:trPr>
          <w:cantSplit/>
          <w:trHeight w:val="257"/>
        </w:trPr>
        <w:tc>
          <w:tcPr>
            <w:tcW w:w="544" w:type="dxa"/>
            <w:vMerge/>
          </w:tcPr>
          <w:p w:rsidR="005715F9" w:rsidRPr="00A41DA7" w:rsidRDefault="005715F9" w:rsidP="005715F9">
            <w:pPr>
              <w:spacing w:line="240" w:lineRule="auto"/>
              <w:rPr>
                <w:rFonts w:ascii="標楷體" w:hAnsi="標楷體"/>
                <w:sz w:val="24"/>
                <w:szCs w:val="24"/>
              </w:rPr>
            </w:pPr>
          </w:p>
        </w:tc>
        <w:tc>
          <w:tcPr>
            <w:tcW w:w="727" w:type="dxa"/>
            <w:vMerge/>
            <w:vAlign w:val="center"/>
          </w:tcPr>
          <w:p w:rsidR="005715F9" w:rsidRPr="00A41DA7" w:rsidRDefault="005715F9" w:rsidP="005715F9">
            <w:pPr>
              <w:spacing w:line="240" w:lineRule="auto"/>
              <w:jc w:val="center"/>
              <w:rPr>
                <w:rFonts w:ascii="標楷體" w:hAnsi="標楷體"/>
                <w:sz w:val="24"/>
                <w:szCs w:val="24"/>
              </w:rPr>
            </w:pPr>
          </w:p>
        </w:tc>
        <w:tc>
          <w:tcPr>
            <w:tcW w:w="4776" w:type="dxa"/>
            <w:vAlign w:val="center"/>
          </w:tcPr>
          <w:p w:rsidR="005715F9" w:rsidRPr="00A76296" w:rsidRDefault="005715F9" w:rsidP="005715F9">
            <w:pPr>
              <w:spacing w:line="240" w:lineRule="auto"/>
              <w:jc w:val="left"/>
              <w:rPr>
                <w:rFonts w:ascii="標楷體" w:hAnsi="標楷體"/>
                <w:sz w:val="24"/>
                <w:szCs w:val="24"/>
              </w:rPr>
            </w:pPr>
            <w:r w:rsidRPr="00A76296">
              <w:rPr>
                <w:rFonts w:ascii="標楷體" w:hAnsi="標楷體" w:hint="eastAsia"/>
                <w:sz w:val="24"/>
                <w:szCs w:val="24"/>
              </w:rPr>
              <w:t>□自動記錄數位化流程內數據項次**</w:t>
            </w:r>
          </w:p>
        </w:tc>
        <w:tc>
          <w:tcPr>
            <w:tcW w:w="1035" w:type="dxa"/>
            <w:vAlign w:val="center"/>
          </w:tcPr>
          <w:p w:rsidR="005715F9" w:rsidRDefault="005715F9" w:rsidP="005715F9">
            <w:pPr>
              <w:spacing w:line="240" w:lineRule="auto"/>
              <w:jc w:val="center"/>
              <w:rPr>
                <w:rFonts w:ascii="標楷體" w:hAnsi="標楷體"/>
                <w:sz w:val="24"/>
                <w:szCs w:val="24"/>
              </w:rPr>
            </w:pPr>
          </w:p>
        </w:tc>
        <w:tc>
          <w:tcPr>
            <w:tcW w:w="1134" w:type="dxa"/>
            <w:vAlign w:val="center"/>
          </w:tcPr>
          <w:p w:rsidR="005715F9" w:rsidRDefault="005715F9" w:rsidP="005715F9">
            <w:pPr>
              <w:spacing w:line="240" w:lineRule="auto"/>
              <w:jc w:val="center"/>
              <w:rPr>
                <w:rFonts w:ascii="標楷體" w:hAnsi="標楷體"/>
                <w:color w:val="FF0000"/>
                <w:sz w:val="24"/>
                <w:szCs w:val="24"/>
              </w:rPr>
            </w:pPr>
          </w:p>
        </w:tc>
        <w:tc>
          <w:tcPr>
            <w:tcW w:w="992" w:type="dxa"/>
            <w:vAlign w:val="center"/>
          </w:tcPr>
          <w:p w:rsidR="005715F9" w:rsidRDefault="005715F9" w:rsidP="005715F9">
            <w:pPr>
              <w:spacing w:line="240" w:lineRule="auto"/>
              <w:jc w:val="center"/>
              <w:rPr>
                <w:rFonts w:ascii="標楷體" w:hAnsi="標楷體"/>
                <w:color w:val="FF0000"/>
                <w:sz w:val="24"/>
                <w:szCs w:val="24"/>
              </w:rPr>
            </w:pPr>
          </w:p>
        </w:tc>
        <w:tc>
          <w:tcPr>
            <w:tcW w:w="715" w:type="dxa"/>
            <w:vAlign w:val="center"/>
          </w:tcPr>
          <w:p w:rsidR="005715F9" w:rsidRDefault="005715F9" w:rsidP="005715F9">
            <w:pPr>
              <w:spacing w:line="240" w:lineRule="auto"/>
              <w:jc w:val="center"/>
              <w:rPr>
                <w:rFonts w:ascii="標楷體" w:hAnsi="標楷體"/>
                <w:color w:val="FF0000"/>
                <w:sz w:val="24"/>
                <w:szCs w:val="24"/>
              </w:rPr>
            </w:pPr>
          </w:p>
        </w:tc>
      </w:tr>
      <w:tr w:rsidR="005715F9" w:rsidRPr="002363EB" w:rsidTr="00E42B80">
        <w:trPr>
          <w:cantSplit/>
          <w:trHeight w:val="157"/>
        </w:trPr>
        <w:tc>
          <w:tcPr>
            <w:tcW w:w="544" w:type="dxa"/>
            <w:vMerge/>
          </w:tcPr>
          <w:p w:rsidR="005715F9" w:rsidRPr="00A41DA7" w:rsidRDefault="005715F9" w:rsidP="005715F9">
            <w:pPr>
              <w:spacing w:line="240" w:lineRule="auto"/>
              <w:rPr>
                <w:rFonts w:ascii="標楷體" w:hAnsi="標楷體"/>
                <w:sz w:val="24"/>
                <w:szCs w:val="24"/>
              </w:rPr>
            </w:pPr>
          </w:p>
        </w:tc>
        <w:tc>
          <w:tcPr>
            <w:tcW w:w="727" w:type="dxa"/>
            <w:vMerge/>
            <w:vAlign w:val="center"/>
          </w:tcPr>
          <w:p w:rsidR="005715F9" w:rsidRPr="00A41DA7" w:rsidRDefault="005715F9" w:rsidP="005715F9">
            <w:pPr>
              <w:spacing w:line="240" w:lineRule="auto"/>
              <w:jc w:val="center"/>
              <w:rPr>
                <w:rFonts w:ascii="標楷體" w:hAnsi="標楷體"/>
                <w:sz w:val="24"/>
                <w:szCs w:val="24"/>
              </w:rPr>
            </w:pPr>
          </w:p>
        </w:tc>
        <w:tc>
          <w:tcPr>
            <w:tcW w:w="4776" w:type="dxa"/>
            <w:vAlign w:val="center"/>
          </w:tcPr>
          <w:p w:rsidR="005715F9" w:rsidRPr="00A76296" w:rsidRDefault="005715F9" w:rsidP="005715F9">
            <w:pPr>
              <w:spacing w:line="240" w:lineRule="auto"/>
              <w:jc w:val="left"/>
              <w:rPr>
                <w:rFonts w:ascii="標楷體" w:hAnsi="標楷體"/>
                <w:sz w:val="24"/>
                <w:szCs w:val="24"/>
              </w:rPr>
            </w:pPr>
            <w:r w:rsidRPr="00A76296">
              <w:rPr>
                <w:rFonts w:ascii="標楷體" w:hAnsi="標楷體" w:hint="eastAsia"/>
                <w:sz w:val="24"/>
                <w:szCs w:val="24"/>
              </w:rPr>
              <w:t>□優化作業數位化流程數量**</w:t>
            </w:r>
          </w:p>
        </w:tc>
        <w:tc>
          <w:tcPr>
            <w:tcW w:w="1035" w:type="dxa"/>
            <w:vAlign w:val="center"/>
          </w:tcPr>
          <w:p w:rsidR="005715F9" w:rsidRDefault="005715F9" w:rsidP="005715F9">
            <w:pPr>
              <w:spacing w:line="240" w:lineRule="auto"/>
              <w:jc w:val="center"/>
              <w:rPr>
                <w:rFonts w:ascii="標楷體" w:hAnsi="標楷體"/>
                <w:sz w:val="24"/>
                <w:szCs w:val="24"/>
              </w:rPr>
            </w:pPr>
          </w:p>
        </w:tc>
        <w:tc>
          <w:tcPr>
            <w:tcW w:w="1134" w:type="dxa"/>
            <w:vAlign w:val="center"/>
          </w:tcPr>
          <w:p w:rsidR="005715F9" w:rsidRDefault="005715F9" w:rsidP="005715F9">
            <w:pPr>
              <w:spacing w:line="240" w:lineRule="auto"/>
              <w:jc w:val="center"/>
              <w:rPr>
                <w:rFonts w:ascii="標楷體" w:hAnsi="標楷體"/>
                <w:color w:val="FF0000"/>
                <w:sz w:val="24"/>
                <w:szCs w:val="24"/>
              </w:rPr>
            </w:pPr>
          </w:p>
        </w:tc>
        <w:tc>
          <w:tcPr>
            <w:tcW w:w="992" w:type="dxa"/>
            <w:vAlign w:val="center"/>
          </w:tcPr>
          <w:p w:rsidR="005715F9" w:rsidRDefault="005715F9" w:rsidP="005715F9">
            <w:pPr>
              <w:spacing w:line="240" w:lineRule="auto"/>
              <w:jc w:val="center"/>
              <w:rPr>
                <w:rFonts w:ascii="標楷體" w:hAnsi="標楷體"/>
                <w:color w:val="FF0000"/>
                <w:sz w:val="24"/>
                <w:szCs w:val="24"/>
              </w:rPr>
            </w:pPr>
          </w:p>
        </w:tc>
        <w:tc>
          <w:tcPr>
            <w:tcW w:w="715" w:type="dxa"/>
            <w:vAlign w:val="center"/>
          </w:tcPr>
          <w:p w:rsidR="005715F9" w:rsidRDefault="005715F9" w:rsidP="005715F9">
            <w:pPr>
              <w:spacing w:line="240" w:lineRule="auto"/>
              <w:jc w:val="center"/>
              <w:rPr>
                <w:rFonts w:ascii="標楷體" w:hAnsi="標楷體"/>
                <w:color w:val="FF0000"/>
                <w:sz w:val="24"/>
                <w:szCs w:val="24"/>
              </w:rPr>
            </w:pPr>
          </w:p>
        </w:tc>
      </w:tr>
      <w:tr w:rsidR="005715F9" w:rsidRPr="002363EB" w:rsidTr="00E42B80">
        <w:trPr>
          <w:cantSplit/>
          <w:trHeight w:val="157"/>
        </w:trPr>
        <w:tc>
          <w:tcPr>
            <w:tcW w:w="544" w:type="dxa"/>
            <w:vMerge/>
          </w:tcPr>
          <w:p w:rsidR="005715F9" w:rsidRPr="00A41DA7" w:rsidRDefault="005715F9" w:rsidP="005715F9">
            <w:pPr>
              <w:spacing w:line="240" w:lineRule="auto"/>
              <w:rPr>
                <w:rFonts w:ascii="標楷體" w:hAnsi="標楷體"/>
                <w:sz w:val="24"/>
                <w:szCs w:val="24"/>
              </w:rPr>
            </w:pPr>
          </w:p>
        </w:tc>
        <w:tc>
          <w:tcPr>
            <w:tcW w:w="727" w:type="dxa"/>
            <w:vMerge/>
            <w:vAlign w:val="center"/>
          </w:tcPr>
          <w:p w:rsidR="005715F9" w:rsidRPr="00A41DA7" w:rsidRDefault="005715F9" w:rsidP="005715F9">
            <w:pPr>
              <w:spacing w:line="240" w:lineRule="auto"/>
              <w:jc w:val="center"/>
              <w:rPr>
                <w:rFonts w:ascii="標楷體" w:hAnsi="標楷體"/>
                <w:sz w:val="24"/>
                <w:szCs w:val="24"/>
              </w:rPr>
            </w:pPr>
          </w:p>
        </w:tc>
        <w:tc>
          <w:tcPr>
            <w:tcW w:w="4776" w:type="dxa"/>
            <w:vAlign w:val="center"/>
          </w:tcPr>
          <w:p w:rsidR="005715F9" w:rsidRPr="00EE4500" w:rsidRDefault="005715F9" w:rsidP="005715F9">
            <w:pPr>
              <w:spacing w:line="240" w:lineRule="auto"/>
              <w:jc w:val="left"/>
              <w:rPr>
                <w:rFonts w:ascii="標楷體" w:hAnsi="標楷體"/>
                <w:sz w:val="24"/>
                <w:szCs w:val="24"/>
              </w:rPr>
            </w:pPr>
            <w:r w:rsidRPr="00EE4500">
              <w:rPr>
                <w:rFonts w:ascii="標楷體" w:hAnsi="標楷體" w:hint="eastAsia"/>
                <w:sz w:val="24"/>
                <w:szCs w:val="24"/>
              </w:rPr>
              <w:t>□已自行估算</w:t>
            </w:r>
            <w:proofErr w:type="gramStart"/>
            <w:r w:rsidRPr="00EE4500">
              <w:rPr>
                <w:rFonts w:ascii="標楷體" w:hAnsi="標楷體" w:hint="eastAsia"/>
                <w:sz w:val="24"/>
                <w:szCs w:val="24"/>
              </w:rPr>
              <w:t>排碳量</w:t>
            </w:r>
            <w:proofErr w:type="gramEnd"/>
            <w:r w:rsidRPr="00EE4500">
              <w:rPr>
                <w:rFonts w:ascii="標楷體" w:hAnsi="標楷體" w:hint="eastAsia"/>
                <w:sz w:val="24"/>
                <w:szCs w:val="24"/>
              </w:rPr>
              <w:t>(噸)/月</w:t>
            </w:r>
          </w:p>
        </w:tc>
        <w:tc>
          <w:tcPr>
            <w:tcW w:w="1035" w:type="dxa"/>
            <w:vAlign w:val="center"/>
          </w:tcPr>
          <w:p w:rsidR="005715F9" w:rsidRDefault="005715F9" w:rsidP="005715F9">
            <w:pPr>
              <w:spacing w:line="240" w:lineRule="auto"/>
              <w:jc w:val="center"/>
              <w:rPr>
                <w:rFonts w:ascii="標楷體" w:hAnsi="標楷體"/>
                <w:sz w:val="24"/>
                <w:szCs w:val="24"/>
              </w:rPr>
            </w:pPr>
          </w:p>
        </w:tc>
        <w:tc>
          <w:tcPr>
            <w:tcW w:w="1134" w:type="dxa"/>
            <w:vAlign w:val="center"/>
          </w:tcPr>
          <w:p w:rsidR="005715F9" w:rsidRDefault="005715F9" w:rsidP="005715F9">
            <w:pPr>
              <w:spacing w:line="240" w:lineRule="auto"/>
              <w:jc w:val="center"/>
              <w:rPr>
                <w:rFonts w:ascii="標楷體" w:hAnsi="標楷體"/>
                <w:color w:val="FF0000"/>
                <w:sz w:val="24"/>
                <w:szCs w:val="24"/>
              </w:rPr>
            </w:pPr>
          </w:p>
        </w:tc>
        <w:tc>
          <w:tcPr>
            <w:tcW w:w="992" w:type="dxa"/>
            <w:vAlign w:val="center"/>
          </w:tcPr>
          <w:p w:rsidR="005715F9" w:rsidRDefault="005715F9" w:rsidP="005715F9">
            <w:pPr>
              <w:spacing w:line="240" w:lineRule="auto"/>
              <w:jc w:val="center"/>
              <w:rPr>
                <w:rFonts w:ascii="標楷體" w:hAnsi="標楷體"/>
                <w:color w:val="FF0000"/>
                <w:sz w:val="24"/>
                <w:szCs w:val="24"/>
              </w:rPr>
            </w:pPr>
          </w:p>
        </w:tc>
        <w:tc>
          <w:tcPr>
            <w:tcW w:w="715" w:type="dxa"/>
            <w:vAlign w:val="center"/>
          </w:tcPr>
          <w:p w:rsidR="005715F9" w:rsidRDefault="005715F9" w:rsidP="005715F9">
            <w:pPr>
              <w:spacing w:line="240" w:lineRule="auto"/>
              <w:jc w:val="center"/>
              <w:rPr>
                <w:rFonts w:ascii="標楷體" w:hAnsi="標楷體"/>
                <w:color w:val="FF0000"/>
                <w:sz w:val="24"/>
                <w:szCs w:val="24"/>
              </w:rPr>
            </w:pPr>
          </w:p>
        </w:tc>
      </w:tr>
      <w:tr w:rsidR="005715F9" w:rsidRPr="002363EB" w:rsidTr="00E42B80">
        <w:trPr>
          <w:cantSplit/>
          <w:trHeight w:val="141"/>
        </w:trPr>
        <w:tc>
          <w:tcPr>
            <w:tcW w:w="544" w:type="dxa"/>
            <w:vMerge/>
          </w:tcPr>
          <w:p w:rsidR="005715F9" w:rsidRPr="00A41DA7" w:rsidRDefault="005715F9" w:rsidP="005715F9">
            <w:pPr>
              <w:spacing w:line="240" w:lineRule="auto"/>
              <w:rPr>
                <w:rFonts w:ascii="標楷體" w:hAnsi="標楷體"/>
                <w:sz w:val="24"/>
                <w:szCs w:val="24"/>
              </w:rPr>
            </w:pPr>
          </w:p>
        </w:tc>
        <w:tc>
          <w:tcPr>
            <w:tcW w:w="727" w:type="dxa"/>
            <w:vMerge/>
            <w:vAlign w:val="center"/>
          </w:tcPr>
          <w:p w:rsidR="005715F9" w:rsidRPr="00A41DA7" w:rsidRDefault="005715F9" w:rsidP="005715F9">
            <w:pPr>
              <w:spacing w:line="240" w:lineRule="auto"/>
              <w:jc w:val="center"/>
              <w:rPr>
                <w:rFonts w:ascii="標楷體" w:hAnsi="標楷體"/>
                <w:sz w:val="24"/>
                <w:szCs w:val="24"/>
              </w:rPr>
            </w:pPr>
          </w:p>
        </w:tc>
        <w:tc>
          <w:tcPr>
            <w:tcW w:w="4776" w:type="dxa"/>
            <w:vAlign w:val="center"/>
          </w:tcPr>
          <w:p w:rsidR="005715F9" w:rsidRPr="00EE4500" w:rsidRDefault="005715F9" w:rsidP="005715F9">
            <w:pPr>
              <w:spacing w:line="240" w:lineRule="auto"/>
              <w:rPr>
                <w:rFonts w:ascii="標楷體" w:hAnsi="標楷體"/>
                <w:sz w:val="24"/>
                <w:szCs w:val="24"/>
              </w:rPr>
            </w:pPr>
            <w:r w:rsidRPr="00EE4500">
              <w:rPr>
                <w:rFonts w:ascii="標楷體" w:hAnsi="標楷體" w:hint="eastAsia"/>
                <w:sz w:val="24"/>
                <w:szCs w:val="24"/>
              </w:rPr>
              <w:t>□可透過數位系統取得整廠用電</w:t>
            </w:r>
            <w:proofErr w:type="gramStart"/>
            <w:r w:rsidRPr="00EE4500">
              <w:rPr>
                <w:rFonts w:ascii="標楷體" w:hAnsi="標楷體" w:hint="eastAsia"/>
                <w:sz w:val="24"/>
                <w:szCs w:val="24"/>
              </w:rPr>
              <w:t>一</w:t>
            </w:r>
            <w:proofErr w:type="gramEnd"/>
            <w:r w:rsidRPr="00EE4500">
              <w:rPr>
                <w:rFonts w:ascii="標楷體" w:hAnsi="標楷體" w:hint="eastAsia"/>
                <w:sz w:val="24"/>
                <w:szCs w:val="24"/>
              </w:rPr>
              <w:t>級數據</w:t>
            </w:r>
          </w:p>
        </w:tc>
        <w:tc>
          <w:tcPr>
            <w:tcW w:w="1035" w:type="dxa"/>
            <w:vAlign w:val="center"/>
          </w:tcPr>
          <w:p w:rsidR="005715F9" w:rsidRDefault="005715F9" w:rsidP="005715F9">
            <w:pPr>
              <w:spacing w:line="240" w:lineRule="auto"/>
              <w:jc w:val="center"/>
              <w:rPr>
                <w:rFonts w:ascii="標楷體" w:hAnsi="標楷體"/>
                <w:sz w:val="24"/>
                <w:szCs w:val="24"/>
              </w:rPr>
            </w:pPr>
          </w:p>
        </w:tc>
        <w:tc>
          <w:tcPr>
            <w:tcW w:w="1134" w:type="dxa"/>
            <w:vAlign w:val="center"/>
          </w:tcPr>
          <w:p w:rsidR="005715F9" w:rsidRDefault="005715F9" w:rsidP="005715F9">
            <w:pPr>
              <w:spacing w:line="240" w:lineRule="auto"/>
              <w:jc w:val="center"/>
              <w:rPr>
                <w:rFonts w:ascii="標楷體" w:hAnsi="標楷體"/>
                <w:color w:val="FF0000"/>
                <w:sz w:val="24"/>
                <w:szCs w:val="24"/>
              </w:rPr>
            </w:pPr>
          </w:p>
        </w:tc>
        <w:tc>
          <w:tcPr>
            <w:tcW w:w="992" w:type="dxa"/>
            <w:vAlign w:val="center"/>
          </w:tcPr>
          <w:p w:rsidR="005715F9" w:rsidRDefault="005715F9" w:rsidP="005715F9">
            <w:pPr>
              <w:spacing w:line="240" w:lineRule="auto"/>
              <w:jc w:val="center"/>
              <w:rPr>
                <w:rFonts w:ascii="標楷體" w:hAnsi="標楷體"/>
                <w:color w:val="FF0000"/>
                <w:sz w:val="24"/>
                <w:szCs w:val="24"/>
              </w:rPr>
            </w:pPr>
          </w:p>
        </w:tc>
        <w:tc>
          <w:tcPr>
            <w:tcW w:w="715" w:type="dxa"/>
            <w:vAlign w:val="center"/>
          </w:tcPr>
          <w:p w:rsidR="005715F9" w:rsidRDefault="005715F9" w:rsidP="005715F9">
            <w:pPr>
              <w:spacing w:line="240" w:lineRule="auto"/>
              <w:jc w:val="center"/>
              <w:rPr>
                <w:rFonts w:ascii="標楷體" w:hAnsi="標楷體"/>
                <w:color w:val="FF0000"/>
                <w:sz w:val="24"/>
                <w:szCs w:val="24"/>
              </w:rPr>
            </w:pPr>
          </w:p>
        </w:tc>
      </w:tr>
      <w:tr w:rsidR="005715F9" w:rsidRPr="002363EB" w:rsidTr="00E42B80">
        <w:trPr>
          <w:cantSplit/>
          <w:trHeight w:val="141"/>
        </w:trPr>
        <w:tc>
          <w:tcPr>
            <w:tcW w:w="544" w:type="dxa"/>
            <w:vMerge/>
          </w:tcPr>
          <w:p w:rsidR="005715F9" w:rsidRPr="00A41DA7" w:rsidRDefault="005715F9" w:rsidP="005715F9">
            <w:pPr>
              <w:spacing w:line="240" w:lineRule="auto"/>
              <w:rPr>
                <w:rFonts w:ascii="標楷體" w:hAnsi="標楷體"/>
                <w:sz w:val="24"/>
                <w:szCs w:val="24"/>
              </w:rPr>
            </w:pPr>
          </w:p>
        </w:tc>
        <w:tc>
          <w:tcPr>
            <w:tcW w:w="727" w:type="dxa"/>
            <w:vMerge/>
            <w:vAlign w:val="center"/>
          </w:tcPr>
          <w:p w:rsidR="005715F9" w:rsidRPr="00A41DA7" w:rsidRDefault="005715F9" w:rsidP="005715F9">
            <w:pPr>
              <w:spacing w:line="240" w:lineRule="auto"/>
              <w:jc w:val="center"/>
              <w:rPr>
                <w:rFonts w:ascii="標楷體" w:hAnsi="標楷體"/>
                <w:sz w:val="24"/>
                <w:szCs w:val="24"/>
              </w:rPr>
            </w:pPr>
          </w:p>
        </w:tc>
        <w:tc>
          <w:tcPr>
            <w:tcW w:w="4776" w:type="dxa"/>
            <w:vAlign w:val="center"/>
          </w:tcPr>
          <w:p w:rsidR="005715F9" w:rsidRPr="00EE4500" w:rsidRDefault="005715F9" w:rsidP="005715F9">
            <w:pPr>
              <w:spacing w:line="240" w:lineRule="auto"/>
              <w:rPr>
                <w:rFonts w:ascii="標楷體" w:hAnsi="標楷體"/>
                <w:sz w:val="24"/>
                <w:szCs w:val="24"/>
              </w:rPr>
            </w:pPr>
            <w:r w:rsidRPr="00EE4500">
              <w:rPr>
                <w:rFonts w:ascii="標楷體" w:hAnsi="標楷體" w:hint="eastAsia"/>
                <w:sz w:val="24"/>
                <w:szCs w:val="24"/>
              </w:rPr>
              <w:t>□可透過數位系統取得幾種設備用電</w:t>
            </w:r>
            <w:proofErr w:type="gramStart"/>
            <w:r w:rsidRPr="00EE4500">
              <w:rPr>
                <w:rFonts w:ascii="標楷體" w:hAnsi="標楷體" w:hint="eastAsia"/>
                <w:sz w:val="24"/>
                <w:szCs w:val="24"/>
              </w:rPr>
              <w:t>一</w:t>
            </w:r>
            <w:proofErr w:type="gramEnd"/>
            <w:r w:rsidRPr="00EE4500">
              <w:rPr>
                <w:rFonts w:ascii="標楷體" w:hAnsi="標楷體" w:hint="eastAsia"/>
                <w:sz w:val="24"/>
                <w:szCs w:val="24"/>
              </w:rPr>
              <w:t>級數據</w:t>
            </w:r>
          </w:p>
        </w:tc>
        <w:tc>
          <w:tcPr>
            <w:tcW w:w="1035" w:type="dxa"/>
            <w:vAlign w:val="center"/>
          </w:tcPr>
          <w:p w:rsidR="005715F9" w:rsidRDefault="005715F9" w:rsidP="005715F9">
            <w:pPr>
              <w:spacing w:line="240" w:lineRule="auto"/>
              <w:jc w:val="center"/>
              <w:rPr>
                <w:rFonts w:ascii="標楷體" w:hAnsi="標楷體"/>
                <w:sz w:val="24"/>
                <w:szCs w:val="24"/>
              </w:rPr>
            </w:pPr>
          </w:p>
        </w:tc>
        <w:tc>
          <w:tcPr>
            <w:tcW w:w="1134" w:type="dxa"/>
            <w:vAlign w:val="center"/>
          </w:tcPr>
          <w:p w:rsidR="005715F9" w:rsidRDefault="005715F9" w:rsidP="005715F9">
            <w:pPr>
              <w:spacing w:line="240" w:lineRule="auto"/>
              <w:jc w:val="center"/>
              <w:rPr>
                <w:rFonts w:ascii="標楷體" w:hAnsi="標楷體"/>
                <w:color w:val="FF0000"/>
                <w:sz w:val="24"/>
                <w:szCs w:val="24"/>
              </w:rPr>
            </w:pPr>
          </w:p>
        </w:tc>
        <w:tc>
          <w:tcPr>
            <w:tcW w:w="992" w:type="dxa"/>
            <w:vAlign w:val="center"/>
          </w:tcPr>
          <w:p w:rsidR="005715F9" w:rsidRDefault="005715F9" w:rsidP="005715F9">
            <w:pPr>
              <w:spacing w:line="240" w:lineRule="auto"/>
              <w:jc w:val="center"/>
              <w:rPr>
                <w:rFonts w:ascii="標楷體" w:hAnsi="標楷體"/>
                <w:color w:val="FF0000"/>
                <w:sz w:val="24"/>
                <w:szCs w:val="24"/>
              </w:rPr>
            </w:pPr>
          </w:p>
        </w:tc>
        <w:tc>
          <w:tcPr>
            <w:tcW w:w="715" w:type="dxa"/>
            <w:vAlign w:val="center"/>
          </w:tcPr>
          <w:p w:rsidR="005715F9" w:rsidRDefault="005715F9" w:rsidP="005715F9">
            <w:pPr>
              <w:spacing w:line="240" w:lineRule="auto"/>
              <w:jc w:val="center"/>
              <w:rPr>
                <w:rFonts w:ascii="標楷體" w:hAnsi="標楷體"/>
                <w:color w:val="FF0000"/>
                <w:sz w:val="24"/>
                <w:szCs w:val="24"/>
              </w:rPr>
            </w:pPr>
          </w:p>
        </w:tc>
      </w:tr>
      <w:tr w:rsidR="005715F9" w:rsidRPr="002363EB" w:rsidTr="00E42B80">
        <w:trPr>
          <w:cantSplit/>
          <w:trHeight w:val="141"/>
        </w:trPr>
        <w:tc>
          <w:tcPr>
            <w:tcW w:w="544" w:type="dxa"/>
            <w:vMerge/>
          </w:tcPr>
          <w:p w:rsidR="005715F9" w:rsidRPr="00A41DA7" w:rsidRDefault="005715F9" w:rsidP="005715F9">
            <w:pPr>
              <w:spacing w:line="240" w:lineRule="auto"/>
              <w:rPr>
                <w:rFonts w:ascii="標楷體" w:hAnsi="標楷體"/>
                <w:sz w:val="24"/>
                <w:szCs w:val="24"/>
              </w:rPr>
            </w:pPr>
          </w:p>
        </w:tc>
        <w:tc>
          <w:tcPr>
            <w:tcW w:w="727" w:type="dxa"/>
            <w:vMerge/>
            <w:vAlign w:val="center"/>
          </w:tcPr>
          <w:p w:rsidR="005715F9" w:rsidRPr="00A41DA7" w:rsidRDefault="005715F9" w:rsidP="005715F9">
            <w:pPr>
              <w:spacing w:line="240" w:lineRule="auto"/>
              <w:jc w:val="center"/>
              <w:rPr>
                <w:rFonts w:ascii="標楷體" w:hAnsi="標楷體"/>
                <w:sz w:val="24"/>
                <w:szCs w:val="24"/>
              </w:rPr>
            </w:pPr>
          </w:p>
        </w:tc>
        <w:tc>
          <w:tcPr>
            <w:tcW w:w="4776" w:type="dxa"/>
            <w:vAlign w:val="center"/>
          </w:tcPr>
          <w:p w:rsidR="005715F9" w:rsidRPr="00EE4500" w:rsidRDefault="005715F9" w:rsidP="005715F9">
            <w:pPr>
              <w:spacing w:line="240" w:lineRule="auto"/>
              <w:rPr>
                <w:rFonts w:ascii="標楷體" w:hAnsi="標楷體"/>
                <w:sz w:val="24"/>
                <w:szCs w:val="24"/>
              </w:rPr>
            </w:pPr>
            <w:r w:rsidRPr="00EE4500">
              <w:rPr>
                <w:rFonts w:ascii="標楷體" w:hAnsi="標楷體" w:hint="eastAsia"/>
                <w:sz w:val="24"/>
                <w:szCs w:val="24"/>
              </w:rPr>
              <w:t>□完成組織溫室氣體盤查報告</w:t>
            </w:r>
          </w:p>
        </w:tc>
        <w:tc>
          <w:tcPr>
            <w:tcW w:w="1035" w:type="dxa"/>
            <w:vAlign w:val="center"/>
          </w:tcPr>
          <w:p w:rsidR="005715F9" w:rsidRDefault="005715F9" w:rsidP="005715F9">
            <w:pPr>
              <w:spacing w:line="240" w:lineRule="auto"/>
              <w:jc w:val="center"/>
              <w:rPr>
                <w:rFonts w:ascii="標楷體" w:hAnsi="標楷體"/>
                <w:sz w:val="24"/>
                <w:szCs w:val="24"/>
              </w:rPr>
            </w:pPr>
          </w:p>
        </w:tc>
        <w:tc>
          <w:tcPr>
            <w:tcW w:w="1134" w:type="dxa"/>
            <w:vAlign w:val="center"/>
          </w:tcPr>
          <w:p w:rsidR="005715F9" w:rsidRDefault="005715F9" w:rsidP="005715F9">
            <w:pPr>
              <w:spacing w:line="240" w:lineRule="auto"/>
              <w:jc w:val="center"/>
              <w:rPr>
                <w:rFonts w:ascii="標楷體" w:hAnsi="標楷體"/>
                <w:color w:val="FF0000"/>
                <w:sz w:val="24"/>
                <w:szCs w:val="24"/>
              </w:rPr>
            </w:pPr>
          </w:p>
        </w:tc>
        <w:tc>
          <w:tcPr>
            <w:tcW w:w="992" w:type="dxa"/>
            <w:vAlign w:val="center"/>
          </w:tcPr>
          <w:p w:rsidR="005715F9" w:rsidRDefault="005715F9" w:rsidP="005715F9">
            <w:pPr>
              <w:spacing w:line="240" w:lineRule="auto"/>
              <w:jc w:val="center"/>
              <w:rPr>
                <w:rFonts w:ascii="標楷體" w:hAnsi="標楷體"/>
                <w:color w:val="FF0000"/>
                <w:sz w:val="24"/>
                <w:szCs w:val="24"/>
              </w:rPr>
            </w:pPr>
          </w:p>
        </w:tc>
        <w:tc>
          <w:tcPr>
            <w:tcW w:w="715" w:type="dxa"/>
            <w:vAlign w:val="center"/>
          </w:tcPr>
          <w:p w:rsidR="005715F9" w:rsidRDefault="005715F9" w:rsidP="005715F9">
            <w:pPr>
              <w:spacing w:line="240" w:lineRule="auto"/>
              <w:jc w:val="center"/>
              <w:rPr>
                <w:rFonts w:ascii="標楷體" w:hAnsi="標楷體"/>
                <w:color w:val="FF0000"/>
                <w:sz w:val="24"/>
                <w:szCs w:val="24"/>
              </w:rPr>
            </w:pPr>
          </w:p>
        </w:tc>
      </w:tr>
      <w:tr w:rsidR="005715F9" w:rsidRPr="002363EB" w:rsidTr="00E42B80">
        <w:trPr>
          <w:cantSplit/>
          <w:trHeight w:val="141"/>
        </w:trPr>
        <w:tc>
          <w:tcPr>
            <w:tcW w:w="544" w:type="dxa"/>
            <w:vMerge/>
          </w:tcPr>
          <w:p w:rsidR="005715F9" w:rsidRPr="00A41DA7" w:rsidRDefault="005715F9" w:rsidP="005715F9">
            <w:pPr>
              <w:spacing w:line="240" w:lineRule="auto"/>
              <w:rPr>
                <w:rFonts w:ascii="標楷體" w:hAnsi="標楷體"/>
                <w:sz w:val="24"/>
                <w:szCs w:val="24"/>
              </w:rPr>
            </w:pPr>
          </w:p>
        </w:tc>
        <w:tc>
          <w:tcPr>
            <w:tcW w:w="727" w:type="dxa"/>
            <w:vMerge/>
            <w:vAlign w:val="center"/>
          </w:tcPr>
          <w:p w:rsidR="005715F9" w:rsidRPr="00A41DA7" w:rsidRDefault="005715F9" w:rsidP="005715F9">
            <w:pPr>
              <w:spacing w:line="240" w:lineRule="auto"/>
              <w:jc w:val="center"/>
              <w:rPr>
                <w:rFonts w:ascii="標楷體" w:hAnsi="標楷體"/>
                <w:sz w:val="24"/>
                <w:szCs w:val="24"/>
              </w:rPr>
            </w:pPr>
          </w:p>
        </w:tc>
        <w:tc>
          <w:tcPr>
            <w:tcW w:w="4776" w:type="dxa"/>
            <w:vAlign w:val="center"/>
          </w:tcPr>
          <w:p w:rsidR="005715F9" w:rsidRPr="00EE4500" w:rsidRDefault="005715F9" w:rsidP="005715F9">
            <w:pPr>
              <w:spacing w:line="240" w:lineRule="auto"/>
              <w:rPr>
                <w:rFonts w:ascii="標楷體" w:hAnsi="標楷體"/>
                <w:sz w:val="24"/>
                <w:szCs w:val="24"/>
              </w:rPr>
            </w:pPr>
            <w:r w:rsidRPr="00EE4500">
              <w:rPr>
                <w:rFonts w:ascii="標楷體" w:hAnsi="標楷體" w:hint="eastAsia"/>
                <w:sz w:val="24"/>
                <w:szCs w:val="24"/>
              </w:rPr>
              <w:t>□完成組織溫室氣體盤查報告外部查驗</w:t>
            </w:r>
          </w:p>
        </w:tc>
        <w:tc>
          <w:tcPr>
            <w:tcW w:w="1035" w:type="dxa"/>
            <w:vAlign w:val="center"/>
          </w:tcPr>
          <w:p w:rsidR="005715F9" w:rsidRDefault="005715F9" w:rsidP="005715F9">
            <w:pPr>
              <w:spacing w:line="240" w:lineRule="auto"/>
              <w:jc w:val="center"/>
              <w:rPr>
                <w:rFonts w:ascii="標楷體" w:hAnsi="標楷體"/>
                <w:sz w:val="24"/>
                <w:szCs w:val="24"/>
              </w:rPr>
            </w:pPr>
          </w:p>
        </w:tc>
        <w:tc>
          <w:tcPr>
            <w:tcW w:w="1134" w:type="dxa"/>
            <w:vAlign w:val="center"/>
          </w:tcPr>
          <w:p w:rsidR="005715F9" w:rsidRDefault="005715F9" w:rsidP="005715F9">
            <w:pPr>
              <w:spacing w:line="240" w:lineRule="auto"/>
              <w:jc w:val="center"/>
              <w:rPr>
                <w:rFonts w:ascii="標楷體" w:hAnsi="標楷體"/>
                <w:color w:val="FF0000"/>
                <w:sz w:val="24"/>
                <w:szCs w:val="24"/>
              </w:rPr>
            </w:pPr>
          </w:p>
        </w:tc>
        <w:tc>
          <w:tcPr>
            <w:tcW w:w="992" w:type="dxa"/>
            <w:vAlign w:val="center"/>
          </w:tcPr>
          <w:p w:rsidR="005715F9" w:rsidRDefault="005715F9" w:rsidP="005715F9">
            <w:pPr>
              <w:spacing w:line="240" w:lineRule="auto"/>
              <w:jc w:val="center"/>
              <w:rPr>
                <w:rFonts w:ascii="標楷體" w:hAnsi="標楷體"/>
                <w:color w:val="FF0000"/>
                <w:sz w:val="24"/>
                <w:szCs w:val="24"/>
              </w:rPr>
            </w:pPr>
          </w:p>
        </w:tc>
        <w:tc>
          <w:tcPr>
            <w:tcW w:w="715" w:type="dxa"/>
            <w:vAlign w:val="center"/>
          </w:tcPr>
          <w:p w:rsidR="005715F9" w:rsidRDefault="005715F9" w:rsidP="005715F9">
            <w:pPr>
              <w:spacing w:line="240" w:lineRule="auto"/>
              <w:jc w:val="center"/>
              <w:rPr>
                <w:rFonts w:ascii="標楷體" w:hAnsi="標楷體"/>
                <w:color w:val="FF0000"/>
                <w:sz w:val="24"/>
                <w:szCs w:val="24"/>
              </w:rPr>
            </w:pPr>
          </w:p>
        </w:tc>
      </w:tr>
      <w:tr w:rsidR="005715F9" w:rsidRPr="002363EB" w:rsidTr="00E42B80">
        <w:trPr>
          <w:cantSplit/>
          <w:trHeight w:val="141"/>
        </w:trPr>
        <w:tc>
          <w:tcPr>
            <w:tcW w:w="544" w:type="dxa"/>
            <w:vMerge/>
          </w:tcPr>
          <w:p w:rsidR="005715F9" w:rsidRPr="00A41DA7" w:rsidRDefault="005715F9" w:rsidP="005715F9">
            <w:pPr>
              <w:spacing w:line="240" w:lineRule="auto"/>
              <w:rPr>
                <w:rFonts w:ascii="標楷體" w:hAnsi="標楷體"/>
                <w:sz w:val="24"/>
                <w:szCs w:val="24"/>
              </w:rPr>
            </w:pPr>
          </w:p>
        </w:tc>
        <w:tc>
          <w:tcPr>
            <w:tcW w:w="727" w:type="dxa"/>
            <w:vMerge/>
            <w:vAlign w:val="center"/>
          </w:tcPr>
          <w:p w:rsidR="005715F9" w:rsidRPr="00A41DA7" w:rsidRDefault="005715F9" w:rsidP="005715F9">
            <w:pPr>
              <w:spacing w:line="240" w:lineRule="auto"/>
              <w:jc w:val="center"/>
              <w:rPr>
                <w:rFonts w:ascii="標楷體" w:hAnsi="標楷體"/>
                <w:sz w:val="24"/>
                <w:szCs w:val="24"/>
              </w:rPr>
            </w:pPr>
          </w:p>
        </w:tc>
        <w:tc>
          <w:tcPr>
            <w:tcW w:w="4776" w:type="dxa"/>
            <w:vAlign w:val="center"/>
          </w:tcPr>
          <w:p w:rsidR="005715F9" w:rsidRPr="00EE4500" w:rsidRDefault="005715F9" w:rsidP="005715F9">
            <w:pPr>
              <w:spacing w:line="240" w:lineRule="auto"/>
              <w:rPr>
                <w:rFonts w:ascii="標楷體" w:hAnsi="標楷體"/>
                <w:sz w:val="24"/>
                <w:szCs w:val="24"/>
              </w:rPr>
            </w:pPr>
            <w:r w:rsidRPr="00EE4500">
              <w:rPr>
                <w:rFonts w:ascii="標楷體" w:hAnsi="標楷體" w:hint="eastAsia"/>
                <w:sz w:val="24"/>
                <w:szCs w:val="24"/>
              </w:rPr>
              <w:t>□完成____產品碳足跡報告</w:t>
            </w:r>
          </w:p>
        </w:tc>
        <w:tc>
          <w:tcPr>
            <w:tcW w:w="1035" w:type="dxa"/>
            <w:vAlign w:val="center"/>
          </w:tcPr>
          <w:p w:rsidR="005715F9" w:rsidRDefault="005715F9" w:rsidP="005715F9">
            <w:pPr>
              <w:spacing w:line="240" w:lineRule="auto"/>
              <w:jc w:val="center"/>
              <w:rPr>
                <w:rFonts w:ascii="標楷體" w:hAnsi="標楷體"/>
                <w:sz w:val="24"/>
                <w:szCs w:val="24"/>
              </w:rPr>
            </w:pPr>
          </w:p>
        </w:tc>
        <w:tc>
          <w:tcPr>
            <w:tcW w:w="1134" w:type="dxa"/>
            <w:vAlign w:val="center"/>
          </w:tcPr>
          <w:p w:rsidR="005715F9" w:rsidRDefault="005715F9" w:rsidP="005715F9">
            <w:pPr>
              <w:spacing w:line="240" w:lineRule="auto"/>
              <w:jc w:val="center"/>
              <w:rPr>
                <w:rFonts w:ascii="標楷體" w:hAnsi="標楷體"/>
                <w:color w:val="FF0000"/>
                <w:sz w:val="24"/>
                <w:szCs w:val="24"/>
              </w:rPr>
            </w:pPr>
          </w:p>
        </w:tc>
        <w:tc>
          <w:tcPr>
            <w:tcW w:w="992" w:type="dxa"/>
            <w:vAlign w:val="center"/>
          </w:tcPr>
          <w:p w:rsidR="005715F9" w:rsidRDefault="005715F9" w:rsidP="005715F9">
            <w:pPr>
              <w:spacing w:line="240" w:lineRule="auto"/>
              <w:jc w:val="center"/>
              <w:rPr>
                <w:rFonts w:ascii="標楷體" w:hAnsi="標楷體"/>
                <w:color w:val="FF0000"/>
                <w:sz w:val="24"/>
                <w:szCs w:val="24"/>
              </w:rPr>
            </w:pPr>
          </w:p>
        </w:tc>
        <w:tc>
          <w:tcPr>
            <w:tcW w:w="715" w:type="dxa"/>
            <w:vAlign w:val="center"/>
          </w:tcPr>
          <w:p w:rsidR="005715F9" w:rsidRDefault="005715F9" w:rsidP="005715F9">
            <w:pPr>
              <w:spacing w:line="240" w:lineRule="auto"/>
              <w:jc w:val="center"/>
              <w:rPr>
                <w:rFonts w:ascii="標楷體" w:hAnsi="標楷體"/>
                <w:color w:val="FF0000"/>
                <w:sz w:val="24"/>
                <w:szCs w:val="24"/>
              </w:rPr>
            </w:pPr>
          </w:p>
        </w:tc>
      </w:tr>
      <w:tr w:rsidR="005715F9" w:rsidRPr="002363EB" w:rsidTr="00E42B80">
        <w:trPr>
          <w:cantSplit/>
          <w:trHeight w:val="141"/>
        </w:trPr>
        <w:tc>
          <w:tcPr>
            <w:tcW w:w="544" w:type="dxa"/>
            <w:vMerge/>
          </w:tcPr>
          <w:p w:rsidR="005715F9" w:rsidRPr="00A41DA7" w:rsidRDefault="005715F9" w:rsidP="005715F9">
            <w:pPr>
              <w:spacing w:line="240" w:lineRule="auto"/>
              <w:rPr>
                <w:rFonts w:ascii="標楷體" w:hAnsi="標楷體"/>
                <w:sz w:val="24"/>
                <w:szCs w:val="24"/>
              </w:rPr>
            </w:pPr>
          </w:p>
        </w:tc>
        <w:tc>
          <w:tcPr>
            <w:tcW w:w="727" w:type="dxa"/>
            <w:vMerge/>
            <w:vAlign w:val="center"/>
          </w:tcPr>
          <w:p w:rsidR="005715F9" w:rsidRPr="00A41DA7" w:rsidRDefault="005715F9" w:rsidP="005715F9">
            <w:pPr>
              <w:spacing w:line="240" w:lineRule="auto"/>
              <w:jc w:val="center"/>
              <w:rPr>
                <w:rFonts w:ascii="標楷體" w:hAnsi="標楷體"/>
                <w:sz w:val="24"/>
                <w:szCs w:val="24"/>
              </w:rPr>
            </w:pPr>
          </w:p>
        </w:tc>
        <w:tc>
          <w:tcPr>
            <w:tcW w:w="4776" w:type="dxa"/>
            <w:vAlign w:val="center"/>
          </w:tcPr>
          <w:p w:rsidR="005715F9" w:rsidRPr="00EE4500" w:rsidRDefault="005715F9" w:rsidP="005715F9">
            <w:pPr>
              <w:spacing w:line="240" w:lineRule="auto"/>
              <w:rPr>
                <w:rFonts w:ascii="標楷體" w:hAnsi="標楷體"/>
                <w:sz w:val="24"/>
                <w:szCs w:val="24"/>
              </w:rPr>
            </w:pPr>
            <w:r w:rsidRPr="00EE4500">
              <w:rPr>
                <w:rFonts w:ascii="標楷體" w:hAnsi="標楷體" w:hint="eastAsia"/>
                <w:sz w:val="24"/>
                <w:szCs w:val="24"/>
              </w:rPr>
              <w:t>□完成____產品碳足跡報告外部查驗</w:t>
            </w:r>
          </w:p>
        </w:tc>
        <w:tc>
          <w:tcPr>
            <w:tcW w:w="1035" w:type="dxa"/>
            <w:vAlign w:val="center"/>
          </w:tcPr>
          <w:p w:rsidR="005715F9" w:rsidRDefault="005715F9" w:rsidP="005715F9">
            <w:pPr>
              <w:spacing w:line="240" w:lineRule="auto"/>
              <w:jc w:val="center"/>
              <w:rPr>
                <w:rFonts w:ascii="標楷體" w:hAnsi="標楷體"/>
                <w:sz w:val="24"/>
                <w:szCs w:val="24"/>
              </w:rPr>
            </w:pPr>
          </w:p>
        </w:tc>
        <w:tc>
          <w:tcPr>
            <w:tcW w:w="1134" w:type="dxa"/>
            <w:vAlign w:val="center"/>
          </w:tcPr>
          <w:p w:rsidR="005715F9" w:rsidRDefault="005715F9" w:rsidP="005715F9">
            <w:pPr>
              <w:spacing w:line="240" w:lineRule="auto"/>
              <w:jc w:val="center"/>
              <w:rPr>
                <w:rFonts w:ascii="標楷體" w:hAnsi="標楷體"/>
                <w:color w:val="FF0000"/>
                <w:sz w:val="24"/>
                <w:szCs w:val="24"/>
              </w:rPr>
            </w:pPr>
          </w:p>
        </w:tc>
        <w:tc>
          <w:tcPr>
            <w:tcW w:w="992" w:type="dxa"/>
            <w:vAlign w:val="center"/>
          </w:tcPr>
          <w:p w:rsidR="005715F9" w:rsidRDefault="005715F9" w:rsidP="005715F9">
            <w:pPr>
              <w:spacing w:line="240" w:lineRule="auto"/>
              <w:jc w:val="center"/>
              <w:rPr>
                <w:rFonts w:ascii="標楷體" w:hAnsi="標楷體"/>
                <w:color w:val="FF0000"/>
                <w:sz w:val="24"/>
                <w:szCs w:val="24"/>
              </w:rPr>
            </w:pPr>
          </w:p>
        </w:tc>
        <w:tc>
          <w:tcPr>
            <w:tcW w:w="715" w:type="dxa"/>
            <w:vAlign w:val="center"/>
          </w:tcPr>
          <w:p w:rsidR="005715F9" w:rsidRDefault="005715F9" w:rsidP="005715F9">
            <w:pPr>
              <w:spacing w:line="240" w:lineRule="auto"/>
              <w:jc w:val="center"/>
              <w:rPr>
                <w:rFonts w:ascii="標楷體" w:hAnsi="標楷體"/>
                <w:color w:val="FF0000"/>
                <w:sz w:val="24"/>
                <w:szCs w:val="24"/>
              </w:rPr>
            </w:pPr>
          </w:p>
        </w:tc>
      </w:tr>
    </w:tbl>
    <w:p w:rsidR="005715F9" w:rsidRPr="00EE4500" w:rsidRDefault="005715F9" w:rsidP="005715F9">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若有投資金額</w:t>
      </w:r>
      <w:r w:rsidRPr="00EE4500">
        <w:rPr>
          <w:rFonts w:hint="eastAsia"/>
          <w:color w:val="A6A6A6" w:themeColor="background1" w:themeShade="A6"/>
          <w:sz w:val="22"/>
        </w:rPr>
        <w:t>(</w:t>
      </w:r>
      <w:r w:rsidRPr="00EE4500">
        <w:rPr>
          <w:rFonts w:hint="eastAsia"/>
          <w:color w:val="A6A6A6" w:themeColor="background1" w:themeShade="A6"/>
          <w:sz w:val="22"/>
        </w:rPr>
        <w:t>元</w:t>
      </w:r>
      <w:r w:rsidRPr="00EE4500">
        <w:rPr>
          <w:rFonts w:hint="eastAsia"/>
          <w:color w:val="A6A6A6" w:themeColor="background1" w:themeShade="A6"/>
          <w:sz w:val="22"/>
        </w:rPr>
        <w:t>)</w:t>
      </w:r>
      <w:r w:rsidRPr="00EE4500">
        <w:rPr>
          <w:rFonts w:hint="eastAsia"/>
          <w:color w:val="A6A6A6" w:themeColor="background1" w:themeShade="A6"/>
          <w:sz w:val="22"/>
        </w:rPr>
        <w:t>與投入研發費用</w:t>
      </w:r>
      <w:r w:rsidRPr="00EE4500">
        <w:rPr>
          <w:rFonts w:hint="eastAsia"/>
          <w:color w:val="A6A6A6" w:themeColor="background1" w:themeShade="A6"/>
          <w:sz w:val="22"/>
        </w:rPr>
        <w:t>(</w:t>
      </w:r>
      <w:r w:rsidRPr="00EE4500">
        <w:rPr>
          <w:rFonts w:hint="eastAsia"/>
          <w:color w:val="A6A6A6" w:themeColor="background1" w:themeShade="A6"/>
          <w:sz w:val="22"/>
        </w:rPr>
        <w:t>元</w:t>
      </w:r>
      <w:r w:rsidRPr="00EE4500">
        <w:rPr>
          <w:rFonts w:hint="eastAsia"/>
          <w:color w:val="A6A6A6" w:themeColor="background1" w:themeShade="A6"/>
          <w:sz w:val="22"/>
        </w:rPr>
        <w:t>)</w:t>
      </w:r>
      <w:r w:rsidRPr="00EE4500">
        <w:rPr>
          <w:rFonts w:hint="eastAsia"/>
          <w:color w:val="A6A6A6" w:themeColor="background1" w:themeShade="A6"/>
          <w:sz w:val="22"/>
        </w:rPr>
        <w:t>，驗收時應有受輔導業者簽名認定之數額</w:t>
      </w:r>
      <w:r w:rsidRPr="00EE4500">
        <w:rPr>
          <w:rFonts w:hint="eastAsia"/>
          <w:color w:val="A6A6A6" w:themeColor="background1" w:themeShade="A6"/>
          <w:sz w:val="22"/>
        </w:rPr>
        <w:t>(</w:t>
      </w:r>
      <w:r w:rsidRPr="00EE4500">
        <w:rPr>
          <w:rFonts w:hint="eastAsia"/>
          <w:color w:val="A6A6A6" w:themeColor="background1" w:themeShade="A6"/>
          <w:sz w:val="22"/>
        </w:rPr>
        <w:t>如期末報告附錄</w:t>
      </w:r>
      <w:proofErr w:type="gramStart"/>
      <w:r w:rsidRPr="00EE4500">
        <w:rPr>
          <w:rFonts w:hint="eastAsia"/>
          <w:color w:val="A6A6A6" w:themeColor="background1" w:themeShade="A6"/>
          <w:sz w:val="22"/>
        </w:rPr>
        <w:t>一</w:t>
      </w:r>
      <w:proofErr w:type="gramEnd"/>
      <w:r w:rsidRPr="00EE4500">
        <w:rPr>
          <w:rFonts w:hint="eastAsia"/>
          <w:color w:val="A6A6A6" w:themeColor="background1" w:themeShade="A6"/>
          <w:sz w:val="22"/>
        </w:rPr>
        <w:t>)</w:t>
      </w:r>
      <w:r w:rsidRPr="00EE4500">
        <w:rPr>
          <w:rFonts w:hint="eastAsia"/>
          <w:color w:val="A6A6A6" w:themeColor="background1" w:themeShade="A6"/>
          <w:sz w:val="22"/>
        </w:rPr>
        <w:t>。</w:t>
      </w:r>
    </w:p>
    <w:p w:rsidR="005715F9" w:rsidRPr="00EE4500" w:rsidRDefault="005715F9" w:rsidP="005715F9">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lastRenderedPageBreak/>
        <w:t>若有增加就業</w:t>
      </w:r>
      <w:r w:rsidRPr="00EE4500">
        <w:rPr>
          <w:rFonts w:hint="eastAsia"/>
          <w:color w:val="A6A6A6" w:themeColor="background1" w:themeShade="A6"/>
          <w:sz w:val="22"/>
        </w:rPr>
        <w:t>(</w:t>
      </w:r>
      <w:r w:rsidRPr="00EE4500">
        <w:rPr>
          <w:rFonts w:hint="eastAsia"/>
          <w:color w:val="A6A6A6" w:themeColor="background1" w:themeShade="A6"/>
          <w:sz w:val="22"/>
        </w:rPr>
        <w:t>人數</w:t>
      </w:r>
      <w:r w:rsidRPr="00EE4500">
        <w:rPr>
          <w:rFonts w:hint="eastAsia"/>
          <w:color w:val="A6A6A6" w:themeColor="background1" w:themeShade="A6"/>
          <w:sz w:val="22"/>
        </w:rPr>
        <w:t>)</w:t>
      </w:r>
      <w:r w:rsidRPr="00EE4500">
        <w:rPr>
          <w:rFonts w:hint="eastAsia"/>
          <w:color w:val="A6A6A6" w:themeColor="background1" w:themeShade="A6"/>
          <w:sz w:val="22"/>
        </w:rPr>
        <w:t>，驗收時應列舉姓名。</w:t>
      </w:r>
    </w:p>
    <w:p w:rsidR="005715F9" w:rsidRPr="00EE4500" w:rsidRDefault="005715F9" w:rsidP="005715F9">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若有培訓員工智慧機械職能</w:t>
      </w:r>
      <w:r w:rsidRPr="00EE4500">
        <w:rPr>
          <w:rFonts w:hint="eastAsia"/>
          <w:color w:val="A6A6A6" w:themeColor="background1" w:themeShade="A6"/>
          <w:sz w:val="22"/>
        </w:rPr>
        <w:t>(</w:t>
      </w:r>
      <w:r w:rsidRPr="00EE4500">
        <w:rPr>
          <w:rFonts w:hint="eastAsia"/>
          <w:color w:val="A6A6A6" w:themeColor="background1" w:themeShade="A6"/>
          <w:sz w:val="22"/>
        </w:rPr>
        <w:t>人數</w:t>
      </w:r>
      <w:r w:rsidRPr="00EE4500">
        <w:rPr>
          <w:rFonts w:hint="eastAsia"/>
          <w:color w:val="A6A6A6" w:themeColor="background1" w:themeShade="A6"/>
          <w:sz w:val="22"/>
        </w:rPr>
        <w:t>)</w:t>
      </w:r>
      <w:r w:rsidRPr="00EE4500">
        <w:rPr>
          <w:rFonts w:hint="eastAsia"/>
          <w:color w:val="A6A6A6" w:themeColor="background1" w:themeShade="A6"/>
          <w:sz w:val="22"/>
        </w:rPr>
        <w:t>或員工溫室氣體相關職能</w:t>
      </w:r>
      <w:r w:rsidRPr="00EE4500">
        <w:rPr>
          <w:rFonts w:hint="eastAsia"/>
          <w:color w:val="A6A6A6" w:themeColor="background1" w:themeShade="A6"/>
          <w:sz w:val="22"/>
        </w:rPr>
        <w:t>(</w:t>
      </w:r>
      <w:r w:rsidRPr="00EE4500">
        <w:rPr>
          <w:rFonts w:hint="eastAsia"/>
          <w:color w:val="A6A6A6" w:themeColor="background1" w:themeShade="A6"/>
          <w:sz w:val="22"/>
        </w:rPr>
        <w:t>人數</w:t>
      </w:r>
      <w:r w:rsidRPr="00EE4500">
        <w:rPr>
          <w:rFonts w:hint="eastAsia"/>
          <w:color w:val="A6A6A6" w:themeColor="background1" w:themeShade="A6"/>
          <w:sz w:val="22"/>
        </w:rPr>
        <w:t>)</w:t>
      </w:r>
      <w:r w:rsidRPr="00EE4500">
        <w:rPr>
          <w:rFonts w:hint="eastAsia"/>
          <w:color w:val="A6A6A6" w:themeColor="background1" w:themeShade="A6"/>
          <w:sz w:val="22"/>
        </w:rPr>
        <w:t>，驗收時應有簽到表與訓練文件。</w:t>
      </w:r>
    </w:p>
    <w:p w:rsidR="005715F9" w:rsidRPr="00EE4500" w:rsidRDefault="005715F9" w:rsidP="005715F9">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有關</w:t>
      </w:r>
      <w:r w:rsidRPr="00EE4500">
        <w:rPr>
          <w:rFonts w:hint="eastAsia"/>
          <w:b/>
          <w:color w:val="A6A6A6" w:themeColor="background1" w:themeShade="A6"/>
          <w:sz w:val="22"/>
        </w:rPr>
        <w:t>生產效率</w:t>
      </w:r>
      <w:r w:rsidRPr="00EE4500">
        <w:rPr>
          <w:rFonts w:hint="eastAsia"/>
          <w:color w:val="A6A6A6" w:themeColor="background1" w:themeShade="A6"/>
          <w:sz w:val="22"/>
        </w:rPr>
        <w:t>之效益項目部分，若本案有達成上表列舉之相關效益，請自行</w:t>
      </w:r>
      <w:proofErr w:type="gramStart"/>
      <w:r w:rsidRPr="00EE4500">
        <w:rPr>
          <w:rFonts w:hint="eastAsia"/>
          <w:color w:val="A6A6A6" w:themeColor="background1" w:themeShade="A6"/>
          <w:sz w:val="22"/>
        </w:rPr>
        <w:t>勾</w:t>
      </w:r>
      <w:proofErr w:type="gramEnd"/>
      <w:r w:rsidRPr="00EE4500">
        <w:rPr>
          <w:rFonts w:hint="eastAsia"/>
          <w:color w:val="A6A6A6" w:themeColor="background1" w:themeShade="A6"/>
          <w:sz w:val="22"/>
        </w:rPr>
        <w:t>選後再填寫相關效益數值。</w:t>
      </w:r>
    </w:p>
    <w:p w:rsidR="005715F9" w:rsidRPr="00EE4500" w:rsidRDefault="005715F9" w:rsidP="005715F9">
      <w:pPr>
        <w:pStyle w:val="a0"/>
        <w:numPr>
          <w:ilvl w:val="0"/>
          <w:numId w:val="9"/>
        </w:numPr>
        <w:spacing w:line="340" w:lineRule="exact"/>
        <w:ind w:leftChars="0"/>
        <w:rPr>
          <w:color w:val="A6A6A6" w:themeColor="background1" w:themeShade="A6"/>
          <w:sz w:val="22"/>
        </w:rPr>
      </w:pPr>
      <w:r w:rsidRPr="00EE4500">
        <w:rPr>
          <w:rFonts w:hint="eastAsia"/>
          <w:color w:val="A6A6A6" w:themeColor="background1" w:themeShade="A6"/>
          <w:sz w:val="22"/>
        </w:rPr>
        <w:t>針對</w:t>
      </w:r>
      <w:r w:rsidRPr="00EE4500">
        <w:rPr>
          <w:rFonts w:hint="eastAsia"/>
          <w:b/>
          <w:color w:val="A6A6A6" w:themeColor="background1" w:themeShade="A6"/>
          <w:sz w:val="22"/>
        </w:rPr>
        <w:t>成本效益、生產效率與其他效益項目</w:t>
      </w:r>
      <w:r w:rsidRPr="00EE4500">
        <w:rPr>
          <w:rFonts w:hint="eastAsia"/>
          <w:color w:val="A6A6A6" w:themeColor="background1" w:themeShade="A6"/>
          <w:sz w:val="22"/>
        </w:rPr>
        <w:t>應補充說明其計算方法。</w:t>
      </w:r>
    </w:p>
    <w:p w:rsidR="005715F9" w:rsidRPr="00EE4500" w:rsidRDefault="005715F9" w:rsidP="005715F9">
      <w:pPr>
        <w:pStyle w:val="a0"/>
        <w:numPr>
          <w:ilvl w:val="0"/>
          <w:numId w:val="9"/>
        </w:numPr>
        <w:spacing w:afterLines="50" w:after="190"/>
        <w:ind w:leftChars="0" w:left="1491" w:hanging="357"/>
        <w:rPr>
          <w:color w:val="808080" w:themeColor="background1" w:themeShade="80"/>
          <w:sz w:val="22"/>
        </w:rPr>
      </w:pPr>
      <w:r w:rsidRPr="00EE4500">
        <w:rPr>
          <w:rFonts w:hint="eastAsia"/>
          <w:color w:val="808080" w:themeColor="background1" w:themeShade="80"/>
          <w:sz w:val="22"/>
        </w:rPr>
        <w:t>設備時間可動率</w:t>
      </w:r>
      <w:r w:rsidRPr="00EE4500">
        <w:rPr>
          <w:rFonts w:hint="eastAsia"/>
          <w:color w:val="808080" w:themeColor="background1" w:themeShade="80"/>
          <w:sz w:val="22"/>
        </w:rPr>
        <w:t>(Availability)=</w:t>
      </w:r>
      <m:oMath>
        <m:f>
          <m:fPr>
            <m:ctrlPr>
              <w:rPr>
                <w:rFonts w:ascii="Cambria Math" w:hAnsi="Cambria Math"/>
                <w:color w:val="808080" w:themeColor="background1" w:themeShade="80"/>
                <w:sz w:val="22"/>
              </w:rPr>
            </m:ctrlPr>
          </m:fPr>
          <m:num>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實際設備可作業時間</m:t>
            </m:r>
            <m:r>
              <m:rPr>
                <m:sty m:val="p"/>
              </m:rPr>
              <w:rPr>
                <w:rFonts w:ascii="Cambria Math" w:hAnsi="Cambria Math"/>
                <w:color w:val="808080" w:themeColor="background1" w:themeShade="80"/>
                <w:sz w:val="22"/>
              </w:rPr>
              <m:t>(</m:t>
            </m:r>
            <m:r>
              <m:rPr>
                <m:sty m:val="p"/>
              </m:rPr>
              <w:rPr>
                <w:rFonts w:ascii="Cambria Math" w:hAnsi="Cambria Math"/>
                <w:color w:val="808080" w:themeColor="background1" w:themeShade="80"/>
                <w:sz w:val="22"/>
              </w:rPr>
              <m:t>不含換模、換刀</m:t>
            </m:r>
            <m:r>
              <m:rPr>
                <m:sty m:val="p"/>
              </m:rPr>
              <w:rPr>
                <w:rFonts w:ascii="Cambria Math" w:hAnsi="Cambria Math" w:hint="eastAsia"/>
                <w:color w:val="808080" w:themeColor="background1" w:themeShade="80"/>
                <w:sz w:val="22"/>
              </w:rPr>
              <m:t>等及</m:t>
            </m:r>
            <m:r>
              <m:rPr>
                <m:sty m:val="p"/>
              </m:rPr>
              <w:rPr>
                <w:rFonts w:ascii="Cambria Math" w:hAnsi="Cambria Math"/>
                <w:color w:val="808080" w:themeColor="background1" w:themeShade="80"/>
                <w:sz w:val="22"/>
              </w:rPr>
              <m:t>無預警停機時間</m:t>
            </m:r>
            <m:r>
              <m:rPr>
                <m:sty m:val="p"/>
              </m:rPr>
              <w:rPr>
                <w:rFonts w:ascii="Cambria Math" w:hAnsi="Cambria Math"/>
                <w:color w:val="808080" w:themeColor="background1" w:themeShade="80"/>
                <w:sz w:val="22"/>
              </w:rPr>
              <m:t>)</m:t>
            </m:r>
          </m:num>
          <m:den>
            <m:r>
              <m:rPr>
                <m:sty m:val="p"/>
              </m:rPr>
              <w:rPr>
                <w:rFonts w:ascii="Cambria Math" w:hAnsi="Cambria Math" w:hint="eastAsia"/>
                <w:color w:val="808080" w:themeColor="background1" w:themeShade="80"/>
                <w:sz w:val="22"/>
              </w:rPr>
              <m:t>每日</m:t>
            </m:r>
            <m:r>
              <m:rPr>
                <m:sty m:val="p"/>
              </m:rPr>
              <w:rPr>
                <w:rFonts w:ascii="Cambria Math" w:hAnsi="Cambria Math"/>
                <w:color w:val="808080" w:themeColor="background1" w:themeShade="80"/>
                <w:sz w:val="22"/>
              </w:rPr>
              <m:t>設備可作業時間</m:t>
            </m:r>
          </m:den>
        </m:f>
      </m:oMath>
    </w:p>
    <w:p w:rsidR="005715F9" w:rsidRPr="00EE4500" w:rsidRDefault="005715F9" w:rsidP="005715F9">
      <w:pPr>
        <w:pStyle w:val="a0"/>
        <w:numPr>
          <w:ilvl w:val="0"/>
          <w:numId w:val="9"/>
        </w:numPr>
        <w:spacing w:line="240" w:lineRule="auto"/>
        <w:ind w:leftChars="0" w:left="1491" w:hanging="357"/>
        <w:rPr>
          <w:color w:val="A6A6A6" w:themeColor="background1" w:themeShade="A6"/>
          <w:sz w:val="22"/>
        </w:rPr>
      </w:pPr>
      <w:r w:rsidRPr="00EE4500">
        <w:rPr>
          <w:rFonts w:hint="eastAsia"/>
          <w:color w:val="A6A6A6" w:themeColor="background1" w:themeShade="A6"/>
          <w:sz w:val="22"/>
        </w:rPr>
        <w:t>設備性能效率</w:t>
      </w:r>
      <w:r w:rsidRPr="00EE4500">
        <w:rPr>
          <w:rFonts w:hint="eastAsia"/>
          <w:color w:val="A6A6A6" w:themeColor="background1" w:themeShade="A6"/>
          <w:sz w:val="22"/>
        </w:rPr>
        <w:t>(Performance Rate)</w:t>
      </w:r>
      <w:r w:rsidRPr="00EE4500">
        <w:rPr>
          <w:rFonts w:hint="eastAsia"/>
          <w:color w:val="A6A6A6" w:themeColor="background1" w:themeShade="A6"/>
          <w:sz w:val="22"/>
        </w:rPr>
        <w:t>公式</w:t>
      </w:r>
      <w:r w:rsidRPr="00EE4500">
        <w:rPr>
          <w:rFonts w:hint="eastAsia"/>
          <w:color w:val="A6A6A6" w:themeColor="background1" w:themeShade="A6"/>
          <w:sz w:val="22"/>
        </w:rPr>
        <w:t>=</w:t>
      </w:r>
      <m:oMath>
        <m:f>
          <m:fPr>
            <m:ctrlPr>
              <w:rPr>
                <w:rFonts w:ascii="Cambria Math" w:hAnsi="Cambria Math"/>
                <w:color w:val="A6A6A6" w:themeColor="background1" w:themeShade="A6"/>
                <w:sz w:val="22"/>
              </w:rPr>
            </m:ctrlPr>
          </m:fPr>
          <m:num>
            <m:r>
              <m:rPr>
                <m:sty m:val="p"/>
              </m:rPr>
              <w:rPr>
                <w:rFonts w:ascii="Cambria Math" w:hAnsi="Cambria Math"/>
                <w:color w:val="A6A6A6" w:themeColor="background1" w:themeShade="A6"/>
                <w:sz w:val="22"/>
              </w:rPr>
              <m:t>淨稼動時間</m:t>
            </m:r>
          </m:num>
          <m:den>
            <m:r>
              <m:rPr>
                <m:sty m:val="p"/>
              </m:rPr>
              <w:rPr>
                <w:rFonts w:ascii="Cambria Math" w:hAnsi="Cambria Math"/>
                <w:color w:val="A6A6A6" w:themeColor="background1" w:themeShade="A6"/>
                <w:sz w:val="22"/>
              </w:rPr>
              <m:t>稼動時間</m:t>
            </m:r>
          </m:den>
        </m:f>
      </m:oMath>
      <w:r w:rsidRPr="00EE4500">
        <w:rPr>
          <w:rFonts w:hint="eastAsia"/>
          <w:color w:val="A6A6A6" w:themeColor="background1" w:themeShade="A6"/>
          <w:sz w:val="22"/>
        </w:rPr>
        <w:t>=</w:t>
      </w:r>
      <m:oMath>
        <m:f>
          <m:fPr>
            <m:ctrlPr>
              <w:rPr>
                <w:rFonts w:ascii="Cambria Math" w:hAnsi="Cambria Math"/>
                <w:color w:val="A6A6A6" w:themeColor="background1" w:themeShade="A6"/>
                <w:sz w:val="22"/>
              </w:rPr>
            </m:ctrlPr>
          </m:fPr>
          <m:num>
            <m:r>
              <m:rPr>
                <m:sty m:val="p"/>
              </m:rPr>
              <w:rPr>
                <w:rFonts w:ascii="Cambria Math" w:hAnsi="Cambria Math" w:hint="eastAsia"/>
                <w:color w:val="A6A6A6" w:themeColor="background1" w:themeShade="A6"/>
                <w:sz w:val="22"/>
              </w:rPr>
              <m:t>每日</m:t>
            </m:r>
            <m:r>
              <m:rPr>
                <m:sty m:val="p"/>
              </m:rPr>
              <w:rPr>
                <w:rFonts w:ascii="Cambria Math" w:hAnsi="Cambria Math"/>
                <w:color w:val="A6A6A6" w:themeColor="background1" w:themeShade="A6"/>
                <w:sz w:val="22"/>
              </w:rPr>
              <m:t>實際生產數量</m:t>
            </m:r>
          </m:num>
          <m:den>
            <m:r>
              <m:rPr>
                <m:sty m:val="p"/>
              </m:rPr>
              <w:rPr>
                <w:rFonts w:ascii="Cambria Math" w:hAnsi="Cambria Math" w:hint="eastAsia"/>
                <w:color w:val="A6A6A6" w:themeColor="background1" w:themeShade="A6"/>
                <w:sz w:val="22"/>
              </w:rPr>
              <m:t>每日</m:t>
            </m:r>
            <m:r>
              <m:rPr>
                <m:sty m:val="p"/>
              </m:rPr>
              <w:rPr>
                <w:rFonts w:ascii="Cambria Math" w:hAnsi="Cambria Math"/>
                <w:color w:val="A6A6A6" w:themeColor="background1" w:themeShade="A6"/>
                <w:sz w:val="22"/>
              </w:rPr>
              <m:t>規劃可生產數量</m:t>
            </m:r>
          </m:den>
        </m:f>
      </m:oMath>
    </w:p>
    <w:p w:rsidR="005715F9" w:rsidRPr="00EE4500" w:rsidRDefault="005715F9" w:rsidP="005715F9">
      <w:pPr>
        <w:pStyle w:val="a0"/>
        <w:numPr>
          <w:ilvl w:val="0"/>
          <w:numId w:val="9"/>
        </w:numPr>
        <w:spacing w:line="240" w:lineRule="auto"/>
        <w:ind w:leftChars="0" w:left="1491" w:hanging="357"/>
        <w:rPr>
          <w:color w:val="A6A6A6" w:themeColor="background1" w:themeShade="A6"/>
          <w:sz w:val="22"/>
        </w:rPr>
      </w:pPr>
      <w:r w:rsidRPr="00EE4500">
        <w:rPr>
          <w:rFonts w:hint="eastAsia"/>
          <w:color w:val="A6A6A6" w:themeColor="background1" w:themeShade="A6"/>
          <w:sz w:val="22"/>
        </w:rPr>
        <w:t>良率</w:t>
      </w:r>
      <w:r w:rsidRPr="00EE4500">
        <w:rPr>
          <w:rFonts w:hint="eastAsia"/>
          <w:color w:val="A6A6A6" w:themeColor="background1" w:themeShade="A6"/>
          <w:sz w:val="22"/>
        </w:rPr>
        <w:t>(Quality Rate)=</w:t>
      </w:r>
      <m:oMath>
        <m:r>
          <m:rPr>
            <m:sty m:val="p"/>
          </m:rPr>
          <w:rPr>
            <w:rFonts w:ascii="Cambria Math" w:hAnsi="Cambria Math"/>
            <w:color w:val="A6A6A6" w:themeColor="background1" w:themeShade="A6"/>
            <w:sz w:val="22"/>
          </w:rPr>
          <m:t xml:space="preserve"> </m:t>
        </m:r>
        <m:f>
          <m:fPr>
            <m:ctrlPr>
              <w:rPr>
                <w:rFonts w:ascii="Cambria Math" w:hAnsi="Cambria Math"/>
                <w:color w:val="A6A6A6" w:themeColor="background1" w:themeShade="A6"/>
                <w:sz w:val="22"/>
              </w:rPr>
            </m:ctrlPr>
          </m:fPr>
          <m:num>
            <m:r>
              <m:rPr>
                <m:sty m:val="p"/>
              </m:rPr>
              <w:rPr>
                <w:rFonts w:ascii="Cambria Math" w:hAnsi="Cambria Math"/>
                <w:color w:val="A6A6A6" w:themeColor="background1" w:themeShade="A6"/>
                <w:sz w:val="22"/>
              </w:rPr>
              <m:t>良品數量</m:t>
            </m:r>
          </m:num>
          <m:den>
            <m:r>
              <m:rPr>
                <m:sty m:val="p"/>
              </m:rPr>
              <w:rPr>
                <w:rFonts w:ascii="Cambria Math" w:hAnsi="Cambria Math"/>
                <w:color w:val="A6A6A6" w:themeColor="background1" w:themeShade="A6"/>
                <w:sz w:val="22"/>
              </w:rPr>
              <m:t>生產數量</m:t>
            </m:r>
          </m:den>
        </m:f>
      </m:oMath>
    </w:p>
    <w:p w:rsidR="005715F9" w:rsidRPr="00EE4500" w:rsidRDefault="005715F9" w:rsidP="005715F9">
      <w:pPr>
        <w:pStyle w:val="a0"/>
        <w:numPr>
          <w:ilvl w:val="0"/>
          <w:numId w:val="9"/>
        </w:numPr>
        <w:spacing w:line="240" w:lineRule="auto"/>
        <w:ind w:leftChars="0" w:left="1491" w:hanging="357"/>
        <w:rPr>
          <w:color w:val="A6A6A6" w:themeColor="background1" w:themeShade="A6"/>
          <w:sz w:val="22"/>
        </w:rPr>
      </w:pPr>
      <w:r w:rsidRPr="00EE4500">
        <w:rPr>
          <w:rFonts w:hint="eastAsia"/>
          <w:color w:val="A6A6A6" w:themeColor="background1" w:themeShade="A6"/>
          <w:sz w:val="22"/>
        </w:rPr>
        <w:t>OEE=</w:t>
      </w:r>
      <w:r w:rsidRPr="00EE4500">
        <w:rPr>
          <w:rFonts w:hint="eastAsia"/>
          <w:color w:val="A6A6A6" w:themeColor="background1" w:themeShade="A6"/>
          <w:sz w:val="22"/>
        </w:rPr>
        <w:t>設備時間可動率</w:t>
      </w:r>
      <w:r w:rsidRPr="00EE4500">
        <w:rPr>
          <w:rFonts w:hint="eastAsia"/>
          <w:color w:val="A6A6A6" w:themeColor="background1" w:themeShade="A6"/>
          <w:sz w:val="22"/>
        </w:rPr>
        <w:t>x</w:t>
      </w:r>
      <w:r w:rsidRPr="00EE4500">
        <w:rPr>
          <w:rFonts w:hint="eastAsia"/>
          <w:color w:val="A6A6A6" w:themeColor="background1" w:themeShade="A6"/>
          <w:sz w:val="22"/>
        </w:rPr>
        <w:t>設備性能效率</w:t>
      </w:r>
      <w:r w:rsidRPr="00EE4500">
        <w:rPr>
          <w:rFonts w:hint="eastAsia"/>
          <w:color w:val="A6A6A6" w:themeColor="background1" w:themeShade="A6"/>
          <w:sz w:val="22"/>
        </w:rPr>
        <w:t>x</w:t>
      </w:r>
      <w:r w:rsidRPr="00EE4500">
        <w:rPr>
          <w:rFonts w:hint="eastAsia"/>
          <w:color w:val="A6A6A6" w:themeColor="background1" w:themeShade="A6"/>
          <w:sz w:val="22"/>
        </w:rPr>
        <w:t>良率</w:t>
      </w:r>
      <w:r w:rsidRPr="00EE4500">
        <w:rPr>
          <w:noProof/>
        </w:rPr>
        <w:drawing>
          <wp:anchor distT="0" distB="0" distL="114300" distR="114300" simplePos="0" relativeHeight="251931648" behindDoc="0" locked="0" layoutInCell="1" allowOverlap="1" wp14:anchorId="30ECE893" wp14:editId="0BA32E7D">
            <wp:simplePos x="0" y="0"/>
            <wp:positionH relativeFrom="column">
              <wp:posOffset>0</wp:posOffset>
            </wp:positionH>
            <wp:positionV relativeFrom="paragraph">
              <wp:posOffset>334010</wp:posOffset>
            </wp:positionV>
            <wp:extent cx="6111240" cy="2777490"/>
            <wp:effectExtent l="19050" t="0" r="3810" b="0"/>
            <wp:wrapTopAndBottom/>
            <wp:docPr id="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t="35725" b="7468"/>
                    <a:stretch>
                      <a:fillRect/>
                    </a:stretch>
                  </pic:blipFill>
                  <pic:spPr bwMode="auto">
                    <a:xfrm>
                      <a:off x="0" y="0"/>
                      <a:ext cx="6111240" cy="2777490"/>
                    </a:xfrm>
                    <a:prstGeom prst="rect">
                      <a:avLst/>
                    </a:prstGeom>
                    <a:noFill/>
                    <a:ln w="9525">
                      <a:noFill/>
                      <a:miter lim="800000"/>
                      <a:headEnd/>
                      <a:tailEnd/>
                    </a:ln>
                  </pic:spPr>
                </pic:pic>
              </a:graphicData>
            </a:graphic>
          </wp:anchor>
        </w:drawing>
      </w:r>
    </w:p>
    <w:p w:rsidR="005715F9" w:rsidRPr="00732EBB" w:rsidRDefault="005715F9" w:rsidP="005715F9">
      <w:pPr>
        <w:pStyle w:val="a0"/>
        <w:numPr>
          <w:ilvl w:val="0"/>
          <w:numId w:val="9"/>
        </w:numPr>
        <w:spacing w:line="240" w:lineRule="auto"/>
        <w:ind w:leftChars="0" w:left="1491" w:hanging="357"/>
        <w:rPr>
          <w:color w:val="A6A6A6" w:themeColor="background1" w:themeShade="A6"/>
          <w:sz w:val="22"/>
        </w:rPr>
      </w:pPr>
      <w:r w:rsidRPr="00732EBB">
        <w:rPr>
          <w:rFonts w:hint="eastAsia"/>
          <w:color w:val="A6A6A6" w:themeColor="background1" w:themeShade="A6"/>
          <w:sz w:val="22"/>
        </w:rPr>
        <w:t>CO</w:t>
      </w:r>
      <w:r w:rsidRPr="00732EBB">
        <w:rPr>
          <w:rFonts w:hint="eastAsia"/>
          <w:color w:val="A6A6A6" w:themeColor="background1" w:themeShade="A6"/>
          <w:sz w:val="22"/>
          <w:vertAlign w:val="subscript"/>
        </w:rPr>
        <w:t>2</w:t>
      </w:r>
      <w:proofErr w:type="gramStart"/>
      <w:r w:rsidRPr="00732EBB">
        <w:rPr>
          <w:rFonts w:hint="eastAsia"/>
          <w:color w:val="A6A6A6" w:themeColor="background1" w:themeShade="A6"/>
          <w:sz w:val="22"/>
        </w:rPr>
        <w:t>碳排當量</w:t>
      </w:r>
      <w:proofErr w:type="gramEnd"/>
      <w:r w:rsidRPr="00732EBB">
        <w:rPr>
          <w:rFonts w:hint="eastAsia"/>
          <w:color w:val="A6A6A6" w:themeColor="background1" w:themeShade="A6"/>
          <w:sz w:val="22"/>
        </w:rPr>
        <w:t>請參考伍、碳排放當量參考表進行計算。</w:t>
      </w:r>
    </w:p>
    <w:p w:rsidR="005715F9" w:rsidRPr="00732EBB" w:rsidRDefault="005715F9" w:rsidP="005715F9">
      <w:pPr>
        <w:spacing w:line="240" w:lineRule="auto"/>
        <w:ind w:left="1134"/>
        <w:rPr>
          <w:color w:val="A6A6A6" w:themeColor="background1" w:themeShade="A6"/>
          <w:sz w:val="22"/>
        </w:rPr>
      </w:pPr>
      <w:r w:rsidRPr="00732EBB">
        <w:rPr>
          <w:color w:val="A6A6A6" w:themeColor="background1" w:themeShade="A6"/>
          <w:sz w:val="22"/>
        </w:rPr>
        <w:t>Ex.</w:t>
      </w:r>
      <w:r w:rsidRPr="00732EBB">
        <w:rPr>
          <w:rFonts w:hint="eastAsia"/>
          <w:color w:val="A6A6A6" w:themeColor="background1" w:themeShade="A6"/>
          <w:sz w:val="22"/>
        </w:rPr>
        <w:t xml:space="preserve"> </w:t>
      </w:r>
      <w:proofErr w:type="gramStart"/>
      <w:r w:rsidRPr="00732EBB">
        <w:rPr>
          <w:rFonts w:hint="eastAsia"/>
          <w:color w:val="A6A6A6" w:themeColor="background1" w:themeShade="A6"/>
          <w:sz w:val="22"/>
        </w:rPr>
        <w:t>以用電量估算</w:t>
      </w:r>
      <w:r w:rsidRPr="00732EBB">
        <w:rPr>
          <w:rFonts w:hint="eastAsia"/>
          <w:color w:val="A6A6A6" w:themeColor="background1" w:themeShade="A6"/>
          <w:sz w:val="22"/>
        </w:rPr>
        <w:t>CO2</w:t>
      </w:r>
      <w:r w:rsidRPr="00732EBB">
        <w:rPr>
          <w:rFonts w:hint="eastAsia"/>
          <w:color w:val="A6A6A6" w:themeColor="background1" w:themeShade="A6"/>
          <w:sz w:val="22"/>
        </w:rPr>
        <w:t>排碳當量</w:t>
      </w:r>
      <w:r w:rsidRPr="00732EBB">
        <w:rPr>
          <w:rFonts w:hint="eastAsia"/>
          <w:color w:val="A6A6A6" w:themeColor="background1" w:themeShade="A6"/>
          <w:sz w:val="22"/>
        </w:rPr>
        <w:t>(</w:t>
      </w:r>
      <w:proofErr w:type="gramEnd"/>
      <w:r w:rsidRPr="00732EBB">
        <w:rPr>
          <w:rFonts w:hint="eastAsia"/>
          <w:color w:val="A6A6A6" w:themeColor="background1" w:themeShade="A6"/>
          <w:sz w:val="22"/>
        </w:rPr>
        <w:t>用電量隨本案擴及設備</w:t>
      </w:r>
      <w:r w:rsidRPr="00732EBB">
        <w:rPr>
          <w:rFonts w:hint="eastAsia"/>
          <w:color w:val="A6A6A6" w:themeColor="background1" w:themeShade="A6"/>
          <w:sz w:val="22"/>
        </w:rPr>
        <w:t>/</w:t>
      </w:r>
      <w:r w:rsidRPr="00732EBB">
        <w:rPr>
          <w:rFonts w:hint="eastAsia"/>
          <w:color w:val="A6A6A6" w:themeColor="background1" w:themeShade="A6"/>
          <w:sz w:val="22"/>
        </w:rPr>
        <w:t>系統範圍而變動</w:t>
      </w:r>
      <w:r w:rsidRPr="00732EBB">
        <w:rPr>
          <w:rFonts w:hint="eastAsia"/>
          <w:color w:val="A6A6A6" w:themeColor="background1" w:themeShade="A6"/>
          <w:sz w:val="22"/>
        </w:rPr>
        <w:t>)</w:t>
      </w:r>
    </w:p>
    <w:p w:rsidR="005715F9" w:rsidRPr="00732EBB" w:rsidRDefault="005715F9" w:rsidP="005715F9">
      <w:pPr>
        <w:spacing w:line="240" w:lineRule="auto"/>
        <w:ind w:left="1134"/>
        <w:rPr>
          <w:color w:val="A6A6A6" w:themeColor="background1" w:themeShade="A6"/>
          <w:sz w:val="22"/>
        </w:rPr>
      </w:pPr>
      <w:r w:rsidRPr="00732EBB">
        <w:rPr>
          <w:color w:val="A6A6A6" w:themeColor="background1" w:themeShade="A6"/>
          <w:sz w:val="22"/>
        </w:rPr>
        <w:t>S</w:t>
      </w:r>
      <w:r w:rsidRPr="00732EBB">
        <w:rPr>
          <w:rFonts w:hint="eastAsia"/>
          <w:color w:val="A6A6A6" w:themeColor="background1" w:themeShade="A6"/>
          <w:sz w:val="22"/>
        </w:rPr>
        <w:t>t</w:t>
      </w:r>
      <w:r w:rsidRPr="00732EBB">
        <w:rPr>
          <w:color w:val="A6A6A6" w:themeColor="background1" w:themeShade="A6"/>
          <w:sz w:val="22"/>
        </w:rPr>
        <w:t>ep 1:</w:t>
      </w:r>
      <w:r w:rsidRPr="00732EBB">
        <w:rPr>
          <w:rFonts w:hint="eastAsia"/>
          <w:color w:val="A6A6A6" w:themeColor="background1" w:themeShade="A6"/>
          <w:sz w:val="22"/>
        </w:rPr>
        <w:t>本案導入前用電量</w:t>
      </w:r>
      <w:r w:rsidRPr="00732EBB">
        <w:rPr>
          <w:rFonts w:hint="eastAsia"/>
          <w:color w:val="A6A6A6" w:themeColor="background1" w:themeShade="A6"/>
          <w:sz w:val="22"/>
        </w:rPr>
        <w:t>(</w:t>
      </w:r>
      <w:r w:rsidRPr="00732EBB">
        <w:rPr>
          <w:rFonts w:hint="eastAsia"/>
          <w:color w:val="A6A6A6" w:themeColor="background1" w:themeShade="A6"/>
          <w:sz w:val="22"/>
        </w:rPr>
        <w:t>假設以每月計算</w:t>
      </w:r>
      <w:r w:rsidRPr="00732EBB">
        <w:rPr>
          <w:rFonts w:hint="eastAsia"/>
          <w:color w:val="A6A6A6" w:themeColor="background1" w:themeShade="A6"/>
          <w:sz w:val="22"/>
        </w:rPr>
        <w:t>1</w:t>
      </w:r>
      <w:r w:rsidRPr="00732EBB">
        <w:rPr>
          <w:color w:val="A6A6A6" w:themeColor="background1" w:themeShade="A6"/>
          <w:sz w:val="22"/>
        </w:rPr>
        <w:t>0</w:t>
      </w:r>
      <w:r w:rsidRPr="00732EBB">
        <w:rPr>
          <w:rFonts w:hint="eastAsia"/>
          <w:color w:val="A6A6A6" w:themeColor="background1" w:themeShade="A6"/>
          <w:sz w:val="22"/>
        </w:rPr>
        <w:t>台設備用電量且統一架構於單一電表下，可用電費單或聯網電表之量測值</w:t>
      </w:r>
      <w:r w:rsidRPr="00732EBB">
        <w:rPr>
          <w:rFonts w:hint="eastAsia"/>
          <w:color w:val="A6A6A6" w:themeColor="background1" w:themeShade="A6"/>
          <w:sz w:val="22"/>
        </w:rPr>
        <w:t>)=</w:t>
      </w:r>
      <w:r w:rsidRPr="00732EBB">
        <w:rPr>
          <w:color w:val="A6A6A6" w:themeColor="background1" w:themeShade="A6"/>
          <w:sz w:val="22"/>
        </w:rPr>
        <w:t>2</w:t>
      </w:r>
      <w:r w:rsidRPr="00732EBB">
        <w:rPr>
          <w:rFonts w:hint="eastAsia"/>
          <w:color w:val="A6A6A6" w:themeColor="background1" w:themeShade="A6"/>
          <w:sz w:val="22"/>
        </w:rPr>
        <w:t>,</w:t>
      </w:r>
      <w:r w:rsidRPr="00732EBB">
        <w:rPr>
          <w:color w:val="A6A6A6" w:themeColor="background1" w:themeShade="A6"/>
          <w:sz w:val="22"/>
        </w:rPr>
        <w:t>000</w:t>
      </w:r>
      <w:r w:rsidRPr="00732EBB">
        <w:rPr>
          <w:rFonts w:hint="eastAsia"/>
          <w:color w:val="A6A6A6" w:themeColor="background1" w:themeShade="A6"/>
          <w:sz w:val="22"/>
        </w:rPr>
        <w:t>度</w:t>
      </w:r>
      <w:r w:rsidRPr="00732EBB">
        <w:rPr>
          <w:rFonts w:hint="eastAsia"/>
          <w:color w:val="A6A6A6" w:themeColor="background1" w:themeShade="A6"/>
          <w:sz w:val="22"/>
        </w:rPr>
        <w:t>/</w:t>
      </w:r>
      <w:r w:rsidRPr="00732EBB">
        <w:rPr>
          <w:rFonts w:hint="eastAsia"/>
          <w:color w:val="A6A6A6" w:themeColor="background1" w:themeShade="A6"/>
          <w:sz w:val="22"/>
        </w:rPr>
        <w:t>月</w:t>
      </w:r>
    </w:p>
    <w:p w:rsidR="005715F9" w:rsidRPr="00732EBB" w:rsidRDefault="005715F9" w:rsidP="005715F9">
      <w:pPr>
        <w:spacing w:line="240" w:lineRule="auto"/>
        <w:ind w:left="1134"/>
        <w:rPr>
          <w:color w:val="A6A6A6" w:themeColor="background1" w:themeShade="A6"/>
          <w:sz w:val="22"/>
        </w:rPr>
      </w:pPr>
      <w:r w:rsidRPr="00732EBB">
        <w:rPr>
          <w:color w:val="A6A6A6" w:themeColor="background1" w:themeShade="A6"/>
          <w:sz w:val="22"/>
        </w:rPr>
        <w:t>Step 2:</w:t>
      </w:r>
      <w:r w:rsidRPr="00732EBB">
        <w:rPr>
          <w:rFonts w:hint="eastAsia"/>
          <w:color w:val="A6A6A6" w:themeColor="background1" w:themeShade="A6"/>
          <w:sz w:val="22"/>
        </w:rPr>
        <w:t>原用</w:t>
      </w:r>
      <w:proofErr w:type="gramStart"/>
      <w:r w:rsidRPr="00732EBB">
        <w:rPr>
          <w:rFonts w:hint="eastAsia"/>
          <w:color w:val="A6A6A6" w:themeColor="background1" w:themeShade="A6"/>
          <w:sz w:val="22"/>
        </w:rPr>
        <w:t>電量碳排當量</w:t>
      </w:r>
      <w:proofErr w:type="gramEnd"/>
      <w:r w:rsidRPr="00732EBB">
        <w:rPr>
          <w:rFonts w:hint="eastAsia"/>
          <w:color w:val="A6A6A6" w:themeColor="background1" w:themeShade="A6"/>
          <w:sz w:val="22"/>
        </w:rPr>
        <w:t>=</w:t>
      </w:r>
      <w:r w:rsidRPr="00732EBB">
        <w:rPr>
          <w:color w:val="A6A6A6" w:themeColor="background1" w:themeShade="A6"/>
          <w:sz w:val="22"/>
        </w:rPr>
        <w:t>2</w:t>
      </w:r>
      <w:r w:rsidRPr="00732EBB">
        <w:rPr>
          <w:rFonts w:hint="eastAsia"/>
          <w:color w:val="A6A6A6" w:themeColor="background1" w:themeShade="A6"/>
          <w:sz w:val="22"/>
        </w:rPr>
        <w:t>,</w:t>
      </w:r>
      <w:r w:rsidRPr="00732EBB">
        <w:rPr>
          <w:color w:val="A6A6A6" w:themeColor="background1" w:themeShade="A6"/>
          <w:sz w:val="22"/>
        </w:rPr>
        <w:t>000(</w:t>
      </w:r>
      <w:r w:rsidRPr="00732EBB">
        <w:rPr>
          <w:rFonts w:hint="eastAsia"/>
          <w:color w:val="A6A6A6" w:themeColor="background1" w:themeShade="A6"/>
          <w:sz w:val="22"/>
        </w:rPr>
        <w:t>度</w:t>
      </w:r>
      <w:r w:rsidRPr="00732EBB">
        <w:rPr>
          <w:rFonts w:hint="eastAsia"/>
          <w:color w:val="A6A6A6" w:themeColor="background1" w:themeShade="A6"/>
          <w:sz w:val="22"/>
        </w:rPr>
        <w:t>/</w:t>
      </w:r>
      <w:r w:rsidRPr="00732EBB">
        <w:rPr>
          <w:rFonts w:hint="eastAsia"/>
          <w:color w:val="A6A6A6" w:themeColor="background1" w:themeShade="A6"/>
          <w:sz w:val="22"/>
        </w:rPr>
        <w:t>月</w:t>
      </w:r>
      <w:r w:rsidRPr="00732EBB">
        <w:rPr>
          <w:rFonts w:hint="eastAsia"/>
          <w:color w:val="A6A6A6" w:themeColor="background1" w:themeShade="A6"/>
          <w:sz w:val="22"/>
        </w:rPr>
        <w:t>) *</w:t>
      </w:r>
      <w:r w:rsidRPr="00732EBB">
        <w:rPr>
          <w:color w:val="A6A6A6" w:themeColor="background1" w:themeShade="A6"/>
          <w:sz w:val="22"/>
        </w:rPr>
        <w:t>0.509 (kg</w:t>
      </w:r>
      <w:r w:rsidRPr="00732EBB">
        <w:rPr>
          <w:rFonts w:hint="eastAsia"/>
          <w:color w:val="A6A6A6" w:themeColor="background1" w:themeShade="A6"/>
          <w:sz w:val="22"/>
        </w:rPr>
        <w:t>/</w:t>
      </w:r>
      <w:r w:rsidRPr="00732EBB">
        <w:rPr>
          <w:rFonts w:hint="eastAsia"/>
          <w:color w:val="A6A6A6" w:themeColor="background1" w:themeShade="A6"/>
          <w:sz w:val="22"/>
        </w:rPr>
        <w:t>度，台灣</w:t>
      </w:r>
      <w:proofErr w:type="gramStart"/>
      <w:r w:rsidRPr="00732EBB">
        <w:rPr>
          <w:rFonts w:hint="eastAsia"/>
          <w:color w:val="A6A6A6" w:themeColor="background1" w:themeShade="A6"/>
          <w:sz w:val="22"/>
        </w:rPr>
        <w:t>電力排碳係數</w:t>
      </w:r>
      <w:proofErr w:type="gramEnd"/>
      <w:r w:rsidRPr="00732EBB">
        <w:rPr>
          <w:rFonts w:hint="eastAsia"/>
          <w:color w:val="A6A6A6" w:themeColor="background1" w:themeShade="A6"/>
          <w:sz w:val="22"/>
        </w:rPr>
        <w:t>，其他係數請查詢附件五</w:t>
      </w:r>
      <w:r w:rsidRPr="00732EBB">
        <w:rPr>
          <w:rFonts w:hint="eastAsia"/>
          <w:color w:val="A6A6A6" w:themeColor="background1" w:themeShade="A6"/>
          <w:sz w:val="22"/>
        </w:rPr>
        <w:t>)*1</w:t>
      </w:r>
      <w:r w:rsidRPr="00732EBB">
        <w:rPr>
          <w:color w:val="A6A6A6" w:themeColor="background1" w:themeShade="A6"/>
          <w:sz w:val="22"/>
        </w:rPr>
        <w:t>(</w:t>
      </w:r>
      <w:r w:rsidRPr="00732EBB">
        <w:rPr>
          <w:rFonts w:hint="eastAsia"/>
          <w:color w:val="A6A6A6" w:themeColor="background1" w:themeShade="A6"/>
          <w:sz w:val="22"/>
        </w:rPr>
        <w:t>CO2</w:t>
      </w:r>
      <w:r w:rsidRPr="00732EBB">
        <w:rPr>
          <w:rFonts w:hint="eastAsia"/>
          <w:color w:val="A6A6A6" w:themeColor="background1" w:themeShade="A6"/>
          <w:sz w:val="22"/>
        </w:rPr>
        <w:t>當量係數</w:t>
      </w:r>
      <w:r w:rsidRPr="00732EBB">
        <w:rPr>
          <w:rFonts w:hint="eastAsia"/>
          <w:color w:val="A6A6A6" w:themeColor="background1" w:themeShade="A6"/>
          <w:sz w:val="22"/>
        </w:rPr>
        <w:t>)</w:t>
      </w:r>
      <w:r w:rsidRPr="00732EBB">
        <w:rPr>
          <w:color w:val="A6A6A6" w:themeColor="background1" w:themeShade="A6"/>
          <w:sz w:val="22"/>
        </w:rPr>
        <w:t>=1,018</w:t>
      </w:r>
      <w:r w:rsidRPr="00732EBB">
        <w:rPr>
          <w:rFonts w:hint="eastAsia"/>
          <w:color w:val="A6A6A6" w:themeColor="background1" w:themeShade="A6"/>
          <w:sz w:val="22"/>
        </w:rPr>
        <w:t xml:space="preserve"> k</w:t>
      </w:r>
      <w:r w:rsidRPr="00732EBB">
        <w:rPr>
          <w:color w:val="A6A6A6" w:themeColor="background1" w:themeShade="A6"/>
          <w:sz w:val="22"/>
        </w:rPr>
        <w:t>g</w:t>
      </w:r>
      <w:r w:rsidRPr="00732EBB">
        <w:rPr>
          <w:rFonts w:hint="eastAsia"/>
          <w:color w:val="A6A6A6" w:themeColor="background1" w:themeShade="A6"/>
          <w:sz w:val="22"/>
        </w:rPr>
        <w:t>/</w:t>
      </w:r>
      <w:r w:rsidRPr="00732EBB">
        <w:rPr>
          <w:rFonts w:hint="eastAsia"/>
          <w:color w:val="A6A6A6" w:themeColor="background1" w:themeShade="A6"/>
          <w:sz w:val="22"/>
        </w:rPr>
        <w:t>月</w:t>
      </w:r>
      <w:r w:rsidRPr="00732EBB">
        <w:rPr>
          <w:color w:val="A6A6A6" w:themeColor="background1" w:themeShade="A6"/>
          <w:sz w:val="22"/>
        </w:rPr>
        <w:t>=</w:t>
      </w:r>
      <w:r w:rsidRPr="00732EBB">
        <w:rPr>
          <w:rFonts w:hint="eastAsia"/>
          <w:color w:val="A6A6A6" w:themeColor="background1" w:themeShade="A6"/>
          <w:sz w:val="22"/>
        </w:rPr>
        <w:t>1</w:t>
      </w:r>
      <w:r w:rsidRPr="00732EBB">
        <w:rPr>
          <w:color w:val="A6A6A6" w:themeColor="background1" w:themeShade="A6"/>
          <w:sz w:val="22"/>
        </w:rPr>
        <w:t>.018</w:t>
      </w:r>
      <w:r w:rsidRPr="00732EBB">
        <w:rPr>
          <w:rFonts w:hint="eastAsia"/>
          <w:color w:val="A6A6A6" w:themeColor="background1" w:themeShade="A6"/>
          <w:sz w:val="22"/>
        </w:rPr>
        <w:t>噸</w:t>
      </w:r>
      <w:r w:rsidRPr="00732EBB">
        <w:rPr>
          <w:rFonts w:hint="eastAsia"/>
          <w:color w:val="A6A6A6" w:themeColor="background1" w:themeShade="A6"/>
          <w:sz w:val="22"/>
        </w:rPr>
        <w:t>/</w:t>
      </w:r>
      <w:r w:rsidRPr="00732EBB">
        <w:rPr>
          <w:rFonts w:hint="eastAsia"/>
          <w:color w:val="A6A6A6" w:themeColor="background1" w:themeShade="A6"/>
          <w:sz w:val="22"/>
        </w:rPr>
        <w:t>月</w:t>
      </w:r>
    </w:p>
    <w:p w:rsidR="005715F9" w:rsidRPr="00732EBB" w:rsidRDefault="005715F9" w:rsidP="005715F9">
      <w:pPr>
        <w:spacing w:line="240" w:lineRule="auto"/>
        <w:ind w:left="1134"/>
        <w:rPr>
          <w:color w:val="A6A6A6" w:themeColor="background1" w:themeShade="A6"/>
          <w:sz w:val="22"/>
        </w:rPr>
      </w:pPr>
      <w:r w:rsidRPr="00732EBB">
        <w:rPr>
          <w:rFonts w:hint="eastAsia"/>
          <w:color w:val="A6A6A6" w:themeColor="background1" w:themeShade="A6"/>
          <w:sz w:val="22"/>
        </w:rPr>
        <w:t>S</w:t>
      </w:r>
      <w:r w:rsidRPr="00732EBB">
        <w:rPr>
          <w:color w:val="A6A6A6" w:themeColor="background1" w:themeShade="A6"/>
          <w:sz w:val="22"/>
        </w:rPr>
        <w:t xml:space="preserve">tep 3: </w:t>
      </w:r>
      <w:r w:rsidRPr="00732EBB">
        <w:rPr>
          <w:rFonts w:hint="eastAsia"/>
          <w:color w:val="A6A6A6" w:themeColor="background1" w:themeShade="A6"/>
          <w:sz w:val="22"/>
        </w:rPr>
        <w:t>本案導入且經</w:t>
      </w:r>
      <w:r w:rsidRPr="00732EBB">
        <w:rPr>
          <w:rFonts w:hint="eastAsia"/>
          <w:color w:val="A6A6A6" w:themeColor="background1" w:themeShade="A6"/>
          <w:sz w:val="22"/>
        </w:rPr>
        <w:t>_______(</w:t>
      </w:r>
      <w:r w:rsidRPr="00732EBB">
        <w:rPr>
          <w:rFonts w:hint="eastAsia"/>
          <w:color w:val="A6A6A6" w:themeColor="background1" w:themeShade="A6"/>
          <w:sz w:val="22"/>
        </w:rPr>
        <w:t>措施</w:t>
      </w:r>
      <w:r w:rsidRPr="00732EBB">
        <w:rPr>
          <w:rFonts w:hint="eastAsia"/>
          <w:color w:val="A6A6A6" w:themeColor="background1" w:themeShade="A6"/>
          <w:sz w:val="22"/>
        </w:rPr>
        <w:t>)</w:t>
      </w:r>
      <w:r w:rsidRPr="00732EBB">
        <w:rPr>
          <w:rFonts w:hint="eastAsia"/>
          <w:color w:val="A6A6A6" w:themeColor="background1" w:themeShade="A6"/>
          <w:sz w:val="22"/>
        </w:rPr>
        <w:t>後用電量</w:t>
      </w:r>
      <w:r w:rsidRPr="00732EBB">
        <w:rPr>
          <w:rFonts w:hint="eastAsia"/>
          <w:color w:val="A6A6A6" w:themeColor="background1" w:themeShade="A6"/>
          <w:sz w:val="22"/>
        </w:rPr>
        <w:t>=1</w:t>
      </w:r>
      <w:r w:rsidRPr="00732EBB">
        <w:rPr>
          <w:color w:val="A6A6A6" w:themeColor="background1" w:themeShade="A6"/>
          <w:sz w:val="22"/>
        </w:rPr>
        <w:t>,800</w:t>
      </w:r>
      <w:r w:rsidRPr="00732EBB">
        <w:rPr>
          <w:rFonts w:hint="eastAsia"/>
          <w:color w:val="A6A6A6" w:themeColor="background1" w:themeShade="A6"/>
          <w:sz w:val="22"/>
        </w:rPr>
        <w:t>度</w:t>
      </w:r>
      <w:r w:rsidRPr="00732EBB">
        <w:rPr>
          <w:rFonts w:hint="eastAsia"/>
          <w:color w:val="A6A6A6" w:themeColor="background1" w:themeShade="A6"/>
          <w:sz w:val="22"/>
        </w:rPr>
        <w:t>/</w:t>
      </w:r>
      <w:r w:rsidRPr="00732EBB">
        <w:rPr>
          <w:rFonts w:hint="eastAsia"/>
          <w:color w:val="A6A6A6" w:themeColor="background1" w:themeShade="A6"/>
          <w:sz w:val="22"/>
        </w:rPr>
        <w:t>月</w:t>
      </w:r>
    </w:p>
    <w:p w:rsidR="005715F9" w:rsidRPr="00732EBB" w:rsidRDefault="005715F9" w:rsidP="005715F9">
      <w:pPr>
        <w:spacing w:line="240" w:lineRule="auto"/>
        <w:ind w:left="1134"/>
        <w:rPr>
          <w:color w:val="A6A6A6" w:themeColor="background1" w:themeShade="A6"/>
          <w:sz w:val="22"/>
        </w:rPr>
      </w:pPr>
      <w:r w:rsidRPr="00732EBB">
        <w:rPr>
          <w:color w:val="A6A6A6" w:themeColor="background1" w:themeShade="A6"/>
          <w:sz w:val="22"/>
        </w:rPr>
        <w:t>Step 4:</w:t>
      </w:r>
      <w:r w:rsidRPr="00732EBB">
        <w:rPr>
          <w:rFonts w:hint="eastAsia"/>
          <w:color w:val="A6A6A6" w:themeColor="background1" w:themeShade="A6"/>
          <w:sz w:val="22"/>
        </w:rPr>
        <w:t xml:space="preserve"> </w:t>
      </w:r>
      <w:r w:rsidRPr="00732EBB">
        <w:rPr>
          <w:rFonts w:hint="eastAsia"/>
          <w:color w:val="A6A6A6" w:themeColor="background1" w:themeShade="A6"/>
          <w:sz w:val="22"/>
        </w:rPr>
        <w:t>本案導入後用</w:t>
      </w:r>
      <w:proofErr w:type="gramStart"/>
      <w:r w:rsidRPr="00732EBB">
        <w:rPr>
          <w:rFonts w:hint="eastAsia"/>
          <w:color w:val="A6A6A6" w:themeColor="background1" w:themeShade="A6"/>
          <w:sz w:val="22"/>
        </w:rPr>
        <w:t>電量碳排當量</w:t>
      </w:r>
      <w:proofErr w:type="gramEnd"/>
      <w:r w:rsidRPr="00732EBB">
        <w:rPr>
          <w:rFonts w:hint="eastAsia"/>
          <w:color w:val="A6A6A6" w:themeColor="background1" w:themeShade="A6"/>
          <w:sz w:val="22"/>
        </w:rPr>
        <w:t>=</w:t>
      </w:r>
      <w:r w:rsidRPr="00732EBB">
        <w:rPr>
          <w:color w:val="A6A6A6" w:themeColor="background1" w:themeShade="A6"/>
          <w:sz w:val="22"/>
        </w:rPr>
        <w:t>1800*0.509*1=916.2</w:t>
      </w:r>
      <w:r w:rsidRPr="00732EBB">
        <w:rPr>
          <w:rFonts w:hint="eastAsia"/>
          <w:color w:val="A6A6A6" w:themeColor="background1" w:themeShade="A6"/>
          <w:sz w:val="22"/>
        </w:rPr>
        <w:t>k</w:t>
      </w:r>
      <w:r w:rsidRPr="00732EBB">
        <w:rPr>
          <w:color w:val="A6A6A6" w:themeColor="background1" w:themeShade="A6"/>
          <w:sz w:val="22"/>
        </w:rPr>
        <w:t>g/</w:t>
      </w:r>
      <w:r w:rsidRPr="00732EBB">
        <w:rPr>
          <w:rFonts w:hint="eastAsia"/>
          <w:color w:val="A6A6A6" w:themeColor="background1" w:themeShade="A6"/>
          <w:sz w:val="22"/>
        </w:rPr>
        <w:t>月</w:t>
      </w:r>
      <w:r w:rsidRPr="00732EBB">
        <w:rPr>
          <w:color w:val="A6A6A6" w:themeColor="background1" w:themeShade="A6"/>
          <w:sz w:val="22"/>
        </w:rPr>
        <w:t>=</w:t>
      </w:r>
      <w:r w:rsidRPr="00732EBB">
        <w:rPr>
          <w:rFonts w:hint="eastAsia"/>
          <w:color w:val="A6A6A6" w:themeColor="background1" w:themeShade="A6"/>
          <w:sz w:val="22"/>
        </w:rPr>
        <w:t>0</w:t>
      </w:r>
      <w:r w:rsidRPr="00732EBB">
        <w:rPr>
          <w:color w:val="A6A6A6" w:themeColor="background1" w:themeShade="A6"/>
          <w:sz w:val="22"/>
        </w:rPr>
        <w:t>.9162</w:t>
      </w:r>
      <w:r w:rsidRPr="00732EBB">
        <w:rPr>
          <w:rFonts w:hint="eastAsia"/>
          <w:color w:val="A6A6A6" w:themeColor="background1" w:themeShade="A6"/>
          <w:sz w:val="22"/>
        </w:rPr>
        <w:t>噸</w:t>
      </w:r>
      <w:r w:rsidRPr="00732EBB">
        <w:rPr>
          <w:rFonts w:hint="eastAsia"/>
          <w:color w:val="A6A6A6" w:themeColor="background1" w:themeShade="A6"/>
          <w:sz w:val="22"/>
        </w:rPr>
        <w:t>/</w:t>
      </w:r>
      <w:r w:rsidRPr="00732EBB">
        <w:rPr>
          <w:rFonts w:hint="eastAsia"/>
          <w:color w:val="A6A6A6" w:themeColor="background1" w:themeShade="A6"/>
          <w:sz w:val="22"/>
        </w:rPr>
        <w:t>月</w:t>
      </w:r>
    </w:p>
    <w:p w:rsidR="005715F9" w:rsidRPr="00732EBB" w:rsidRDefault="005715F9" w:rsidP="005715F9">
      <w:pPr>
        <w:spacing w:line="240" w:lineRule="auto"/>
        <w:ind w:left="1134"/>
        <w:rPr>
          <w:color w:val="A6A6A6" w:themeColor="background1" w:themeShade="A6"/>
          <w:sz w:val="22"/>
        </w:rPr>
      </w:pPr>
      <w:r w:rsidRPr="00732EBB">
        <w:rPr>
          <w:color w:val="A6A6A6" w:themeColor="background1" w:themeShade="A6"/>
          <w:sz w:val="22"/>
        </w:rPr>
        <w:t>Step 5: 10</w:t>
      </w:r>
      <w:r w:rsidRPr="00732EBB">
        <w:rPr>
          <w:rFonts w:hint="eastAsia"/>
          <w:color w:val="A6A6A6" w:themeColor="background1" w:themeShade="A6"/>
          <w:sz w:val="22"/>
        </w:rPr>
        <w:t>台設備</w:t>
      </w:r>
      <w:proofErr w:type="gramStart"/>
      <w:r w:rsidRPr="00732EBB">
        <w:rPr>
          <w:rFonts w:hint="eastAsia"/>
          <w:color w:val="A6A6A6" w:themeColor="background1" w:themeShade="A6"/>
          <w:sz w:val="22"/>
        </w:rPr>
        <w:t>每月減碳當量</w:t>
      </w:r>
      <w:proofErr w:type="gramEnd"/>
      <w:r w:rsidRPr="00732EBB">
        <w:rPr>
          <w:rFonts w:hint="eastAsia"/>
          <w:color w:val="A6A6A6" w:themeColor="background1" w:themeShade="A6"/>
          <w:sz w:val="22"/>
        </w:rPr>
        <w:t>=0</w:t>
      </w:r>
      <w:r w:rsidRPr="00732EBB">
        <w:rPr>
          <w:color w:val="A6A6A6" w:themeColor="background1" w:themeShade="A6"/>
          <w:sz w:val="22"/>
        </w:rPr>
        <w:t>.1018</w:t>
      </w:r>
      <w:r w:rsidRPr="00732EBB">
        <w:rPr>
          <w:rFonts w:hint="eastAsia"/>
          <w:color w:val="A6A6A6" w:themeColor="background1" w:themeShade="A6"/>
          <w:sz w:val="22"/>
        </w:rPr>
        <w:t>噸</w:t>
      </w:r>
      <w:r w:rsidRPr="00732EBB">
        <w:rPr>
          <w:rFonts w:hint="eastAsia"/>
          <w:color w:val="A6A6A6" w:themeColor="background1" w:themeShade="A6"/>
          <w:sz w:val="22"/>
        </w:rPr>
        <w:t>/</w:t>
      </w:r>
      <w:r w:rsidRPr="00732EBB">
        <w:rPr>
          <w:rFonts w:hint="eastAsia"/>
          <w:color w:val="A6A6A6" w:themeColor="background1" w:themeShade="A6"/>
          <w:sz w:val="22"/>
        </w:rPr>
        <w:t>月</w:t>
      </w:r>
    </w:p>
    <w:p w:rsidR="0099079E" w:rsidRDefault="0099079E" w:rsidP="0099079E">
      <w:pPr>
        <w:pStyle w:val="af3"/>
        <w:ind w:leftChars="202" w:left="566"/>
        <w:rPr>
          <w:color w:val="FF0000"/>
          <w:sz w:val="24"/>
        </w:rPr>
      </w:pPr>
      <w:r>
        <w:rPr>
          <w:rFonts w:hint="eastAsia"/>
          <w:color w:val="FF0000"/>
          <w:sz w:val="24"/>
        </w:rPr>
        <w:t>效益說明</w:t>
      </w:r>
      <w:r>
        <w:rPr>
          <w:rFonts w:hint="eastAsia"/>
          <w:color w:val="FF0000"/>
          <w:sz w:val="24"/>
        </w:rPr>
        <w:t>:</w:t>
      </w:r>
    </w:p>
    <w:p w:rsidR="00596646" w:rsidRPr="002946AF" w:rsidRDefault="00262D73" w:rsidP="00262D73">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sidR="00596646" w:rsidRPr="00A41DA7">
        <w:rPr>
          <w:rFonts w:ascii="標楷體" w:hAnsi="標楷體" w:hint="eastAsia"/>
          <w:sz w:val="24"/>
          <w:szCs w:val="24"/>
        </w:rPr>
        <w:t>縮短處理生產資訊之時間</w:t>
      </w:r>
      <w:r w:rsidR="00596646" w:rsidRPr="0020142B">
        <w:rPr>
          <w:rFonts w:ascii="標楷體" w:hAnsi="標楷體" w:hint="eastAsia"/>
          <w:color w:val="A6A6A6" w:themeColor="background1" w:themeShade="A6"/>
          <w:sz w:val="24"/>
          <w:szCs w:val="24"/>
        </w:rPr>
        <w:t>(</w:t>
      </w:r>
      <w:r w:rsidR="0017597E" w:rsidRPr="0020142B">
        <w:rPr>
          <w:rFonts w:hint="eastAsia"/>
          <w:color w:val="A6A6A6" w:themeColor="background1" w:themeShade="A6"/>
          <w:sz w:val="24"/>
        </w:rPr>
        <w:t>本項</w:t>
      </w:r>
      <w:r w:rsidR="0020142B" w:rsidRPr="0020142B">
        <w:rPr>
          <w:rFonts w:hint="eastAsia"/>
          <w:color w:val="A6A6A6" w:themeColor="background1" w:themeShade="A6"/>
          <w:sz w:val="24"/>
        </w:rPr>
        <w:t>可</w:t>
      </w:r>
      <w:r w:rsidR="0017597E" w:rsidRPr="0020142B">
        <w:rPr>
          <w:rFonts w:hint="eastAsia"/>
          <w:color w:val="A6A6A6" w:themeColor="background1" w:themeShade="A6"/>
          <w:sz w:val="24"/>
        </w:rPr>
        <w:t>列入驗收項目</w:t>
      </w:r>
      <w:r w:rsidR="00596646" w:rsidRPr="0020142B">
        <w:rPr>
          <w:rFonts w:hint="eastAsia"/>
          <w:color w:val="A6A6A6" w:themeColor="background1" w:themeShade="A6"/>
          <w:sz w:val="24"/>
        </w:rPr>
        <w:t>)</w:t>
      </w:r>
    </w:p>
    <w:p w:rsidR="0099079E" w:rsidRPr="002946AF" w:rsidRDefault="00AA45DC" w:rsidP="00AA0620">
      <w:pPr>
        <w:pStyle w:val="af3"/>
        <w:spacing w:line="320" w:lineRule="exact"/>
        <w:ind w:leftChars="202" w:left="566"/>
        <w:rPr>
          <w:color w:val="000000" w:themeColor="text1"/>
          <w:sz w:val="24"/>
        </w:rPr>
      </w:pPr>
      <w:r w:rsidRPr="002946AF">
        <w:rPr>
          <w:rFonts w:hint="eastAsia"/>
          <w:color w:val="000000" w:themeColor="text1"/>
          <w:sz w:val="24"/>
        </w:rPr>
        <w:t>驗證方法說明如下</w:t>
      </w:r>
    </w:p>
    <w:p w:rsidR="00AA45DC" w:rsidRPr="00CB6A74" w:rsidRDefault="003B6682" w:rsidP="00A17D06">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w:t>
      </w:r>
      <w:r w:rsidR="0071299A" w:rsidRPr="00CB6A74">
        <w:rPr>
          <w:rFonts w:ascii="標楷體" w:hAnsi="標楷體" w:hint="eastAsia"/>
          <w:color w:val="000000" w:themeColor="text1"/>
          <w:sz w:val="24"/>
          <w:szCs w:val="24"/>
        </w:rPr>
        <w:t>狀態A</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人工秤重計算</w:t>
      </w:r>
      <w:r w:rsidR="0071299A" w:rsidRPr="00CB6A74">
        <w:rPr>
          <w:rFonts w:ascii="標楷體" w:hAnsi="標楷體" w:hint="eastAsia"/>
          <w:color w:val="BFBFBF" w:themeColor="background1" w:themeShade="BF"/>
          <w:sz w:val="24"/>
          <w:szCs w:val="24"/>
        </w:rPr>
        <w:t>)</w:t>
      </w:r>
      <w:r w:rsidR="00AA45DC" w:rsidRPr="00CB6A74">
        <w:rPr>
          <w:rFonts w:ascii="標楷體" w:hAnsi="標楷體"/>
          <w:color w:val="000000" w:themeColor="text1"/>
          <w:sz w:val="24"/>
          <w:szCs w:val="24"/>
        </w:rPr>
        <w:sym w:font="Wingdings" w:char="F0E0"/>
      </w:r>
      <w:r w:rsidR="00CB6A74" w:rsidRPr="00CB6A74">
        <w:rPr>
          <w:rFonts w:ascii="標楷體" w:hAnsi="標楷體" w:hint="eastAsia"/>
          <w:color w:val="000000" w:themeColor="text1"/>
          <w:sz w:val="24"/>
          <w:szCs w:val="24"/>
        </w:rPr>
        <w:t>輔導後</w:t>
      </w:r>
      <w:r w:rsidR="00CB6A74">
        <w:rPr>
          <w:rFonts w:ascii="標楷體" w:hAnsi="標楷體" w:hint="eastAsia"/>
          <w:color w:val="000000" w:themeColor="text1"/>
          <w:sz w:val="24"/>
          <w:szCs w:val="24"/>
        </w:rPr>
        <w:t>:</w:t>
      </w:r>
      <w:r w:rsidR="0071299A" w:rsidRPr="00CB6A74">
        <w:rPr>
          <w:rFonts w:ascii="標楷體" w:hAnsi="標楷體" w:hint="eastAsia"/>
          <w:color w:val="000000" w:themeColor="text1"/>
          <w:sz w:val="24"/>
          <w:szCs w:val="24"/>
        </w:rPr>
        <w:t>狀態B</w:t>
      </w:r>
      <w:r w:rsidR="0071299A" w:rsidRPr="00CB6A74">
        <w:rPr>
          <w:rFonts w:ascii="標楷體" w:hAnsi="標楷體" w:hint="eastAsia"/>
          <w:color w:val="BFBFBF" w:themeColor="background1" w:themeShade="BF"/>
          <w:sz w:val="24"/>
          <w:szCs w:val="24"/>
        </w:rPr>
        <w:t>(</w:t>
      </w:r>
      <w:r w:rsidR="00AA45DC" w:rsidRPr="00CB6A74">
        <w:rPr>
          <w:rFonts w:ascii="標楷體" w:hAnsi="標楷體" w:hint="eastAsia"/>
          <w:color w:val="BFBFBF" w:themeColor="background1" w:themeShade="BF"/>
          <w:sz w:val="24"/>
          <w:szCs w:val="24"/>
        </w:rPr>
        <w:t>電子磅秤自動技術並存入ERP系統</w:t>
      </w:r>
      <w:r w:rsidR="0071299A" w:rsidRPr="00CB6A74">
        <w:rPr>
          <w:rFonts w:ascii="標楷體" w:hAnsi="標楷體"/>
          <w:color w:val="000000" w:themeColor="text1"/>
          <w:sz w:val="24"/>
          <w:szCs w:val="24"/>
        </w:rPr>
        <w:t>)</w:t>
      </w:r>
      <w:r w:rsidR="00AA45DC" w:rsidRPr="00CB6A74">
        <w:rPr>
          <w:rFonts w:ascii="標楷體" w:hAnsi="標楷體" w:hint="eastAsia"/>
          <w:color w:val="000000" w:themeColor="text1"/>
          <w:sz w:val="24"/>
          <w:szCs w:val="24"/>
        </w:rPr>
        <w:t>)</w:t>
      </w:r>
    </w:p>
    <w:tbl>
      <w:tblPr>
        <w:tblStyle w:val="af4"/>
        <w:tblW w:w="0" w:type="auto"/>
        <w:tblLook w:val="04A0" w:firstRow="1" w:lastRow="0" w:firstColumn="1" w:lastColumn="0" w:noHBand="0" w:noVBand="1"/>
      </w:tblPr>
      <w:tblGrid>
        <w:gridCol w:w="421"/>
        <w:gridCol w:w="1486"/>
        <w:gridCol w:w="2146"/>
        <w:gridCol w:w="855"/>
        <w:gridCol w:w="419"/>
        <w:gridCol w:w="1486"/>
        <w:gridCol w:w="2011"/>
        <w:gridCol w:w="784"/>
      </w:tblGrid>
      <w:tr w:rsidR="00AA45DC" w:rsidTr="009D5360">
        <w:tc>
          <w:tcPr>
            <w:tcW w:w="421"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改善前程序</w:t>
            </w:r>
          </w:p>
        </w:tc>
        <w:tc>
          <w:tcPr>
            <w:tcW w:w="214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855"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原本</w:t>
            </w:r>
          </w:p>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所需時間</w:t>
            </w:r>
          </w:p>
        </w:tc>
        <w:tc>
          <w:tcPr>
            <w:tcW w:w="419" w:type="dxa"/>
            <w:tcBorders>
              <w:top w:val="single" w:sz="12" w:space="0" w:color="auto"/>
              <w:left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改善後程序</w:t>
            </w:r>
          </w:p>
        </w:tc>
        <w:tc>
          <w:tcPr>
            <w:tcW w:w="2011" w:type="dxa"/>
            <w:tcBorders>
              <w:top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784" w:type="dxa"/>
            <w:tcBorders>
              <w:top w:val="single" w:sz="12" w:space="0" w:color="auto"/>
              <w:right w:val="single" w:sz="12" w:space="0" w:color="auto"/>
            </w:tcBorders>
          </w:tcPr>
          <w:p w:rsidR="00AA45DC" w:rsidRDefault="00AA45DC" w:rsidP="00596646">
            <w:pPr>
              <w:pStyle w:val="a0"/>
              <w:spacing w:line="240" w:lineRule="auto"/>
              <w:ind w:leftChars="0" w:left="0"/>
              <w:jc w:val="right"/>
              <w:rPr>
                <w:color w:val="000000" w:themeColor="text1"/>
                <w:sz w:val="24"/>
                <w:szCs w:val="24"/>
              </w:rPr>
            </w:pPr>
            <w:r>
              <w:rPr>
                <w:rFonts w:hint="eastAsia"/>
                <w:color w:val="000000" w:themeColor="text1"/>
                <w:sz w:val="24"/>
                <w:szCs w:val="24"/>
              </w:rPr>
              <w:t>預計所需時間</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t>製品分箱</w:t>
            </w:r>
            <w:proofErr w:type="gramEnd"/>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t>滿箱後</w:t>
            </w:r>
            <w:proofErr w:type="gramEnd"/>
            <w:r w:rsidRPr="0071299A">
              <w:rPr>
                <w:rFonts w:hint="eastAsia"/>
                <w:color w:val="BFBFBF" w:themeColor="background1" w:themeShade="BF"/>
                <w:sz w:val="24"/>
                <w:szCs w:val="24"/>
              </w:rPr>
              <w:t>人工秤重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t>再分箱計算</w:t>
            </w:r>
            <w:proofErr w:type="gramEnd"/>
            <w:r w:rsidRPr="0071299A">
              <w:rPr>
                <w:rFonts w:hint="eastAsia"/>
                <w:color w:val="BFBFBF" w:themeColor="background1" w:themeShade="BF"/>
                <w:sz w:val="24"/>
                <w:szCs w:val="24"/>
              </w:rPr>
              <w:t>數量</w:t>
            </w:r>
            <w:r w:rsidRPr="0071299A">
              <w:rPr>
                <w:rFonts w:hint="eastAsia"/>
                <w:color w:val="BFBFBF" w:themeColor="background1" w:themeShade="BF"/>
                <w:sz w:val="24"/>
                <w:szCs w:val="24"/>
              </w:rPr>
              <w:t>/</w:t>
            </w:r>
            <w:r w:rsidRPr="0071299A">
              <w:rPr>
                <w:rFonts w:hint="eastAsia"/>
                <w:color w:val="BFBFBF" w:themeColor="background1" w:themeShade="BF"/>
                <w:sz w:val="24"/>
                <w:szCs w:val="24"/>
              </w:rPr>
              <w:t>人工抄寫數據</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120s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作業員完工</w:t>
            </w:r>
            <w:proofErr w:type="gramStart"/>
            <w:r w:rsidRPr="0071299A">
              <w:rPr>
                <w:rFonts w:hint="eastAsia"/>
                <w:color w:val="BFBFBF" w:themeColor="background1" w:themeShade="BF"/>
                <w:sz w:val="24"/>
                <w:szCs w:val="24"/>
              </w:rPr>
              <w:t>製品分箱</w:t>
            </w:r>
            <w:proofErr w:type="gramEnd"/>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proofErr w:type="gramStart"/>
            <w:r w:rsidRPr="0071299A">
              <w:rPr>
                <w:rFonts w:hint="eastAsia"/>
                <w:color w:val="BFBFBF" w:themeColor="background1" w:themeShade="BF"/>
                <w:sz w:val="24"/>
                <w:szCs w:val="24"/>
              </w:rPr>
              <w:t>滿箱後</w:t>
            </w:r>
            <w:proofErr w:type="gramEnd"/>
            <w:r w:rsidRPr="0071299A">
              <w:rPr>
                <w:rFonts w:hint="eastAsia"/>
                <w:color w:val="BFBFBF" w:themeColor="background1" w:themeShade="BF"/>
                <w:sz w:val="24"/>
                <w:szCs w:val="24"/>
              </w:rPr>
              <w:t>電子秤</w:t>
            </w:r>
            <w:proofErr w:type="gramStart"/>
            <w:r w:rsidRPr="0071299A">
              <w:rPr>
                <w:rFonts w:hint="eastAsia"/>
                <w:color w:val="BFBFBF" w:themeColor="background1" w:themeShade="BF"/>
                <w:sz w:val="24"/>
                <w:szCs w:val="24"/>
              </w:rPr>
              <w:t>秤</w:t>
            </w:r>
            <w:proofErr w:type="gramEnd"/>
            <w:r w:rsidRPr="0071299A">
              <w:rPr>
                <w:rFonts w:hint="eastAsia"/>
                <w:color w:val="BFBFBF" w:themeColor="background1" w:themeShade="BF"/>
                <w:sz w:val="24"/>
                <w:szCs w:val="24"/>
              </w:rPr>
              <w:t>重</w:t>
            </w:r>
            <w:r w:rsidRPr="0071299A">
              <w:rPr>
                <w:rFonts w:hint="eastAsia"/>
                <w:color w:val="BFBFBF" w:themeColor="background1" w:themeShade="BF"/>
                <w:sz w:val="24"/>
                <w:szCs w:val="24"/>
              </w:rPr>
              <w:t>/</w:t>
            </w:r>
            <w:proofErr w:type="gramStart"/>
            <w:r w:rsidRPr="0071299A">
              <w:rPr>
                <w:rFonts w:hint="eastAsia"/>
                <w:color w:val="BFBFBF" w:themeColor="background1" w:themeShade="BF"/>
                <w:sz w:val="24"/>
                <w:szCs w:val="24"/>
              </w:rPr>
              <w:t>再分箱計算</w:t>
            </w:r>
            <w:proofErr w:type="gramEnd"/>
            <w:r w:rsidRPr="0071299A">
              <w:rPr>
                <w:rFonts w:hint="eastAsia"/>
                <w:color w:val="BFBFBF" w:themeColor="background1" w:themeShade="BF"/>
                <w:sz w:val="24"/>
                <w:szCs w:val="24"/>
              </w:rPr>
              <w:t>數量</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10s</w:t>
            </w:r>
          </w:p>
        </w:tc>
      </w:tr>
      <w:tr w:rsidR="00AA45DC" w:rsidTr="009D5360">
        <w:tc>
          <w:tcPr>
            <w:tcW w:w="421" w:type="dxa"/>
            <w:tcBorders>
              <w:left w:val="single" w:sz="12" w:space="0" w:color="auto"/>
            </w:tcBorders>
          </w:tcPr>
          <w:p w:rsidR="00AA45DC" w:rsidRDefault="00AA45DC" w:rsidP="00596646">
            <w:pPr>
              <w:pStyle w:val="a0"/>
              <w:spacing w:line="240" w:lineRule="auto"/>
              <w:ind w:leftChars="0" w:left="0"/>
              <w:rPr>
                <w:color w:val="000000" w:themeColor="text1"/>
                <w:sz w:val="24"/>
                <w:szCs w:val="24"/>
              </w:rPr>
            </w:pPr>
            <w:r>
              <w:rPr>
                <w:rFonts w:hint="eastAsia"/>
                <w:color w:val="000000" w:themeColor="text1"/>
                <w:sz w:val="24"/>
                <w:szCs w:val="24"/>
              </w:rPr>
              <w:lastRenderedPageBreak/>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14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排隊等候登記</w:t>
            </w:r>
          </w:p>
        </w:tc>
        <w:tc>
          <w:tcPr>
            <w:tcW w:w="855"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900s</w:t>
            </w:r>
          </w:p>
        </w:tc>
        <w:tc>
          <w:tcPr>
            <w:tcW w:w="419" w:type="dxa"/>
            <w:tcBorders>
              <w:left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2</w:t>
            </w:r>
          </w:p>
        </w:tc>
        <w:tc>
          <w:tcPr>
            <w:tcW w:w="1486"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本日產量紀錄</w:t>
            </w:r>
          </w:p>
        </w:tc>
        <w:tc>
          <w:tcPr>
            <w:tcW w:w="2011" w:type="dxa"/>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數位化自動記錄</w:t>
            </w:r>
          </w:p>
        </w:tc>
        <w:tc>
          <w:tcPr>
            <w:tcW w:w="784" w:type="dxa"/>
            <w:tcBorders>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1s</w:t>
            </w:r>
          </w:p>
        </w:tc>
      </w:tr>
      <w:tr w:rsidR="00AA45DC" w:rsidTr="009D5360">
        <w:tc>
          <w:tcPr>
            <w:tcW w:w="421" w:type="dxa"/>
            <w:tcBorders>
              <w:left w:val="single" w:sz="12" w:space="0" w:color="auto"/>
              <w:bottom w:val="single" w:sz="12" w:space="0" w:color="auto"/>
            </w:tcBorders>
          </w:tcPr>
          <w:p w:rsidR="00AA45DC" w:rsidRDefault="00AA45DC" w:rsidP="00596646">
            <w:pPr>
              <w:pStyle w:val="a0"/>
              <w:spacing w:line="240" w:lineRule="auto"/>
              <w:ind w:leftChars="0" w:left="0"/>
              <w:rPr>
                <w:color w:val="000000" w:themeColor="text1"/>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14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855"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1020s</w:t>
            </w:r>
          </w:p>
        </w:tc>
        <w:tc>
          <w:tcPr>
            <w:tcW w:w="419" w:type="dxa"/>
            <w:tcBorders>
              <w:left w:val="single" w:sz="12" w:space="0" w:color="auto"/>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1486"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p>
        </w:tc>
        <w:tc>
          <w:tcPr>
            <w:tcW w:w="2011" w:type="dxa"/>
            <w:tcBorders>
              <w:bottom w:val="single" w:sz="12" w:space="0" w:color="auto"/>
            </w:tcBorders>
          </w:tcPr>
          <w:p w:rsidR="00AA45DC" w:rsidRPr="0071299A" w:rsidRDefault="00AA45DC" w:rsidP="00596646">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合計</w:t>
            </w:r>
          </w:p>
        </w:tc>
        <w:tc>
          <w:tcPr>
            <w:tcW w:w="784" w:type="dxa"/>
            <w:tcBorders>
              <w:bottom w:val="single" w:sz="12" w:space="0" w:color="auto"/>
              <w:right w:val="single" w:sz="12" w:space="0" w:color="auto"/>
            </w:tcBorders>
          </w:tcPr>
          <w:p w:rsidR="00AA45DC" w:rsidRPr="0071299A" w:rsidRDefault="00AA45DC" w:rsidP="00596646">
            <w:pPr>
              <w:pStyle w:val="a0"/>
              <w:spacing w:line="240" w:lineRule="auto"/>
              <w:ind w:leftChars="0" w:left="0"/>
              <w:jc w:val="right"/>
              <w:rPr>
                <w:color w:val="BFBFBF" w:themeColor="background1" w:themeShade="BF"/>
                <w:sz w:val="24"/>
                <w:szCs w:val="24"/>
              </w:rPr>
            </w:pPr>
            <w:r w:rsidRPr="0071299A">
              <w:rPr>
                <w:rFonts w:hint="eastAsia"/>
                <w:color w:val="BFBFBF" w:themeColor="background1" w:themeShade="BF"/>
                <w:sz w:val="24"/>
                <w:szCs w:val="24"/>
              </w:rPr>
              <w:t>11s</w:t>
            </w:r>
          </w:p>
        </w:tc>
      </w:tr>
    </w:tbl>
    <w:p w:rsidR="002B5C82" w:rsidRPr="00732EBB" w:rsidRDefault="002B5C82" w:rsidP="002B5C82">
      <w:pPr>
        <w:spacing w:line="240" w:lineRule="auto"/>
        <w:ind w:leftChars="405" w:left="1134"/>
        <w:jc w:val="center"/>
        <w:rPr>
          <w:b/>
          <w:color w:val="000000" w:themeColor="text1"/>
          <w:szCs w:val="28"/>
        </w:rPr>
      </w:pPr>
      <w:r w:rsidRPr="00732EBB">
        <w:rPr>
          <w:rFonts w:hint="eastAsia"/>
          <w:b/>
          <w:color w:val="000000" w:themeColor="text1"/>
          <w:szCs w:val="28"/>
        </w:rPr>
        <w:t>智慧化設備智慧應用升級</w:t>
      </w:r>
      <w:r w:rsidR="00681BEB" w:rsidRPr="00732EBB">
        <w:rPr>
          <w:rFonts w:hint="eastAsia"/>
          <w:b/>
          <w:color w:val="000000" w:themeColor="text1"/>
          <w:szCs w:val="28"/>
        </w:rPr>
        <w:t>類輔導案</w:t>
      </w:r>
      <w:r w:rsidRPr="00732EBB">
        <w:rPr>
          <w:rFonts w:hint="eastAsia"/>
          <w:b/>
          <w:color w:val="000000" w:themeColor="text1"/>
          <w:szCs w:val="28"/>
        </w:rPr>
        <w:t>效益表</w:t>
      </w:r>
      <w:r w:rsidR="00446B0B" w:rsidRPr="00732EBB">
        <w:rPr>
          <w:rFonts w:hint="eastAsia"/>
          <w:b/>
          <w:color w:val="000000" w:themeColor="text1"/>
          <w:szCs w:val="28"/>
        </w:rPr>
        <w:t>(</w:t>
      </w:r>
      <w:r w:rsidR="00446B0B" w:rsidRPr="00732EBB">
        <w:rPr>
          <w:rFonts w:hint="eastAsia"/>
          <w:b/>
          <w:color w:val="000000" w:themeColor="text1"/>
          <w:szCs w:val="28"/>
        </w:rPr>
        <w:t>依申請類型擇</w:t>
      </w:r>
      <w:proofErr w:type="gramStart"/>
      <w:r w:rsidR="00446B0B" w:rsidRPr="00732EBB">
        <w:rPr>
          <w:rFonts w:hint="eastAsia"/>
          <w:b/>
          <w:color w:val="000000" w:themeColor="text1"/>
          <w:szCs w:val="28"/>
        </w:rPr>
        <w:t>一</w:t>
      </w:r>
      <w:proofErr w:type="gramEnd"/>
      <w:r w:rsidR="00446B0B" w:rsidRPr="00732EBB">
        <w:rPr>
          <w:rFonts w:hint="eastAsia"/>
          <w:b/>
          <w:color w:val="000000" w:themeColor="text1"/>
          <w:szCs w:val="28"/>
        </w:rPr>
        <w:t>填寫</w:t>
      </w:r>
      <w:r w:rsidR="00446B0B" w:rsidRPr="00732EBB">
        <w:rPr>
          <w:rFonts w:hint="eastAsia"/>
          <w:b/>
          <w:color w:val="000000" w:themeColor="text1"/>
          <w:szCs w:val="28"/>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947"/>
        <w:gridCol w:w="4562"/>
        <w:gridCol w:w="1035"/>
        <w:gridCol w:w="1134"/>
        <w:gridCol w:w="992"/>
        <w:gridCol w:w="709"/>
      </w:tblGrid>
      <w:tr w:rsidR="002B5C82" w:rsidRPr="00732EBB" w:rsidTr="00422898">
        <w:trPr>
          <w:cantSplit/>
          <w:trHeight w:val="170"/>
        </w:trPr>
        <w:tc>
          <w:tcPr>
            <w:tcW w:w="1491" w:type="dxa"/>
            <w:gridSpan w:val="2"/>
            <w:vMerge w:val="restart"/>
            <w:shd w:val="clear" w:color="auto" w:fill="B6DDE8" w:themeFill="accent5" w:themeFillTint="66"/>
            <w:vAlign w:val="center"/>
          </w:tcPr>
          <w:p w:rsidR="002B5C82" w:rsidRPr="00732EBB" w:rsidRDefault="002B5C82" w:rsidP="000655D7">
            <w:pPr>
              <w:spacing w:line="240" w:lineRule="auto"/>
              <w:jc w:val="center"/>
              <w:rPr>
                <w:rFonts w:ascii="標楷體" w:hAnsi="標楷體"/>
                <w:sz w:val="24"/>
                <w:szCs w:val="24"/>
              </w:rPr>
            </w:pPr>
          </w:p>
        </w:tc>
        <w:tc>
          <w:tcPr>
            <w:tcW w:w="4562" w:type="dxa"/>
            <w:vMerge w:val="restart"/>
            <w:shd w:val="clear" w:color="auto" w:fill="B6DDE8" w:themeFill="accent5" w:themeFillTint="66"/>
            <w:vAlign w:val="center"/>
          </w:tcPr>
          <w:p w:rsidR="002B5C82" w:rsidRPr="00732EBB" w:rsidRDefault="002B5C82" w:rsidP="000655D7">
            <w:pPr>
              <w:spacing w:line="240" w:lineRule="auto"/>
              <w:jc w:val="center"/>
              <w:rPr>
                <w:rFonts w:ascii="標楷體" w:hAnsi="標楷體"/>
                <w:sz w:val="24"/>
                <w:szCs w:val="24"/>
              </w:rPr>
            </w:pPr>
            <w:r w:rsidRPr="00732EBB">
              <w:rPr>
                <w:rFonts w:ascii="標楷體" w:hAnsi="標楷體"/>
                <w:sz w:val="24"/>
                <w:szCs w:val="24"/>
              </w:rPr>
              <w:t>項目</w:t>
            </w:r>
          </w:p>
          <w:p w:rsidR="002B5C82" w:rsidRPr="00732EBB" w:rsidRDefault="002B5C82" w:rsidP="000655D7">
            <w:pPr>
              <w:spacing w:line="240" w:lineRule="auto"/>
              <w:jc w:val="center"/>
              <w:rPr>
                <w:rFonts w:ascii="標楷體" w:hAnsi="標楷體"/>
                <w:sz w:val="20"/>
                <w:szCs w:val="20"/>
              </w:rPr>
            </w:pPr>
            <w:r w:rsidRPr="00732EBB">
              <w:rPr>
                <w:rFonts w:ascii="標楷體" w:hAnsi="標楷體" w:hint="eastAsia"/>
                <w:color w:val="BFBFBF" w:themeColor="background1" w:themeShade="BF"/>
                <w:sz w:val="20"/>
                <w:szCs w:val="20"/>
              </w:rPr>
              <w:t>(</w:t>
            </w:r>
            <w:r w:rsidRPr="00732EBB">
              <w:rPr>
                <w:rFonts w:hint="eastAsia"/>
                <w:color w:val="BFBFBF" w:themeColor="background1" w:themeShade="BF"/>
                <w:sz w:val="20"/>
                <w:szCs w:val="20"/>
              </w:rPr>
              <w:t>終端製造業者生產線智慧化升級相關效益</w:t>
            </w:r>
            <w:r w:rsidRPr="00732EBB">
              <w:rPr>
                <w:rFonts w:hint="eastAsia"/>
                <w:color w:val="BFBFBF" w:themeColor="background1" w:themeShade="BF"/>
                <w:sz w:val="20"/>
                <w:szCs w:val="20"/>
              </w:rPr>
              <w:t>)</w:t>
            </w:r>
          </w:p>
        </w:tc>
        <w:tc>
          <w:tcPr>
            <w:tcW w:w="1035" w:type="dxa"/>
            <w:vMerge w:val="restart"/>
            <w:shd w:val="clear" w:color="auto" w:fill="B6DDE8" w:themeFill="accent5" w:themeFillTint="66"/>
          </w:tcPr>
          <w:p w:rsidR="002B5C82" w:rsidRPr="00732EBB" w:rsidRDefault="002B5C82" w:rsidP="00391859">
            <w:pPr>
              <w:spacing w:line="240" w:lineRule="auto"/>
              <w:rPr>
                <w:rFonts w:ascii="標楷體" w:hAnsi="標楷體"/>
                <w:sz w:val="24"/>
                <w:szCs w:val="24"/>
              </w:rPr>
            </w:pPr>
            <w:r w:rsidRPr="00732EBB">
              <w:rPr>
                <w:rFonts w:ascii="標楷體" w:hAnsi="標楷體" w:hint="eastAsia"/>
                <w:sz w:val="24"/>
                <w:szCs w:val="24"/>
              </w:rPr>
              <w:t>輔導前</w:t>
            </w:r>
          </w:p>
          <w:p w:rsidR="00334FE8" w:rsidRPr="00732EBB" w:rsidRDefault="00334FE8" w:rsidP="00391859">
            <w:pPr>
              <w:spacing w:line="240" w:lineRule="auto"/>
              <w:rPr>
                <w:rFonts w:ascii="標楷體" w:hAnsi="標楷體"/>
                <w:sz w:val="24"/>
                <w:szCs w:val="24"/>
              </w:rPr>
            </w:pPr>
            <w:r w:rsidRPr="00732EBB">
              <w:rPr>
                <w:rFonts w:ascii="標楷體" w:hAnsi="標楷體" w:hint="eastAsia"/>
                <w:sz w:val="24"/>
                <w:szCs w:val="24"/>
              </w:rPr>
              <w:t>1</w:t>
            </w:r>
            <w:r w:rsidR="00530D37" w:rsidRPr="00732EBB">
              <w:rPr>
                <w:rFonts w:ascii="標楷體" w:hAnsi="標楷體"/>
                <w:sz w:val="24"/>
                <w:szCs w:val="24"/>
              </w:rPr>
              <w:t>12</w:t>
            </w:r>
            <w:r w:rsidRPr="00732EBB">
              <w:rPr>
                <w:rFonts w:ascii="標楷體" w:hAnsi="標楷體" w:hint="eastAsia"/>
                <w:sz w:val="24"/>
                <w:szCs w:val="24"/>
              </w:rPr>
              <w:t>年</w:t>
            </w:r>
          </w:p>
        </w:tc>
        <w:tc>
          <w:tcPr>
            <w:tcW w:w="2835" w:type="dxa"/>
            <w:gridSpan w:val="3"/>
            <w:shd w:val="clear" w:color="auto" w:fill="B6DDE8" w:themeFill="accent5" w:themeFillTint="66"/>
            <w:vAlign w:val="center"/>
          </w:tcPr>
          <w:p w:rsidR="002B5C82" w:rsidRPr="00732EBB" w:rsidRDefault="002B5C82" w:rsidP="000655D7">
            <w:pPr>
              <w:spacing w:line="240" w:lineRule="auto"/>
              <w:jc w:val="center"/>
              <w:rPr>
                <w:rFonts w:ascii="標楷體" w:hAnsi="標楷體"/>
                <w:sz w:val="24"/>
                <w:szCs w:val="24"/>
              </w:rPr>
            </w:pPr>
            <w:r w:rsidRPr="00732EBB">
              <w:rPr>
                <w:rFonts w:ascii="標楷體" w:hAnsi="標楷體" w:hint="eastAsia"/>
                <w:sz w:val="24"/>
                <w:szCs w:val="24"/>
              </w:rPr>
              <w:t>輔導後</w:t>
            </w:r>
          </w:p>
        </w:tc>
      </w:tr>
      <w:tr w:rsidR="002B5C82" w:rsidRPr="002363EB" w:rsidTr="00732EBB">
        <w:trPr>
          <w:cantSplit/>
          <w:trHeight w:val="297"/>
        </w:trPr>
        <w:tc>
          <w:tcPr>
            <w:tcW w:w="1491" w:type="dxa"/>
            <w:gridSpan w:val="2"/>
            <w:vMerge/>
            <w:shd w:val="clear" w:color="auto" w:fill="B6DDE8" w:themeFill="accent5" w:themeFillTint="66"/>
            <w:vAlign w:val="center"/>
          </w:tcPr>
          <w:p w:rsidR="002B5C82" w:rsidRPr="00732EBB" w:rsidRDefault="002B5C82" w:rsidP="000655D7">
            <w:pPr>
              <w:spacing w:line="240" w:lineRule="auto"/>
              <w:jc w:val="center"/>
              <w:rPr>
                <w:rFonts w:ascii="標楷體" w:hAnsi="標楷體"/>
                <w:sz w:val="24"/>
                <w:szCs w:val="24"/>
              </w:rPr>
            </w:pPr>
          </w:p>
        </w:tc>
        <w:tc>
          <w:tcPr>
            <w:tcW w:w="4562" w:type="dxa"/>
            <w:vMerge/>
            <w:shd w:val="clear" w:color="auto" w:fill="B6DDE8" w:themeFill="accent5" w:themeFillTint="66"/>
            <w:vAlign w:val="center"/>
          </w:tcPr>
          <w:p w:rsidR="002B5C82" w:rsidRPr="00732EBB" w:rsidRDefault="002B5C82" w:rsidP="000655D7">
            <w:pPr>
              <w:spacing w:line="240" w:lineRule="auto"/>
              <w:jc w:val="center"/>
              <w:rPr>
                <w:rFonts w:ascii="標楷體" w:hAnsi="標楷體"/>
                <w:sz w:val="24"/>
                <w:szCs w:val="24"/>
              </w:rPr>
            </w:pPr>
          </w:p>
        </w:tc>
        <w:tc>
          <w:tcPr>
            <w:tcW w:w="1035" w:type="dxa"/>
            <w:vMerge/>
            <w:shd w:val="clear" w:color="auto" w:fill="B6DDE8" w:themeFill="accent5" w:themeFillTint="66"/>
          </w:tcPr>
          <w:p w:rsidR="002B5C82" w:rsidRPr="00732EBB" w:rsidRDefault="002B5C82" w:rsidP="000655D7">
            <w:pPr>
              <w:spacing w:line="240" w:lineRule="auto"/>
              <w:jc w:val="center"/>
              <w:rPr>
                <w:rFonts w:ascii="標楷體" w:hAnsi="標楷體"/>
                <w:sz w:val="24"/>
                <w:szCs w:val="24"/>
              </w:rPr>
            </w:pPr>
          </w:p>
        </w:tc>
        <w:tc>
          <w:tcPr>
            <w:tcW w:w="1134" w:type="dxa"/>
            <w:shd w:val="clear" w:color="auto" w:fill="B6DDE8" w:themeFill="accent5" w:themeFillTint="66"/>
            <w:vAlign w:val="center"/>
          </w:tcPr>
          <w:p w:rsidR="002B5C82" w:rsidRPr="00732EBB" w:rsidRDefault="002B5C82" w:rsidP="000655D7">
            <w:pPr>
              <w:spacing w:line="240" w:lineRule="auto"/>
              <w:jc w:val="center"/>
              <w:rPr>
                <w:rFonts w:ascii="標楷體" w:hAnsi="標楷體"/>
                <w:sz w:val="24"/>
                <w:szCs w:val="24"/>
              </w:rPr>
            </w:pPr>
            <w:r w:rsidRPr="00732EBB">
              <w:rPr>
                <w:rFonts w:ascii="標楷體" w:hAnsi="標楷體"/>
                <w:sz w:val="24"/>
                <w:szCs w:val="24"/>
              </w:rPr>
              <w:t>1</w:t>
            </w:r>
            <w:r w:rsidR="002840CC" w:rsidRPr="00732EBB">
              <w:rPr>
                <w:rFonts w:ascii="標楷體" w:hAnsi="標楷體" w:hint="eastAsia"/>
                <w:sz w:val="24"/>
                <w:szCs w:val="24"/>
              </w:rPr>
              <w:t>1</w:t>
            </w:r>
            <w:r w:rsidR="00530D37" w:rsidRPr="00732EBB">
              <w:rPr>
                <w:rFonts w:ascii="標楷體" w:hAnsi="標楷體"/>
                <w:sz w:val="24"/>
                <w:szCs w:val="24"/>
              </w:rPr>
              <w:t>3</w:t>
            </w:r>
            <w:r w:rsidRPr="00732EBB">
              <w:rPr>
                <w:rFonts w:ascii="標楷體" w:hAnsi="標楷體"/>
                <w:sz w:val="24"/>
                <w:szCs w:val="24"/>
              </w:rPr>
              <w:t>年</w:t>
            </w:r>
          </w:p>
        </w:tc>
        <w:tc>
          <w:tcPr>
            <w:tcW w:w="992" w:type="dxa"/>
            <w:shd w:val="clear" w:color="auto" w:fill="B6DDE8" w:themeFill="accent5" w:themeFillTint="66"/>
            <w:vAlign w:val="center"/>
          </w:tcPr>
          <w:p w:rsidR="002B5C82" w:rsidRPr="00732EBB" w:rsidRDefault="002840CC" w:rsidP="00696615">
            <w:pPr>
              <w:spacing w:line="240" w:lineRule="auto"/>
              <w:jc w:val="center"/>
              <w:rPr>
                <w:rFonts w:ascii="標楷體" w:hAnsi="標楷體"/>
                <w:sz w:val="24"/>
                <w:szCs w:val="24"/>
              </w:rPr>
            </w:pPr>
            <w:r w:rsidRPr="00732EBB">
              <w:rPr>
                <w:rFonts w:ascii="標楷體" w:hAnsi="標楷體"/>
                <w:sz w:val="24"/>
                <w:szCs w:val="24"/>
              </w:rPr>
              <w:t>1</w:t>
            </w:r>
            <w:r w:rsidRPr="00732EBB">
              <w:rPr>
                <w:rFonts w:ascii="標楷體" w:hAnsi="標楷體" w:hint="eastAsia"/>
                <w:sz w:val="24"/>
                <w:szCs w:val="24"/>
              </w:rPr>
              <w:t>1</w:t>
            </w:r>
            <w:r w:rsidR="00530D37" w:rsidRPr="00732EBB">
              <w:rPr>
                <w:rFonts w:ascii="標楷體" w:hAnsi="標楷體"/>
                <w:sz w:val="24"/>
                <w:szCs w:val="24"/>
              </w:rPr>
              <w:t>4</w:t>
            </w:r>
            <w:r w:rsidR="002B5C82" w:rsidRPr="00732EBB">
              <w:rPr>
                <w:rFonts w:ascii="標楷體" w:hAnsi="標楷體"/>
                <w:sz w:val="24"/>
                <w:szCs w:val="24"/>
              </w:rPr>
              <w:t>年</w:t>
            </w:r>
          </w:p>
        </w:tc>
        <w:tc>
          <w:tcPr>
            <w:tcW w:w="709" w:type="dxa"/>
            <w:shd w:val="clear" w:color="auto" w:fill="B6DDE8" w:themeFill="accent5" w:themeFillTint="66"/>
            <w:vAlign w:val="center"/>
          </w:tcPr>
          <w:p w:rsidR="002B5C82" w:rsidRPr="00A41DA7" w:rsidRDefault="002B5C82" w:rsidP="000655D7">
            <w:pPr>
              <w:spacing w:line="240" w:lineRule="auto"/>
              <w:jc w:val="center"/>
              <w:rPr>
                <w:rFonts w:ascii="標楷體" w:hAnsi="標楷體"/>
                <w:sz w:val="24"/>
                <w:szCs w:val="24"/>
              </w:rPr>
            </w:pPr>
            <w:r w:rsidRPr="00732EBB">
              <w:rPr>
                <w:rFonts w:ascii="標楷體" w:hAnsi="標楷體"/>
                <w:sz w:val="24"/>
                <w:szCs w:val="24"/>
              </w:rPr>
              <w:t>合計</w:t>
            </w:r>
          </w:p>
        </w:tc>
      </w:tr>
      <w:tr w:rsidR="002B5C82" w:rsidRPr="002363EB" w:rsidTr="00422898">
        <w:trPr>
          <w:cantSplit/>
          <w:trHeight w:val="343"/>
        </w:trPr>
        <w:tc>
          <w:tcPr>
            <w:tcW w:w="544" w:type="dxa"/>
            <w:vMerge w:val="restart"/>
            <w:textDirection w:val="tbRlV"/>
            <w:vAlign w:val="center"/>
          </w:tcPr>
          <w:p w:rsidR="002B5C82" w:rsidRPr="00A41DA7" w:rsidRDefault="002B5C82" w:rsidP="000655D7">
            <w:pPr>
              <w:spacing w:line="240" w:lineRule="auto"/>
              <w:ind w:left="113" w:right="113"/>
              <w:jc w:val="center"/>
              <w:rPr>
                <w:rFonts w:ascii="標楷體" w:hAnsi="標楷體"/>
                <w:sz w:val="24"/>
                <w:szCs w:val="24"/>
              </w:rPr>
            </w:pPr>
            <w:r w:rsidRPr="00A41DA7">
              <w:rPr>
                <w:rFonts w:ascii="標楷體" w:hAnsi="標楷體" w:hint="eastAsia"/>
                <w:sz w:val="24"/>
                <w:szCs w:val="24"/>
              </w:rPr>
              <w:t>受輔導業者</w:t>
            </w:r>
            <w:r w:rsidRPr="00A41DA7">
              <w:rPr>
                <w:rFonts w:ascii="標楷體" w:hAnsi="標楷體"/>
                <w:sz w:val="24"/>
                <w:szCs w:val="24"/>
              </w:rPr>
              <w:t>效益</w:t>
            </w: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投資</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投資金額(元)</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就業</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增加就業(人</w:t>
            </w:r>
            <w:r w:rsidRPr="00A41DA7">
              <w:rPr>
                <w:rFonts w:ascii="標楷體" w:hAnsi="標楷體" w:hint="eastAsia"/>
                <w:sz w:val="24"/>
                <w:szCs w:val="24"/>
              </w:rPr>
              <w:t>數</w:t>
            </w:r>
            <w:r w:rsidRPr="00A41DA7">
              <w:rPr>
                <w:rFonts w:ascii="標楷體" w:hAnsi="標楷體"/>
                <w:sz w:val="24"/>
                <w:szCs w:val="24"/>
              </w:rPr>
              <w:t>)</w:t>
            </w:r>
          </w:p>
        </w:tc>
        <w:tc>
          <w:tcPr>
            <w:tcW w:w="1035"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sidRPr="00EE4A7D">
              <w:rPr>
                <w:rFonts w:ascii="標楷體" w:hAnsi="標楷體"/>
                <w:sz w:val="24"/>
                <w:szCs w:val="24"/>
              </w:rPr>
              <w:t>-</w:t>
            </w:r>
          </w:p>
        </w:tc>
        <w:tc>
          <w:tcPr>
            <w:tcW w:w="992" w:type="dxa"/>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14" w:hangingChars="131" w:hanging="314"/>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培訓員工智慧機械職能(人數)</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EE4A7D"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Pr>
                <w:rFonts w:ascii="標楷體" w:hAnsi="標楷體" w:hint="eastAsia"/>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43"/>
        </w:trPr>
        <w:tc>
          <w:tcPr>
            <w:tcW w:w="544" w:type="dxa"/>
            <w:vMerge/>
          </w:tcPr>
          <w:p w:rsidR="002B5C82" w:rsidRPr="00A41DA7" w:rsidRDefault="002B5C82" w:rsidP="000655D7">
            <w:pPr>
              <w:spacing w:line="240" w:lineRule="auto"/>
              <w:rPr>
                <w:rFonts w:ascii="標楷體" w:hAnsi="標楷體"/>
                <w:sz w:val="24"/>
                <w:szCs w:val="24"/>
              </w:rPr>
            </w:pPr>
          </w:p>
        </w:tc>
        <w:tc>
          <w:tcPr>
            <w:tcW w:w="947"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帶動</w:t>
            </w:r>
          </w:p>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研發</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sz w:val="24"/>
                <w:szCs w:val="24"/>
              </w:rPr>
              <w:t>投入研發費用</w:t>
            </w:r>
            <w:r w:rsidRPr="00A41DA7">
              <w:rPr>
                <w:rFonts w:ascii="標楷體" w:hAnsi="標楷體" w:hint="eastAsia"/>
                <w:sz w:val="24"/>
                <w:szCs w:val="24"/>
              </w:rPr>
              <w:t>(</w:t>
            </w:r>
            <w:r w:rsidRPr="00A41DA7">
              <w:rPr>
                <w:rFonts w:ascii="標楷體" w:hAnsi="標楷體"/>
                <w:sz w:val="24"/>
                <w:szCs w:val="24"/>
              </w:rPr>
              <w:t>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p>
        </w:tc>
        <w:tc>
          <w:tcPr>
            <w:tcW w:w="992" w:type="dxa"/>
            <w:vAlign w:val="center"/>
          </w:tcPr>
          <w:p w:rsidR="002B5C82" w:rsidRPr="00B35DA5" w:rsidRDefault="002B5C82" w:rsidP="000655D7">
            <w:pPr>
              <w:spacing w:line="240" w:lineRule="auto"/>
              <w:jc w:val="center"/>
              <w:rPr>
                <w:rFonts w:ascii="標楷體" w:hAnsi="標楷體"/>
                <w:sz w:val="20"/>
                <w:szCs w:val="20"/>
              </w:rPr>
            </w:pPr>
          </w:p>
        </w:tc>
        <w:tc>
          <w:tcPr>
            <w:tcW w:w="709" w:type="dxa"/>
            <w:vAlign w:val="center"/>
          </w:tcPr>
          <w:p w:rsidR="002B5C82" w:rsidRPr="00B35DA5" w:rsidRDefault="002B5C82" w:rsidP="000655D7">
            <w:pPr>
              <w:spacing w:line="240" w:lineRule="auto"/>
              <w:jc w:val="center"/>
              <w:rPr>
                <w:rFonts w:ascii="標楷體" w:hAnsi="標楷體"/>
                <w:sz w:val="20"/>
                <w:szCs w:val="20"/>
              </w:rPr>
            </w:pP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sz w:val="24"/>
                <w:szCs w:val="24"/>
              </w:rPr>
              <w:t>新產品服務</w:t>
            </w:r>
          </w:p>
        </w:tc>
        <w:tc>
          <w:tcPr>
            <w:tcW w:w="4562" w:type="dxa"/>
            <w:vAlign w:val="center"/>
          </w:tcPr>
          <w:p w:rsidR="002B5C82" w:rsidRPr="00A41DA7" w:rsidRDefault="002B5C82" w:rsidP="000655D7">
            <w:pPr>
              <w:spacing w:line="280" w:lineRule="exact"/>
              <w:rPr>
                <w:rFonts w:ascii="標楷體" w:hAnsi="標楷體"/>
                <w:sz w:val="24"/>
                <w:szCs w:val="24"/>
              </w:rPr>
            </w:pPr>
            <w:r>
              <w:rPr>
                <w:rFonts w:ascii="標楷體" w:hAnsi="標楷體" w:hint="eastAsia"/>
                <w:sz w:val="24"/>
                <w:szCs w:val="24"/>
              </w:rPr>
              <w:t>□</w:t>
            </w:r>
            <w:r w:rsidRPr="00A41DA7">
              <w:rPr>
                <w:rFonts w:ascii="標楷體" w:hAnsi="標楷體"/>
                <w:sz w:val="24"/>
                <w:szCs w:val="24"/>
              </w:rPr>
              <w:t>產出新產品或服務</w:t>
            </w:r>
            <w:r w:rsidRPr="00A41DA7">
              <w:rPr>
                <w:rFonts w:ascii="標楷體" w:hAnsi="標楷體" w:hint="eastAsia"/>
                <w:sz w:val="24"/>
                <w:szCs w:val="24"/>
              </w:rPr>
              <w:t>(</w:t>
            </w:r>
            <w:r w:rsidRPr="00A41DA7">
              <w:rPr>
                <w:rFonts w:ascii="標楷體" w:hAnsi="標楷體"/>
                <w:sz w:val="24"/>
                <w:szCs w:val="24"/>
              </w:rPr>
              <w:t>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30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□增加資訊系統(ERP(</w:t>
            </w:r>
            <w:r w:rsidRPr="001F6483">
              <w:rPr>
                <w:rFonts w:ascii="標楷體" w:hAnsi="標楷體" w:hint="eastAsia"/>
                <w:color w:val="BFBFBF" w:themeColor="background1" w:themeShade="BF"/>
                <w:sz w:val="24"/>
                <w:szCs w:val="24"/>
                <w:u w:val="single"/>
              </w:rPr>
              <w:t>品牌</w:t>
            </w:r>
            <w:r>
              <w:rPr>
                <w:rFonts w:ascii="標楷體" w:hAnsi="標楷體" w:hint="eastAsia"/>
                <w:sz w:val="24"/>
                <w:szCs w:val="24"/>
              </w:rPr>
              <w:t>)、</w:t>
            </w:r>
            <w:r w:rsidRPr="001F6483">
              <w:rPr>
                <w:rFonts w:ascii="標楷體" w:hAnsi="標楷體" w:hint="eastAsia"/>
                <w:color w:val="BFBFBF" w:themeColor="background1" w:themeShade="BF"/>
                <w:sz w:val="24"/>
                <w:szCs w:val="24"/>
                <w:u w:val="single"/>
              </w:rPr>
              <w:t>其他系統</w:t>
            </w:r>
            <w:r>
              <w:rPr>
                <w:rFonts w:ascii="標楷體" w:hAnsi="標楷體" w:hint="eastAsia"/>
                <w:sz w:val="24"/>
                <w:szCs w:val="24"/>
              </w:rPr>
              <w:t>等)整合支援種類(種)</w:t>
            </w:r>
          </w:p>
        </w:tc>
        <w:tc>
          <w:tcPr>
            <w:tcW w:w="1035" w:type="dxa"/>
            <w:vAlign w:val="center"/>
          </w:tcPr>
          <w:p w:rsidR="002B5C82" w:rsidRPr="00B35DA5" w:rsidRDefault="002B5C82" w:rsidP="000655D7">
            <w:pPr>
              <w:spacing w:line="280" w:lineRule="exact"/>
              <w:jc w:val="center"/>
              <w:rPr>
                <w:rFonts w:ascii="標楷體" w:hAnsi="標楷體"/>
                <w:sz w:val="20"/>
                <w:szCs w:val="20"/>
              </w:rPr>
            </w:pPr>
          </w:p>
        </w:tc>
        <w:tc>
          <w:tcPr>
            <w:tcW w:w="1134" w:type="dxa"/>
            <w:vAlign w:val="center"/>
          </w:tcPr>
          <w:p w:rsidR="002B5C82" w:rsidRPr="00B35DA5" w:rsidRDefault="002B5C82" w:rsidP="000655D7">
            <w:pPr>
              <w:spacing w:line="280" w:lineRule="exact"/>
              <w:jc w:val="center"/>
              <w:rPr>
                <w:rFonts w:ascii="標楷體" w:hAnsi="標楷體"/>
                <w:sz w:val="20"/>
                <w:szCs w:val="20"/>
              </w:rPr>
            </w:pPr>
          </w:p>
        </w:tc>
        <w:tc>
          <w:tcPr>
            <w:tcW w:w="992" w:type="dxa"/>
            <w:vAlign w:val="center"/>
          </w:tcPr>
          <w:p w:rsidR="002B5C82" w:rsidRPr="00B35DA5" w:rsidRDefault="002B5C82" w:rsidP="000655D7">
            <w:pPr>
              <w:spacing w:line="280" w:lineRule="exact"/>
              <w:jc w:val="center"/>
              <w:rPr>
                <w:rFonts w:ascii="標楷體" w:hAnsi="標楷體"/>
                <w:sz w:val="20"/>
                <w:szCs w:val="20"/>
              </w:rPr>
            </w:pPr>
          </w:p>
        </w:tc>
        <w:tc>
          <w:tcPr>
            <w:tcW w:w="709" w:type="dxa"/>
            <w:vAlign w:val="center"/>
          </w:tcPr>
          <w:p w:rsidR="002B5C82" w:rsidRPr="00B35DA5" w:rsidRDefault="002B5C82" w:rsidP="000655D7">
            <w:pPr>
              <w:spacing w:line="280" w:lineRule="exact"/>
              <w:jc w:val="center"/>
              <w:rPr>
                <w:rFonts w:ascii="標楷體" w:hAnsi="標楷體"/>
                <w:sz w:val="20"/>
                <w:szCs w:val="20"/>
              </w:rPr>
            </w:pPr>
          </w:p>
        </w:tc>
      </w:tr>
      <w:tr w:rsidR="002B5C82" w:rsidRPr="002363EB" w:rsidTr="00422898">
        <w:trPr>
          <w:cantSplit/>
          <w:trHeight w:val="266"/>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80" w:lineRule="exact"/>
              <w:ind w:left="242" w:hangingChars="101" w:hanging="242"/>
              <w:rPr>
                <w:rFonts w:ascii="標楷體" w:hAnsi="標楷體"/>
                <w:sz w:val="24"/>
                <w:szCs w:val="24"/>
              </w:rPr>
            </w:pPr>
            <w:r>
              <w:rPr>
                <w:rFonts w:ascii="標楷體" w:hAnsi="標楷體" w:hint="eastAsia"/>
                <w:sz w:val="24"/>
                <w:szCs w:val="24"/>
              </w:rPr>
              <w:t>□增加提供外部資訊系統可擷取資料項目(項)</w:t>
            </w:r>
          </w:p>
        </w:tc>
        <w:tc>
          <w:tcPr>
            <w:tcW w:w="1035"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992"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c>
          <w:tcPr>
            <w:tcW w:w="709" w:type="dxa"/>
            <w:vAlign w:val="center"/>
          </w:tcPr>
          <w:p w:rsidR="002B5C82" w:rsidRPr="00B35DA5" w:rsidRDefault="002B5C82" w:rsidP="000655D7">
            <w:pPr>
              <w:spacing w:line="280" w:lineRule="exact"/>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經營</w:t>
            </w:r>
          </w:p>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效益</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□提高設備售價(%)</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17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增加產值(</w:t>
            </w:r>
            <w:r w:rsidRPr="00A41DA7">
              <w:rPr>
                <w:rFonts w:ascii="標楷體" w:hAnsi="標楷體"/>
                <w:sz w:val="24"/>
                <w:szCs w:val="24"/>
              </w:rPr>
              <w:t>元)</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401"/>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c>
          <w:tcPr>
            <w:tcW w:w="1134"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992"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sz w:val="20"/>
                <w:szCs w:val="20"/>
              </w:rPr>
              <w:t>-</w:t>
            </w:r>
          </w:p>
        </w:tc>
        <w:tc>
          <w:tcPr>
            <w:tcW w:w="709" w:type="dxa"/>
            <w:vAlign w:val="center"/>
          </w:tcPr>
          <w:p w:rsidR="002B5C82" w:rsidRPr="00B35DA5" w:rsidRDefault="002B5C82" w:rsidP="000655D7">
            <w:pPr>
              <w:spacing w:line="240" w:lineRule="auto"/>
              <w:jc w:val="center"/>
              <w:rPr>
                <w:rFonts w:ascii="標楷體" w:hAnsi="標楷體"/>
                <w:sz w:val="20"/>
                <w:szCs w:val="20"/>
              </w:rPr>
            </w:pPr>
            <w:r w:rsidRPr="00B35DA5">
              <w:rPr>
                <w:rFonts w:ascii="標楷體" w:hAnsi="標楷體" w:hint="eastAsia"/>
                <w:sz w:val="20"/>
                <w:szCs w:val="20"/>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restart"/>
            <w:vAlign w:val="center"/>
          </w:tcPr>
          <w:p w:rsidR="002B5C82" w:rsidRDefault="002B5C82" w:rsidP="000655D7">
            <w:pPr>
              <w:spacing w:line="240" w:lineRule="auto"/>
              <w:jc w:val="center"/>
              <w:rPr>
                <w:rFonts w:ascii="標楷體" w:hAnsi="標楷體"/>
                <w:sz w:val="24"/>
                <w:szCs w:val="24"/>
              </w:rPr>
            </w:pPr>
            <w:r w:rsidRPr="00A41DA7">
              <w:rPr>
                <w:rFonts w:ascii="標楷體" w:hAnsi="標楷體" w:hint="eastAsia"/>
                <w:sz w:val="24"/>
                <w:szCs w:val="24"/>
              </w:rPr>
              <w:t>生產</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速度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製品</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精度</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周邊</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系統</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整合</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設備</w:t>
            </w:r>
          </w:p>
          <w:p w:rsidR="002B5C82" w:rsidRDefault="002B5C82" w:rsidP="000655D7">
            <w:pPr>
              <w:spacing w:line="240" w:lineRule="auto"/>
              <w:jc w:val="center"/>
              <w:rPr>
                <w:rFonts w:ascii="標楷體" w:hAnsi="標楷體"/>
                <w:sz w:val="24"/>
                <w:szCs w:val="24"/>
              </w:rPr>
            </w:pPr>
            <w:r>
              <w:rPr>
                <w:rFonts w:ascii="標楷體" w:hAnsi="標楷體" w:hint="eastAsia"/>
                <w:sz w:val="24"/>
                <w:szCs w:val="24"/>
              </w:rPr>
              <w:t>故障</w:t>
            </w:r>
          </w:p>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維護</w:t>
            </w: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□縮短循環生產時間(cycle Time,sec)</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Pr>
                <w:sz w:val="24"/>
                <w:szCs w:val="24"/>
              </w:rPr>
              <w:t>-</w:t>
            </w:r>
          </w:p>
        </w:tc>
        <w:tc>
          <w:tcPr>
            <w:tcW w:w="992" w:type="dxa"/>
            <w:vAlign w:val="center"/>
          </w:tcPr>
          <w:p w:rsidR="002B5C82" w:rsidRPr="004461EB" w:rsidRDefault="002B5C82" w:rsidP="000655D7">
            <w:pPr>
              <w:spacing w:line="240" w:lineRule="auto"/>
              <w:jc w:val="center"/>
              <w:rPr>
                <w:sz w:val="24"/>
                <w:szCs w:val="24"/>
              </w:rPr>
            </w:pPr>
            <w:r>
              <w:rPr>
                <w:sz w:val="24"/>
                <w:szCs w:val="24"/>
              </w:rPr>
              <w:t>-</w:t>
            </w:r>
          </w:p>
        </w:tc>
        <w:tc>
          <w:tcPr>
            <w:tcW w:w="709" w:type="dxa"/>
            <w:vAlign w:val="center"/>
          </w:tcPr>
          <w:p w:rsidR="002B5C82" w:rsidRPr="004461EB" w:rsidRDefault="002B5C82" w:rsidP="000655D7">
            <w:pPr>
              <w:spacing w:line="240" w:lineRule="auto"/>
              <w:jc w:val="center"/>
              <w:rPr>
                <w:sz w:val="24"/>
                <w:szCs w:val="24"/>
              </w:rPr>
            </w:pPr>
            <w:r>
              <w:rPr>
                <w:rFonts w:hint="eastAsia"/>
                <w:sz w:val="24"/>
                <w:szCs w:val="24"/>
              </w:rPr>
              <w:t>-</w:t>
            </w:r>
          </w:p>
        </w:tc>
      </w:tr>
      <w:tr w:rsidR="002B5C82" w:rsidRPr="002363EB" w:rsidTr="00422898">
        <w:trPr>
          <w:cantSplit/>
          <w:trHeight w:val="53"/>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□提高平均產量(</w:t>
            </w:r>
            <w:proofErr w:type="gramStart"/>
            <w:r>
              <w:rPr>
                <w:rFonts w:ascii="標楷體" w:hAnsi="標楷體" w:hint="eastAsia"/>
                <w:sz w:val="24"/>
                <w:szCs w:val="24"/>
              </w:rPr>
              <w:t>個</w:t>
            </w:r>
            <w:proofErr w:type="gramEnd"/>
            <w:r>
              <w:rPr>
                <w:rFonts w:ascii="標楷體" w:hAnsi="標楷體" w:hint="eastAsia"/>
                <w:sz w:val="24"/>
                <w:szCs w:val="24"/>
              </w:rPr>
              <w:t>/單位時間,可自定義)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p>
        </w:tc>
        <w:tc>
          <w:tcPr>
            <w:tcW w:w="1134" w:type="dxa"/>
            <w:vAlign w:val="center"/>
          </w:tcPr>
          <w:p w:rsidR="002B5C82" w:rsidRDefault="002B5C82" w:rsidP="000655D7">
            <w:pPr>
              <w:spacing w:line="240" w:lineRule="auto"/>
              <w:jc w:val="center"/>
              <w:rPr>
                <w:sz w:val="24"/>
                <w:szCs w:val="24"/>
              </w:rPr>
            </w:pPr>
          </w:p>
        </w:tc>
        <w:tc>
          <w:tcPr>
            <w:tcW w:w="992" w:type="dxa"/>
            <w:vAlign w:val="center"/>
          </w:tcPr>
          <w:p w:rsidR="002B5C82" w:rsidRDefault="002B5C82" w:rsidP="000655D7">
            <w:pPr>
              <w:spacing w:line="240" w:lineRule="auto"/>
              <w:jc w:val="center"/>
              <w:rPr>
                <w:sz w:val="24"/>
                <w:szCs w:val="24"/>
              </w:rPr>
            </w:pPr>
          </w:p>
        </w:tc>
        <w:tc>
          <w:tcPr>
            <w:tcW w:w="709" w:type="dxa"/>
            <w:vAlign w:val="center"/>
          </w:tcPr>
          <w:p w:rsidR="002B5C82" w:rsidRDefault="002B5C82" w:rsidP="000655D7">
            <w:pPr>
              <w:spacing w:line="240" w:lineRule="auto"/>
              <w:jc w:val="center"/>
              <w:rPr>
                <w:sz w:val="24"/>
                <w:szCs w:val="24"/>
              </w:rPr>
            </w:pP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Default="002B5C82" w:rsidP="000655D7">
            <w:pPr>
              <w:spacing w:line="240" w:lineRule="auto"/>
              <w:rPr>
                <w:rFonts w:ascii="標楷體" w:hAnsi="標楷體"/>
                <w:sz w:val="24"/>
                <w:szCs w:val="24"/>
              </w:rPr>
            </w:pPr>
            <w:r>
              <w:rPr>
                <w:rFonts w:ascii="標楷體" w:hAnsi="標楷體" w:hint="eastAsia"/>
                <w:sz w:val="24"/>
                <w:szCs w:val="24"/>
              </w:rPr>
              <w:t>□提高製品尺寸精度(可自定義)</w:t>
            </w:r>
          </w:p>
        </w:tc>
        <w:tc>
          <w:tcPr>
            <w:tcW w:w="1035" w:type="dxa"/>
            <w:vAlign w:val="center"/>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355" w:hangingChars="148" w:hanging="355"/>
              <w:jc w:val="left"/>
              <w:rPr>
                <w:rFonts w:ascii="標楷體" w:hAnsi="標楷體"/>
                <w:sz w:val="24"/>
                <w:szCs w:val="24"/>
              </w:rPr>
            </w:pPr>
            <w:r>
              <w:rPr>
                <w:rFonts w:ascii="標楷體" w:hAnsi="標楷體" w:hint="eastAsia"/>
                <w:sz w:val="24"/>
                <w:szCs w:val="24"/>
              </w:rPr>
              <w:t>□提高製品表面品質(可自定義)</w:t>
            </w:r>
          </w:p>
        </w:tc>
        <w:tc>
          <w:tcPr>
            <w:tcW w:w="1035" w:type="dxa"/>
          </w:tcPr>
          <w:p w:rsidR="002B5C82" w:rsidRPr="00A41DA7" w:rsidRDefault="002B5C82" w:rsidP="000655D7">
            <w:pPr>
              <w:spacing w:line="240" w:lineRule="auto"/>
              <w:jc w:val="center"/>
              <w:rPr>
                <w:rFonts w:ascii="標楷體" w:hAnsi="標楷體"/>
                <w:sz w:val="24"/>
                <w:szCs w:val="24"/>
              </w:rPr>
            </w:pPr>
            <w:r w:rsidRPr="00A41DA7">
              <w:rPr>
                <w:rFonts w:ascii="標楷體" w:hAnsi="標楷體" w:hint="eastAsia"/>
                <w:sz w:val="24"/>
                <w:szCs w:val="24"/>
              </w:rPr>
              <w:t>-</w:t>
            </w:r>
          </w:p>
        </w:tc>
        <w:tc>
          <w:tcPr>
            <w:tcW w:w="1134"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992"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c>
          <w:tcPr>
            <w:tcW w:w="709" w:type="dxa"/>
            <w:vAlign w:val="center"/>
          </w:tcPr>
          <w:p w:rsidR="002B5C82" w:rsidRPr="004461EB" w:rsidRDefault="002B5C82" w:rsidP="000655D7">
            <w:pPr>
              <w:spacing w:line="240" w:lineRule="auto"/>
              <w:jc w:val="center"/>
              <w:rPr>
                <w:sz w:val="24"/>
                <w:szCs w:val="24"/>
              </w:rPr>
            </w:pPr>
            <w:r w:rsidRPr="004461EB">
              <w:rPr>
                <w:rFonts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w:t>
            </w:r>
            <w:r>
              <w:rPr>
                <w:rFonts w:ascii="標楷體" w:hAnsi="標楷體" w:hint="eastAsia"/>
                <w:sz w:val="24"/>
                <w:szCs w:val="24"/>
              </w:rPr>
              <w:t>提高製品形狀精度(可自定義)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□減少製品隱蔽缺陷發生率(%)</w:t>
            </w:r>
          </w:p>
        </w:tc>
        <w:tc>
          <w:tcPr>
            <w:tcW w:w="1035" w:type="dxa"/>
          </w:tcPr>
          <w:p w:rsidR="002B5C82" w:rsidRPr="00A41DA7" w:rsidRDefault="002B5C82" w:rsidP="000655D7">
            <w:pPr>
              <w:spacing w:line="240" w:lineRule="auto"/>
              <w:jc w:val="center"/>
              <w:rPr>
                <w:rFonts w:ascii="標楷體" w:hAnsi="標楷體"/>
                <w:sz w:val="24"/>
                <w:szCs w:val="24"/>
              </w:rPr>
            </w:pPr>
            <w:r>
              <w:rPr>
                <w:color w:val="FF0000"/>
                <w:sz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□提高製品動靜平衡(可自定義)</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ind w:left="242" w:hangingChars="101" w:hanging="242"/>
              <w:rPr>
                <w:rFonts w:ascii="標楷體" w:hAnsi="標楷體"/>
                <w:sz w:val="24"/>
                <w:szCs w:val="24"/>
              </w:rPr>
            </w:pPr>
            <w:r>
              <w:rPr>
                <w:rFonts w:ascii="標楷體" w:hAnsi="標楷體" w:hint="eastAsia"/>
                <w:sz w:val="24"/>
                <w:szCs w:val="24"/>
              </w:rPr>
              <w:t>□可擷取周邊系統(______</w:t>
            </w:r>
            <w:r w:rsidRPr="001F6483">
              <w:rPr>
                <w:rFonts w:ascii="標楷體" w:hAnsi="標楷體" w:hint="eastAsia"/>
                <w:color w:val="BFBFBF" w:themeColor="background1" w:themeShade="BF"/>
                <w:sz w:val="24"/>
                <w:szCs w:val="24"/>
              </w:rPr>
              <w:t>系統名稱</w:t>
            </w:r>
            <w:r>
              <w:rPr>
                <w:rFonts w:ascii="標楷體" w:hAnsi="標楷體" w:hint="eastAsia"/>
                <w:sz w:val="24"/>
                <w:szCs w:val="24"/>
              </w:rPr>
              <w:t>)相關資訊並進行</w:t>
            </w:r>
            <w:proofErr w:type="gramStart"/>
            <w:r>
              <w:rPr>
                <w:rFonts w:ascii="標楷體" w:hAnsi="標楷體" w:hint="eastAsia"/>
                <w:sz w:val="24"/>
                <w:szCs w:val="24"/>
              </w:rPr>
              <w:t>可視化</w:t>
            </w:r>
            <w:proofErr w:type="gramEnd"/>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□縮短無預警停機之發生率(%)</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A41DA7">
              <w:rPr>
                <w:rFonts w:ascii="標楷體" w:hAnsi="標楷體" w:hint="eastAsia"/>
                <w:sz w:val="24"/>
                <w:szCs w:val="24"/>
              </w:rPr>
              <w:t>縮短排除設備故障之時間</w:t>
            </w:r>
            <w:r>
              <w:rPr>
                <w:rFonts w:ascii="標楷體" w:hAnsi="標楷體" w:hint="eastAsia"/>
                <w:sz w:val="24"/>
                <w:szCs w:val="24"/>
              </w:rPr>
              <w:t>(sec)</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sidRPr="00A41DA7">
              <w:rPr>
                <w:rFonts w:ascii="標楷體" w:hAnsi="標楷體" w:hint="eastAsia"/>
                <w:sz w:val="24"/>
                <w:szCs w:val="24"/>
              </w:rPr>
              <w:t>□減少</w:t>
            </w:r>
            <w:r>
              <w:rPr>
                <w:rFonts w:ascii="標楷體" w:hAnsi="標楷體" w:hint="eastAsia"/>
                <w:sz w:val="24"/>
                <w:szCs w:val="24"/>
              </w:rPr>
              <w:t>設備能耗成本(千元/月)</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r w:rsidR="002B5C82" w:rsidRPr="002363EB" w:rsidTr="00422898">
        <w:trPr>
          <w:cantSplit/>
          <w:trHeight w:val="49"/>
        </w:trPr>
        <w:tc>
          <w:tcPr>
            <w:tcW w:w="544" w:type="dxa"/>
            <w:vMerge/>
          </w:tcPr>
          <w:p w:rsidR="002B5C82" w:rsidRPr="00A41DA7" w:rsidRDefault="002B5C82" w:rsidP="000655D7">
            <w:pPr>
              <w:spacing w:line="240" w:lineRule="auto"/>
              <w:rPr>
                <w:rFonts w:ascii="標楷體" w:hAnsi="標楷體"/>
                <w:sz w:val="24"/>
                <w:szCs w:val="24"/>
              </w:rPr>
            </w:pPr>
          </w:p>
        </w:tc>
        <w:tc>
          <w:tcPr>
            <w:tcW w:w="947" w:type="dxa"/>
            <w:vMerge/>
            <w:vAlign w:val="center"/>
          </w:tcPr>
          <w:p w:rsidR="002B5C82" w:rsidRPr="00A41DA7" w:rsidRDefault="002B5C82" w:rsidP="000655D7">
            <w:pPr>
              <w:spacing w:line="240" w:lineRule="auto"/>
              <w:jc w:val="center"/>
              <w:rPr>
                <w:rFonts w:ascii="標楷體" w:hAnsi="標楷體"/>
                <w:sz w:val="24"/>
                <w:szCs w:val="24"/>
              </w:rPr>
            </w:pPr>
          </w:p>
        </w:tc>
        <w:tc>
          <w:tcPr>
            <w:tcW w:w="4562" w:type="dxa"/>
            <w:vAlign w:val="center"/>
          </w:tcPr>
          <w:p w:rsidR="002B5C82" w:rsidRPr="00A41DA7" w:rsidRDefault="002B5C82" w:rsidP="000655D7">
            <w:pPr>
              <w:spacing w:line="240" w:lineRule="auto"/>
              <w:rPr>
                <w:rFonts w:ascii="標楷體" w:hAnsi="標楷體"/>
                <w:sz w:val="24"/>
                <w:szCs w:val="24"/>
              </w:rPr>
            </w:pPr>
            <w:r>
              <w:rPr>
                <w:rFonts w:ascii="標楷體" w:hAnsi="標楷體" w:hint="eastAsia"/>
                <w:sz w:val="24"/>
                <w:szCs w:val="24"/>
              </w:rPr>
              <w:t>□</w:t>
            </w:r>
            <w:r w:rsidRPr="000343F1">
              <w:rPr>
                <w:rFonts w:ascii="標楷體" w:hAnsi="標楷體" w:hint="eastAsia"/>
                <w:color w:val="BFBFBF" w:themeColor="background1" w:themeShade="BF"/>
                <w:sz w:val="24"/>
                <w:szCs w:val="24"/>
                <w:u w:val="single"/>
              </w:rPr>
              <w:t>其他</w:t>
            </w:r>
            <w:r>
              <w:rPr>
                <w:rFonts w:ascii="標楷體" w:hAnsi="標楷體" w:hint="eastAsia"/>
                <w:color w:val="BFBFBF" w:themeColor="background1" w:themeShade="BF"/>
                <w:sz w:val="24"/>
                <w:szCs w:val="24"/>
                <w:u w:val="single"/>
              </w:rPr>
              <w:t xml:space="preserve">(自填)                     </w:t>
            </w:r>
          </w:p>
        </w:tc>
        <w:tc>
          <w:tcPr>
            <w:tcW w:w="1035" w:type="dxa"/>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1134"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992"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c>
          <w:tcPr>
            <w:tcW w:w="709" w:type="dxa"/>
            <w:vAlign w:val="center"/>
          </w:tcPr>
          <w:p w:rsidR="002B5C82" w:rsidRPr="00A41DA7" w:rsidRDefault="002B5C82" w:rsidP="000655D7">
            <w:pPr>
              <w:spacing w:line="240" w:lineRule="auto"/>
              <w:jc w:val="center"/>
              <w:rPr>
                <w:rFonts w:ascii="標楷體" w:hAnsi="標楷體"/>
                <w:sz w:val="24"/>
                <w:szCs w:val="24"/>
              </w:rPr>
            </w:pPr>
            <w:r>
              <w:rPr>
                <w:rFonts w:ascii="標楷體" w:hAnsi="標楷體" w:hint="eastAsia"/>
                <w:sz w:val="24"/>
                <w:szCs w:val="24"/>
              </w:rPr>
              <w:t>-</w:t>
            </w:r>
          </w:p>
        </w:tc>
      </w:tr>
    </w:tbl>
    <w:p w:rsidR="002B5C82" w:rsidRPr="00321AE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(1)</w:t>
      </w:r>
      <w:r w:rsidRPr="005D4159">
        <w:rPr>
          <w:rFonts w:hint="eastAsia"/>
          <w:color w:val="A6A6A6" w:themeColor="background1" w:themeShade="A6"/>
          <w:sz w:val="22"/>
        </w:rPr>
        <w:t>投資金額</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與</w:t>
      </w:r>
      <w:r>
        <w:rPr>
          <w:rFonts w:hint="eastAsia"/>
          <w:color w:val="A6A6A6" w:themeColor="background1" w:themeShade="A6"/>
          <w:sz w:val="22"/>
        </w:rPr>
        <w:t>(</w:t>
      </w:r>
      <w:r>
        <w:rPr>
          <w:color w:val="A6A6A6" w:themeColor="background1" w:themeShade="A6"/>
          <w:sz w:val="22"/>
        </w:rPr>
        <w:t>4)</w:t>
      </w:r>
      <w:r w:rsidRPr="005D4159">
        <w:rPr>
          <w:rFonts w:hint="eastAsia"/>
          <w:color w:val="A6A6A6" w:themeColor="background1" w:themeShade="A6"/>
          <w:sz w:val="22"/>
        </w:rPr>
        <w:t>投入研發費用</w:t>
      </w:r>
      <w:r>
        <w:rPr>
          <w:rFonts w:hint="eastAsia"/>
          <w:color w:val="A6A6A6" w:themeColor="background1" w:themeShade="A6"/>
          <w:sz w:val="22"/>
        </w:rPr>
        <w:t>(</w:t>
      </w:r>
      <w:r>
        <w:rPr>
          <w:rFonts w:hint="eastAsia"/>
          <w:color w:val="A6A6A6" w:themeColor="background1" w:themeShade="A6"/>
          <w:sz w:val="22"/>
        </w:rPr>
        <w:t>千元</w:t>
      </w:r>
      <w:r>
        <w:rPr>
          <w:rFonts w:hint="eastAsia"/>
          <w:color w:val="A6A6A6" w:themeColor="background1" w:themeShade="A6"/>
          <w:sz w:val="22"/>
        </w:rPr>
        <w:t>)</w:t>
      </w:r>
      <w:r>
        <w:rPr>
          <w:rFonts w:hint="eastAsia"/>
          <w:color w:val="A6A6A6" w:themeColor="background1" w:themeShade="A6"/>
          <w:sz w:val="22"/>
        </w:rPr>
        <w:t>，</w:t>
      </w:r>
      <w:r w:rsidRPr="00321AE2">
        <w:rPr>
          <w:rFonts w:hint="eastAsia"/>
          <w:color w:val="A6A6A6" w:themeColor="background1" w:themeShade="A6"/>
          <w:sz w:val="22"/>
        </w:rPr>
        <w:t>驗收時應有受輔導業者簽名認定之數額</w:t>
      </w:r>
      <w:r w:rsidRPr="00321AE2">
        <w:rPr>
          <w:rFonts w:hint="eastAsia"/>
          <w:color w:val="A6A6A6" w:themeColor="background1" w:themeShade="A6"/>
          <w:sz w:val="22"/>
        </w:rPr>
        <w:t>(</w:t>
      </w:r>
      <w:r w:rsidRPr="00321AE2">
        <w:rPr>
          <w:rFonts w:hint="eastAsia"/>
          <w:color w:val="A6A6A6" w:themeColor="background1" w:themeShade="A6"/>
          <w:sz w:val="22"/>
        </w:rPr>
        <w:t>如期末報告附錄</w:t>
      </w:r>
      <w:proofErr w:type="gramStart"/>
      <w:r w:rsidRPr="00321AE2">
        <w:rPr>
          <w:rFonts w:hint="eastAsia"/>
          <w:color w:val="A6A6A6" w:themeColor="background1" w:themeShade="A6"/>
          <w:sz w:val="22"/>
        </w:rPr>
        <w:t>一</w:t>
      </w:r>
      <w:proofErr w:type="gramEnd"/>
      <w:r w:rsidRPr="00321AE2">
        <w:rPr>
          <w:rFonts w:hint="eastAsia"/>
          <w:color w:val="A6A6A6" w:themeColor="background1" w:themeShade="A6"/>
          <w:sz w:val="22"/>
        </w:rPr>
        <w:t>)</w:t>
      </w:r>
      <w:r w:rsidRPr="00321AE2">
        <w:rPr>
          <w:rFonts w:hint="eastAsia"/>
          <w:color w:val="A6A6A6" w:themeColor="background1" w:themeShade="A6"/>
          <w:sz w:val="22"/>
        </w:rPr>
        <w:t>。</w:t>
      </w:r>
    </w:p>
    <w:p w:rsidR="002B5C8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(2)</w:t>
      </w:r>
      <w:r>
        <w:rPr>
          <w:rFonts w:hint="eastAsia"/>
          <w:color w:val="A6A6A6" w:themeColor="background1" w:themeShade="A6"/>
          <w:sz w:val="22"/>
        </w:rPr>
        <w:t>增加就業</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，驗收時應列舉姓名。</w:t>
      </w:r>
    </w:p>
    <w:p w:rsidR="002B5C82" w:rsidRDefault="002B5C82" w:rsidP="0016309B">
      <w:pPr>
        <w:pStyle w:val="a0"/>
        <w:numPr>
          <w:ilvl w:val="0"/>
          <w:numId w:val="20"/>
        </w:numPr>
        <w:spacing w:line="340" w:lineRule="exact"/>
        <w:ind w:leftChars="0"/>
        <w:rPr>
          <w:color w:val="A6A6A6" w:themeColor="background1" w:themeShade="A6"/>
          <w:sz w:val="22"/>
        </w:rPr>
      </w:pPr>
      <w:r>
        <w:rPr>
          <w:rFonts w:hint="eastAsia"/>
          <w:color w:val="A6A6A6" w:themeColor="background1" w:themeShade="A6"/>
          <w:sz w:val="22"/>
        </w:rPr>
        <w:t>若有</w:t>
      </w:r>
      <w:r>
        <w:rPr>
          <w:rFonts w:hint="eastAsia"/>
          <w:color w:val="A6A6A6" w:themeColor="background1" w:themeShade="A6"/>
          <w:sz w:val="22"/>
        </w:rPr>
        <w:t>(3)</w:t>
      </w:r>
      <w:r w:rsidRPr="0099581F">
        <w:rPr>
          <w:rFonts w:hint="eastAsia"/>
          <w:color w:val="A6A6A6" w:themeColor="background1" w:themeShade="A6"/>
          <w:sz w:val="22"/>
        </w:rPr>
        <w:t>培訓員工</w:t>
      </w:r>
      <w:r>
        <w:rPr>
          <w:rFonts w:hint="eastAsia"/>
          <w:color w:val="A6A6A6" w:themeColor="background1" w:themeShade="A6"/>
          <w:sz w:val="22"/>
        </w:rPr>
        <w:t>智慧機械職能</w:t>
      </w:r>
      <w:r>
        <w:rPr>
          <w:rFonts w:hint="eastAsia"/>
          <w:color w:val="A6A6A6" w:themeColor="background1" w:themeShade="A6"/>
          <w:sz w:val="22"/>
        </w:rPr>
        <w:t>(</w:t>
      </w:r>
      <w:r>
        <w:rPr>
          <w:rFonts w:hint="eastAsia"/>
          <w:color w:val="A6A6A6" w:themeColor="background1" w:themeShade="A6"/>
          <w:sz w:val="22"/>
        </w:rPr>
        <w:t>人數</w:t>
      </w:r>
      <w:r>
        <w:rPr>
          <w:rFonts w:hint="eastAsia"/>
          <w:color w:val="A6A6A6" w:themeColor="background1" w:themeShade="A6"/>
          <w:sz w:val="22"/>
        </w:rPr>
        <w:t>)</w:t>
      </w:r>
      <w:r>
        <w:rPr>
          <w:rFonts w:hint="eastAsia"/>
          <w:color w:val="A6A6A6" w:themeColor="background1" w:themeShade="A6"/>
          <w:sz w:val="22"/>
        </w:rPr>
        <w:t>，驗收時</w:t>
      </w:r>
      <w:r w:rsidRPr="0099581F">
        <w:rPr>
          <w:rFonts w:hint="eastAsia"/>
          <w:color w:val="A6A6A6" w:themeColor="background1" w:themeShade="A6"/>
          <w:sz w:val="22"/>
        </w:rPr>
        <w:t>應有簽到表與訓練文件。</w:t>
      </w:r>
    </w:p>
    <w:p w:rsidR="002B5C82" w:rsidRPr="00F92BFB" w:rsidRDefault="002B5C82" w:rsidP="0016309B">
      <w:pPr>
        <w:pStyle w:val="a0"/>
        <w:numPr>
          <w:ilvl w:val="0"/>
          <w:numId w:val="20"/>
        </w:numPr>
        <w:spacing w:line="340" w:lineRule="exact"/>
        <w:ind w:leftChars="0"/>
        <w:rPr>
          <w:color w:val="A6A6A6" w:themeColor="background1" w:themeShade="A6"/>
          <w:sz w:val="22"/>
        </w:rPr>
      </w:pPr>
      <w:r w:rsidRPr="00F92BFB">
        <w:rPr>
          <w:rFonts w:hint="eastAsia"/>
          <w:color w:val="A6A6A6" w:themeColor="background1" w:themeShade="A6"/>
          <w:sz w:val="22"/>
        </w:rPr>
        <w:t>有關上表之效益項目部分，若本案有達成上表列舉之相關效益，請自行</w:t>
      </w:r>
      <w:proofErr w:type="gramStart"/>
      <w:r w:rsidRPr="00F92BFB">
        <w:rPr>
          <w:rFonts w:hint="eastAsia"/>
          <w:color w:val="A6A6A6" w:themeColor="background1" w:themeShade="A6"/>
          <w:sz w:val="22"/>
        </w:rPr>
        <w:t>勾</w:t>
      </w:r>
      <w:proofErr w:type="gramEnd"/>
      <w:r w:rsidRPr="00F92BFB">
        <w:rPr>
          <w:rFonts w:hint="eastAsia"/>
          <w:color w:val="A6A6A6" w:themeColor="background1" w:themeShade="A6"/>
          <w:sz w:val="22"/>
        </w:rPr>
        <w:t>選後再填寫相關效益數值。</w:t>
      </w:r>
    </w:p>
    <w:p w:rsidR="00681BEB" w:rsidRDefault="00681BEB" w:rsidP="00681BEB">
      <w:pPr>
        <w:pStyle w:val="af3"/>
        <w:ind w:leftChars="202" w:left="566"/>
        <w:rPr>
          <w:color w:val="FF0000"/>
          <w:sz w:val="24"/>
        </w:rPr>
      </w:pPr>
      <w:r>
        <w:rPr>
          <w:rFonts w:hint="eastAsia"/>
          <w:color w:val="FF0000"/>
          <w:sz w:val="24"/>
        </w:rPr>
        <w:t>效益說明</w:t>
      </w:r>
      <w:r>
        <w:rPr>
          <w:rFonts w:hint="eastAsia"/>
          <w:color w:val="FF0000"/>
          <w:sz w:val="24"/>
        </w:rPr>
        <w:t>:</w:t>
      </w:r>
    </w:p>
    <w:p w:rsidR="00681BEB" w:rsidRPr="002946AF" w:rsidRDefault="00681BEB" w:rsidP="00681BEB">
      <w:pPr>
        <w:pStyle w:val="af3"/>
        <w:spacing w:line="320" w:lineRule="exact"/>
        <w:ind w:leftChars="202" w:left="566"/>
        <w:rPr>
          <w:color w:val="000000" w:themeColor="text1"/>
          <w:sz w:val="24"/>
        </w:rPr>
      </w:pPr>
      <w:r w:rsidRPr="004B0C92">
        <w:rPr>
          <w:rFonts w:ascii="標楷體" w:hAnsi="標楷體" w:hint="eastAsia"/>
          <w:color w:val="000000" w:themeColor="text1"/>
          <w:sz w:val="24"/>
          <w:szCs w:val="24"/>
        </w:rPr>
        <w:t>□</w:t>
      </w:r>
      <w:r w:rsidR="00CF7D6B">
        <w:rPr>
          <w:rFonts w:ascii="標楷體" w:hAnsi="標楷體" w:hint="eastAsia"/>
          <w:color w:val="000000" w:themeColor="text1"/>
          <w:sz w:val="24"/>
          <w:szCs w:val="24"/>
        </w:rPr>
        <w:t>○○○○○○○○</w:t>
      </w:r>
      <w:r w:rsidR="00CF7D6B" w:rsidRPr="00CF7D6B">
        <w:rPr>
          <w:rFonts w:ascii="標楷體" w:hAnsi="標楷體" w:hint="eastAsia"/>
          <w:color w:val="BFBFBF" w:themeColor="background1" w:themeShade="BF"/>
          <w:sz w:val="24"/>
          <w:szCs w:val="24"/>
        </w:rPr>
        <w:t>如</w:t>
      </w:r>
      <w:r w:rsidR="00CF7D6B">
        <w:rPr>
          <w:rFonts w:ascii="標楷體" w:hAnsi="標楷體" w:hint="eastAsia"/>
          <w:color w:val="BFBFBF" w:themeColor="background1" w:themeShade="BF"/>
          <w:sz w:val="24"/>
          <w:szCs w:val="24"/>
        </w:rPr>
        <w:t>:</w:t>
      </w:r>
      <w:r w:rsidR="00CF7D6B" w:rsidRPr="00CF7D6B">
        <w:rPr>
          <w:rFonts w:ascii="標楷體" w:hAnsi="標楷體" w:hint="eastAsia"/>
          <w:color w:val="BFBFBF" w:themeColor="background1" w:themeShade="BF"/>
          <w:sz w:val="24"/>
          <w:szCs w:val="24"/>
        </w:rPr>
        <w:t>標準作業程序縮短</w:t>
      </w:r>
      <w:r w:rsidR="00CF7D6B" w:rsidRPr="002946AF">
        <w:rPr>
          <w:rFonts w:ascii="標楷體" w:hAnsi="標楷體" w:hint="eastAsia"/>
          <w:color w:val="000000" w:themeColor="text1"/>
          <w:sz w:val="24"/>
          <w:szCs w:val="24"/>
        </w:rPr>
        <w:t xml:space="preserve"> </w:t>
      </w:r>
      <w:r w:rsidRPr="002946AF">
        <w:rPr>
          <w:rFonts w:ascii="標楷體" w:hAnsi="標楷體" w:hint="eastAsia"/>
          <w:color w:val="000000" w:themeColor="text1"/>
          <w:sz w:val="24"/>
          <w:szCs w:val="24"/>
        </w:rPr>
        <w:t>(</w:t>
      </w:r>
      <w:r w:rsidRPr="002946AF">
        <w:rPr>
          <w:rFonts w:hint="eastAsia"/>
          <w:color w:val="000000" w:themeColor="text1"/>
          <w:sz w:val="24"/>
        </w:rPr>
        <w:t>本項列入驗收項目</w:t>
      </w:r>
      <w:r w:rsidRPr="002946AF">
        <w:rPr>
          <w:rFonts w:hint="eastAsia"/>
          <w:color w:val="000000" w:themeColor="text1"/>
          <w:sz w:val="24"/>
        </w:rPr>
        <w:t>)</w:t>
      </w:r>
    </w:p>
    <w:p w:rsidR="00681BEB" w:rsidRPr="002946AF" w:rsidRDefault="00681BEB" w:rsidP="00681BEB">
      <w:pPr>
        <w:pStyle w:val="af3"/>
        <w:spacing w:line="320" w:lineRule="exact"/>
        <w:ind w:leftChars="202" w:left="566"/>
        <w:rPr>
          <w:color w:val="000000" w:themeColor="text1"/>
          <w:sz w:val="24"/>
        </w:rPr>
      </w:pPr>
      <w:r w:rsidRPr="002946AF">
        <w:rPr>
          <w:rFonts w:hint="eastAsia"/>
          <w:color w:val="000000" w:themeColor="text1"/>
          <w:sz w:val="24"/>
        </w:rPr>
        <w:t>驗證方法說明如下</w:t>
      </w:r>
    </w:p>
    <w:p w:rsidR="00681BEB" w:rsidRPr="00CB6A74" w:rsidRDefault="00681BEB" w:rsidP="00681BEB">
      <w:pPr>
        <w:spacing w:line="240" w:lineRule="auto"/>
        <w:ind w:leftChars="202" w:left="849" w:hangingChars="118" w:hanging="283"/>
        <w:jc w:val="left"/>
        <w:rPr>
          <w:rFonts w:ascii="標楷體" w:hAnsi="標楷體"/>
          <w:color w:val="000000" w:themeColor="text1"/>
          <w:sz w:val="24"/>
          <w:szCs w:val="24"/>
        </w:rPr>
      </w:pPr>
      <w:r w:rsidRPr="00CB6A74">
        <w:rPr>
          <w:rFonts w:ascii="標楷體" w:hAnsi="標楷體" w:hint="eastAsia"/>
          <w:color w:val="000000" w:themeColor="text1"/>
          <w:sz w:val="24"/>
          <w:szCs w:val="24"/>
        </w:rPr>
        <w:t>輔導前:狀態A</w:t>
      </w:r>
      <w:r w:rsidRPr="00CB6A74">
        <w:rPr>
          <w:rFonts w:ascii="標楷體" w:hAnsi="標楷體"/>
          <w:color w:val="000000" w:themeColor="text1"/>
          <w:sz w:val="24"/>
          <w:szCs w:val="24"/>
        </w:rPr>
        <w:sym w:font="Wingdings" w:char="F0E0"/>
      </w:r>
      <w:r w:rsidRPr="00CB6A74">
        <w:rPr>
          <w:rFonts w:ascii="標楷體" w:hAnsi="標楷體" w:hint="eastAsia"/>
          <w:color w:val="000000" w:themeColor="text1"/>
          <w:sz w:val="24"/>
          <w:szCs w:val="24"/>
        </w:rPr>
        <w:t>輔導後</w:t>
      </w:r>
      <w:r>
        <w:rPr>
          <w:rFonts w:ascii="標楷體" w:hAnsi="標楷體" w:hint="eastAsia"/>
          <w:color w:val="000000" w:themeColor="text1"/>
          <w:sz w:val="24"/>
          <w:szCs w:val="24"/>
        </w:rPr>
        <w:t>:</w:t>
      </w:r>
      <w:r w:rsidRPr="00CB6A74">
        <w:rPr>
          <w:rFonts w:ascii="標楷體" w:hAnsi="標楷體" w:hint="eastAsia"/>
          <w:color w:val="000000" w:themeColor="text1"/>
          <w:sz w:val="24"/>
          <w:szCs w:val="24"/>
        </w:rPr>
        <w:t>狀態B</w:t>
      </w:r>
    </w:p>
    <w:tbl>
      <w:tblPr>
        <w:tblStyle w:val="af4"/>
        <w:tblW w:w="0" w:type="auto"/>
        <w:tblLook w:val="04A0" w:firstRow="1" w:lastRow="0" w:firstColumn="1" w:lastColumn="0" w:noHBand="0" w:noVBand="1"/>
      </w:tblPr>
      <w:tblGrid>
        <w:gridCol w:w="421"/>
        <w:gridCol w:w="1407"/>
        <w:gridCol w:w="2835"/>
        <w:gridCol w:w="425"/>
        <w:gridCol w:w="1276"/>
        <w:gridCol w:w="3119"/>
      </w:tblGrid>
      <w:tr w:rsidR="00C655CF" w:rsidTr="00C655CF">
        <w:tc>
          <w:tcPr>
            <w:tcW w:w="421"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改善前</w:t>
            </w:r>
          </w:p>
        </w:tc>
        <w:tc>
          <w:tcPr>
            <w:tcW w:w="2835" w:type="dxa"/>
            <w:tcBorders>
              <w:top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c>
          <w:tcPr>
            <w:tcW w:w="425" w:type="dxa"/>
            <w:tcBorders>
              <w:top w:val="single" w:sz="12" w:space="0" w:color="auto"/>
              <w:left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276" w:type="dxa"/>
            <w:tcBorders>
              <w:top w:val="single" w:sz="12" w:space="0" w:color="auto"/>
            </w:tcBorders>
          </w:tcPr>
          <w:p w:rsidR="00C655CF" w:rsidRDefault="00C655CF" w:rsidP="00C655CF">
            <w:pPr>
              <w:pStyle w:val="a0"/>
              <w:spacing w:line="240" w:lineRule="auto"/>
              <w:ind w:leftChars="0" w:left="0"/>
              <w:rPr>
                <w:color w:val="000000" w:themeColor="text1"/>
                <w:sz w:val="24"/>
                <w:szCs w:val="24"/>
              </w:rPr>
            </w:pPr>
            <w:r>
              <w:rPr>
                <w:rFonts w:hint="eastAsia"/>
                <w:color w:val="000000" w:themeColor="text1"/>
                <w:sz w:val="24"/>
                <w:szCs w:val="24"/>
              </w:rPr>
              <w:t>改善後</w:t>
            </w:r>
          </w:p>
        </w:tc>
        <w:tc>
          <w:tcPr>
            <w:tcW w:w="3119" w:type="dxa"/>
            <w:tcBorders>
              <w:top w:val="single" w:sz="12" w:space="0" w:color="auto"/>
              <w:righ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說明</w:t>
            </w:r>
          </w:p>
        </w:tc>
      </w:tr>
      <w:tr w:rsidR="00C655CF" w:rsidTr="00C655CF">
        <w:tc>
          <w:tcPr>
            <w:tcW w:w="421" w:type="dxa"/>
            <w:tcBorders>
              <w:left w:val="single" w:sz="12" w:space="0" w:color="auto"/>
            </w:tcBorders>
          </w:tcPr>
          <w:p w:rsidR="00C655CF" w:rsidRDefault="00C655CF" w:rsidP="000655D7">
            <w:pPr>
              <w:pStyle w:val="a0"/>
              <w:spacing w:line="240" w:lineRule="auto"/>
              <w:ind w:leftChars="0" w:left="0"/>
              <w:rPr>
                <w:color w:val="000000" w:themeColor="text1"/>
                <w:sz w:val="24"/>
                <w:szCs w:val="24"/>
              </w:rPr>
            </w:pPr>
            <w:r>
              <w:rPr>
                <w:rFonts w:hint="eastAsia"/>
                <w:color w:val="000000" w:themeColor="text1"/>
                <w:sz w:val="24"/>
                <w:szCs w:val="24"/>
              </w:rPr>
              <w:t>1</w:t>
            </w:r>
          </w:p>
        </w:tc>
        <w:tc>
          <w:tcPr>
            <w:tcW w:w="1407"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r w:rsidRPr="0071299A">
              <w:rPr>
                <w:rFonts w:hint="eastAsia"/>
                <w:color w:val="BFBFBF" w:themeColor="background1" w:themeShade="BF"/>
                <w:sz w:val="24"/>
                <w:szCs w:val="24"/>
              </w:rPr>
              <w:t>1</w:t>
            </w:r>
          </w:p>
        </w:tc>
        <w:tc>
          <w:tcPr>
            <w:tcW w:w="1276" w:type="dxa"/>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r w:rsidR="00C655CF" w:rsidTr="00C655CF">
        <w:tc>
          <w:tcPr>
            <w:tcW w:w="421" w:type="dxa"/>
            <w:tcBorders>
              <w:left w:val="single" w:sz="12" w:space="0" w:color="auto"/>
              <w:bottom w:val="single" w:sz="12" w:space="0" w:color="auto"/>
            </w:tcBorders>
          </w:tcPr>
          <w:p w:rsidR="00C655CF" w:rsidRDefault="00C655CF" w:rsidP="000655D7">
            <w:pPr>
              <w:pStyle w:val="a0"/>
              <w:spacing w:line="240" w:lineRule="auto"/>
              <w:ind w:leftChars="0" w:left="0"/>
              <w:rPr>
                <w:color w:val="000000" w:themeColor="text1"/>
                <w:sz w:val="24"/>
                <w:szCs w:val="24"/>
              </w:rPr>
            </w:pPr>
          </w:p>
        </w:tc>
        <w:tc>
          <w:tcPr>
            <w:tcW w:w="1407"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2835"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425" w:type="dxa"/>
            <w:tcBorders>
              <w:left w:val="single" w:sz="12" w:space="0" w:color="auto"/>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1276" w:type="dxa"/>
            <w:tcBorders>
              <w:bottom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c>
          <w:tcPr>
            <w:tcW w:w="3119" w:type="dxa"/>
            <w:tcBorders>
              <w:bottom w:val="single" w:sz="12" w:space="0" w:color="auto"/>
              <w:right w:val="single" w:sz="12" w:space="0" w:color="auto"/>
            </w:tcBorders>
          </w:tcPr>
          <w:p w:rsidR="00C655CF" w:rsidRPr="0071299A" w:rsidRDefault="00C655CF" w:rsidP="000655D7">
            <w:pPr>
              <w:pStyle w:val="a0"/>
              <w:spacing w:line="240" w:lineRule="auto"/>
              <w:ind w:leftChars="0" w:left="0"/>
              <w:rPr>
                <w:color w:val="BFBFBF" w:themeColor="background1" w:themeShade="BF"/>
                <w:sz w:val="24"/>
                <w:szCs w:val="24"/>
              </w:rPr>
            </w:pPr>
          </w:p>
        </w:tc>
      </w:tr>
    </w:tbl>
    <w:p w:rsidR="001B01FD" w:rsidRDefault="001B01FD" w:rsidP="004E697A">
      <w:pPr>
        <w:rPr>
          <w:color w:val="A6A6A6" w:themeColor="background1" w:themeShade="A6"/>
          <w:sz w:val="22"/>
        </w:rPr>
      </w:pPr>
      <w:r>
        <w:rPr>
          <w:color w:val="A6A6A6" w:themeColor="background1" w:themeShade="A6"/>
          <w:sz w:val="22"/>
        </w:rPr>
        <w:br w:type="page"/>
      </w:r>
    </w:p>
    <w:tbl>
      <w:tblPr>
        <w:tblW w:w="9394"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
        <w:gridCol w:w="975"/>
        <w:gridCol w:w="3841"/>
        <w:gridCol w:w="1134"/>
        <w:gridCol w:w="1134"/>
        <w:gridCol w:w="992"/>
        <w:gridCol w:w="909"/>
      </w:tblGrid>
      <w:tr w:rsidR="004704FB" w:rsidRPr="00BC6C47" w:rsidTr="006B0768">
        <w:trPr>
          <w:cantSplit/>
          <w:trHeight w:val="337"/>
        </w:trPr>
        <w:tc>
          <w:tcPr>
            <w:tcW w:w="1384" w:type="dxa"/>
            <w:gridSpan w:val="2"/>
            <w:shd w:val="clear" w:color="auto" w:fill="B6DDE8" w:themeFill="accent5" w:themeFillTint="66"/>
            <w:vAlign w:val="center"/>
          </w:tcPr>
          <w:p w:rsidR="004704FB" w:rsidRPr="00BC6C47" w:rsidRDefault="004704FB" w:rsidP="006B0768">
            <w:pPr>
              <w:spacing w:line="240" w:lineRule="auto"/>
              <w:jc w:val="center"/>
              <w:rPr>
                <w:sz w:val="24"/>
                <w:szCs w:val="24"/>
              </w:rPr>
            </w:pPr>
            <w:bookmarkStart w:id="49" w:name="_Toc503953924"/>
            <w:bookmarkStart w:id="50" w:name="_Toc25562391"/>
            <w:bookmarkStart w:id="51" w:name="_Toc30441785"/>
          </w:p>
        </w:tc>
        <w:tc>
          <w:tcPr>
            <w:tcW w:w="3841" w:type="dxa"/>
            <w:shd w:val="clear" w:color="auto" w:fill="B6DDE8" w:themeFill="accent5" w:themeFillTint="66"/>
            <w:vAlign w:val="center"/>
          </w:tcPr>
          <w:p w:rsidR="004704FB" w:rsidRPr="00AA5786" w:rsidRDefault="004704FB" w:rsidP="006B0768">
            <w:pPr>
              <w:spacing w:line="240" w:lineRule="auto"/>
              <w:jc w:val="center"/>
              <w:rPr>
                <w:sz w:val="24"/>
                <w:szCs w:val="24"/>
              </w:rPr>
            </w:pPr>
            <w:r w:rsidRPr="00AA5786">
              <w:rPr>
                <w:sz w:val="24"/>
                <w:szCs w:val="24"/>
              </w:rPr>
              <w:t>項目</w:t>
            </w:r>
          </w:p>
        </w:tc>
        <w:tc>
          <w:tcPr>
            <w:tcW w:w="1134" w:type="dxa"/>
            <w:shd w:val="clear" w:color="auto" w:fill="B6DDE8" w:themeFill="accent5" w:themeFillTint="66"/>
          </w:tcPr>
          <w:p w:rsidR="004704FB" w:rsidRPr="00AA5786" w:rsidRDefault="004704FB" w:rsidP="006B0768">
            <w:pPr>
              <w:spacing w:line="240" w:lineRule="auto"/>
              <w:jc w:val="center"/>
              <w:rPr>
                <w:sz w:val="24"/>
                <w:szCs w:val="24"/>
              </w:rPr>
            </w:pPr>
            <w:r w:rsidRPr="00AA5786">
              <w:rPr>
                <w:rFonts w:hint="eastAsia"/>
                <w:sz w:val="24"/>
                <w:szCs w:val="24"/>
              </w:rPr>
              <w:t>輔導前</w:t>
            </w:r>
          </w:p>
          <w:p w:rsidR="001E659C" w:rsidRPr="00AA5786" w:rsidRDefault="001E659C" w:rsidP="006B0768">
            <w:pPr>
              <w:spacing w:line="240" w:lineRule="auto"/>
              <w:jc w:val="center"/>
              <w:rPr>
                <w:sz w:val="24"/>
                <w:szCs w:val="24"/>
              </w:rPr>
            </w:pPr>
            <w:r w:rsidRPr="00AA5786">
              <w:rPr>
                <w:rFonts w:hint="eastAsia"/>
                <w:sz w:val="24"/>
                <w:szCs w:val="24"/>
              </w:rPr>
              <w:t>1</w:t>
            </w:r>
            <w:r w:rsidR="00530D37" w:rsidRPr="00AA5786">
              <w:rPr>
                <w:sz w:val="24"/>
                <w:szCs w:val="24"/>
              </w:rPr>
              <w:t>12</w:t>
            </w:r>
          </w:p>
        </w:tc>
        <w:tc>
          <w:tcPr>
            <w:tcW w:w="1134" w:type="dxa"/>
            <w:shd w:val="clear" w:color="auto" w:fill="B6DDE8" w:themeFill="accent5" w:themeFillTint="66"/>
            <w:vAlign w:val="center"/>
          </w:tcPr>
          <w:p w:rsidR="004704FB" w:rsidRPr="00AA5786" w:rsidRDefault="00D63B02" w:rsidP="006B0768">
            <w:pPr>
              <w:spacing w:line="240" w:lineRule="auto"/>
              <w:jc w:val="center"/>
              <w:rPr>
                <w:color w:val="000000" w:themeColor="text1"/>
                <w:sz w:val="24"/>
                <w:szCs w:val="24"/>
              </w:rPr>
            </w:pPr>
            <w:r w:rsidRPr="00AA5786">
              <w:rPr>
                <w:rFonts w:hint="eastAsia"/>
                <w:color w:val="000000" w:themeColor="text1"/>
                <w:sz w:val="24"/>
                <w:szCs w:val="24"/>
              </w:rPr>
              <w:t>11</w:t>
            </w:r>
            <w:r w:rsidR="00530D37" w:rsidRPr="00AA5786">
              <w:rPr>
                <w:color w:val="000000" w:themeColor="text1"/>
                <w:sz w:val="24"/>
                <w:szCs w:val="24"/>
              </w:rPr>
              <w:t>3</w:t>
            </w:r>
            <w:r w:rsidR="004704FB" w:rsidRPr="00AA5786">
              <w:rPr>
                <w:color w:val="000000" w:themeColor="text1"/>
                <w:sz w:val="24"/>
                <w:szCs w:val="24"/>
              </w:rPr>
              <w:t>年</w:t>
            </w:r>
          </w:p>
        </w:tc>
        <w:tc>
          <w:tcPr>
            <w:tcW w:w="992" w:type="dxa"/>
            <w:shd w:val="clear" w:color="auto" w:fill="B6DDE8" w:themeFill="accent5" w:themeFillTint="66"/>
            <w:vAlign w:val="center"/>
          </w:tcPr>
          <w:p w:rsidR="004704FB" w:rsidRPr="00AA5786" w:rsidRDefault="004704FB" w:rsidP="006B0768">
            <w:pPr>
              <w:spacing w:line="240" w:lineRule="auto"/>
              <w:jc w:val="center"/>
              <w:rPr>
                <w:color w:val="000000" w:themeColor="text1"/>
                <w:sz w:val="24"/>
                <w:szCs w:val="24"/>
              </w:rPr>
            </w:pPr>
            <w:r w:rsidRPr="00AA5786">
              <w:rPr>
                <w:color w:val="000000" w:themeColor="text1"/>
                <w:sz w:val="24"/>
                <w:szCs w:val="24"/>
              </w:rPr>
              <w:t>1</w:t>
            </w:r>
            <w:r w:rsidR="002840CC" w:rsidRPr="00AA5786">
              <w:rPr>
                <w:rFonts w:hint="eastAsia"/>
                <w:color w:val="000000" w:themeColor="text1"/>
                <w:sz w:val="24"/>
                <w:szCs w:val="24"/>
              </w:rPr>
              <w:t>1</w:t>
            </w:r>
            <w:r w:rsidR="00530D37" w:rsidRPr="00AA5786">
              <w:rPr>
                <w:color w:val="000000" w:themeColor="text1"/>
                <w:sz w:val="24"/>
                <w:szCs w:val="24"/>
              </w:rPr>
              <w:t>4</w:t>
            </w:r>
            <w:r w:rsidRPr="00AA5786">
              <w:rPr>
                <w:color w:val="000000" w:themeColor="text1"/>
                <w:sz w:val="24"/>
                <w:szCs w:val="24"/>
              </w:rPr>
              <w:t>年</w:t>
            </w:r>
          </w:p>
        </w:tc>
        <w:tc>
          <w:tcPr>
            <w:tcW w:w="909" w:type="dxa"/>
            <w:shd w:val="clear" w:color="auto" w:fill="B6DDE8" w:themeFill="accent5" w:themeFillTint="66"/>
            <w:vAlign w:val="center"/>
          </w:tcPr>
          <w:p w:rsidR="004704FB" w:rsidRPr="00AA5786" w:rsidRDefault="004704FB" w:rsidP="006B0768">
            <w:pPr>
              <w:spacing w:line="240" w:lineRule="auto"/>
              <w:jc w:val="center"/>
              <w:rPr>
                <w:sz w:val="24"/>
                <w:szCs w:val="24"/>
              </w:rPr>
            </w:pPr>
            <w:r w:rsidRPr="00AA5786">
              <w:rPr>
                <w:sz w:val="24"/>
                <w:szCs w:val="24"/>
              </w:rPr>
              <w:t>合計</w:t>
            </w:r>
          </w:p>
        </w:tc>
      </w:tr>
      <w:tr w:rsidR="004704FB" w:rsidRPr="00BC6C47" w:rsidTr="006B0768">
        <w:trPr>
          <w:cantSplit/>
          <w:trHeight w:val="337"/>
        </w:trPr>
        <w:tc>
          <w:tcPr>
            <w:tcW w:w="409" w:type="dxa"/>
            <w:vMerge w:val="restart"/>
            <w:textDirection w:val="tbRlV"/>
            <w:vAlign w:val="center"/>
          </w:tcPr>
          <w:p w:rsidR="004704FB" w:rsidRPr="00BC6C47" w:rsidRDefault="004704FB" w:rsidP="006B0768">
            <w:pPr>
              <w:spacing w:line="240" w:lineRule="auto"/>
              <w:ind w:left="113" w:right="113"/>
              <w:jc w:val="center"/>
              <w:rPr>
                <w:sz w:val="24"/>
                <w:szCs w:val="24"/>
              </w:rPr>
            </w:pPr>
            <w:r w:rsidRPr="00BC6C47">
              <w:rPr>
                <w:rFonts w:hint="eastAsia"/>
                <w:sz w:val="24"/>
                <w:szCs w:val="24"/>
              </w:rPr>
              <w:t>輔導單位</w:t>
            </w:r>
            <w:r w:rsidRPr="00BC6C47">
              <w:rPr>
                <w:sz w:val="24"/>
                <w:szCs w:val="24"/>
              </w:rPr>
              <w:t>效益</w:t>
            </w: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投資</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1</w:t>
            </w:r>
            <w:r w:rsidRPr="00BC6C47">
              <w:rPr>
                <w:sz w:val="24"/>
                <w:szCs w:val="24"/>
              </w:rPr>
              <w:t>)</w:t>
            </w:r>
            <w:r w:rsidRPr="00BC6C47">
              <w:rPr>
                <w:sz w:val="24"/>
                <w:szCs w:val="24"/>
              </w:rPr>
              <w:t>投資金額</w:t>
            </w:r>
            <w:r w:rsidRPr="00BC6C47">
              <w:rPr>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就業</w:t>
            </w:r>
          </w:p>
        </w:tc>
        <w:tc>
          <w:tcPr>
            <w:tcW w:w="3841" w:type="dxa"/>
            <w:vAlign w:val="center"/>
          </w:tcPr>
          <w:p w:rsidR="004704FB" w:rsidRPr="00BC6C47" w:rsidRDefault="004704FB" w:rsidP="006B0768">
            <w:pPr>
              <w:spacing w:line="240" w:lineRule="auto"/>
              <w:rPr>
                <w:sz w:val="24"/>
                <w:szCs w:val="24"/>
              </w:rPr>
            </w:pPr>
            <w:r w:rsidRPr="00BC6C47">
              <w:rPr>
                <w:sz w:val="24"/>
                <w:szCs w:val="24"/>
              </w:rPr>
              <w:t>(</w:t>
            </w:r>
            <w:r w:rsidRPr="00BC6C47">
              <w:rPr>
                <w:rFonts w:hint="eastAsia"/>
                <w:sz w:val="24"/>
                <w:szCs w:val="24"/>
              </w:rPr>
              <w:t>2</w:t>
            </w:r>
            <w:r w:rsidRPr="00BC6C47">
              <w:rPr>
                <w:sz w:val="24"/>
                <w:szCs w:val="24"/>
              </w:rPr>
              <w:t>)</w:t>
            </w:r>
            <w:r w:rsidRPr="00BC6C47">
              <w:rPr>
                <w:sz w:val="24"/>
                <w:szCs w:val="24"/>
              </w:rPr>
              <w:t>增加就業</w:t>
            </w:r>
            <w:r w:rsidRPr="00BC6C47">
              <w:rPr>
                <w:sz w:val="24"/>
                <w:szCs w:val="24"/>
              </w:rPr>
              <w:t>(</w:t>
            </w:r>
            <w:r w:rsidRPr="00BC6C47">
              <w:rPr>
                <w:sz w:val="24"/>
                <w:szCs w:val="24"/>
              </w:rPr>
              <w:t>人</w:t>
            </w:r>
            <w:r w:rsidRPr="00BC6C47">
              <w:rPr>
                <w:rFonts w:hint="eastAsia"/>
                <w:sz w:val="24"/>
                <w:szCs w:val="24"/>
              </w:rPr>
              <w:t>數</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(3)</w:t>
            </w:r>
            <w:r w:rsidRPr="00BC6C47">
              <w:rPr>
                <w:rFonts w:hint="eastAsia"/>
                <w:sz w:val="24"/>
                <w:szCs w:val="24"/>
              </w:rPr>
              <w:t>培訓員工智慧機械職能</w:t>
            </w:r>
            <w:r w:rsidRPr="00BC6C47">
              <w:rPr>
                <w:rFonts w:hint="eastAsia"/>
                <w:sz w:val="24"/>
                <w:szCs w:val="24"/>
              </w:rPr>
              <w:t>(</w:t>
            </w:r>
            <w:r w:rsidRPr="00BC6C47">
              <w:rPr>
                <w:rFonts w:hint="eastAsia"/>
                <w:sz w:val="24"/>
                <w:szCs w:val="24"/>
              </w:rPr>
              <w:t>人數</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帶動</w:t>
            </w:r>
          </w:p>
          <w:p w:rsidR="004704FB" w:rsidRPr="00BC6C47" w:rsidRDefault="004704FB" w:rsidP="006B0768">
            <w:pPr>
              <w:spacing w:line="240" w:lineRule="auto"/>
              <w:jc w:val="center"/>
              <w:rPr>
                <w:sz w:val="24"/>
                <w:szCs w:val="24"/>
              </w:rPr>
            </w:pPr>
            <w:r w:rsidRPr="00BC6C47">
              <w:rPr>
                <w:sz w:val="24"/>
                <w:szCs w:val="24"/>
              </w:rPr>
              <w:t>研發</w:t>
            </w:r>
          </w:p>
        </w:tc>
        <w:tc>
          <w:tcPr>
            <w:tcW w:w="3841" w:type="dxa"/>
            <w:vAlign w:val="center"/>
          </w:tcPr>
          <w:p w:rsidR="004704FB" w:rsidRPr="00BC6C47" w:rsidRDefault="004704FB" w:rsidP="006B0768">
            <w:pPr>
              <w:spacing w:line="240" w:lineRule="auto"/>
              <w:rPr>
                <w:sz w:val="24"/>
                <w:szCs w:val="24"/>
              </w:rPr>
            </w:pPr>
            <w:r w:rsidRPr="00BC6C47">
              <w:rPr>
                <w:sz w:val="24"/>
                <w:szCs w:val="24"/>
              </w:rPr>
              <w:t>(4)</w:t>
            </w:r>
            <w:r w:rsidRPr="00BC6C47">
              <w:rPr>
                <w:sz w:val="24"/>
                <w:szCs w:val="24"/>
              </w:rPr>
              <w:t>投入研發費用</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79"/>
        </w:trPr>
        <w:tc>
          <w:tcPr>
            <w:tcW w:w="409" w:type="dxa"/>
            <w:vMerge/>
          </w:tcPr>
          <w:p w:rsidR="004704FB" w:rsidRPr="00BC6C47" w:rsidRDefault="004704FB" w:rsidP="006B0768">
            <w:pPr>
              <w:spacing w:line="240" w:lineRule="auto"/>
              <w:rPr>
                <w:sz w:val="24"/>
                <w:szCs w:val="24"/>
              </w:rPr>
            </w:pPr>
          </w:p>
        </w:tc>
        <w:tc>
          <w:tcPr>
            <w:tcW w:w="975" w:type="dxa"/>
            <w:vMerge w:val="restart"/>
            <w:vAlign w:val="center"/>
          </w:tcPr>
          <w:p w:rsidR="004704FB" w:rsidRPr="00BC6C47" w:rsidRDefault="004704FB" w:rsidP="006B0768">
            <w:pPr>
              <w:spacing w:line="240" w:lineRule="auto"/>
              <w:jc w:val="center"/>
              <w:rPr>
                <w:sz w:val="24"/>
                <w:szCs w:val="24"/>
              </w:rPr>
            </w:pPr>
            <w:r w:rsidRPr="00BC6C47">
              <w:rPr>
                <w:sz w:val="24"/>
                <w:szCs w:val="24"/>
              </w:rPr>
              <w:t>新產品服務</w:t>
            </w:r>
          </w:p>
        </w:tc>
        <w:tc>
          <w:tcPr>
            <w:tcW w:w="3841" w:type="dxa"/>
            <w:vAlign w:val="center"/>
          </w:tcPr>
          <w:p w:rsidR="004704FB" w:rsidRPr="00BC6C47" w:rsidRDefault="004704FB" w:rsidP="006B0768">
            <w:pPr>
              <w:spacing w:line="240" w:lineRule="auto"/>
              <w:rPr>
                <w:sz w:val="24"/>
                <w:szCs w:val="24"/>
              </w:rPr>
            </w:pPr>
            <w:r w:rsidRPr="00BC6C47">
              <w:rPr>
                <w:sz w:val="24"/>
                <w:szCs w:val="24"/>
              </w:rPr>
              <w:t>(5)</w:t>
            </w:r>
            <w:r w:rsidRPr="00BC6C47">
              <w:rPr>
                <w:sz w:val="24"/>
                <w:szCs w:val="24"/>
              </w:rPr>
              <w:t>產出新產品或服務</w:t>
            </w:r>
            <w:r w:rsidRPr="00BC6C47">
              <w:rPr>
                <w:rFonts w:hint="eastAsia"/>
                <w:sz w:val="24"/>
                <w:szCs w:val="24"/>
              </w:rPr>
              <w:t>(</w:t>
            </w:r>
            <w:r w:rsidRPr="00BC6C47">
              <w:rPr>
                <w:sz w:val="24"/>
                <w:szCs w:val="24"/>
              </w:rPr>
              <w:t>項</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149"/>
        </w:trPr>
        <w:tc>
          <w:tcPr>
            <w:tcW w:w="409" w:type="dxa"/>
            <w:vMerge/>
          </w:tcPr>
          <w:p w:rsidR="004704FB" w:rsidRPr="00BC6C47" w:rsidRDefault="004704FB" w:rsidP="006B0768">
            <w:pPr>
              <w:spacing w:line="240" w:lineRule="auto"/>
              <w:rPr>
                <w:sz w:val="24"/>
                <w:szCs w:val="24"/>
              </w:rPr>
            </w:pPr>
          </w:p>
        </w:tc>
        <w:tc>
          <w:tcPr>
            <w:tcW w:w="975" w:type="dxa"/>
            <w:vMerge/>
            <w:vAlign w:val="center"/>
          </w:tcPr>
          <w:p w:rsidR="004704FB" w:rsidRPr="00BC6C47" w:rsidRDefault="004704FB" w:rsidP="006B0768">
            <w:pPr>
              <w:spacing w:line="240" w:lineRule="auto"/>
              <w:jc w:val="center"/>
              <w:rPr>
                <w:sz w:val="24"/>
                <w:szCs w:val="24"/>
              </w:rPr>
            </w:pPr>
          </w:p>
        </w:tc>
        <w:tc>
          <w:tcPr>
            <w:tcW w:w="3841" w:type="dxa"/>
            <w:vAlign w:val="center"/>
          </w:tcPr>
          <w:p w:rsidR="004704FB" w:rsidRPr="00BC6C47" w:rsidRDefault="004704FB" w:rsidP="006B0768">
            <w:pPr>
              <w:spacing w:line="240" w:lineRule="auto"/>
              <w:rPr>
                <w:sz w:val="24"/>
                <w:szCs w:val="24"/>
              </w:rPr>
            </w:pPr>
            <w:r w:rsidRPr="00BC6C47">
              <w:rPr>
                <w:rFonts w:hint="eastAsia"/>
                <w:sz w:val="24"/>
                <w:szCs w:val="24"/>
              </w:rPr>
              <w:t>(6)</w:t>
            </w:r>
            <w:r w:rsidRPr="00BC6C47">
              <w:rPr>
                <w:rFonts w:hint="eastAsia"/>
                <w:sz w:val="24"/>
                <w:szCs w:val="24"/>
              </w:rPr>
              <w:t>增加產值</w:t>
            </w:r>
            <w:r w:rsidRPr="00BC6C47">
              <w:rPr>
                <w:rFonts w:hint="eastAsia"/>
                <w:sz w:val="24"/>
                <w:szCs w:val="24"/>
              </w:rPr>
              <w:t>(</w:t>
            </w:r>
            <w:r w:rsidRPr="00BC6C47">
              <w:rPr>
                <w:sz w:val="24"/>
                <w:szCs w:val="24"/>
              </w:rPr>
              <w:t>元</w:t>
            </w:r>
            <w:r w:rsidRPr="00BC6C47">
              <w:rPr>
                <w:sz w:val="24"/>
                <w:szCs w:val="24"/>
              </w:rPr>
              <w:t>)</w:t>
            </w:r>
          </w:p>
        </w:tc>
        <w:tc>
          <w:tcPr>
            <w:tcW w:w="1134" w:type="dxa"/>
          </w:tcPr>
          <w:p w:rsidR="004704FB" w:rsidRPr="00BC6C47" w:rsidRDefault="004704FB" w:rsidP="006B0768">
            <w:pPr>
              <w:spacing w:line="240" w:lineRule="auto"/>
              <w:jc w:val="center"/>
              <w:rPr>
                <w:sz w:val="24"/>
                <w:szCs w:val="24"/>
              </w:rPr>
            </w:pPr>
            <w:r w:rsidRPr="00BC6C47">
              <w:rPr>
                <w:rFonts w:hint="eastAsia"/>
                <w:sz w:val="24"/>
                <w:szCs w:val="24"/>
              </w:rPr>
              <w:t>-</w:t>
            </w: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sz w:val="24"/>
                <w:szCs w:val="24"/>
              </w:rPr>
              <w:t>成本</w:t>
            </w:r>
          </w:p>
          <w:p w:rsidR="004704FB" w:rsidRPr="00BC6C47" w:rsidRDefault="004704FB" w:rsidP="006B0768">
            <w:pPr>
              <w:spacing w:line="240" w:lineRule="auto"/>
              <w:jc w:val="center"/>
              <w:rPr>
                <w:sz w:val="24"/>
                <w:szCs w:val="24"/>
              </w:rPr>
            </w:pPr>
            <w:r w:rsidRPr="00BC6C47">
              <w:rPr>
                <w:rFonts w:hint="eastAsia"/>
                <w:sz w:val="24"/>
                <w:szCs w:val="24"/>
              </w:rPr>
              <w:t>效益</w:t>
            </w:r>
          </w:p>
        </w:tc>
        <w:tc>
          <w:tcPr>
            <w:tcW w:w="3841" w:type="dxa"/>
            <w:vAlign w:val="center"/>
          </w:tcPr>
          <w:p w:rsidR="004704FB" w:rsidRPr="00BC6C47" w:rsidRDefault="004704FB" w:rsidP="006B0768">
            <w:pPr>
              <w:spacing w:line="240" w:lineRule="auto"/>
              <w:rPr>
                <w:sz w:val="24"/>
                <w:szCs w:val="24"/>
              </w:rPr>
            </w:pPr>
            <w:r w:rsidRPr="00BC6C47">
              <w:rPr>
                <w:sz w:val="24"/>
                <w:szCs w:val="24"/>
              </w:rPr>
              <w:t>(7)</w:t>
            </w:r>
            <w:r w:rsidRPr="00BC6C47">
              <w:rPr>
                <w:sz w:val="24"/>
                <w:szCs w:val="24"/>
              </w:rPr>
              <w:t>降低生產成本</w:t>
            </w:r>
            <w:r w:rsidRPr="00BC6C47">
              <w:rPr>
                <w:rFonts w:hint="eastAsia"/>
                <w:sz w:val="24"/>
                <w:szCs w:val="24"/>
              </w:rPr>
              <w:t>(</w:t>
            </w:r>
            <w:r w:rsidRPr="00BC6C47">
              <w:rPr>
                <w:rFonts w:hint="eastAsia"/>
                <w:sz w:val="24"/>
                <w:szCs w:val="24"/>
              </w:rPr>
              <w:t>元或</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生產</w:t>
            </w:r>
          </w:p>
          <w:p w:rsidR="004704FB" w:rsidRPr="00BC6C47" w:rsidRDefault="004704FB" w:rsidP="006B0768">
            <w:pPr>
              <w:spacing w:line="240" w:lineRule="auto"/>
              <w:jc w:val="center"/>
              <w:rPr>
                <w:sz w:val="24"/>
                <w:szCs w:val="24"/>
              </w:rPr>
            </w:pPr>
            <w:r w:rsidRPr="00BC6C47">
              <w:rPr>
                <w:rFonts w:hint="eastAsia"/>
                <w:sz w:val="24"/>
                <w:szCs w:val="24"/>
              </w:rPr>
              <w:t>效率</w:t>
            </w:r>
          </w:p>
        </w:tc>
        <w:tc>
          <w:tcPr>
            <w:tcW w:w="3841" w:type="dxa"/>
            <w:vAlign w:val="center"/>
          </w:tcPr>
          <w:p w:rsidR="004704FB" w:rsidRPr="00BC6C47" w:rsidRDefault="004704FB" w:rsidP="006B0768">
            <w:pPr>
              <w:spacing w:line="240" w:lineRule="auto"/>
              <w:rPr>
                <w:sz w:val="24"/>
                <w:szCs w:val="24"/>
              </w:rPr>
            </w:pPr>
            <w:r w:rsidRPr="00BC6C47">
              <w:rPr>
                <w:sz w:val="24"/>
                <w:szCs w:val="24"/>
              </w:rPr>
              <w:t>(8)</w:t>
            </w:r>
            <w:r w:rsidRPr="00BC6C47">
              <w:rPr>
                <w:rFonts w:hint="eastAsia"/>
                <w:sz w:val="24"/>
                <w:szCs w:val="24"/>
              </w:rPr>
              <w:t>提高生產效率</w:t>
            </w:r>
            <w:r w:rsidRPr="00BC6C47">
              <w:rPr>
                <w:rFonts w:hint="eastAsia"/>
                <w:sz w:val="24"/>
                <w:szCs w:val="24"/>
              </w:rPr>
              <w:t>(%)</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r w:rsidR="004704FB" w:rsidRPr="00BC6C47" w:rsidTr="006B0768">
        <w:trPr>
          <w:cantSplit/>
          <w:trHeight w:val="337"/>
        </w:trPr>
        <w:tc>
          <w:tcPr>
            <w:tcW w:w="409" w:type="dxa"/>
            <w:vMerge/>
          </w:tcPr>
          <w:p w:rsidR="004704FB" w:rsidRPr="00BC6C47" w:rsidRDefault="004704FB" w:rsidP="006B0768">
            <w:pPr>
              <w:spacing w:line="240" w:lineRule="auto"/>
              <w:rPr>
                <w:sz w:val="24"/>
                <w:szCs w:val="24"/>
              </w:rPr>
            </w:pPr>
          </w:p>
        </w:tc>
        <w:tc>
          <w:tcPr>
            <w:tcW w:w="975" w:type="dxa"/>
            <w:vAlign w:val="center"/>
          </w:tcPr>
          <w:p w:rsidR="004704FB" w:rsidRPr="00BC6C47" w:rsidRDefault="004704FB" w:rsidP="006B0768">
            <w:pPr>
              <w:spacing w:line="240" w:lineRule="auto"/>
              <w:jc w:val="center"/>
              <w:rPr>
                <w:sz w:val="24"/>
                <w:szCs w:val="24"/>
              </w:rPr>
            </w:pPr>
            <w:r w:rsidRPr="00BC6C47">
              <w:rPr>
                <w:rFonts w:hint="eastAsia"/>
                <w:sz w:val="24"/>
                <w:szCs w:val="24"/>
              </w:rPr>
              <w:t>其他</w:t>
            </w:r>
          </w:p>
        </w:tc>
        <w:tc>
          <w:tcPr>
            <w:tcW w:w="3841" w:type="dxa"/>
            <w:vAlign w:val="center"/>
          </w:tcPr>
          <w:p w:rsidR="004704FB" w:rsidRPr="00BC6C47" w:rsidRDefault="004704FB" w:rsidP="006B0768">
            <w:pPr>
              <w:spacing w:line="240" w:lineRule="auto"/>
              <w:rPr>
                <w:rFonts w:ascii="標楷體" w:hAnsi="標楷體"/>
                <w:sz w:val="24"/>
                <w:szCs w:val="24"/>
              </w:rPr>
            </w:pPr>
            <w:r w:rsidRPr="00BC6C47">
              <w:rPr>
                <w:rFonts w:ascii="標楷體" w:hAnsi="標楷體" w:hint="eastAsia"/>
                <w:sz w:val="24"/>
                <w:szCs w:val="24"/>
              </w:rPr>
              <w:t xml:space="preserve"> ___________________________</w:t>
            </w:r>
          </w:p>
          <w:p w:rsidR="004704FB" w:rsidRPr="00BC6C47" w:rsidRDefault="004704FB" w:rsidP="006B0768">
            <w:pPr>
              <w:spacing w:line="240" w:lineRule="auto"/>
              <w:rPr>
                <w:sz w:val="24"/>
                <w:szCs w:val="24"/>
              </w:rPr>
            </w:pPr>
            <w:r w:rsidRPr="00BC6C47">
              <w:rPr>
                <w:rFonts w:ascii="標楷體" w:hAnsi="標楷體" w:hint="eastAsia"/>
                <w:sz w:val="24"/>
                <w:szCs w:val="24"/>
              </w:rPr>
              <w:t>(自行填列其他未列舉之計畫效益)</w:t>
            </w:r>
          </w:p>
        </w:tc>
        <w:tc>
          <w:tcPr>
            <w:tcW w:w="1134" w:type="dxa"/>
          </w:tcPr>
          <w:p w:rsidR="004704FB" w:rsidRPr="00BC6C47" w:rsidRDefault="004704FB" w:rsidP="006B0768">
            <w:pPr>
              <w:spacing w:line="240" w:lineRule="auto"/>
              <w:jc w:val="center"/>
              <w:rPr>
                <w:sz w:val="24"/>
                <w:szCs w:val="24"/>
              </w:rPr>
            </w:pPr>
          </w:p>
        </w:tc>
        <w:tc>
          <w:tcPr>
            <w:tcW w:w="1134" w:type="dxa"/>
            <w:vAlign w:val="center"/>
          </w:tcPr>
          <w:p w:rsidR="004704FB" w:rsidRPr="00BC6C47" w:rsidRDefault="004704FB" w:rsidP="006B0768">
            <w:pPr>
              <w:spacing w:line="240" w:lineRule="auto"/>
              <w:jc w:val="center"/>
              <w:rPr>
                <w:sz w:val="24"/>
                <w:szCs w:val="24"/>
              </w:rPr>
            </w:pPr>
          </w:p>
        </w:tc>
        <w:tc>
          <w:tcPr>
            <w:tcW w:w="992" w:type="dxa"/>
            <w:vAlign w:val="center"/>
          </w:tcPr>
          <w:p w:rsidR="004704FB" w:rsidRPr="00BC6C47" w:rsidRDefault="004704FB" w:rsidP="006B0768">
            <w:pPr>
              <w:spacing w:line="240" w:lineRule="auto"/>
              <w:jc w:val="center"/>
              <w:rPr>
                <w:sz w:val="24"/>
                <w:szCs w:val="24"/>
              </w:rPr>
            </w:pPr>
          </w:p>
        </w:tc>
        <w:tc>
          <w:tcPr>
            <w:tcW w:w="909" w:type="dxa"/>
            <w:vAlign w:val="center"/>
          </w:tcPr>
          <w:p w:rsidR="004704FB" w:rsidRPr="00BC6C47" w:rsidRDefault="004704FB" w:rsidP="006B0768">
            <w:pPr>
              <w:spacing w:line="240" w:lineRule="auto"/>
              <w:jc w:val="center"/>
              <w:rPr>
                <w:sz w:val="24"/>
                <w:szCs w:val="24"/>
              </w:rPr>
            </w:pPr>
          </w:p>
        </w:tc>
      </w:tr>
    </w:tbl>
    <w:p w:rsidR="004704FB" w:rsidRPr="004704FB" w:rsidRDefault="004704FB" w:rsidP="004704FB">
      <w:pPr>
        <w:pStyle w:val="2"/>
        <w:spacing w:line="240" w:lineRule="auto"/>
        <w:ind w:leftChars="0" w:left="1134"/>
        <w:rPr>
          <w:rFonts w:ascii="標楷體" w:hAnsi="標楷體"/>
          <w:szCs w:val="28"/>
        </w:rPr>
      </w:pPr>
    </w:p>
    <w:p w:rsidR="002363EB" w:rsidRPr="00F8155C" w:rsidRDefault="002363EB" w:rsidP="0016309B">
      <w:pPr>
        <w:pStyle w:val="2"/>
        <w:numPr>
          <w:ilvl w:val="1"/>
          <w:numId w:val="19"/>
        </w:numPr>
        <w:spacing w:line="240" w:lineRule="auto"/>
        <w:ind w:leftChars="0" w:left="1134"/>
        <w:rPr>
          <w:rFonts w:ascii="標楷體" w:hAnsi="標楷體"/>
          <w:szCs w:val="28"/>
        </w:rPr>
      </w:pPr>
      <w:r w:rsidRPr="00F8155C">
        <w:rPr>
          <w:rFonts w:ascii="標楷體" w:hAnsi="標楷體" w:hint="eastAsia"/>
          <w:szCs w:val="28"/>
        </w:rPr>
        <w:t>質化效益</w:t>
      </w:r>
      <w:bookmarkEnd w:id="49"/>
      <w:bookmarkEnd w:id="50"/>
      <w:bookmarkEnd w:id="51"/>
    </w:p>
    <w:p w:rsidR="00675E17" w:rsidRDefault="00675E17" w:rsidP="00675E17">
      <w:pPr>
        <w:spacing w:line="240" w:lineRule="auto"/>
        <w:ind w:leftChars="405" w:left="1134"/>
        <w:rPr>
          <w:color w:val="7F7F7F" w:themeColor="text1" w:themeTint="80"/>
          <w:sz w:val="22"/>
          <w:szCs w:val="20"/>
        </w:rPr>
      </w:pPr>
      <w:r>
        <w:rPr>
          <w:rFonts w:hint="eastAsia"/>
        </w:rPr>
        <w:t xml:space="preserve"> </w:t>
      </w:r>
      <w:r>
        <w:t xml:space="preserve">  </w:t>
      </w:r>
      <w:r w:rsidRPr="002363EB">
        <w:rPr>
          <w:rFonts w:hint="eastAsia"/>
          <w:color w:val="7F7F7F" w:themeColor="text1" w:themeTint="80"/>
          <w:sz w:val="22"/>
          <w:szCs w:val="20"/>
        </w:rPr>
        <w:t>(</w:t>
      </w:r>
      <w:r w:rsidRPr="002363EB">
        <w:rPr>
          <w:rFonts w:hint="eastAsia"/>
          <w:color w:val="7F7F7F" w:themeColor="text1" w:themeTint="80"/>
          <w:sz w:val="22"/>
          <w:szCs w:val="20"/>
        </w:rPr>
        <w:t>請說明藉由本輔導案除量化效益外，可達成之其他效益</w:t>
      </w:r>
      <w:r>
        <w:rPr>
          <w:rFonts w:hint="eastAsia"/>
          <w:color w:val="7F7F7F" w:themeColor="text1" w:themeTint="80"/>
          <w:sz w:val="22"/>
          <w:szCs w:val="20"/>
        </w:rPr>
        <w:t>，如</w:t>
      </w:r>
      <w:r w:rsidRPr="002363EB">
        <w:rPr>
          <w:rFonts w:hint="eastAsia"/>
          <w:color w:val="7F7F7F" w:themeColor="text1" w:themeTint="80"/>
          <w:sz w:val="22"/>
          <w:szCs w:val="20"/>
        </w:rPr>
        <w:t>促使輔導單位在設備聯網、生產管理</w:t>
      </w:r>
      <w:proofErr w:type="gramStart"/>
      <w:r w:rsidRPr="002363EB">
        <w:rPr>
          <w:rFonts w:hint="eastAsia"/>
          <w:color w:val="7F7F7F" w:themeColor="text1" w:themeTint="80"/>
          <w:sz w:val="22"/>
          <w:szCs w:val="20"/>
        </w:rPr>
        <w:t>可視化與</w:t>
      </w:r>
      <w:proofErr w:type="gramEnd"/>
      <w:r w:rsidRPr="002363EB">
        <w:rPr>
          <w:rFonts w:hint="eastAsia"/>
          <w:color w:val="7F7F7F" w:themeColor="text1" w:themeTint="80"/>
          <w:sz w:val="22"/>
          <w:szCs w:val="20"/>
        </w:rPr>
        <w:t>智慧化</w:t>
      </w:r>
      <w:r>
        <w:rPr>
          <w:rFonts w:hint="eastAsia"/>
          <w:color w:val="7F7F7F" w:themeColor="text1" w:themeTint="80"/>
          <w:sz w:val="22"/>
          <w:szCs w:val="20"/>
        </w:rPr>
        <w:t>應用可提升之</w:t>
      </w:r>
      <w:r w:rsidRPr="002363EB">
        <w:rPr>
          <w:rFonts w:hint="eastAsia"/>
          <w:color w:val="7F7F7F" w:themeColor="text1" w:themeTint="80"/>
          <w:sz w:val="22"/>
          <w:szCs w:val="20"/>
        </w:rPr>
        <w:t>服務、產品、技術之能量</w:t>
      </w:r>
      <w:r>
        <w:rPr>
          <w:rFonts w:ascii="新細明體" w:eastAsia="新細明體" w:hAnsi="新細明體" w:hint="eastAsia"/>
          <w:color w:val="7F7F7F" w:themeColor="text1" w:themeTint="80"/>
          <w:sz w:val="22"/>
          <w:szCs w:val="20"/>
        </w:rPr>
        <w:t>、</w:t>
      </w:r>
      <w:r w:rsidRPr="000203E1">
        <w:rPr>
          <w:rFonts w:hint="eastAsia"/>
          <w:color w:val="7F7F7F" w:themeColor="text1" w:themeTint="80"/>
          <w:sz w:val="22"/>
          <w:szCs w:val="20"/>
        </w:rPr>
        <w:t>安排現場示範觀摩供其他廠商學習仿效、協助進行成果展示與廠商現身說法或協助揭露相關訊息於公司網站或其他計畫網站</w:t>
      </w:r>
      <w:r>
        <w:rPr>
          <w:rFonts w:hint="eastAsia"/>
          <w:color w:val="7F7F7F" w:themeColor="text1" w:themeTint="80"/>
          <w:sz w:val="22"/>
          <w:szCs w:val="20"/>
        </w:rPr>
        <w:t>等部分；協助</w:t>
      </w:r>
      <w:r>
        <w:rPr>
          <w:color w:val="7F7F7F" w:themeColor="text1" w:themeTint="80"/>
          <w:sz w:val="22"/>
          <w:szCs w:val="20"/>
        </w:rPr>
        <w:t>受輔導業者</w:t>
      </w:r>
      <w:r>
        <w:rPr>
          <w:rFonts w:hint="eastAsia"/>
          <w:color w:val="7F7F7F" w:themeColor="text1" w:themeTint="80"/>
          <w:sz w:val="22"/>
          <w:szCs w:val="20"/>
        </w:rPr>
        <w:t>提升</w:t>
      </w:r>
      <w:r>
        <w:rPr>
          <w:color w:val="7F7F7F" w:themeColor="text1" w:themeTint="80"/>
          <w:sz w:val="22"/>
          <w:szCs w:val="20"/>
        </w:rPr>
        <w:t>生產</w:t>
      </w:r>
      <w:proofErr w:type="gramStart"/>
      <w:r>
        <w:rPr>
          <w:color w:val="7F7F7F" w:themeColor="text1" w:themeTint="80"/>
          <w:sz w:val="22"/>
          <w:szCs w:val="20"/>
        </w:rPr>
        <w:t>稼</w:t>
      </w:r>
      <w:proofErr w:type="gramEnd"/>
      <w:r>
        <w:rPr>
          <w:color w:val="7F7F7F" w:themeColor="text1" w:themeTint="80"/>
          <w:sz w:val="22"/>
          <w:szCs w:val="20"/>
        </w:rPr>
        <w:t>動率</w:t>
      </w:r>
      <w:r>
        <w:rPr>
          <w:rFonts w:hint="eastAsia"/>
          <w:color w:val="7F7F7F" w:themeColor="text1" w:themeTint="80"/>
          <w:sz w:val="22"/>
          <w:szCs w:val="20"/>
        </w:rPr>
        <w:t>、</w:t>
      </w:r>
      <w:r>
        <w:rPr>
          <w:color w:val="7F7F7F" w:themeColor="text1" w:themeTint="80"/>
          <w:sz w:val="22"/>
          <w:szCs w:val="20"/>
        </w:rPr>
        <w:t>提高設備</w:t>
      </w:r>
      <w:r>
        <w:rPr>
          <w:rFonts w:hint="eastAsia"/>
          <w:color w:val="7F7F7F" w:themeColor="text1" w:themeTint="80"/>
          <w:sz w:val="22"/>
          <w:szCs w:val="20"/>
        </w:rPr>
        <w:t>售價與</w:t>
      </w:r>
      <w:r>
        <w:rPr>
          <w:color w:val="7F7F7F" w:themeColor="text1" w:themeTint="80"/>
          <w:sz w:val="22"/>
          <w:szCs w:val="20"/>
        </w:rPr>
        <w:t>機台競爭力</w:t>
      </w:r>
      <w:r>
        <w:rPr>
          <w:rFonts w:hint="eastAsia"/>
          <w:color w:val="7F7F7F" w:themeColor="text1" w:themeTint="80"/>
          <w:sz w:val="22"/>
          <w:szCs w:val="20"/>
        </w:rPr>
        <w:t>(</w:t>
      </w:r>
      <w:r>
        <w:rPr>
          <w:rFonts w:hint="eastAsia"/>
          <w:color w:val="7F7F7F" w:themeColor="text1" w:themeTint="80"/>
          <w:sz w:val="22"/>
          <w:szCs w:val="20"/>
        </w:rPr>
        <w:t>比較好賣</w:t>
      </w:r>
      <w:r>
        <w:rPr>
          <w:color w:val="7F7F7F" w:themeColor="text1" w:themeTint="80"/>
          <w:sz w:val="22"/>
          <w:szCs w:val="20"/>
        </w:rPr>
        <w:t>)</w:t>
      </w:r>
      <w:r>
        <w:rPr>
          <w:rFonts w:hint="eastAsia"/>
          <w:color w:val="7F7F7F" w:themeColor="text1" w:themeTint="80"/>
          <w:sz w:val="22"/>
          <w:szCs w:val="20"/>
        </w:rPr>
        <w:t>。</w:t>
      </w:r>
    </w:p>
    <w:bookmarkEnd w:id="48"/>
    <w:p w:rsidR="00DF7A50" w:rsidRDefault="00DF7A50"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D57006" w:rsidRDefault="00D57006" w:rsidP="00DF7A50">
      <w:pPr>
        <w:pStyle w:val="af3"/>
        <w:ind w:left="1400"/>
        <w:rPr>
          <w:rFonts w:ascii="標楷體" w:hAnsi="標楷體"/>
          <w:sz w:val="24"/>
        </w:rPr>
      </w:pPr>
    </w:p>
    <w:p w:rsidR="00F25439" w:rsidRDefault="00D57006" w:rsidP="00DF7A50">
      <w:pPr>
        <w:pStyle w:val="af3"/>
        <w:ind w:left="1400"/>
        <w:rPr>
          <w:rFonts w:ascii="標楷體" w:hAnsi="標楷體"/>
          <w:sz w:val="24"/>
        </w:rPr>
        <w:sectPr w:rsidR="00F25439" w:rsidSect="00BC10C3">
          <w:pgSz w:w="11906" w:h="16838"/>
          <w:pgMar w:top="1134" w:right="1134" w:bottom="1134" w:left="1134" w:header="851" w:footer="992" w:gutter="0"/>
          <w:cols w:space="425"/>
          <w:docGrid w:type="lines" w:linePitch="381"/>
        </w:sectPr>
      </w:pPr>
      <w:r>
        <w:rPr>
          <w:rFonts w:ascii="標楷體" w:hAnsi="標楷體"/>
          <w:sz w:val="24"/>
        </w:rPr>
        <w:br w:type="page"/>
      </w:r>
    </w:p>
    <w:p w:rsidR="00675E17" w:rsidRDefault="00675E17" w:rsidP="00675E17">
      <w:pPr>
        <w:widowControl/>
        <w:adjustRightInd/>
        <w:snapToGrid/>
        <w:spacing w:line="440" w:lineRule="exact"/>
        <w:jc w:val="left"/>
        <w:rPr>
          <w:b/>
          <w:noProof/>
          <w:sz w:val="36"/>
          <w:szCs w:val="36"/>
        </w:rPr>
      </w:pPr>
      <w:r w:rsidRPr="00662922">
        <w:rPr>
          <w:rFonts w:ascii="標楷體" w:hAnsi="標楷體" w:hint="eastAsia"/>
          <w:b/>
          <w:noProof/>
          <w:sz w:val="36"/>
          <w:szCs w:val="36"/>
        </w:rPr>
        <w:lastRenderedPageBreak/>
        <w:t>肆、問卷一：</w:t>
      </w:r>
      <w:r w:rsidR="00A51460" w:rsidRPr="00A51460">
        <w:rPr>
          <w:rFonts w:hint="eastAsia"/>
          <w:b/>
          <w:noProof/>
          <w:sz w:val="36"/>
          <w:szCs w:val="36"/>
        </w:rPr>
        <w:t>協助中小企業</w:t>
      </w:r>
      <w:r w:rsidR="00530D37">
        <w:rPr>
          <w:rFonts w:hint="eastAsia"/>
          <w:b/>
          <w:noProof/>
          <w:sz w:val="36"/>
          <w:szCs w:val="36"/>
        </w:rPr>
        <w:t>低碳節能與</w:t>
      </w:r>
      <w:r w:rsidR="00A51460" w:rsidRPr="00A51460">
        <w:rPr>
          <w:rFonts w:hint="eastAsia"/>
          <w:b/>
          <w:noProof/>
          <w:sz w:val="36"/>
          <w:szCs w:val="36"/>
        </w:rPr>
        <w:t>智慧</w:t>
      </w:r>
      <w:r w:rsidR="00530D37">
        <w:rPr>
          <w:rFonts w:hint="eastAsia"/>
          <w:b/>
          <w:noProof/>
          <w:sz w:val="36"/>
          <w:szCs w:val="36"/>
        </w:rPr>
        <w:t>化</w:t>
      </w:r>
      <w:r w:rsidR="00A51460" w:rsidRPr="00A51460">
        <w:rPr>
          <w:rFonts w:hint="eastAsia"/>
          <w:b/>
          <w:noProof/>
          <w:sz w:val="36"/>
          <w:szCs w:val="36"/>
        </w:rPr>
        <w:t>應用升級計畫</w:t>
      </w:r>
      <w:r w:rsidR="00A51460">
        <w:rPr>
          <w:rFonts w:hint="eastAsia"/>
          <w:b/>
          <w:noProof/>
          <w:sz w:val="36"/>
          <w:szCs w:val="36"/>
        </w:rPr>
        <w:t>-</w:t>
      </w:r>
      <w:r w:rsidRPr="00E35F44">
        <w:rPr>
          <w:b/>
          <w:noProof/>
          <w:sz w:val="36"/>
          <w:szCs w:val="36"/>
        </w:rPr>
        <w:t>產業需求調查診斷表</w:t>
      </w:r>
    </w:p>
    <w:p w:rsidR="00675E17" w:rsidRPr="00631ACD" w:rsidRDefault="00675E17" w:rsidP="00631ACD">
      <w:pPr>
        <w:widowControl/>
        <w:adjustRightInd/>
        <w:snapToGrid/>
        <w:spacing w:line="320" w:lineRule="exact"/>
        <w:jc w:val="center"/>
        <w:rPr>
          <w:rFonts w:ascii="標楷體" w:hAnsi="標楷體"/>
          <w:b/>
          <w:noProof/>
          <w:color w:val="BFBFBF" w:themeColor="background1" w:themeShade="BF"/>
          <w:sz w:val="24"/>
          <w:szCs w:val="24"/>
        </w:rPr>
      </w:pPr>
      <w:r w:rsidRPr="00631ACD">
        <w:rPr>
          <w:rFonts w:ascii="標楷體" w:hAnsi="標楷體" w:hint="eastAsia"/>
          <w:b/>
          <w:noProof/>
          <w:color w:val="BFBFBF" w:themeColor="background1" w:themeShade="BF"/>
          <w:sz w:val="24"/>
          <w:szCs w:val="24"/>
        </w:rPr>
        <w:t>(請輔導單位協助填寫本表，填寫對象為受輔導</w:t>
      </w:r>
      <w:r w:rsidR="00606267">
        <w:rPr>
          <w:rFonts w:ascii="標楷體" w:hAnsi="標楷體" w:hint="eastAsia"/>
          <w:b/>
          <w:noProof/>
          <w:color w:val="BFBFBF" w:themeColor="background1" w:themeShade="BF"/>
          <w:sz w:val="24"/>
          <w:szCs w:val="24"/>
        </w:rPr>
        <w:t>業者</w:t>
      </w:r>
      <w:r w:rsidRPr="00631ACD">
        <w:rPr>
          <w:rFonts w:ascii="標楷體" w:hAnsi="標楷體" w:hint="eastAsia"/>
          <w:b/>
          <w:noProof/>
          <w:color w:val="BFBFBF" w:themeColor="background1" w:themeShade="BF"/>
          <w:sz w:val="24"/>
          <w:szCs w:val="24"/>
        </w:rPr>
        <w:t>，並請受訪者簽名。)</w:t>
      </w:r>
    </w:p>
    <w:p w:rsidR="00675E17" w:rsidRPr="00407E95" w:rsidRDefault="00675E17" w:rsidP="00631ACD">
      <w:pPr>
        <w:spacing w:line="360" w:lineRule="exact"/>
        <w:ind w:leftChars="-177" w:left="-70" w:rightChars="-60" w:right="-168" w:hangingChars="152" w:hanging="426"/>
        <w:rPr>
          <w:szCs w:val="28"/>
        </w:rPr>
      </w:pPr>
      <w:r w:rsidRPr="00407E95">
        <w:rPr>
          <w:rFonts w:hAnsi="標楷體"/>
          <w:szCs w:val="28"/>
        </w:rPr>
        <w:t>一、廠商基本資料</w:t>
      </w:r>
      <w:r w:rsidRPr="00407E95">
        <w:rPr>
          <w:rFonts w:hAnsi="標楷體" w:hint="eastAsia"/>
          <w:szCs w:val="28"/>
        </w:rPr>
        <w:t xml:space="preserve">                        </w:t>
      </w:r>
      <w:r w:rsidRPr="00407E95">
        <w:rPr>
          <w:rFonts w:hAnsi="標楷體" w:hint="eastAsia"/>
          <w:szCs w:val="28"/>
        </w:rPr>
        <w:t>診斷日</w:t>
      </w:r>
      <w:r w:rsidRPr="00AA5786">
        <w:rPr>
          <w:rFonts w:hAnsi="標楷體" w:hint="eastAsia"/>
          <w:szCs w:val="28"/>
        </w:rPr>
        <w:t>期：</w:t>
      </w:r>
      <w:r w:rsidRPr="00AA5786">
        <w:rPr>
          <w:rFonts w:hAnsi="標楷體" w:hint="eastAsia"/>
          <w:szCs w:val="28"/>
        </w:rPr>
        <w:t xml:space="preserve">   </w:t>
      </w:r>
      <w:r w:rsidR="00336057" w:rsidRPr="00AA5786">
        <w:rPr>
          <w:rFonts w:hAnsi="標楷體"/>
          <w:szCs w:val="28"/>
        </w:rPr>
        <w:t>1</w:t>
      </w:r>
      <w:r w:rsidR="002840CC" w:rsidRPr="00AA5786">
        <w:rPr>
          <w:rFonts w:hAnsi="標楷體" w:hint="eastAsia"/>
          <w:szCs w:val="28"/>
        </w:rPr>
        <w:t>1</w:t>
      </w:r>
      <w:r w:rsidR="00530D37" w:rsidRPr="00AA5786">
        <w:rPr>
          <w:rFonts w:hAnsi="標楷體"/>
          <w:szCs w:val="28"/>
        </w:rPr>
        <w:t>3</w:t>
      </w:r>
      <w:r w:rsidRPr="00AA5786">
        <w:rPr>
          <w:rFonts w:hAnsi="標楷體" w:hint="eastAsia"/>
          <w:szCs w:val="28"/>
        </w:rPr>
        <w:t xml:space="preserve"> </w:t>
      </w:r>
      <w:r w:rsidRPr="00AA5786">
        <w:rPr>
          <w:rFonts w:hAnsi="標楷體" w:hint="eastAsia"/>
          <w:szCs w:val="28"/>
        </w:rPr>
        <w:t>年</w:t>
      </w:r>
      <w:r w:rsidRPr="00AA5786">
        <w:rPr>
          <w:rFonts w:hAnsi="標楷體" w:hint="eastAsia"/>
          <w:szCs w:val="28"/>
        </w:rPr>
        <w:t xml:space="preserve">  </w:t>
      </w:r>
      <w:r w:rsidR="00A54A2E" w:rsidRPr="00AA5786">
        <w:rPr>
          <w:rFonts w:hAnsi="標楷體"/>
          <w:szCs w:val="28"/>
        </w:rPr>
        <w:t>O</w:t>
      </w:r>
      <w:r w:rsidRPr="00AA5786">
        <w:rPr>
          <w:rFonts w:hAnsi="標楷體" w:hint="eastAsia"/>
          <w:szCs w:val="28"/>
        </w:rPr>
        <w:t xml:space="preserve"> </w:t>
      </w:r>
      <w:r w:rsidRPr="00AA5786">
        <w:rPr>
          <w:rFonts w:hAnsi="標楷體" w:hint="eastAsia"/>
          <w:szCs w:val="28"/>
        </w:rPr>
        <w:t>月</w:t>
      </w:r>
      <w:r w:rsidRPr="00AA5786">
        <w:rPr>
          <w:rFonts w:hAnsi="標楷體" w:hint="eastAsia"/>
          <w:szCs w:val="28"/>
        </w:rPr>
        <w:t xml:space="preserve"> </w:t>
      </w:r>
      <w:r w:rsidR="00A54A2E" w:rsidRPr="00AA5786">
        <w:rPr>
          <w:rFonts w:hAnsi="標楷體"/>
          <w:szCs w:val="28"/>
        </w:rPr>
        <w:t>O</w:t>
      </w:r>
      <w:r w:rsidRPr="00AA5786">
        <w:rPr>
          <w:rFonts w:hAnsi="標楷體" w:hint="eastAsia"/>
          <w:szCs w:val="28"/>
        </w:rPr>
        <w:t xml:space="preserve">  </w:t>
      </w:r>
      <w:r w:rsidRPr="00AA5786">
        <w:rPr>
          <w:rFonts w:hAnsi="標楷體" w:hint="eastAsia"/>
          <w:szCs w:val="28"/>
        </w:rPr>
        <w:t>日</w:t>
      </w:r>
    </w:p>
    <w:tbl>
      <w:tblPr>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0"/>
        <w:gridCol w:w="615"/>
        <w:gridCol w:w="240"/>
        <w:gridCol w:w="1284"/>
        <w:gridCol w:w="1803"/>
        <w:gridCol w:w="52"/>
        <w:gridCol w:w="3278"/>
      </w:tblGrid>
      <w:tr w:rsidR="00675E17" w:rsidRPr="00014F65" w:rsidTr="00FD58A9">
        <w:trPr>
          <w:trHeight w:val="39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公司名稱：</w:t>
            </w:r>
            <w:r w:rsidR="00A54A2E" w:rsidRPr="00970389">
              <w:rPr>
                <w:szCs w:val="24"/>
              </w:rPr>
              <w:t xml:space="preserve"> </w:t>
            </w:r>
          </w:p>
        </w:tc>
        <w:tc>
          <w:tcPr>
            <w:tcW w:w="1666" w:type="pct"/>
            <w:gridSpan w:val="3"/>
            <w:vAlign w:val="center"/>
          </w:tcPr>
          <w:p w:rsidR="00675E17" w:rsidRPr="00970389" w:rsidRDefault="00675E17" w:rsidP="00DF5E51">
            <w:pPr>
              <w:spacing w:line="360" w:lineRule="exact"/>
              <w:rPr>
                <w:szCs w:val="24"/>
              </w:rPr>
            </w:pPr>
            <w:r w:rsidRPr="00970389">
              <w:rPr>
                <w:rFonts w:hAnsi="標楷體"/>
                <w:bCs/>
                <w:szCs w:val="24"/>
              </w:rPr>
              <w:t>統一編號</w:t>
            </w:r>
            <w:r w:rsidRPr="00970389">
              <w:rPr>
                <w:rFonts w:hAnsi="標楷體"/>
                <w:szCs w:val="24"/>
              </w:rPr>
              <w:t>：</w:t>
            </w:r>
          </w:p>
        </w:tc>
        <w:tc>
          <w:tcPr>
            <w:tcW w:w="1668" w:type="pct"/>
            <w:gridSpan w:val="2"/>
            <w:vAlign w:val="center"/>
          </w:tcPr>
          <w:p w:rsidR="00675E17" w:rsidRPr="00970389" w:rsidRDefault="00675E17" w:rsidP="00DF5E51">
            <w:pPr>
              <w:spacing w:line="360" w:lineRule="exact"/>
              <w:rPr>
                <w:szCs w:val="24"/>
              </w:rPr>
            </w:pPr>
            <w:r w:rsidRPr="00970389">
              <w:rPr>
                <w:rFonts w:hAnsi="標楷體"/>
                <w:szCs w:val="24"/>
              </w:rPr>
              <w:t>負責人：</w:t>
            </w:r>
          </w:p>
        </w:tc>
      </w:tr>
      <w:tr w:rsidR="00675E17" w:rsidRPr="00014F65" w:rsidTr="00DF5E51">
        <w:trPr>
          <w:trHeight w:val="321"/>
        </w:trPr>
        <w:tc>
          <w:tcPr>
            <w:tcW w:w="1666" w:type="pct"/>
            <w:gridSpan w:val="2"/>
            <w:vAlign w:val="center"/>
          </w:tcPr>
          <w:p w:rsidR="00675E17" w:rsidRPr="00970389" w:rsidRDefault="00675E17" w:rsidP="00DF5E51">
            <w:pPr>
              <w:spacing w:line="360" w:lineRule="exact"/>
              <w:rPr>
                <w:szCs w:val="24"/>
              </w:rPr>
            </w:pPr>
            <w:r w:rsidRPr="00970389">
              <w:rPr>
                <w:rFonts w:hAnsi="標楷體"/>
                <w:szCs w:val="24"/>
              </w:rPr>
              <w:t>電</w:t>
            </w:r>
            <w:r>
              <w:rPr>
                <w:rFonts w:hAnsi="標楷體" w:hint="eastAsia"/>
                <w:szCs w:val="24"/>
              </w:rPr>
              <w:t xml:space="preserve">    </w:t>
            </w:r>
            <w:r w:rsidRPr="00970389">
              <w:rPr>
                <w:rFonts w:hAnsi="標楷體"/>
                <w:szCs w:val="24"/>
              </w:rPr>
              <w:t>話：</w:t>
            </w:r>
          </w:p>
        </w:tc>
        <w:tc>
          <w:tcPr>
            <w:tcW w:w="3334" w:type="pct"/>
            <w:gridSpan w:val="5"/>
            <w:tcBorders>
              <w:bottom w:val="single" w:sz="4" w:space="0" w:color="auto"/>
            </w:tcBorders>
            <w:vAlign w:val="center"/>
          </w:tcPr>
          <w:p w:rsidR="00675E17" w:rsidRPr="00970389" w:rsidRDefault="00675E17" w:rsidP="00DF5E51">
            <w:pPr>
              <w:spacing w:line="360" w:lineRule="exact"/>
              <w:rPr>
                <w:bCs/>
                <w:szCs w:val="24"/>
              </w:rPr>
            </w:pPr>
            <w:r w:rsidRPr="00970389">
              <w:rPr>
                <w:rFonts w:hAnsi="標楷體"/>
                <w:bCs/>
                <w:szCs w:val="24"/>
              </w:rPr>
              <w:t>地</w:t>
            </w:r>
            <w:r w:rsidRPr="00970389">
              <w:rPr>
                <w:bCs/>
                <w:szCs w:val="24"/>
              </w:rPr>
              <w:t xml:space="preserve">    </w:t>
            </w:r>
            <w:r w:rsidRPr="00970389">
              <w:rPr>
                <w:rFonts w:hAnsi="標楷體"/>
                <w:bCs/>
                <w:szCs w:val="24"/>
              </w:rPr>
              <w:t>址</w:t>
            </w:r>
            <w:r w:rsidRPr="00970389">
              <w:rPr>
                <w:rFonts w:hAnsi="標楷體"/>
                <w:szCs w:val="24"/>
              </w:rPr>
              <w:t>：</w:t>
            </w:r>
          </w:p>
        </w:tc>
      </w:tr>
      <w:tr w:rsidR="00675E17" w:rsidRPr="00014F65" w:rsidTr="00DF5E51">
        <w:trPr>
          <w:trHeight w:val="370"/>
        </w:trPr>
        <w:tc>
          <w:tcPr>
            <w:tcW w:w="5000" w:type="pct"/>
            <w:gridSpan w:val="7"/>
            <w:vAlign w:val="center"/>
          </w:tcPr>
          <w:p w:rsidR="00675E17" w:rsidRPr="00A54A2E" w:rsidRDefault="00675E17" w:rsidP="00DF5E51">
            <w:pPr>
              <w:spacing w:line="360" w:lineRule="exact"/>
              <w:rPr>
                <w:rFonts w:hAnsi="標楷體"/>
                <w:szCs w:val="24"/>
              </w:rPr>
            </w:pPr>
            <w:r w:rsidRPr="00970389">
              <w:rPr>
                <w:rFonts w:hAnsi="標楷體"/>
                <w:szCs w:val="24"/>
              </w:rPr>
              <w:t>受訪者姓名</w:t>
            </w:r>
            <w:r>
              <w:rPr>
                <w:rFonts w:hAnsi="標楷體" w:hint="eastAsia"/>
                <w:szCs w:val="24"/>
              </w:rPr>
              <w:t>/</w:t>
            </w:r>
            <w:r>
              <w:rPr>
                <w:rFonts w:hAnsi="標楷體" w:hint="eastAsia"/>
                <w:szCs w:val="24"/>
              </w:rPr>
              <w:t>職稱</w:t>
            </w:r>
            <w:r w:rsidRPr="00970389">
              <w:rPr>
                <w:rFonts w:hAnsi="標楷體"/>
                <w:szCs w:val="24"/>
              </w:rPr>
              <w:t>：</w:t>
            </w:r>
          </w:p>
        </w:tc>
      </w:tr>
      <w:tr w:rsidR="00675E17" w:rsidRPr="00014F65" w:rsidTr="00DF5E51">
        <w:trPr>
          <w:trHeight w:val="275"/>
        </w:trPr>
        <w:tc>
          <w:tcPr>
            <w:tcW w:w="5000" w:type="pct"/>
            <w:gridSpan w:val="7"/>
            <w:vAlign w:val="center"/>
          </w:tcPr>
          <w:p w:rsidR="00675E17" w:rsidRPr="00970389" w:rsidRDefault="00675E17" w:rsidP="00DF5E51">
            <w:pPr>
              <w:spacing w:line="360" w:lineRule="exact"/>
              <w:rPr>
                <w:rFonts w:hAnsi="標楷體"/>
                <w:szCs w:val="24"/>
              </w:rPr>
            </w:pPr>
            <w:r w:rsidRPr="00970389">
              <w:rPr>
                <w:rFonts w:hAnsi="標楷體"/>
                <w:szCs w:val="24"/>
              </w:rPr>
              <w:t>受訪者</w:t>
            </w:r>
            <w:r w:rsidRPr="00970389">
              <w:rPr>
                <w:szCs w:val="24"/>
              </w:rPr>
              <w:t>E-mail</w:t>
            </w:r>
            <w:r w:rsidRPr="00970389">
              <w:rPr>
                <w:rFonts w:hAnsi="標楷體"/>
                <w:szCs w:val="24"/>
              </w:rPr>
              <w:t>：</w:t>
            </w:r>
          </w:p>
        </w:tc>
      </w:tr>
      <w:tr w:rsidR="00675E17" w:rsidRPr="00014F65" w:rsidTr="00DF5E51">
        <w:trPr>
          <w:trHeight w:val="337"/>
        </w:trPr>
        <w:tc>
          <w:tcPr>
            <w:tcW w:w="5000" w:type="pct"/>
            <w:gridSpan w:val="7"/>
            <w:vAlign w:val="center"/>
          </w:tcPr>
          <w:p w:rsidR="00675E17" w:rsidRPr="00970389" w:rsidRDefault="00675E17" w:rsidP="00DF5E51">
            <w:pPr>
              <w:spacing w:line="360" w:lineRule="exact"/>
              <w:rPr>
                <w:szCs w:val="24"/>
              </w:rPr>
            </w:pPr>
            <w:r>
              <w:rPr>
                <w:rFonts w:hint="eastAsia"/>
                <w:szCs w:val="24"/>
              </w:rPr>
              <w:t>會議地點：</w:t>
            </w:r>
            <w:r w:rsidR="00A54A2E" w:rsidRPr="00970389">
              <w:rPr>
                <w:szCs w:val="24"/>
              </w:rPr>
              <w:t xml:space="preserve"> </w:t>
            </w:r>
          </w:p>
        </w:tc>
      </w:tr>
      <w:tr w:rsidR="00675E17" w:rsidRPr="00014F65" w:rsidTr="00DF5E51">
        <w:trPr>
          <w:trHeight w:val="386"/>
        </w:trPr>
        <w:tc>
          <w:tcPr>
            <w:tcW w:w="1358" w:type="pct"/>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bCs/>
                <w:sz w:val="24"/>
                <w:szCs w:val="24"/>
              </w:rPr>
              <w:t>資本額：</w:t>
            </w:r>
            <w:r w:rsidR="00DF5E51" w:rsidRPr="00DF5E51">
              <w:rPr>
                <w:rFonts w:ascii="標楷體" w:hAnsi="標楷體" w:hint="eastAsia"/>
                <w:sz w:val="24"/>
                <w:szCs w:val="24"/>
              </w:rPr>
              <w:t xml:space="preserve">     </w:t>
            </w:r>
            <w:r w:rsidR="0077232D" w:rsidRPr="00DF5E51">
              <w:rPr>
                <w:rFonts w:ascii="標楷體" w:hAnsi="標楷體" w:hint="eastAsia"/>
                <w:sz w:val="24"/>
                <w:szCs w:val="24"/>
              </w:rPr>
              <w:t>萬</w:t>
            </w:r>
            <w:r w:rsidRPr="00DF5E51">
              <w:rPr>
                <w:rFonts w:hAnsi="標楷體" w:hint="eastAsia"/>
                <w:bCs/>
                <w:sz w:val="24"/>
                <w:szCs w:val="24"/>
              </w:rPr>
              <w:t>元</w:t>
            </w:r>
          </w:p>
        </w:tc>
        <w:tc>
          <w:tcPr>
            <w:tcW w:w="1071" w:type="pct"/>
            <w:gridSpan w:val="3"/>
            <w:tcBorders>
              <w:bottom w:val="single" w:sz="4" w:space="0" w:color="auto"/>
            </w:tcBorders>
            <w:vAlign w:val="center"/>
          </w:tcPr>
          <w:p w:rsidR="00675E17" w:rsidRPr="00DF5E51" w:rsidRDefault="00675E17" w:rsidP="00DF5E51">
            <w:pPr>
              <w:spacing w:line="360" w:lineRule="exact"/>
              <w:rPr>
                <w:rFonts w:hAnsi="標楷體"/>
                <w:bCs/>
                <w:sz w:val="24"/>
                <w:szCs w:val="24"/>
              </w:rPr>
            </w:pPr>
            <w:r w:rsidRPr="00DF5E51">
              <w:rPr>
                <w:rFonts w:hAnsi="標楷體"/>
                <w:bCs/>
                <w:sz w:val="24"/>
                <w:szCs w:val="24"/>
              </w:rPr>
              <w:t>員工數：</w:t>
            </w:r>
            <w:r w:rsidR="00DF5E51" w:rsidRPr="00DF5E51">
              <w:rPr>
                <w:rFonts w:hAnsi="標楷體" w:hint="eastAsia"/>
                <w:bCs/>
                <w:sz w:val="24"/>
                <w:szCs w:val="24"/>
              </w:rPr>
              <w:t xml:space="preserve"> </w:t>
            </w:r>
            <w:r w:rsidRPr="00DF5E51">
              <w:rPr>
                <w:rFonts w:hAnsi="標楷體" w:hint="eastAsia"/>
                <w:bCs/>
                <w:sz w:val="24"/>
                <w:szCs w:val="24"/>
              </w:rPr>
              <w:t>人</w:t>
            </w:r>
          </w:p>
        </w:tc>
        <w:tc>
          <w:tcPr>
            <w:tcW w:w="2571" w:type="pct"/>
            <w:gridSpan w:val="3"/>
            <w:tcBorders>
              <w:bottom w:val="single" w:sz="4" w:space="0" w:color="auto"/>
            </w:tcBorders>
            <w:vAlign w:val="center"/>
          </w:tcPr>
          <w:p w:rsidR="00675E17" w:rsidRPr="00DF5E51" w:rsidRDefault="00675E17" w:rsidP="00DF5E51">
            <w:pPr>
              <w:spacing w:line="360" w:lineRule="exact"/>
              <w:rPr>
                <w:sz w:val="24"/>
                <w:szCs w:val="24"/>
              </w:rPr>
            </w:pPr>
            <w:r w:rsidRPr="00DF5E51">
              <w:rPr>
                <w:rFonts w:hAnsi="標楷體"/>
                <w:sz w:val="24"/>
                <w:szCs w:val="24"/>
              </w:rPr>
              <w:t>主要產品：</w:t>
            </w:r>
            <w:r w:rsidR="00DF5E51" w:rsidRPr="00DF5E51">
              <w:rPr>
                <w:sz w:val="24"/>
                <w:szCs w:val="24"/>
              </w:rPr>
              <w:t xml:space="preserve"> </w:t>
            </w:r>
          </w:p>
        </w:tc>
      </w:tr>
      <w:tr w:rsidR="00675E17" w:rsidRPr="00014F65" w:rsidTr="00FD58A9">
        <w:trPr>
          <w:trHeight w:val="397"/>
        </w:trPr>
        <w:tc>
          <w:tcPr>
            <w:tcW w:w="5000" w:type="pct"/>
            <w:gridSpan w:val="7"/>
            <w:tcBorders>
              <w:bottom w:val="nil"/>
            </w:tcBorders>
            <w:vAlign w:val="center"/>
          </w:tcPr>
          <w:p w:rsidR="00675E17" w:rsidRPr="00970389" w:rsidRDefault="00675E17" w:rsidP="00FD58A9">
            <w:pPr>
              <w:spacing w:line="440" w:lineRule="exact"/>
              <w:rPr>
                <w:bCs/>
                <w:szCs w:val="24"/>
              </w:rPr>
            </w:pPr>
            <w:r w:rsidRPr="00970389">
              <w:rPr>
                <w:rFonts w:hAnsi="標楷體"/>
                <w:szCs w:val="24"/>
              </w:rPr>
              <w:t>產業別</w:t>
            </w:r>
            <w:r w:rsidRPr="00970389">
              <w:rPr>
                <w:rFonts w:hAnsi="標楷體"/>
                <w:bCs/>
                <w:szCs w:val="24"/>
              </w:rPr>
              <w:t>：</w:t>
            </w:r>
          </w:p>
        </w:tc>
      </w:tr>
      <w:tr w:rsidR="00675E17" w:rsidRPr="006A52AF" w:rsidTr="00FD58A9">
        <w:trPr>
          <w:trHeight w:val="340"/>
        </w:trPr>
        <w:tc>
          <w:tcPr>
            <w:tcW w:w="1786" w:type="pct"/>
            <w:gridSpan w:val="3"/>
            <w:tcBorders>
              <w:top w:val="nil"/>
            </w:tcBorders>
          </w:tcPr>
          <w:p w:rsidR="00675E17" w:rsidRPr="00970389" w:rsidRDefault="00675E17" w:rsidP="00FD58A9">
            <w:pPr>
              <w:tabs>
                <w:tab w:val="left" w:pos="212"/>
              </w:tabs>
              <w:spacing w:line="240" w:lineRule="exact"/>
              <w:rPr>
                <w:sz w:val="20"/>
                <w:szCs w:val="20"/>
                <w:u w:val="single"/>
              </w:rPr>
            </w:pPr>
            <w:r w:rsidRPr="00970389">
              <w:rPr>
                <w:rFonts w:hAnsi="標楷體"/>
                <w:kern w:val="0"/>
                <w:sz w:val="20"/>
                <w:szCs w:val="20"/>
                <w:u w:val="single"/>
              </w:rPr>
              <w:t>農、林、漁、牧業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w:t>
            </w:r>
            <w:r w:rsidRPr="00970389">
              <w:rPr>
                <w:rFonts w:hAnsi="標楷體"/>
                <w:kern w:val="0"/>
                <w:sz w:val="20"/>
                <w:szCs w:val="20"/>
              </w:rPr>
              <w:t>農、牧業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w:t>
            </w:r>
            <w:r w:rsidRPr="00970389">
              <w:rPr>
                <w:rFonts w:hAnsi="標楷體"/>
                <w:kern w:val="0"/>
                <w:sz w:val="20"/>
                <w:szCs w:val="20"/>
              </w:rPr>
              <w:t>林業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3</w:t>
            </w:r>
            <w:r w:rsidRPr="00970389">
              <w:rPr>
                <w:rFonts w:hAnsi="標楷體"/>
                <w:kern w:val="0"/>
                <w:sz w:val="20"/>
                <w:szCs w:val="20"/>
              </w:rPr>
              <w:t>漁業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礦業及土石採取業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w:t>
            </w:r>
            <w:r w:rsidRPr="00970389">
              <w:rPr>
                <w:rFonts w:hAnsi="標楷體"/>
                <w:kern w:val="0"/>
                <w:sz w:val="20"/>
                <w:szCs w:val="20"/>
              </w:rPr>
              <w:t>石油及天然氣礦業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w:t>
            </w:r>
            <w:r w:rsidRPr="00970389">
              <w:rPr>
                <w:rFonts w:hAnsi="標楷體"/>
                <w:kern w:val="0"/>
                <w:sz w:val="20"/>
                <w:szCs w:val="20"/>
              </w:rPr>
              <w:t>砂、石及黏土採取業</w:t>
            </w:r>
          </w:p>
          <w:p w:rsidR="00675E17" w:rsidRPr="00970389" w:rsidRDefault="00675E17" w:rsidP="00FD58A9">
            <w:pPr>
              <w:tabs>
                <w:tab w:val="left" w:pos="308"/>
              </w:tabs>
              <w:spacing w:line="240" w:lineRule="exact"/>
              <w:rPr>
                <w:sz w:val="20"/>
                <w:szCs w:val="20"/>
                <w:u w:val="single"/>
              </w:rPr>
            </w:pPr>
            <w:r w:rsidRPr="00970389">
              <w:rPr>
                <w:rFonts w:hAnsi="標楷體"/>
                <w:kern w:val="0"/>
                <w:sz w:val="20"/>
                <w:szCs w:val="20"/>
                <w:u w:val="single"/>
              </w:rPr>
              <w:t>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w:t>
            </w:r>
            <w:r w:rsidRPr="00970389">
              <w:rPr>
                <w:rFonts w:hAnsi="標楷體"/>
                <w:kern w:val="0"/>
                <w:sz w:val="20"/>
                <w:szCs w:val="20"/>
              </w:rPr>
              <w:t>食品</w:t>
            </w:r>
            <w:proofErr w:type="gramStart"/>
            <w:r w:rsidRPr="00970389">
              <w:rPr>
                <w:rFonts w:hAnsi="標楷體"/>
                <w:kern w:val="0"/>
                <w:sz w:val="20"/>
                <w:szCs w:val="20"/>
              </w:rPr>
              <w:t>及飼品</w:t>
            </w:r>
            <w:proofErr w:type="gramEnd"/>
            <w:r w:rsidRPr="00970389">
              <w:rPr>
                <w:rFonts w:hAnsi="標楷體"/>
                <w:kern w:val="0"/>
                <w:sz w:val="20"/>
                <w:szCs w:val="20"/>
              </w:rPr>
              <w:t>製造業</w:t>
            </w:r>
          </w:p>
          <w:p w:rsidR="00675E17" w:rsidRPr="00970389" w:rsidRDefault="00675E17" w:rsidP="00FD58A9">
            <w:pPr>
              <w:tabs>
                <w:tab w:val="left" w:pos="733"/>
              </w:tabs>
              <w:spacing w:line="240" w:lineRule="exact"/>
              <w:ind w:leftChars="127" w:left="356" w:firstLineChars="1" w:firstLine="2"/>
              <w:rPr>
                <w:kern w:val="0"/>
                <w:sz w:val="20"/>
                <w:szCs w:val="20"/>
              </w:rPr>
            </w:pPr>
            <w:r w:rsidRPr="00970389">
              <w:rPr>
                <w:sz w:val="20"/>
                <w:szCs w:val="20"/>
              </w:rPr>
              <w:sym w:font="Wingdings 2" w:char="F0A3"/>
            </w:r>
            <w:r w:rsidRPr="00970389">
              <w:rPr>
                <w:sz w:val="20"/>
                <w:szCs w:val="20"/>
              </w:rPr>
              <w:t>9</w:t>
            </w:r>
            <w:r w:rsidRPr="00970389">
              <w:rPr>
                <w:rFonts w:hAnsi="標楷體"/>
                <w:kern w:val="0"/>
                <w:sz w:val="20"/>
                <w:szCs w:val="20"/>
              </w:rPr>
              <w:t>飲料製造業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10</w:t>
            </w:r>
            <w:r w:rsidRPr="00970389">
              <w:rPr>
                <w:rFonts w:hAnsi="標楷體"/>
                <w:kern w:val="0"/>
                <w:sz w:val="20"/>
                <w:szCs w:val="20"/>
              </w:rPr>
              <w:t>菸草製造業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11</w:t>
            </w:r>
            <w:r w:rsidRPr="00970389">
              <w:rPr>
                <w:rFonts w:hAnsi="標楷體"/>
                <w:kern w:val="0"/>
                <w:sz w:val="20"/>
                <w:szCs w:val="20"/>
              </w:rPr>
              <w:t>紡織業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12</w:t>
            </w:r>
            <w:r w:rsidRPr="00970389">
              <w:rPr>
                <w:sz w:val="20"/>
                <w:szCs w:val="20"/>
              </w:rPr>
              <w:t>成衣及服飾品製造業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13</w:t>
            </w:r>
            <w:r w:rsidRPr="00970389">
              <w:rPr>
                <w:rFonts w:hAnsi="標楷體"/>
                <w:kern w:val="0"/>
                <w:sz w:val="20"/>
                <w:szCs w:val="20"/>
              </w:rPr>
              <w:t>皮革、毛皮及其製品製造業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14</w:t>
            </w:r>
            <w:r w:rsidRPr="00970389">
              <w:rPr>
                <w:rFonts w:hAnsi="標楷體"/>
                <w:kern w:val="0"/>
                <w:sz w:val="20"/>
                <w:szCs w:val="20"/>
              </w:rPr>
              <w:t>木竹製品製造業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15</w:t>
            </w:r>
            <w:r w:rsidRPr="00970389">
              <w:rPr>
                <w:rFonts w:hAnsi="標楷體"/>
                <w:kern w:val="0"/>
                <w:sz w:val="20"/>
                <w:szCs w:val="20"/>
              </w:rPr>
              <w:t>紙漿、紙及紙製品製造業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16</w:t>
            </w:r>
            <w:r w:rsidRPr="00970389">
              <w:rPr>
                <w:rFonts w:hAnsi="標楷體"/>
                <w:kern w:val="0"/>
                <w:sz w:val="20"/>
                <w:szCs w:val="20"/>
              </w:rPr>
              <w:t>印刷及資料儲存媒體複製業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17</w:t>
            </w:r>
            <w:r w:rsidRPr="00970389">
              <w:rPr>
                <w:rFonts w:hAnsi="標楷體"/>
                <w:kern w:val="0"/>
                <w:sz w:val="20"/>
                <w:szCs w:val="20"/>
              </w:rPr>
              <w:t>石油及煤製品製造業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18</w:t>
            </w:r>
            <w:r w:rsidRPr="00970389">
              <w:rPr>
                <w:rFonts w:hAnsi="標楷體"/>
                <w:kern w:val="0"/>
                <w:sz w:val="20"/>
                <w:szCs w:val="20"/>
              </w:rPr>
              <w:t>化學原材料、肥料、氮化合物、</w:t>
            </w:r>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kern w:val="0"/>
                <w:sz w:val="20"/>
                <w:szCs w:val="20"/>
              </w:rPr>
              <w:t xml:space="preserve">　　塑膠原料及人造纖維製造業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19</w:t>
            </w:r>
            <w:r w:rsidRPr="00970389">
              <w:rPr>
                <w:sz w:val="20"/>
                <w:szCs w:val="20"/>
              </w:rPr>
              <w:t>其他</w:t>
            </w:r>
            <w:r w:rsidRPr="00970389">
              <w:rPr>
                <w:rFonts w:hAnsi="標楷體"/>
                <w:kern w:val="0"/>
                <w:sz w:val="20"/>
                <w:szCs w:val="20"/>
              </w:rPr>
              <w:t>化學製品製造業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20</w:t>
            </w:r>
            <w:r w:rsidRPr="00970389">
              <w:rPr>
                <w:rFonts w:hAnsi="標楷體"/>
                <w:kern w:val="0"/>
                <w:sz w:val="20"/>
                <w:szCs w:val="20"/>
              </w:rPr>
              <w:t>藥品及</w:t>
            </w:r>
            <w:proofErr w:type="gramStart"/>
            <w:r w:rsidRPr="00970389">
              <w:rPr>
                <w:rFonts w:hAnsi="標楷體"/>
                <w:kern w:val="0"/>
                <w:sz w:val="20"/>
                <w:szCs w:val="20"/>
              </w:rPr>
              <w:t>醫</w:t>
            </w:r>
            <w:proofErr w:type="gramEnd"/>
            <w:r w:rsidRPr="00970389">
              <w:rPr>
                <w:rFonts w:hAnsi="標楷體"/>
                <w:kern w:val="0"/>
                <w:sz w:val="20"/>
                <w:szCs w:val="20"/>
              </w:rPr>
              <w:t>用化學製品製造業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21</w:t>
            </w:r>
            <w:r w:rsidRPr="00970389">
              <w:rPr>
                <w:rFonts w:hAnsi="標楷體"/>
                <w:kern w:val="0"/>
                <w:sz w:val="20"/>
                <w:szCs w:val="20"/>
              </w:rPr>
              <w:t>橡膠製品製造業</w:t>
            </w:r>
          </w:p>
          <w:p w:rsidR="00675E17" w:rsidRPr="00970389" w:rsidRDefault="00DF5E51" w:rsidP="00FD58A9">
            <w:pPr>
              <w:tabs>
                <w:tab w:val="left" w:pos="308"/>
              </w:tabs>
              <w:spacing w:line="240" w:lineRule="exact"/>
              <w:ind w:leftChars="127" w:left="358" w:hangingChars="1" w:hanging="2"/>
              <w:rPr>
                <w:sz w:val="20"/>
                <w:szCs w:val="20"/>
              </w:rPr>
            </w:pPr>
            <w:r w:rsidRPr="00970389">
              <w:rPr>
                <w:sz w:val="20"/>
                <w:szCs w:val="20"/>
              </w:rPr>
              <w:sym w:font="Wingdings 2" w:char="F0A3"/>
            </w:r>
            <w:r w:rsidR="00675E17" w:rsidRPr="00970389">
              <w:rPr>
                <w:sz w:val="20"/>
                <w:szCs w:val="20"/>
              </w:rPr>
              <w:t>22</w:t>
            </w:r>
            <w:r w:rsidR="00675E17" w:rsidRPr="00970389">
              <w:rPr>
                <w:rFonts w:hAnsi="標楷體"/>
                <w:kern w:val="0"/>
                <w:sz w:val="20"/>
                <w:szCs w:val="20"/>
              </w:rPr>
              <w:t>塑膠製品製造業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23</w:t>
            </w:r>
            <w:r w:rsidRPr="00970389">
              <w:rPr>
                <w:rFonts w:hAnsi="標楷體"/>
                <w:kern w:val="0"/>
                <w:sz w:val="20"/>
                <w:szCs w:val="20"/>
              </w:rPr>
              <w:t>非金屬礦物製品製造業</w:t>
            </w:r>
          </w:p>
          <w:p w:rsidR="00675E17" w:rsidRPr="00970389" w:rsidRDefault="0033605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24</w:t>
            </w:r>
            <w:r w:rsidR="00675E17" w:rsidRPr="00970389">
              <w:rPr>
                <w:rFonts w:hAnsi="標楷體"/>
                <w:kern w:val="0"/>
                <w:sz w:val="20"/>
                <w:szCs w:val="20"/>
              </w:rPr>
              <w:t>基本金屬製造業</w:t>
            </w:r>
          </w:p>
          <w:p w:rsidR="00675E17" w:rsidRPr="00970389" w:rsidRDefault="006C10A8"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00675E17" w:rsidRPr="00970389">
              <w:rPr>
                <w:sz w:val="20"/>
                <w:szCs w:val="20"/>
              </w:rPr>
              <w:t>25</w:t>
            </w:r>
            <w:r w:rsidR="00675E17" w:rsidRPr="00970389">
              <w:rPr>
                <w:rFonts w:hAnsi="標楷體"/>
                <w:kern w:val="0"/>
                <w:sz w:val="20"/>
                <w:szCs w:val="20"/>
              </w:rPr>
              <w:t>金屬製品製造業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26</w:t>
            </w:r>
            <w:r w:rsidRPr="00970389">
              <w:rPr>
                <w:rFonts w:hAnsi="標楷體"/>
                <w:kern w:val="0"/>
                <w:sz w:val="20"/>
                <w:szCs w:val="20"/>
              </w:rPr>
              <w:t>電子零組件製造業</w:t>
            </w:r>
          </w:p>
          <w:p w:rsidR="00675E17" w:rsidRPr="00970389" w:rsidRDefault="00675E17" w:rsidP="00FD58A9">
            <w:pPr>
              <w:tabs>
                <w:tab w:val="left" w:pos="733"/>
              </w:tabs>
              <w:spacing w:line="240" w:lineRule="exact"/>
              <w:ind w:leftChars="127" w:left="742" w:hangingChars="193" w:hanging="386"/>
              <w:rPr>
                <w:kern w:val="0"/>
                <w:sz w:val="20"/>
                <w:szCs w:val="20"/>
              </w:rPr>
            </w:pPr>
            <w:r w:rsidRPr="00970389">
              <w:rPr>
                <w:sz w:val="20"/>
                <w:szCs w:val="20"/>
              </w:rPr>
              <w:sym w:font="Wingdings 2" w:char="F0A3"/>
            </w:r>
            <w:r w:rsidRPr="00970389">
              <w:rPr>
                <w:sz w:val="20"/>
                <w:szCs w:val="20"/>
              </w:rPr>
              <w:t>27</w:t>
            </w:r>
            <w:r w:rsidRPr="00970389">
              <w:rPr>
                <w:rFonts w:hAnsi="標楷體"/>
                <w:kern w:val="0"/>
                <w:sz w:val="20"/>
                <w:szCs w:val="20"/>
              </w:rPr>
              <w:t>電腦、電子產品及光學製品製造業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28</w:t>
            </w:r>
            <w:r w:rsidRPr="00970389">
              <w:rPr>
                <w:rFonts w:hAnsi="標楷體"/>
                <w:kern w:val="0"/>
                <w:sz w:val="20"/>
                <w:szCs w:val="20"/>
              </w:rPr>
              <w:t>電力設備及配備製造業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29</w:t>
            </w:r>
            <w:r w:rsidRPr="00970389">
              <w:rPr>
                <w:rFonts w:hAnsi="標楷體"/>
                <w:kern w:val="0"/>
                <w:sz w:val="20"/>
                <w:szCs w:val="20"/>
              </w:rPr>
              <w:t>機械設備製造業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30</w:t>
            </w:r>
            <w:r w:rsidRPr="00970389">
              <w:rPr>
                <w:rFonts w:hAnsi="標楷體"/>
                <w:kern w:val="0"/>
                <w:sz w:val="20"/>
                <w:szCs w:val="20"/>
              </w:rPr>
              <w:t>汽車及其零件製造業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31</w:t>
            </w:r>
            <w:r w:rsidRPr="00970389">
              <w:rPr>
                <w:sz w:val="20"/>
                <w:szCs w:val="20"/>
              </w:rPr>
              <w:t>其他運輸工具及其零件製造業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32</w:t>
            </w:r>
            <w:r w:rsidRPr="00970389">
              <w:rPr>
                <w:rFonts w:hAnsi="標楷體"/>
                <w:kern w:val="0"/>
                <w:sz w:val="20"/>
                <w:szCs w:val="20"/>
              </w:rPr>
              <w:t>家具製造業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33</w:t>
            </w:r>
            <w:r w:rsidRPr="00970389">
              <w:rPr>
                <w:rFonts w:hAnsi="標楷體"/>
                <w:kern w:val="0"/>
                <w:sz w:val="20"/>
                <w:szCs w:val="20"/>
              </w:rPr>
              <w:t>其他製造業</w:t>
            </w:r>
          </w:p>
          <w:p w:rsidR="00675E17" w:rsidRPr="00970389" w:rsidRDefault="00675E17" w:rsidP="00FD58A9">
            <w:pPr>
              <w:tabs>
                <w:tab w:val="left" w:pos="875"/>
              </w:tabs>
              <w:spacing w:line="240" w:lineRule="exact"/>
              <w:ind w:leftChars="128" w:left="744" w:hangingChars="193" w:hanging="386"/>
              <w:rPr>
                <w:sz w:val="20"/>
                <w:szCs w:val="20"/>
              </w:rPr>
            </w:pPr>
            <w:r w:rsidRPr="00970389">
              <w:rPr>
                <w:sz w:val="20"/>
                <w:szCs w:val="20"/>
              </w:rPr>
              <w:sym w:font="Wingdings 2" w:char="F0A3"/>
            </w:r>
            <w:r w:rsidRPr="00970389">
              <w:rPr>
                <w:sz w:val="20"/>
                <w:szCs w:val="20"/>
              </w:rPr>
              <w:t>34</w:t>
            </w:r>
            <w:r w:rsidRPr="00970389">
              <w:rPr>
                <w:sz w:val="20"/>
                <w:szCs w:val="20"/>
              </w:rPr>
              <w:t>產業用機械設備維修及安裝業</w:t>
            </w:r>
          </w:p>
          <w:p w:rsidR="00675E17" w:rsidRPr="00970389" w:rsidRDefault="00675E17" w:rsidP="00FD58A9">
            <w:pPr>
              <w:tabs>
                <w:tab w:val="left" w:pos="212"/>
              </w:tabs>
              <w:spacing w:line="240" w:lineRule="exact"/>
              <w:rPr>
                <w:sz w:val="20"/>
                <w:szCs w:val="20"/>
                <w:u w:val="single"/>
              </w:rPr>
            </w:pPr>
            <w:r w:rsidRPr="00970389">
              <w:rPr>
                <w:sz w:val="20"/>
                <w:szCs w:val="20"/>
                <w:u w:val="single"/>
              </w:rPr>
              <w:t>電力及燃氣供應業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35</w:t>
            </w:r>
            <w:r w:rsidRPr="00970389">
              <w:rPr>
                <w:sz w:val="20"/>
                <w:szCs w:val="20"/>
              </w:rPr>
              <w:t>電力及燃氣供應業</w:t>
            </w:r>
          </w:p>
        </w:tc>
        <w:tc>
          <w:tcPr>
            <w:tcW w:w="1572" w:type="pct"/>
            <w:gridSpan w:val="3"/>
            <w:tcBorders>
              <w:top w:val="nil"/>
            </w:tcBorders>
          </w:tcPr>
          <w:p w:rsidR="00675E17" w:rsidRPr="00970389" w:rsidRDefault="00675E17" w:rsidP="00FD58A9">
            <w:pPr>
              <w:tabs>
                <w:tab w:val="left" w:pos="308"/>
              </w:tabs>
              <w:spacing w:line="240" w:lineRule="exact"/>
              <w:rPr>
                <w:sz w:val="20"/>
                <w:szCs w:val="20"/>
                <w:u w:val="single"/>
              </w:rPr>
            </w:pPr>
            <w:r w:rsidRPr="00970389">
              <w:rPr>
                <w:sz w:val="20"/>
                <w:szCs w:val="20"/>
                <w:u w:val="single"/>
              </w:rPr>
              <w:t>用水供應及污染整治業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36</w:t>
            </w:r>
            <w:r w:rsidRPr="00970389">
              <w:rPr>
                <w:sz w:val="20"/>
                <w:szCs w:val="20"/>
              </w:rPr>
              <w:t>用水供應業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37</w:t>
            </w:r>
            <w:r w:rsidRPr="00970389">
              <w:rPr>
                <w:sz w:val="20"/>
                <w:szCs w:val="20"/>
              </w:rPr>
              <w:t>廢（污）水處理業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38</w:t>
            </w:r>
            <w:r w:rsidRPr="00970389">
              <w:rPr>
                <w:sz w:val="20"/>
                <w:szCs w:val="20"/>
              </w:rPr>
              <w:t>廢棄物清除、處理及資源回收處理業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39</w:t>
            </w:r>
            <w:r w:rsidRPr="00970389">
              <w:rPr>
                <w:sz w:val="20"/>
                <w:szCs w:val="20"/>
              </w:rPr>
              <w:t>污染整治業</w:t>
            </w:r>
          </w:p>
          <w:p w:rsidR="00675E17" w:rsidRPr="00970389" w:rsidRDefault="00675E17" w:rsidP="00FD58A9">
            <w:pPr>
              <w:tabs>
                <w:tab w:val="left" w:pos="308"/>
              </w:tabs>
              <w:spacing w:line="240" w:lineRule="exact"/>
              <w:rPr>
                <w:sz w:val="20"/>
                <w:szCs w:val="20"/>
                <w:u w:val="single"/>
              </w:rPr>
            </w:pPr>
            <w:r w:rsidRPr="00970389">
              <w:rPr>
                <w:sz w:val="20"/>
                <w:szCs w:val="20"/>
                <w:u w:val="single"/>
              </w:rPr>
              <w:t>營造業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41</w:t>
            </w:r>
            <w:r w:rsidRPr="00970389">
              <w:rPr>
                <w:sz w:val="20"/>
                <w:szCs w:val="20"/>
              </w:rPr>
              <w:t>建築工程業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42</w:t>
            </w:r>
            <w:r w:rsidRPr="00970389">
              <w:rPr>
                <w:sz w:val="20"/>
                <w:szCs w:val="20"/>
              </w:rPr>
              <w:t>土木工程業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43</w:t>
            </w:r>
            <w:r w:rsidRPr="00970389">
              <w:rPr>
                <w:sz w:val="20"/>
                <w:szCs w:val="20"/>
              </w:rPr>
              <w:t>專門營造業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批發及零售業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45</w:t>
            </w:r>
            <w:r w:rsidRPr="00970389">
              <w:rPr>
                <w:sz w:val="20"/>
                <w:szCs w:val="20"/>
              </w:rPr>
              <w:t>批發業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47</w:t>
            </w:r>
            <w:r w:rsidRPr="00970389">
              <w:rPr>
                <w:sz w:val="20"/>
                <w:szCs w:val="20"/>
              </w:rPr>
              <w:t>零售業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運輸及倉儲業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49</w:t>
            </w:r>
            <w:r w:rsidRPr="00970389">
              <w:rPr>
                <w:sz w:val="20"/>
                <w:szCs w:val="20"/>
              </w:rPr>
              <w:t>陸上運輸業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50</w:t>
            </w:r>
            <w:r w:rsidRPr="00970389">
              <w:rPr>
                <w:sz w:val="20"/>
                <w:szCs w:val="20"/>
              </w:rPr>
              <w:t>水上運輸業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51</w:t>
            </w:r>
            <w:r w:rsidRPr="00970389">
              <w:rPr>
                <w:sz w:val="20"/>
                <w:szCs w:val="20"/>
              </w:rPr>
              <w:t>航空運輸業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52</w:t>
            </w:r>
            <w:r w:rsidRPr="00970389">
              <w:rPr>
                <w:sz w:val="20"/>
                <w:szCs w:val="20"/>
              </w:rPr>
              <w:t>運輸輔助業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53</w:t>
            </w:r>
            <w:r w:rsidRPr="00970389">
              <w:rPr>
                <w:sz w:val="20"/>
                <w:szCs w:val="20"/>
              </w:rPr>
              <w:t>倉儲業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54</w:t>
            </w:r>
            <w:r w:rsidRPr="00970389">
              <w:rPr>
                <w:sz w:val="20"/>
                <w:szCs w:val="20"/>
              </w:rPr>
              <w:t>郵政及快遞業</w:t>
            </w:r>
          </w:p>
          <w:p w:rsidR="00675E17" w:rsidRPr="00970389" w:rsidRDefault="00675E17" w:rsidP="00FD58A9">
            <w:pPr>
              <w:tabs>
                <w:tab w:val="left" w:pos="308"/>
              </w:tabs>
              <w:spacing w:line="240" w:lineRule="exact"/>
              <w:rPr>
                <w:sz w:val="20"/>
                <w:szCs w:val="20"/>
                <w:u w:val="single"/>
              </w:rPr>
            </w:pPr>
            <w:r w:rsidRPr="00970389">
              <w:rPr>
                <w:sz w:val="20"/>
                <w:szCs w:val="20"/>
                <w:u w:val="single"/>
              </w:rPr>
              <w:t>住宿及餐飲業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55</w:t>
            </w:r>
            <w:r w:rsidRPr="00970389">
              <w:rPr>
                <w:sz w:val="20"/>
                <w:szCs w:val="20"/>
              </w:rPr>
              <w:t>住宿業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56</w:t>
            </w:r>
            <w:r w:rsidRPr="00970389">
              <w:rPr>
                <w:sz w:val="20"/>
                <w:szCs w:val="20"/>
              </w:rPr>
              <w:t>餐飲業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資訊及通訊傳播業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58</w:t>
            </w:r>
            <w:r w:rsidRPr="00970389">
              <w:rPr>
                <w:sz w:val="20"/>
                <w:szCs w:val="20"/>
              </w:rPr>
              <w:t>出版業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59</w:t>
            </w:r>
            <w:r w:rsidRPr="00970389">
              <w:rPr>
                <w:rFonts w:hAnsi="標楷體"/>
                <w:sz w:val="20"/>
                <w:szCs w:val="20"/>
              </w:rPr>
              <w:t>影片及電視節目業</w:t>
            </w:r>
          </w:p>
          <w:p w:rsidR="00675E17" w:rsidRPr="00970389" w:rsidRDefault="00675E17" w:rsidP="00FD58A9">
            <w:pPr>
              <w:tabs>
                <w:tab w:val="left" w:pos="733"/>
              </w:tabs>
              <w:spacing w:line="240" w:lineRule="exact"/>
              <w:ind w:leftChars="127" w:left="742" w:hangingChars="193" w:hanging="386"/>
              <w:rPr>
                <w:sz w:val="20"/>
                <w:szCs w:val="20"/>
              </w:rPr>
            </w:pPr>
            <w:r w:rsidRPr="00970389">
              <w:rPr>
                <w:rFonts w:hAnsi="標楷體"/>
                <w:sz w:val="20"/>
                <w:szCs w:val="20"/>
              </w:rPr>
              <w:t xml:space="preserve">　　；聲音錄製及音樂發行業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60</w:t>
            </w:r>
            <w:r w:rsidRPr="00970389">
              <w:rPr>
                <w:rFonts w:hAnsi="標楷體"/>
                <w:sz w:val="20"/>
                <w:szCs w:val="20"/>
              </w:rPr>
              <w:t>廣播、電視節目編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t xml:space="preserve">　　</w:t>
            </w:r>
            <w:r w:rsidRPr="00970389">
              <w:rPr>
                <w:rFonts w:hAnsi="標楷體"/>
                <w:sz w:val="20"/>
                <w:szCs w:val="20"/>
              </w:rPr>
              <w:t>排及傳播業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61</w:t>
            </w:r>
            <w:r w:rsidRPr="00970389">
              <w:rPr>
                <w:sz w:val="20"/>
                <w:szCs w:val="20"/>
              </w:rPr>
              <w:t>電信業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62</w:t>
            </w:r>
            <w:r w:rsidRPr="00970389">
              <w:rPr>
                <w:rFonts w:hAnsi="標楷體"/>
                <w:sz w:val="20"/>
                <w:szCs w:val="20"/>
              </w:rPr>
              <w:t>電腦程式設計、</w:t>
            </w:r>
            <w:proofErr w:type="gramStart"/>
            <w:r w:rsidRPr="00970389">
              <w:rPr>
                <w:rFonts w:hAnsi="標楷體"/>
                <w:sz w:val="20"/>
                <w:szCs w:val="20"/>
              </w:rPr>
              <w:t>諮</w:t>
            </w:r>
            <w:proofErr w:type="gramEnd"/>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w:t>
            </w:r>
            <w:proofErr w:type="gramStart"/>
            <w:r w:rsidRPr="00970389">
              <w:rPr>
                <w:rFonts w:hAnsi="標楷體"/>
                <w:sz w:val="20"/>
                <w:szCs w:val="20"/>
              </w:rPr>
              <w:t>詢</w:t>
            </w:r>
            <w:proofErr w:type="gramEnd"/>
            <w:r w:rsidRPr="00970389">
              <w:rPr>
                <w:rFonts w:hAnsi="標楷體"/>
                <w:sz w:val="20"/>
                <w:szCs w:val="20"/>
              </w:rPr>
              <w:t>及相關服務業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63</w:t>
            </w:r>
            <w:r w:rsidRPr="00970389">
              <w:rPr>
                <w:sz w:val="20"/>
                <w:szCs w:val="20"/>
              </w:rPr>
              <w:t>資料服務業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金融及保險業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64</w:t>
            </w:r>
            <w:r w:rsidRPr="00970389">
              <w:rPr>
                <w:sz w:val="20"/>
                <w:szCs w:val="20"/>
              </w:rPr>
              <w:t>金融服務業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65</w:t>
            </w:r>
            <w:r w:rsidRPr="00970389">
              <w:rPr>
                <w:sz w:val="20"/>
                <w:szCs w:val="20"/>
              </w:rPr>
              <w:t>保險業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66</w:t>
            </w:r>
            <w:r w:rsidRPr="00970389">
              <w:rPr>
                <w:rFonts w:hAnsi="標楷體"/>
                <w:sz w:val="20"/>
                <w:szCs w:val="20"/>
              </w:rPr>
              <w:t>證券期貨及金融輔</w:t>
            </w:r>
          </w:p>
          <w:p w:rsidR="00675E17" w:rsidRPr="00970389" w:rsidRDefault="00675E17" w:rsidP="00FD58A9">
            <w:pPr>
              <w:tabs>
                <w:tab w:val="left" w:pos="308"/>
              </w:tabs>
              <w:spacing w:line="240" w:lineRule="exact"/>
              <w:ind w:leftChars="127" w:left="358" w:hangingChars="1" w:hanging="2"/>
              <w:rPr>
                <w:sz w:val="20"/>
                <w:szCs w:val="20"/>
              </w:rPr>
            </w:pPr>
            <w:r w:rsidRPr="00970389">
              <w:rPr>
                <w:rFonts w:hAnsi="標楷體"/>
                <w:sz w:val="20"/>
                <w:szCs w:val="20"/>
              </w:rPr>
              <w:t xml:space="preserve">　　助業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67</w:t>
            </w:r>
            <w:r w:rsidRPr="00970389">
              <w:rPr>
                <w:sz w:val="20"/>
                <w:szCs w:val="20"/>
              </w:rPr>
              <w:t>不動產開發業</w:t>
            </w:r>
          </w:p>
          <w:p w:rsidR="00675E17" w:rsidRPr="00970389" w:rsidRDefault="00675E17" w:rsidP="00FD58A9">
            <w:pPr>
              <w:tabs>
                <w:tab w:val="left" w:pos="733"/>
              </w:tabs>
              <w:spacing w:line="240" w:lineRule="exact"/>
              <w:ind w:leftChars="127" w:left="742" w:rightChars="-44" w:right="-123" w:hangingChars="193" w:hanging="386"/>
              <w:rPr>
                <w:sz w:val="20"/>
                <w:szCs w:val="20"/>
              </w:rPr>
            </w:pPr>
            <w:r w:rsidRPr="00970389">
              <w:rPr>
                <w:sz w:val="20"/>
                <w:szCs w:val="20"/>
              </w:rPr>
              <w:sym w:font="Wingdings 2" w:char="F0A3"/>
            </w:r>
            <w:r w:rsidRPr="00970389">
              <w:rPr>
                <w:sz w:val="20"/>
                <w:szCs w:val="20"/>
              </w:rPr>
              <w:t>68</w:t>
            </w:r>
            <w:r w:rsidRPr="00970389">
              <w:rPr>
                <w:sz w:val="20"/>
                <w:szCs w:val="20"/>
              </w:rPr>
              <w:t>不動產經營及相關服務業</w:t>
            </w:r>
          </w:p>
        </w:tc>
        <w:tc>
          <w:tcPr>
            <w:tcW w:w="1642" w:type="pct"/>
            <w:tcBorders>
              <w:top w:val="nil"/>
            </w:tcBorders>
          </w:tcPr>
          <w:p w:rsidR="00675E17" w:rsidRPr="00970389" w:rsidRDefault="00675E17" w:rsidP="00FD58A9">
            <w:pPr>
              <w:tabs>
                <w:tab w:val="left" w:pos="212"/>
              </w:tabs>
              <w:spacing w:line="240" w:lineRule="exact"/>
              <w:rPr>
                <w:sz w:val="20"/>
                <w:szCs w:val="20"/>
                <w:u w:val="single"/>
              </w:rPr>
            </w:pPr>
            <w:r w:rsidRPr="00970389">
              <w:rPr>
                <w:sz w:val="20"/>
                <w:szCs w:val="20"/>
                <w:u w:val="single"/>
              </w:rPr>
              <w:t>專業、科學及技術服務業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69</w:t>
            </w:r>
            <w:r w:rsidRPr="00970389">
              <w:rPr>
                <w:sz w:val="20"/>
                <w:szCs w:val="20"/>
              </w:rPr>
              <w:t>法律及會計服務業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70</w:t>
            </w:r>
            <w:r w:rsidRPr="00970389">
              <w:rPr>
                <w:sz w:val="20"/>
                <w:szCs w:val="20"/>
              </w:rPr>
              <w:t>企業總管理機構及管理顧問業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71</w:t>
            </w:r>
            <w:r w:rsidRPr="00970389">
              <w:rPr>
                <w:sz w:val="20"/>
                <w:szCs w:val="20"/>
              </w:rPr>
              <w:t>建築、工程服務及技術檢測、分析服務業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72</w:t>
            </w:r>
            <w:r w:rsidRPr="00970389">
              <w:rPr>
                <w:sz w:val="20"/>
                <w:szCs w:val="20"/>
              </w:rPr>
              <w:t>研究發展服務業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73</w:t>
            </w:r>
            <w:r w:rsidRPr="00970389">
              <w:rPr>
                <w:sz w:val="20"/>
                <w:szCs w:val="20"/>
              </w:rPr>
              <w:t>廣告業及市場研究業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74</w:t>
            </w:r>
            <w:r w:rsidRPr="00970389">
              <w:rPr>
                <w:sz w:val="20"/>
                <w:szCs w:val="20"/>
              </w:rPr>
              <w:t>專門設計業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75</w:t>
            </w:r>
            <w:r w:rsidRPr="00970389">
              <w:rPr>
                <w:sz w:val="20"/>
                <w:szCs w:val="20"/>
              </w:rPr>
              <w:t>獸醫服務業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76</w:t>
            </w:r>
            <w:r w:rsidRPr="00970389">
              <w:rPr>
                <w:sz w:val="20"/>
                <w:szCs w:val="20"/>
              </w:rPr>
              <w:t>其他專業、科學及技術服務業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支援服務業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77</w:t>
            </w:r>
            <w:r w:rsidRPr="00970389">
              <w:rPr>
                <w:sz w:val="20"/>
                <w:szCs w:val="20"/>
              </w:rPr>
              <w:t>租賃業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78</w:t>
            </w:r>
            <w:r w:rsidRPr="00970389">
              <w:rPr>
                <w:sz w:val="20"/>
                <w:szCs w:val="20"/>
              </w:rPr>
              <w:t>人力仲介及供應業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79</w:t>
            </w:r>
            <w:r w:rsidRPr="00970389">
              <w:rPr>
                <w:sz w:val="20"/>
                <w:szCs w:val="20"/>
              </w:rPr>
              <w:t>旅行及相關服務業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80</w:t>
            </w:r>
            <w:r w:rsidRPr="00970389">
              <w:rPr>
                <w:sz w:val="20"/>
                <w:szCs w:val="20"/>
              </w:rPr>
              <w:t>保全及偵探業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81</w:t>
            </w:r>
            <w:r w:rsidRPr="00970389">
              <w:rPr>
                <w:sz w:val="20"/>
                <w:szCs w:val="20"/>
              </w:rPr>
              <w:t>建築物及綠化服務業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82</w:t>
            </w:r>
            <w:r w:rsidRPr="00970389">
              <w:rPr>
                <w:sz w:val="20"/>
                <w:szCs w:val="20"/>
              </w:rPr>
              <w:t>行政支援服務業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公共行政及國防；強制性社會安全</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83</w:t>
            </w:r>
            <w:r w:rsidRPr="00970389">
              <w:rPr>
                <w:sz w:val="20"/>
                <w:szCs w:val="20"/>
              </w:rPr>
              <w:t>公共行政及國防；強制性社會安全</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84</w:t>
            </w:r>
            <w:r w:rsidRPr="00970389">
              <w:rPr>
                <w:sz w:val="20"/>
                <w:szCs w:val="20"/>
              </w:rPr>
              <w:t>國際組織及外國機構</w:t>
            </w:r>
          </w:p>
          <w:p w:rsidR="00675E17" w:rsidRPr="00970389" w:rsidRDefault="00675E17" w:rsidP="00FD58A9">
            <w:pPr>
              <w:tabs>
                <w:tab w:val="left" w:pos="308"/>
              </w:tabs>
              <w:spacing w:line="240" w:lineRule="exact"/>
              <w:rPr>
                <w:sz w:val="20"/>
                <w:szCs w:val="20"/>
                <w:u w:val="single"/>
              </w:rPr>
            </w:pPr>
            <w:r w:rsidRPr="00970389">
              <w:rPr>
                <w:sz w:val="20"/>
                <w:szCs w:val="20"/>
                <w:u w:val="single"/>
              </w:rPr>
              <w:t>教育服務業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85</w:t>
            </w:r>
            <w:r w:rsidRPr="00970389">
              <w:rPr>
                <w:sz w:val="20"/>
                <w:szCs w:val="20"/>
              </w:rPr>
              <w:t>教育業</w:t>
            </w:r>
          </w:p>
          <w:p w:rsidR="00675E17" w:rsidRPr="00970389" w:rsidRDefault="00675E17" w:rsidP="00FD58A9">
            <w:pPr>
              <w:tabs>
                <w:tab w:val="left" w:pos="308"/>
              </w:tabs>
              <w:spacing w:line="240" w:lineRule="exact"/>
              <w:rPr>
                <w:sz w:val="20"/>
                <w:szCs w:val="20"/>
                <w:u w:val="single"/>
              </w:rPr>
            </w:pPr>
            <w:r w:rsidRPr="00970389">
              <w:rPr>
                <w:sz w:val="20"/>
                <w:szCs w:val="20"/>
                <w:u w:val="single"/>
              </w:rPr>
              <w:t>醫療保健及社會工作服務業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86</w:t>
            </w:r>
            <w:r w:rsidRPr="00970389">
              <w:rPr>
                <w:rFonts w:hAnsi="標楷體"/>
                <w:kern w:val="0"/>
                <w:sz w:val="20"/>
                <w:szCs w:val="20"/>
              </w:rPr>
              <w:t>醫療保健業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87</w:t>
            </w:r>
            <w:r w:rsidRPr="00970389">
              <w:rPr>
                <w:rFonts w:hAnsi="標楷體"/>
                <w:kern w:val="0"/>
                <w:sz w:val="20"/>
                <w:szCs w:val="20"/>
              </w:rPr>
              <w:t>居住型照顧服務業</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88</w:t>
            </w:r>
            <w:r w:rsidRPr="00970389">
              <w:rPr>
                <w:rFonts w:hAnsi="標楷體"/>
                <w:kern w:val="0"/>
                <w:sz w:val="20"/>
                <w:szCs w:val="20"/>
              </w:rPr>
              <w:t>其他社會工作服務業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藝術、娛樂及休閒服務業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90</w:t>
            </w:r>
            <w:r w:rsidRPr="00970389">
              <w:rPr>
                <w:rFonts w:hAnsi="標楷體"/>
                <w:kern w:val="0"/>
                <w:sz w:val="20"/>
                <w:szCs w:val="20"/>
              </w:rPr>
              <w:t>創作及藝術表演業</w:t>
            </w:r>
          </w:p>
          <w:p w:rsidR="00675E17" w:rsidRPr="00970389" w:rsidRDefault="00675E17" w:rsidP="00FD58A9">
            <w:pPr>
              <w:tabs>
                <w:tab w:val="left" w:pos="733"/>
              </w:tabs>
              <w:spacing w:line="240" w:lineRule="exact"/>
              <w:ind w:leftChars="127" w:left="742" w:hangingChars="193" w:hanging="386"/>
              <w:rPr>
                <w:sz w:val="20"/>
                <w:szCs w:val="20"/>
              </w:rPr>
            </w:pPr>
            <w:r w:rsidRPr="00970389">
              <w:rPr>
                <w:sz w:val="20"/>
                <w:szCs w:val="20"/>
              </w:rPr>
              <w:sym w:font="Wingdings 2" w:char="F0A3"/>
            </w:r>
            <w:r w:rsidRPr="00970389">
              <w:rPr>
                <w:sz w:val="20"/>
                <w:szCs w:val="20"/>
              </w:rPr>
              <w:t>91</w:t>
            </w:r>
            <w:r w:rsidRPr="00970389">
              <w:rPr>
                <w:sz w:val="20"/>
                <w:szCs w:val="20"/>
              </w:rPr>
              <w:t>圖書館、檔案保存、博物館及類似機構</w:t>
            </w:r>
          </w:p>
          <w:p w:rsidR="00675E17" w:rsidRPr="00970389" w:rsidRDefault="00675E17" w:rsidP="00FD58A9">
            <w:pPr>
              <w:tabs>
                <w:tab w:val="left" w:pos="308"/>
              </w:tabs>
              <w:spacing w:line="240" w:lineRule="exact"/>
              <w:ind w:leftChars="127" w:left="358" w:hangingChars="1" w:hanging="2"/>
              <w:rPr>
                <w:kern w:val="0"/>
                <w:sz w:val="20"/>
                <w:szCs w:val="20"/>
              </w:rPr>
            </w:pPr>
            <w:r w:rsidRPr="00970389">
              <w:rPr>
                <w:sz w:val="20"/>
                <w:szCs w:val="20"/>
              </w:rPr>
              <w:sym w:font="Wingdings 2" w:char="F0A3"/>
            </w:r>
            <w:r w:rsidRPr="00970389">
              <w:rPr>
                <w:sz w:val="20"/>
                <w:szCs w:val="20"/>
              </w:rPr>
              <w:t>93</w:t>
            </w:r>
            <w:r w:rsidRPr="00970389">
              <w:rPr>
                <w:rFonts w:hAnsi="標楷體"/>
                <w:kern w:val="0"/>
                <w:sz w:val="20"/>
                <w:szCs w:val="20"/>
              </w:rPr>
              <w:t>運動、娛樂及休閒服務業</w:t>
            </w:r>
          </w:p>
          <w:p w:rsidR="00675E17" w:rsidRPr="00970389" w:rsidRDefault="00675E17" w:rsidP="00FD58A9">
            <w:pPr>
              <w:tabs>
                <w:tab w:val="left" w:pos="308"/>
              </w:tabs>
              <w:spacing w:line="240" w:lineRule="exact"/>
              <w:rPr>
                <w:sz w:val="20"/>
                <w:szCs w:val="20"/>
                <w:u w:val="single"/>
              </w:rPr>
            </w:pPr>
            <w:r w:rsidRPr="00970389">
              <w:rPr>
                <w:sz w:val="20"/>
                <w:szCs w:val="20"/>
                <w:u w:val="single"/>
              </w:rPr>
              <w:t>其他服務業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94</w:t>
            </w:r>
            <w:r w:rsidRPr="00970389">
              <w:rPr>
                <w:sz w:val="20"/>
                <w:szCs w:val="20"/>
              </w:rPr>
              <w:t>宗教、職業及類似組織</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95</w:t>
            </w:r>
            <w:r w:rsidRPr="00970389">
              <w:rPr>
                <w:sz w:val="20"/>
                <w:szCs w:val="20"/>
              </w:rPr>
              <w:t>個人及家庭用品維修業</w:t>
            </w:r>
          </w:p>
          <w:p w:rsidR="00675E17" w:rsidRPr="00970389" w:rsidRDefault="00675E17" w:rsidP="00FD58A9">
            <w:pPr>
              <w:tabs>
                <w:tab w:val="left" w:pos="308"/>
              </w:tabs>
              <w:spacing w:line="240" w:lineRule="exact"/>
              <w:ind w:leftChars="127" w:left="358" w:hangingChars="1" w:hanging="2"/>
              <w:rPr>
                <w:sz w:val="20"/>
                <w:szCs w:val="20"/>
              </w:rPr>
            </w:pPr>
            <w:r w:rsidRPr="00970389">
              <w:rPr>
                <w:sz w:val="20"/>
                <w:szCs w:val="20"/>
              </w:rPr>
              <w:sym w:font="Wingdings 2" w:char="F0A3"/>
            </w:r>
            <w:r w:rsidRPr="00970389">
              <w:rPr>
                <w:sz w:val="20"/>
                <w:szCs w:val="20"/>
              </w:rPr>
              <w:t>96</w:t>
            </w:r>
            <w:r w:rsidRPr="00970389">
              <w:rPr>
                <w:sz w:val="20"/>
                <w:szCs w:val="20"/>
              </w:rPr>
              <w:t>未分類其他服務業</w:t>
            </w:r>
          </w:p>
        </w:tc>
      </w:tr>
    </w:tbl>
    <w:p w:rsidR="00675E17" w:rsidRPr="00DE25FC" w:rsidRDefault="00675E17" w:rsidP="00E61CFB">
      <w:pPr>
        <w:spacing w:afterLines="10" w:after="38"/>
        <w:ind w:leftChars="-177" w:left="-10" w:rightChars="-60" w:right="-168" w:hangingChars="152" w:hanging="486"/>
        <w:rPr>
          <w:rFonts w:hAnsi="標楷體"/>
          <w:sz w:val="32"/>
          <w:szCs w:val="28"/>
        </w:rPr>
      </w:pPr>
      <w:bookmarkStart w:id="52" w:name="OLE_LINK3"/>
      <w:bookmarkStart w:id="53" w:name="OLE_LINK4"/>
      <w:bookmarkStart w:id="54" w:name="OLE_LINK1"/>
      <w:bookmarkStart w:id="55" w:name="OLE_LINK2"/>
      <w:r w:rsidRPr="00DE25FC">
        <w:rPr>
          <w:rFonts w:hAnsi="標楷體"/>
          <w:sz w:val="32"/>
          <w:szCs w:val="28"/>
        </w:rPr>
        <w:lastRenderedPageBreak/>
        <w:t>二、訪視診斷諮詢內容</w:t>
      </w:r>
      <w:bookmarkEnd w:id="52"/>
      <w:bookmarkEnd w:id="53"/>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4"/>
      </w:tblGrid>
      <w:tr w:rsidR="00675E17" w:rsidRPr="00202677" w:rsidTr="00A4525F">
        <w:trPr>
          <w:trHeight w:val="7503"/>
        </w:trPr>
        <w:tc>
          <w:tcPr>
            <w:tcW w:w="5000" w:type="pct"/>
          </w:tcPr>
          <w:p w:rsidR="00677B66" w:rsidRPr="00BC6C47" w:rsidRDefault="00677B66" w:rsidP="00677B66">
            <w:pPr>
              <w:pStyle w:val="15"/>
              <w:numPr>
                <w:ilvl w:val="0"/>
                <w:numId w:val="10"/>
              </w:numPr>
              <w:spacing w:beforeLines="50" w:before="190"/>
              <w:ind w:leftChars="0" w:left="482" w:hanging="482"/>
              <w:jc w:val="both"/>
              <w:rPr>
                <w:rFonts w:eastAsia="標楷體"/>
                <w:b/>
              </w:rPr>
            </w:pPr>
            <w:bookmarkStart w:id="56" w:name="OLE_LINK8"/>
            <w:bookmarkStart w:id="57" w:name="OLE_LINK9"/>
            <w:bookmarkEnd w:id="54"/>
            <w:bookmarkEnd w:id="55"/>
            <w:r w:rsidRPr="00BC6C47">
              <w:rPr>
                <w:rFonts w:eastAsia="標楷體" w:hAnsi="標楷體"/>
                <w:b/>
              </w:rPr>
              <w:t>公司現況：</w:t>
            </w:r>
            <w:bookmarkStart w:id="58" w:name="OLE_LINK31"/>
            <w:bookmarkStart w:id="59" w:name="OLE_LINK32"/>
            <w:r w:rsidRPr="00BC6C47">
              <w:rPr>
                <w:rFonts w:eastAsia="標楷體" w:hAnsi="標楷體" w:hint="eastAsia"/>
                <w:b/>
                <w:sz w:val="16"/>
                <w:szCs w:val="16"/>
              </w:rPr>
              <w:t>(</w:t>
            </w:r>
            <w:r w:rsidRPr="00BC6C47">
              <w:rPr>
                <w:rFonts w:eastAsia="標楷體" w:hAnsi="標楷體" w:hint="eastAsia"/>
                <w:b/>
                <w:sz w:val="16"/>
                <w:szCs w:val="16"/>
              </w:rPr>
              <w:t>如：成立時間、公司沿革、近</w:t>
            </w:r>
            <w:r w:rsidRPr="00BC6C47">
              <w:rPr>
                <w:rFonts w:eastAsia="標楷體" w:hAnsi="標楷體" w:hint="eastAsia"/>
                <w:b/>
                <w:sz w:val="16"/>
                <w:szCs w:val="16"/>
              </w:rPr>
              <w:t>3</w:t>
            </w:r>
            <w:r w:rsidRPr="00BC6C47">
              <w:rPr>
                <w:rFonts w:eastAsia="標楷體" w:hAnsi="標楷體" w:hint="eastAsia"/>
                <w:b/>
                <w:sz w:val="16"/>
                <w:szCs w:val="16"/>
              </w:rPr>
              <w:t>年營業額、國內外地位等</w:t>
            </w:r>
            <w:r w:rsidRPr="00BC6C47">
              <w:rPr>
                <w:rFonts w:eastAsia="標楷體" w:hAnsi="標楷體" w:hint="eastAsia"/>
                <w:b/>
                <w:sz w:val="16"/>
                <w:szCs w:val="16"/>
              </w:rPr>
              <w:t>)</w:t>
            </w:r>
          </w:p>
          <w:bookmarkEnd w:id="58"/>
          <w:bookmarkEnd w:id="59"/>
          <w:p w:rsidR="00B22995" w:rsidRDefault="00677B66" w:rsidP="00677B66">
            <w:pPr>
              <w:spacing w:line="240" w:lineRule="auto"/>
              <w:ind w:leftChars="14" w:left="320" w:hangingChars="117" w:hanging="281"/>
              <w:rPr>
                <w:rFonts w:hAnsi="標楷體"/>
                <w:color w:val="A6A6A6" w:themeColor="background1" w:themeShade="A6"/>
                <w:sz w:val="24"/>
                <w:szCs w:val="24"/>
              </w:rPr>
            </w:pPr>
            <w:r w:rsidRPr="00BC6C47">
              <w:rPr>
                <w:rFonts w:hint="eastAsia"/>
                <w:color w:val="A6A6A6" w:themeColor="background1" w:themeShade="A6"/>
                <w:sz w:val="24"/>
                <w:szCs w:val="24"/>
              </w:rPr>
              <w:t>(</w:t>
            </w:r>
            <w:r w:rsidRPr="00BC6C47">
              <w:rPr>
                <w:rFonts w:hint="eastAsia"/>
                <w:color w:val="A6A6A6" w:themeColor="background1" w:themeShade="A6"/>
                <w:sz w:val="24"/>
                <w:szCs w:val="24"/>
              </w:rPr>
              <w:t>範例</w:t>
            </w:r>
            <w:r w:rsidRPr="00BC6C47">
              <w:rPr>
                <w:rFonts w:hint="eastAsia"/>
                <w:color w:val="A6A6A6" w:themeColor="background1" w:themeShade="A6"/>
                <w:sz w:val="24"/>
                <w:szCs w:val="24"/>
              </w:rPr>
              <w:t xml:space="preserve">) </w:t>
            </w:r>
            <w:r w:rsidRPr="00BC6C47">
              <w:rPr>
                <w:color w:val="A6A6A6" w:themeColor="background1" w:themeShade="A6"/>
                <w:sz w:val="24"/>
                <w:szCs w:val="24"/>
              </w:rPr>
              <w:t>○○</w:t>
            </w:r>
            <w:r w:rsidRPr="00BC6C47">
              <w:rPr>
                <w:rFonts w:hAnsi="標楷體"/>
                <w:color w:val="A6A6A6" w:themeColor="background1" w:themeShade="A6"/>
                <w:sz w:val="24"/>
                <w:szCs w:val="24"/>
              </w:rPr>
              <w:t>科技主要業務為</w:t>
            </w:r>
            <w:r>
              <w:rPr>
                <w:rFonts w:hAnsi="標楷體" w:hint="eastAsia"/>
                <w:color w:val="A6A6A6" w:themeColor="background1" w:themeShade="A6"/>
                <w:sz w:val="24"/>
                <w:szCs w:val="24"/>
              </w:rPr>
              <w:t>金屬閥門代工生產</w:t>
            </w:r>
            <w:r w:rsidRPr="00BC6C47">
              <w:rPr>
                <w:rFonts w:hAnsi="標楷體"/>
                <w:color w:val="A6A6A6" w:themeColor="background1" w:themeShade="A6"/>
                <w:sz w:val="24"/>
                <w:szCs w:val="24"/>
              </w:rPr>
              <w:t>，</w:t>
            </w:r>
            <w:r>
              <w:rPr>
                <w:rFonts w:hAnsi="標楷體" w:hint="eastAsia"/>
                <w:color w:val="A6A6A6" w:themeColor="background1" w:themeShade="A6"/>
                <w:sz w:val="24"/>
                <w:szCs w:val="24"/>
              </w:rPr>
              <w:t>內外銷比例約</w:t>
            </w:r>
            <w:r>
              <w:rPr>
                <w:rFonts w:hAnsi="標楷體" w:hint="eastAsia"/>
                <w:color w:val="A6A6A6" w:themeColor="background1" w:themeShade="A6"/>
                <w:sz w:val="24"/>
                <w:szCs w:val="24"/>
              </w:rPr>
              <w:t>2</w:t>
            </w:r>
            <w:r>
              <w:rPr>
                <w:rFonts w:hAnsi="標楷體"/>
                <w:color w:val="A6A6A6" w:themeColor="background1" w:themeShade="A6"/>
                <w:sz w:val="24"/>
                <w:szCs w:val="24"/>
              </w:rPr>
              <w:t>0:80</w:t>
            </w:r>
            <w:r>
              <w:rPr>
                <w:rFonts w:hAnsi="標楷體" w:hint="eastAsia"/>
                <w:color w:val="A6A6A6" w:themeColor="background1" w:themeShade="A6"/>
                <w:sz w:val="24"/>
                <w:szCs w:val="24"/>
              </w:rPr>
              <w:t>，主要出口國家為美國。利用</w:t>
            </w:r>
            <w:r>
              <w:rPr>
                <w:rFonts w:hAnsi="標楷體" w:hint="eastAsia"/>
                <w:color w:val="A6A6A6" w:themeColor="background1" w:themeShade="A6"/>
                <w:sz w:val="24"/>
                <w:szCs w:val="24"/>
              </w:rPr>
              <w:t>C</w:t>
            </w:r>
            <w:r>
              <w:rPr>
                <w:rFonts w:hAnsi="標楷體"/>
                <w:color w:val="A6A6A6" w:themeColor="background1" w:themeShade="A6"/>
                <w:sz w:val="24"/>
                <w:szCs w:val="24"/>
              </w:rPr>
              <w:t>NC</w:t>
            </w:r>
            <w:r>
              <w:rPr>
                <w:rFonts w:hAnsi="標楷體" w:hint="eastAsia"/>
                <w:color w:val="A6A6A6" w:themeColor="background1" w:themeShade="A6"/>
                <w:sz w:val="24"/>
                <w:szCs w:val="24"/>
              </w:rPr>
              <w:t>設備進行加工生產，員工人數約</w:t>
            </w:r>
            <w:r>
              <w:rPr>
                <w:rFonts w:hAnsi="標楷體" w:hint="eastAsia"/>
                <w:color w:val="A6A6A6" w:themeColor="background1" w:themeShade="A6"/>
                <w:sz w:val="24"/>
                <w:szCs w:val="24"/>
              </w:rPr>
              <w:t>5</w:t>
            </w:r>
            <w:r>
              <w:rPr>
                <w:rFonts w:hAnsi="標楷體"/>
                <w:color w:val="A6A6A6" w:themeColor="background1" w:themeShade="A6"/>
                <w:sz w:val="24"/>
                <w:szCs w:val="24"/>
              </w:rPr>
              <w:t>0</w:t>
            </w:r>
            <w:r>
              <w:rPr>
                <w:rFonts w:hAnsi="標楷體" w:hint="eastAsia"/>
                <w:color w:val="A6A6A6" w:themeColor="background1" w:themeShade="A6"/>
                <w:sz w:val="24"/>
                <w:szCs w:val="24"/>
              </w:rPr>
              <w:t>人，生產線約</w:t>
            </w:r>
            <w:r>
              <w:rPr>
                <w:rFonts w:hAnsi="標楷體" w:hint="eastAsia"/>
                <w:color w:val="A6A6A6" w:themeColor="background1" w:themeShade="A6"/>
                <w:sz w:val="24"/>
                <w:szCs w:val="24"/>
              </w:rPr>
              <w:t>4</w:t>
            </w:r>
            <w:r>
              <w:rPr>
                <w:rFonts w:hAnsi="標楷體"/>
                <w:color w:val="A6A6A6" w:themeColor="background1" w:themeShade="A6"/>
                <w:sz w:val="24"/>
                <w:szCs w:val="24"/>
              </w:rPr>
              <w:t>0</w:t>
            </w:r>
            <w:r>
              <w:rPr>
                <w:rFonts w:hAnsi="標楷體" w:hint="eastAsia"/>
                <w:color w:val="A6A6A6" w:themeColor="background1" w:themeShade="A6"/>
                <w:sz w:val="24"/>
                <w:szCs w:val="24"/>
              </w:rPr>
              <w:t>人，</w:t>
            </w:r>
            <w:proofErr w:type="gramStart"/>
            <w:r>
              <w:rPr>
                <w:rFonts w:hAnsi="標楷體" w:hint="eastAsia"/>
                <w:color w:val="A6A6A6" w:themeColor="background1" w:themeShade="A6"/>
                <w:sz w:val="24"/>
                <w:szCs w:val="24"/>
              </w:rPr>
              <w:t>採</w:t>
            </w:r>
            <w:proofErr w:type="gramEnd"/>
            <w:r>
              <w:rPr>
                <w:rFonts w:hAnsi="標楷體" w:hint="eastAsia"/>
                <w:color w:val="A6A6A6" w:themeColor="background1" w:themeShade="A6"/>
                <w:sz w:val="24"/>
                <w:szCs w:val="24"/>
              </w:rPr>
              <w:t>兩班制日夜班生產。</w:t>
            </w:r>
          </w:p>
          <w:p w:rsidR="00B22995" w:rsidRDefault="00B22995" w:rsidP="00677B66">
            <w:pPr>
              <w:spacing w:line="240" w:lineRule="auto"/>
              <w:ind w:leftChars="14" w:left="320" w:hangingChars="117" w:hanging="281"/>
              <w:rPr>
                <w:rFonts w:hAnsi="標楷體"/>
                <w:color w:val="A6A6A6" w:themeColor="background1" w:themeShade="A6"/>
                <w:sz w:val="24"/>
                <w:szCs w:val="24"/>
              </w:rPr>
            </w:pPr>
          </w:p>
          <w:p w:rsidR="00677B66" w:rsidRDefault="00677B66" w:rsidP="00677B66">
            <w:pPr>
              <w:spacing w:line="240" w:lineRule="auto"/>
              <w:ind w:leftChars="14" w:left="320" w:hangingChars="117" w:hanging="281"/>
              <w:rPr>
                <w:rFonts w:hAnsi="標楷體"/>
                <w:color w:val="A6A6A6" w:themeColor="background1" w:themeShade="A6"/>
                <w:sz w:val="24"/>
                <w:szCs w:val="24"/>
              </w:rPr>
            </w:pPr>
            <w:r>
              <w:rPr>
                <w:rFonts w:hAnsi="標楷體" w:hint="eastAsia"/>
                <w:color w:val="A6A6A6" w:themeColor="background1" w:themeShade="A6"/>
                <w:sz w:val="24"/>
                <w:szCs w:val="24"/>
              </w:rPr>
              <w:t>目前遭遇下述衝擊</w:t>
            </w:r>
            <w:r>
              <w:rPr>
                <w:rFonts w:hAnsi="標楷體" w:hint="eastAsia"/>
                <w:color w:val="A6A6A6" w:themeColor="background1" w:themeShade="A6"/>
                <w:sz w:val="24"/>
                <w:szCs w:val="24"/>
              </w:rPr>
              <w:t>(</w:t>
            </w:r>
            <w:r>
              <w:rPr>
                <w:rFonts w:hAnsi="標楷體" w:hint="eastAsia"/>
                <w:color w:val="A6A6A6" w:themeColor="background1" w:themeShade="A6"/>
                <w:sz w:val="24"/>
                <w:szCs w:val="24"/>
              </w:rPr>
              <w:t>可列舉已知之全部問題</w:t>
            </w:r>
            <w:r>
              <w:rPr>
                <w:rFonts w:hAnsi="標楷體" w:hint="eastAsia"/>
                <w:color w:val="A6A6A6" w:themeColor="background1" w:themeShade="A6"/>
                <w:sz w:val="24"/>
                <w:szCs w:val="24"/>
              </w:rPr>
              <w:t>):</w:t>
            </w:r>
          </w:p>
          <w:p w:rsidR="00677B66" w:rsidRDefault="00677B66" w:rsidP="00677B66">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□訂單少量</w:t>
            </w:r>
            <w:proofErr w:type="gramStart"/>
            <w:r>
              <w:rPr>
                <w:rFonts w:ascii="標楷體" w:hAnsi="標楷體" w:hint="eastAsia"/>
                <w:color w:val="A6A6A6" w:themeColor="background1" w:themeShade="A6"/>
                <w:sz w:val="24"/>
                <w:szCs w:val="24"/>
              </w:rPr>
              <w:t>多樣、</w:t>
            </w:r>
            <w:proofErr w:type="gramEnd"/>
            <w:r>
              <w:rPr>
                <w:rFonts w:ascii="標楷體" w:hAnsi="標楷體" w:hint="eastAsia"/>
                <w:color w:val="A6A6A6" w:themeColor="background1" w:themeShade="A6"/>
                <w:sz w:val="24"/>
                <w:szCs w:val="24"/>
              </w:rPr>
              <w:t>故□生產規劃困難、□無法準時交貨或□_______________</w:t>
            </w:r>
          </w:p>
          <w:p w:rsidR="00677B66" w:rsidRDefault="00677B66" w:rsidP="00677B66">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□紙本作業、故□生產指令傳達緩慢、□產能統計緩慢、□</w:t>
            </w:r>
            <w:proofErr w:type="gramStart"/>
            <w:r>
              <w:rPr>
                <w:rFonts w:ascii="標楷體" w:hAnsi="標楷體" w:hint="eastAsia"/>
                <w:color w:val="A6A6A6" w:themeColor="background1" w:themeShade="A6"/>
                <w:sz w:val="24"/>
                <w:szCs w:val="24"/>
              </w:rPr>
              <w:t>品檢作業</w:t>
            </w:r>
            <w:proofErr w:type="gramEnd"/>
            <w:r>
              <w:rPr>
                <w:rFonts w:ascii="標楷體" w:hAnsi="標楷體" w:hint="eastAsia"/>
                <w:color w:val="A6A6A6" w:themeColor="background1" w:themeShade="A6"/>
                <w:sz w:val="24"/>
                <w:szCs w:val="24"/>
              </w:rPr>
              <w:t>不確實、□生產資料不正確或□_________________</w:t>
            </w:r>
          </w:p>
          <w:p w:rsidR="00677B66" w:rsidRDefault="00677B66" w:rsidP="00677B66">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□設備問題:□無法及時發現設備故障、□不易安排設備保養導致故障頻率高、□__________</w:t>
            </w:r>
          </w:p>
          <w:p w:rsidR="00677B66" w:rsidRDefault="00677B66" w:rsidP="00677B66">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□物料問題:□缺料發生頻繁、□</w:t>
            </w:r>
            <w:proofErr w:type="gramStart"/>
            <w:r>
              <w:rPr>
                <w:rFonts w:ascii="標楷體" w:hAnsi="標楷體" w:hint="eastAsia"/>
                <w:color w:val="A6A6A6" w:themeColor="background1" w:themeShade="A6"/>
                <w:sz w:val="24"/>
                <w:szCs w:val="24"/>
              </w:rPr>
              <w:t>物料物流</w:t>
            </w:r>
            <w:proofErr w:type="gramEnd"/>
            <w:r>
              <w:rPr>
                <w:rFonts w:ascii="標楷體" w:hAnsi="標楷體" w:hint="eastAsia"/>
                <w:color w:val="A6A6A6" w:themeColor="background1" w:themeShade="A6"/>
                <w:sz w:val="24"/>
                <w:szCs w:val="24"/>
              </w:rPr>
              <w:t>傳遞不及時、□物料尋找過久、□無法確認實際存貨量、□無法確認實際存貨地點、□無法確認實際運送狀態或□________________</w:t>
            </w:r>
          </w:p>
          <w:p w:rsidR="00677B66" w:rsidRPr="00BC6C47" w:rsidRDefault="00677B66" w:rsidP="00677B66">
            <w:pPr>
              <w:spacing w:line="240" w:lineRule="auto"/>
              <w:ind w:leftChars="25" w:left="351" w:hangingChars="117" w:hanging="281"/>
              <w:rPr>
                <w:color w:val="A6A6A6" w:themeColor="background1" w:themeShade="A6"/>
                <w:sz w:val="24"/>
                <w:szCs w:val="24"/>
              </w:rPr>
            </w:pPr>
            <w:r>
              <w:rPr>
                <w:rFonts w:ascii="標楷體" w:hAnsi="標楷體" w:hint="eastAsia"/>
                <w:color w:val="A6A6A6" w:themeColor="background1" w:themeShade="A6"/>
                <w:sz w:val="24"/>
                <w:szCs w:val="24"/>
              </w:rPr>
              <w:t>□製程問題:□製程資訊傳遞不正確、□製程資訊傳遞不及時或耗時過久、□製程資訊紀錄不足或□________________</w:t>
            </w:r>
          </w:p>
          <w:p w:rsidR="00677B66" w:rsidRDefault="00677B66" w:rsidP="00677B66">
            <w:pPr>
              <w:spacing w:line="240" w:lineRule="auto"/>
              <w:ind w:leftChars="25" w:left="351" w:hangingChars="117" w:hanging="281"/>
              <w:rPr>
                <w:rFonts w:ascii="標楷體" w:hAnsi="標楷體"/>
                <w:color w:val="A6A6A6" w:themeColor="background1" w:themeShade="A6"/>
                <w:sz w:val="24"/>
                <w:szCs w:val="24"/>
              </w:rPr>
            </w:pPr>
            <w:r>
              <w:rPr>
                <w:rFonts w:ascii="標楷體" w:hAnsi="標楷體" w:hint="eastAsia"/>
                <w:color w:val="A6A6A6" w:themeColor="background1" w:themeShade="A6"/>
                <w:sz w:val="24"/>
                <w:szCs w:val="24"/>
              </w:rPr>
              <w:t>□檢測問題:□檢測資訊紀錄不正確、□檢測數據資料透過人工輸入耗時、□計算檢測結果耗時需要額外人力或□________________</w:t>
            </w:r>
          </w:p>
          <w:p w:rsidR="00677B66" w:rsidRPr="004F30AD" w:rsidRDefault="00677B66" w:rsidP="00677B66">
            <w:pPr>
              <w:spacing w:line="240" w:lineRule="auto"/>
              <w:ind w:leftChars="25" w:left="351" w:hangingChars="117" w:hanging="281"/>
              <w:rPr>
                <w:color w:val="A6A6A6" w:themeColor="background1" w:themeShade="A6"/>
                <w:sz w:val="24"/>
                <w:szCs w:val="24"/>
              </w:rPr>
            </w:pPr>
            <w:r>
              <w:rPr>
                <w:rFonts w:ascii="標楷體" w:hAnsi="標楷體" w:hint="eastAsia"/>
                <w:color w:val="A6A6A6" w:themeColor="background1" w:themeShade="A6"/>
                <w:sz w:val="24"/>
                <w:szCs w:val="24"/>
              </w:rPr>
              <w:t>□__________________________________________________</w:t>
            </w:r>
          </w:p>
          <w:p w:rsidR="00677B66" w:rsidRPr="00BC6C47" w:rsidRDefault="00677B66" w:rsidP="00677B66">
            <w:pPr>
              <w:pStyle w:val="15"/>
              <w:numPr>
                <w:ilvl w:val="0"/>
                <w:numId w:val="10"/>
              </w:numPr>
              <w:spacing w:beforeLines="50" w:before="190"/>
              <w:ind w:leftChars="0" w:left="482" w:hanging="482"/>
              <w:jc w:val="both"/>
              <w:rPr>
                <w:rFonts w:eastAsia="標楷體"/>
                <w:b/>
              </w:rPr>
            </w:pPr>
            <w:r>
              <w:rPr>
                <w:rFonts w:eastAsia="標楷體" w:hAnsi="標楷體" w:hint="eastAsia"/>
                <w:b/>
              </w:rPr>
              <w:t>問題與</w:t>
            </w:r>
            <w:r w:rsidRPr="00BC6C47">
              <w:rPr>
                <w:rFonts w:eastAsia="標楷體" w:hAnsi="標楷體"/>
                <w:b/>
              </w:rPr>
              <w:t>需求：</w:t>
            </w:r>
            <w:bookmarkStart w:id="60" w:name="OLE_LINK33"/>
            <w:bookmarkStart w:id="61" w:name="OLE_LINK34"/>
            <w:r w:rsidRPr="00BC6C47">
              <w:rPr>
                <w:rFonts w:eastAsia="標楷體" w:hAnsi="標楷體" w:hint="eastAsia"/>
                <w:b/>
                <w:sz w:val="16"/>
                <w:szCs w:val="16"/>
              </w:rPr>
              <w:t>(</w:t>
            </w:r>
            <w:r w:rsidRPr="00BC6C47">
              <w:rPr>
                <w:rFonts w:eastAsia="標楷體" w:hAnsi="標楷體" w:hint="eastAsia"/>
                <w:b/>
                <w:sz w:val="16"/>
                <w:szCs w:val="16"/>
              </w:rPr>
              <w:t>項目欄位僅供參考，請依實際狀況填寫之，需求內容可與計畫書廠商需求相呼應</w:t>
            </w:r>
            <w:r>
              <w:rPr>
                <w:rFonts w:eastAsia="標楷體" w:hAnsi="標楷體" w:hint="eastAsia"/>
                <w:b/>
                <w:sz w:val="16"/>
                <w:szCs w:val="16"/>
              </w:rPr>
              <w:t>，建議列舉提案計畫相關的問題與需求</w:t>
            </w:r>
            <w:r w:rsidRPr="00BC6C47">
              <w:rPr>
                <w:rFonts w:eastAsia="標楷體" w:hAnsi="標楷體" w:hint="eastAsia"/>
                <w:b/>
                <w:sz w:val="16"/>
                <w:szCs w:val="16"/>
              </w:rPr>
              <w:t>)</w:t>
            </w:r>
          </w:p>
          <w:bookmarkEnd w:id="60"/>
          <w:bookmarkEnd w:id="61"/>
          <w:p w:rsidR="00677B66" w:rsidRPr="00BC6C47" w:rsidRDefault="00677B66" w:rsidP="00677B66">
            <w:pPr>
              <w:spacing w:line="240" w:lineRule="auto"/>
              <w:ind w:leftChars="14" w:left="320" w:hangingChars="117" w:hanging="281"/>
              <w:rPr>
                <w:color w:val="A6A6A6" w:themeColor="background1" w:themeShade="A6"/>
                <w:kern w:val="0"/>
                <w:sz w:val="24"/>
                <w:szCs w:val="24"/>
              </w:rPr>
            </w:pPr>
            <w:r w:rsidRPr="00BC6C47">
              <w:rPr>
                <w:rFonts w:hint="eastAsia"/>
                <w:color w:val="A6A6A6" w:themeColor="background1" w:themeShade="A6"/>
                <w:sz w:val="24"/>
                <w:szCs w:val="24"/>
              </w:rPr>
              <w:t>(</w:t>
            </w:r>
            <w:r w:rsidRPr="00BC6C47">
              <w:rPr>
                <w:rFonts w:hint="eastAsia"/>
                <w:color w:val="A6A6A6" w:themeColor="background1" w:themeShade="A6"/>
                <w:sz w:val="24"/>
                <w:szCs w:val="24"/>
              </w:rPr>
              <w:t>範例</w:t>
            </w:r>
            <w:r w:rsidRPr="00BC6C47">
              <w:rPr>
                <w:rFonts w:hint="eastAsia"/>
                <w:color w:val="A6A6A6" w:themeColor="background1" w:themeShade="A6"/>
                <w:sz w:val="24"/>
                <w:szCs w:val="24"/>
              </w:rPr>
              <w:t xml:space="preserve">) </w:t>
            </w:r>
          </w:p>
          <w:p w:rsidR="00677B66" w:rsidRPr="0069054F" w:rsidRDefault="00677B66" w:rsidP="00677B66">
            <w:pPr>
              <w:pStyle w:val="a0"/>
              <w:numPr>
                <w:ilvl w:val="0"/>
                <w:numId w:val="25"/>
              </w:numPr>
              <w:spacing w:line="240" w:lineRule="auto"/>
              <w:ind w:leftChars="0"/>
              <w:rPr>
                <w:rFonts w:hAnsi="標楷體"/>
                <w:color w:val="A6A6A6" w:themeColor="background1" w:themeShade="A6"/>
                <w:kern w:val="0"/>
                <w:sz w:val="24"/>
                <w:szCs w:val="24"/>
              </w:rPr>
            </w:pPr>
            <w:r w:rsidRPr="0069054F">
              <w:rPr>
                <w:rFonts w:hAnsi="標楷體"/>
                <w:color w:val="A6A6A6" w:themeColor="background1" w:themeShade="A6"/>
                <w:kern w:val="0"/>
                <w:sz w:val="24"/>
                <w:szCs w:val="24"/>
              </w:rPr>
              <w:t>公司</w:t>
            </w:r>
            <w:r w:rsidRPr="0069054F">
              <w:rPr>
                <w:rFonts w:hAnsi="標楷體" w:hint="eastAsia"/>
                <w:color w:val="A6A6A6" w:themeColor="background1" w:themeShade="A6"/>
                <w:kern w:val="0"/>
                <w:sz w:val="24"/>
                <w:szCs w:val="24"/>
              </w:rPr>
              <w:t>認為生產線紙本問題導致</w:t>
            </w:r>
            <w:r w:rsidRPr="0069054F">
              <w:rPr>
                <w:rFonts w:hAnsi="標楷體" w:hint="eastAsia"/>
                <w:color w:val="A6A6A6" w:themeColor="background1" w:themeShade="A6"/>
                <w:kern w:val="0"/>
                <w:sz w:val="24"/>
                <w:szCs w:val="24"/>
              </w:rPr>
              <w:t>_</w:t>
            </w:r>
            <w:r w:rsidRPr="0069054F">
              <w:rPr>
                <w:rFonts w:hAnsi="標楷體"/>
                <w:color w:val="A6A6A6" w:themeColor="background1" w:themeShade="A6"/>
                <w:kern w:val="0"/>
                <w:sz w:val="24"/>
                <w:szCs w:val="24"/>
              </w:rPr>
              <w:t>____________________</w:t>
            </w:r>
            <w:r>
              <w:rPr>
                <w:rFonts w:hAnsi="標楷體" w:hint="eastAsia"/>
                <w:color w:val="A6A6A6" w:themeColor="background1" w:themeShade="A6"/>
                <w:kern w:val="0"/>
                <w:sz w:val="24"/>
                <w:szCs w:val="24"/>
              </w:rPr>
              <w:t>，需要提供相關方案加以解決</w:t>
            </w:r>
            <w:r>
              <w:rPr>
                <w:rFonts w:hAnsi="標楷體" w:hint="eastAsia"/>
                <w:color w:val="A6A6A6" w:themeColor="background1" w:themeShade="A6"/>
                <w:kern w:val="0"/>
                <w:sz w:val="24"/>
                <w:szCs w:val="24"/>
              </w:rPr>
              <w:t>`</w:t>
            </w:r>
          </w:p>
          <w:p w:rsidR="00677B66" w:rsidRPr="00BC6C47" w:rsidRDefault="00677B66" w:rsidP="00677B66">
            <w:pPr>
              <w:spacing w:line="240" w:lineRule="auto"/>
              <w:ind w:leftChars="59" w:left="645" w:hangingChars="200" w:hanging="480"/>
              <w:rPr>
                <w:rFonts w:hAnsi="標楷體"/>
                <w:color w:val="A6A6A6" w:themeColor="background1" w:themeShade="A6"/>
                <w:kern w:val="0"/>
                <w:sz w:val="24"/>
                <w:szCs w:val="24"/>
              </w:rPr>
            </w:pPr>
            <w:r w:rsidRPr="00BC6C47">
              <w:rPr>
                <w:rFonts w:hAnsi="標楷體"/>
                <w:color w:val="A6A6A6" w:themeColor="background1" w:themeShade="A6"/>
                <w:kern w:val="0"/>
                <w:sz w:val="24"/>
                <w:szCs w:val="24"/>
              </w:rPr>
              <w:t>二、</w:t>
            </w:r>
            <w:proofErr w:type="gramStart"/>
            <w:r>
              <w:rPr>
                <w:rFonts w:hint="eastAsia"/>
                <w:color w:val="A6A6A6" w:themeColor="background1" w:themeShade="A6"/>
                <w:sz w:val="24"/>
                <w:szCs w:val="24"/>
              </w:rPr>
              <w:t>依照壹、</w:t>
            </w:r>
            <w:proofErr w:type="gramEnd"/>
            <w:r>
              <w:rPr>
                <w:rFonts w:hint="eastAsia"/>
                <w:color w:val="A6A6A6" w:themeColor="background1" w:themeShade="A6"/>
                <w:sz w:val="24"/>
                <w:szCs w:val="24"/>
              </w:rPr>
              <w:t>公司現況</w:t>
            </w:r>
            <w:r w:rsidRPr="00BC6C47">
              <w:rPr>
                <w:rFonts w:hAnsi="標楷體"/>
                <w:color w:val="A6A6A6" w:themeColor="background1" w:themeShade="A6"/>
                <w:kern w:val="0"/>
                <w:sz w:val="24"/>
                <w:szCs w:val="24"/>
              </w:rPr>
              <w:t>該公司</w:t>
            </w:r>
            <w:r w:rsidRPr="00BC6C47">
              <w:rPr>
                <w:color w:val="A6A6A6" w:themeColor="background1" w:themeShade="A6"/>
                <w:sz w:val="24"/>
                <w:szCs w:val="24"/>
              </w:rPr>
              <w:t>○○○</w:t>
            </w:r>
            <w:r>
              <w:rPr>
                <w:rFonts w:hAnsi="標楷體" w:hint="eastAsia"/>
                <w:color w:val="A6A6A6" w:themeColor="background1" w:themeShade="A6"/>
                <w:kern w:val="0"/>
                <w:sz w:val="24"/>
                <w:szCs w:val="24"/>
              </w:rPr>
              <w:t>(</w:t>
            </w:r>
            <w:r>
              <w:rPr>
                <w:rFonts w:hAnsi="標楷體" w:hint="eastAsia"/>
                <w:color w:val="A6A6A6" w:themeColor="background1" w:themeShade="A6"/>
                <w:kern w:val="0"/>
                <w:sz w:val="24"/>
                <w:szCs w:val="24"/>
              </w:rPr>
              <w:t>職稱</w:t>
            </w:r>
            <w:r>
              <w:rPr>
                <w:rFonts w:hAnsi="標楷體" w:hint="eastAsia"/>
                <w:color w:val="A6A6A6" w:themeColor="background1" w:themeShade="A6"/>
                <w:kern w:val="0"/>
                <w:sz w:val="24"/>
                <w:szCs w:val="24"/>
              </w:rPr>
              <w:t>)</w:t>
            </w:r>
            <w:r>
              <w:rPr>
                <w:rFonts w:hAnsi="標楷體" w:hint="eastAsia"/>
                <w:color w:val="A6A6A6" w:themeColor="background1" w:themeShade="A6"/>
                <w:kern w:val="0"/>
                <w:sz w:val="24"/>
                <w:szCs w:val="24"/>
              </w:rPr>
              <w:t>所陳述問題中</w:t>
            </w:r>
            <w:r w:rsidRPr="00BC6C47">
              <w:rPr>
                <w:rFonts w:hAnsi="標楷體"/>
                <w:color w:val="A6A6A6" w:themeColor="background1" w:themeShade="A6"/>
                <w:kern w:val="0"/>
                <w:sz w:val="24"/>
                <w:szCs w:val="24"/>
              </w:rPr>
              <w:t>，</w:t>
            </w:r>
            <w:r>
              <w:rPr>
                <w:rFonts w:hAnsi="標楷體" w:hint="eastAsia"/>
                <w:color w:val="A6A6A6" w:themeColor="background1" w:themeShade="A6"/>
                <w:kern w:val="0"/>
                <w:sz w:val="24"/>
                <w:szCs w:val="24"/>
              </w:rPr>
              <w:t>期望先解決</w:t>
            </w:r>
            <w:r>
              <w:rPr>
                <w:rFonts w:hAnsi="標楷體" w:hint="eastAsia"/>
                <w:color w:val="A6A6A6" w:themeColor="background1" w:themeShade="A6"/>
                <w:kern w:val="0"/>
                <w:sz w:val="24"/>
                <w:szCs w:val="24"/>
              </w:rPr>
              <w:t>_____________________</w:t>
            </w:r>
            <w:r w:rsidRPr="00BC6C47">
              <w:rPr>
                <w:rFonts w:hAnsi="標楷體"/>
                <w:color w:val="A6A6A6" w:themeColor="background1" w:themeShade="A6"/>
                <w:kern w:val="0"/>
                <w:sz w:val="24"/>
                <w:szCs w:val="24"/>
              </w:rPr>
              <w:t>問題，希望輔導中心專家提供建議與協助。</w:t>
            </w:r>
          </w:p>
          <w:p w:rsidR="00677B66" w:rsidRPr="00BC6C47" w:rsidRDefault="00677B66" w:rsidP="00677B66">
            <w:pPr>
              <w:pStyle w:val="15"/>
              <w:numPr>
                <w:ilvl w:val="0"/>
                <w:numId w:val="10"/>
              </w:numPr>
              <w:spacing w:beforeLines="50" w:before="190"/>
              <w:ind w:leftChars="0" w:left="482" w:hanging="482"/>
              <w:jc w:val="both"/>
              <w:rPr>
                <w:rFonts w:eastAsia="標楷體"/>
                <w:b/>
              </w:rPr>
            </w:pPr>
            <w:r w:rsidRPr="00BC6C47">
              <w:rPr>
                <w:rFonts w:eastAsia="標楷體" w:hAnsi="標楷體"/>
                <w:b/>
              </w:rPr>
              <w:t>訪視建議：</w:t>
            </w:r>
            <w:r w:rsidRPr="00BC6C47">
              <w:rPr>
                <w:rFonts w:eastAsia="標楷體" w:hAnsi="標楷體" w:hint="eastAsia"/>
                <w:b/>
                <w:sz w:val="16"/>
                <w:szCs w:val="16"/>
              </w:rPr>
              <w:t>(</w:t>
            </w:r>
            <w:r w:rsidRPr="00BC6C47">
              <w:rPr>
                <w:rFonts w:eastAsia="標楷體" w:hAnsi="標楷體" w:hint="eastAsia"/>
                <w:b/>
                <w:sz w:val="16"/>
                <w:szCs w:val="16"/>
              </w:rPr>
              <w:t>項目欄位僅供參考，請依實際狀況填寫之。</w:t>
            </w:r>
            <w:r w:rsidRPr="00BC6C47">
              <w:rPr>
                <w:rFonts w:eastAsia="標楷體" w:hAnsi="標楷體" w:hint="eastAsia"/>
                <w:b/>
                <w:sz w:val="16"/>
                <w:szCs w:val="16"/>
              </w:rPr>
              <w:t>)</w:t>
            </w:r>
          </w:p>
          <w:p w:rsidR="00677B66" w:rsidRPr="00BC6C47" w:rsidRDefault="00677B66" w:rsidP="00677B66">
            <w:pPr>
              <w:spacing w:line="240" w:lineRule="auto"/>
              <w:ind w:firstLineChars="59" w:firstLine="142"/>
              <w:rPr>
                <w:color w:val="A6A6A6" w:themeColor="background1" w:themeShade="A6"/>
                <w:kern w:val="0"/>
                <w:sz w:val="24"/>
                <w:szCs w:val="24"/>
              </w:rPr>
            </w:pPr>
            <w:r w:rsidRPr="00BC6C47">
              <w:rPr>
                <w:rFonts w:hint="eastAsia"/>
                <w:color w:val="A6A6A6" w:themeColor="background1" w:themeShade="A6"/>
                <w:sz w:val="24"/>
                <w:szCs w:val="24"/>
              </w:rPr>
              <w:t>(</w:t>
            </w:r>
            <w:r w:rsidRPr="00BC6C47">
              <w:rPr>
                <w:rFonts w:hint="eastAsia"/>
                <w:color w:val="A6A6A6" w:themeColor="background1" w:themeShade="A6"/>
                <w:sz w:val="24"/>
                <w:szCs w:val="24"/>
              </w:rPr>
              <w:t>範例</w:t>
            </w:r>
            <w:r w:rsidRPr="00BC6C47">
              <w:rPr>
                <w:rFonts w:hint="eastAsia"/>
                <w:color w:val="A6A6A6" w:themeColor="background1" w:themeShade="A6"/>
                <w:sz w:val="24"/>
                <w:szCs w:val="24"/>
              </w:rPr>
              <w:t xml:space="preserve">) </w:t>
            </w:r>
            <w:proofErr w:type="gramStart"/>
            <w:r w:rsidRPr="00BC6C47">
              <w:rPr>
                <w:rFonts w:hAnsi="標楷體"/>
                <w:color w:val="A6A6A6" w:themeColor="background1" w:themeShade="A6"/>
                <w:kern w:val="0"/>
                <w:sz w:val="24"/>
                <w:szCs w:val="24"/>
              </w:rPr>
              <w:t>ㄧ</w:t>
            </w:r>
            <w:proofErr w:type="gramEnd"/>
            <w:r w:rsidRPr="00BC6C47">
              <w:rPr>
                <w:rFonts w:hAnsi="標楷體"/>
                <w:color w:val="A6A6A6" w:themeColor="background1" w:themeShade="A6"/>
                <w:kern w:val="0"/>
                <w:sz w:val="24"/>
                <w:szCs w:val="24"/>
              </w:rPr>
              <w:t>、有關</w:t>
            </w:r>
            <w:r>
              <w:rPr>
                <w:rFonts w:hAnsi="標楷體" w:hint="eastAsia"/>
                <w:color w:val="A6A6A6" w:themeColor="background1" w:themeShade="A6"/>
                <w:kern w:val="0"/>
                <w:sz w:val="24"/>
                <w:szCs w:val="24"/>
              </w:rPr>
              <w:t>_</w:t>
            </w:r>
            <w:r>
              <w:rPr>
                <w:rFonts w:hAnsi="標楷體"/>
                <w:color w:val="A6A6A6" w:themeColor="background1" w:themeShade="A6"/>
                <w:kern w:val="0"/>
                <w:sz w:val="24"/>
                <w:szCs w:val="24"/>
              </w:rPr>
              <w:t>___________</w:t>
            </w:r>
            <w:r>
              <w:rPr>
                <w:rFonts w:hAnsi="標楷體" w:hint="eastAsia"/>
                <w:color w:val="A6A6A6" w:themeColor="background1" w:themeShade="A6"/>
                <w:kern w:val="0"/>
                <w:sz w:val="24"/>
                <w:szCs w:val="24"/>
              </w:rPr>
              <w:t>問題</w:t>
            </w:r>
            <w:r w:rsidRPr="00BC6C47">
              <w:rPr>
                <w:rFonts w:hAnsi="標楷體"/>
                <w:color w:val="A6A6A6" w:themeColor="background1" w:themeShade="A6"/>
                <w:kern w:val="0"/>
                <w:sz w:val="24"/>
                <w:szCs w:val="24"/>
              </w:rPr>
              <w:t>：</w:t>
            </w:r>
            <w:r w:rsidRPr="00BC6C47">
              <w:rPr>
                <w:color w:val="A6A6A6" w:themeColor="background1" w:themeShade="A6"/>
                <w:kern w:val="0"/>
                <w:sz w:val="24"/>
                <w:szCs w:val="24"/>
              </w:rPr>
              <w:t xml:space="preserve"> </w:t>
            </w:r>
          </w:p>
          <w:p w:rsidR="00675E17" w:rsidRDefault="00677B66" w:rsidP="00677B66">
            <w:pPr>
              <w:spacing w:line="360" w:lineRule="auto"/>
              <w:rPr>
                <w:rFonts w:ascii="標楷體" w:hAnsi="標楷體"/>
                <w:sz w:val="24"/>
                <w:szCs w:val="24"/>
              </w:rPr>
            </w:pPr>
            <w:r>
              <w:rPr>
                <w:rFonts w:hAnsi="標楷體"/>
                <w:color w:val="A6A6A6" w:themeColor="background1" w:themeShade="A6"/>
                <w:kern w:val="0"/>
                <w:sz w:val="24"/>
                <w:szCs w:val="24"/>
              </w:rPr>
              <w:t>該公司主要</w:t>
            </w:r>
            <w:r>
              <w:rPr>
                <w:rFonts w:hAnsi="標楷體" w:hint="eastAsia"/>
                <w:color w:val="A6A6A6" w:themeColor="background1" w:themeShade="A6"/>
                <w:kern w:val="0"/>
                <w:sz w:val="24"/>
                <w:szCs w:val="24"/>
              </w:rPr>
              <w:t>以</w:t>
            </w:r>
            <w:r>
              <w:rPr>
                <w:rFonts w:hAnsi="標楷體" w:hint="eastAsia"/>
                <w:color w:val="A6A6A6" w:themeColor="background1" w:themeShade="A6"/>
                <w:kern w:val="0"/>
                <w:sz w:val="24"/>
                <w:szCs w:val="24"/>
              </w:rPr>
              <w:t>C</w:t>
            </w:r>
            <w:r>
              <w:rPr>
                <w:rFonts w:hAnsi="標楷體"/>
                <w:color w:val="A6A6A6" w:themeColor="background1" w:themeShade="A6"/>
                <w:kern w:val="0"/>
                <w:sz w:val="24"/>
                <w:szCs w:val="24"/>
              </w:rPr>
              <w:t>NC</w:t>
            </w:r>
            <w:r>
              <w:rPr>
                <w:rFonts w:hAnsi="標楷體" w:hint="eastAsia"/>
                <w:color w:val="A6A6A6" w:themeColor="background1" w:themeShade="A6"/>
                <w:kern w:val="0"/>
                <w:sz w:val="24"/>
                <w:szCs w:val="24"/>
              </w:rPr>
              <w:t>車床加工為主，現場以紙本傳遞工單、約</w:t>
            </w:r>
            <w:r>
              <w:rPr>
                <w:rFonts w:hAnsi="標楷體" w:hint="eastAsia"/>
                <w:color w:val="A6A6A6" w:themeColor="background1" w:themeShade="A6"/>
                <w:kern w:val="0"/>
                <w:sz w:val="24"/>
                <w:szCs w:val="24"/>
              </w:rPr>
              <w:t>1</w:t>
            </w:r>
            <w:r>
              <w:rPr>
                <w:rFonts w:hAnsi="標楷體" w:hint="eastAsia"/>
                <w:color w:val="A6A6A6" w:themeColor="background1" w:themeShade="A6"/>
                <w:kern w:val="0"/>
                <w:sz w:val="24"/>
                <w:szCs w:val="24"/>
              </w:rPr>
              <w:t>位員工操作</w:t>
            </w:r>
            <w:r>
              <w:rPr>
                <w:rFonts w:hAnsi="標楷體" w:hint="eastAsia"/>
                <w:color w:val="A6A6A6" w:themeColor="background1" w:themeShade="A6"/>
                <w:kern w:val="0"/>
                <w:sz w:val="24"/>
                <w:szCs w:val="24"/>
              </w:rPr>
              <w:t>2</w:t>
            </w:r>
            <w:r>
              <w:rPr>
                <w:rFonts w:hAnsi="標楷體" w:hint="eastAsia"/>
                <w:color w:val="A6A6A6" w:themeColor="background1" w:themeShade="A6"/>
                <w:kern w:val="0"/>
                <w:sz w:val="24"/>
                <w:szCs w:val="24"/>
              </w:rPr>
              <w:t>台車床設備。建議</w:t>
            </w:r>
            <w:r>
              <w:rPr>
                <w:rFonts w:hAnsi="標楷體" w:hint="eastAsia"/>
                <w:color w:val="A6A6A6" w:themeColor="background1" w:themeShade="A6"/>
                <w:kern w:val="0"/>
                <w:sz w:val="24"/>
                <w:szCs w:val="24"/>
              </w:rPr>
              <w:t>_____________________________</w:t>
            </w:r>
          </w:p>
          <w:p w:rsidR="00631ACD" w:rsidRDefault="00631ACD"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77B66" w:rsidRDefault="00677B66" w:rsidP="00A4525F">
            <w:pPr>
              <w:spacing w:line="360" w:lineRule="auto"/>
              <w:rPr>
                <w:rFonts w:ascii="標楷體" w:hAnsi="標楷體"/>
                <w:sz w:val="24"/>
                <w:szCs w:val="24"/>
              </w:rPr>
            </w:pPr>
          </w:p>
          <w:p w:rsidR="00677B66" w:rsidRDefault="00677B66" w:rsidP="00A4525F">
            <w:pPr>
              <w:spacing w:line="360" w:lineRule="auto"/>
              <w:rPr>
                <w:rFonts w:ascii="標楷體" w:hAnsi="標楷體"/>
                <w:sz w:val="24"/>
                <w:szCs w:val="24"/>
              </w:rPr>
            </w:pPr>
          </w:p>
          <w:p w:rsidR="00677B66" w:rsidRDefault="00677B66" w:rsidP="00A4525F">
            <w:pPr>
              <w:spacing w:line="360" w:lineRule="auto"/>
              <w:rPr>
                <w:rFonts w:ascii="標楷體" w:hAnsi="標楷體"/>
                <w:sz w:val="24"/>
                <w:szCs w:val="24"/>
              </w:rPr>
            </w:pPr>
          </w:p>
          <w:p w:rsidR="00631ACD" w:rsidRDefault="00631ACD" w:rsidP="00A4525F">
            <w:pPr>
              <w:spacing w:line="360" w:lineRule="auto"/>
              <w:rPr>
                <w:rFonts w:ascii="標楷體" w:hAnsi="標楷體"/>
                <w:sz w:val="24"/>
                <w:szCs w:val="24"/>
              </w:rPr>
            </w:pPr>
          </w:p>
          <w:p w:rsidR="00631ACD" w:rsidRPr="00A4525F" w:rsidRDefault="00631ACD" w:rsidP="00A4525F">
            <w:pPr>
              <w:spacing w:line="360" w:lineRule="auto"/>
              <w:rPr>
                <w:rFonts w:ascii="標楷體" w:hAnsi="標楷體"/>
                <w:sz w:val="24"/>
                <w:szCs w:val="24"/>
              </w:rPr>
            </w:pPr>
          </w:p>
        </w:tc>
      </w:tr>
    </w:tbl>
    <w:p w:rsidR="00677B66" w:rsidRDefault="00677B66" w:rsidP="00E61CFB">
      <w:pPr>
        <w:spacing w:afterLines="10" w:after="38"/>
        <w:ind w:leftChars="-177" w:left="-10" w:rightChars="-60" w:right="-168" w:hangingChars="152" w:hanging="486"/>
        <w:rPr>
          <w:rFonts w:hAnsi="標楷體"/>
          <w:sz w:val="32"/>
          <w:szCs w:val="28"/>
        </w:rPr>
      </w:pPr>
      <w:bookmarkStart w:id="62" w:name="OLE_LINK21"/>
      <w:bookmarkStart w:id="63" w:name="OLE_LINK22"/>
      <w:bookmarkEnd w:id="56"/>
      <w:bookmarkEnd w:id="57"/>
    </w:p>
    <w:p w:rsidR="00677B66" w:rsidRDefault="00677B66"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pPr>
    </w:p>
    <w:p w:rsidR="00675E17" w:rsidRPr="00DE25FC" w:rsidRDefault="00675E17" w:rsidP="00E61CFB">
      <w:pPr>
        <w:spacing w:afterLines="10" w:after="38"/>
        <w:ind w:leftChars="-177" w:left="-10" w:rightChars="-60" w:right="-168" w:hangingChars="152" w:hanging="486"/>
        <w:rPr>
          <w:rFonts w:hAnsi="標楷體"/>
          <w:sz w:val="32"/>
          <w:szCs w:val="28"/>
        </w:rPr>
      </w:pPr>
      <w:r w:rsidRPr="00DE25FC">
        <w:rPr>
          <w:rFonts w:hAnsi="標楷體" w:hint="eastAsia"/>
          <w:sz w:val="32"/>
          <w:szCs w:val="28"/>
        </w:rPr>
        <w:t>三</w:t>
      </w:r>
      <w:r w:rsidRPr="00DE25FC">
        <w:rPr>
          <w:rFonts w:hAnsi="標楷體"/>
          <w:sz w:val="32"/>
          <w:szCs w:val="28"/>
        </w:rPr>
        <w:t>、依上述專家建議，後續協助需求：</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84"/>
      </w:tblGrid>
      <w:tr w:rsidR="00675E17" w:rsidRPr="00202677" w:rsidTr="00FD58A9">
        <w:trPr>
          <w:trHeight w:val="1997"/>
        </w:trPr>
        <w:tc>
          <w:tcPr>
            <w:tcW w:w="5000" w:type="pct"/>
            <w:vAlign w:val="center"/>
          </w:tcPr>
          <w:p w:rsidR="00677B66" w:rsidRPr="00BC6C47" w:rsidRDefault="00675E17" w:rsidP="00677B66">
            <w:pPr>
              <w:spacing w:line="480" w:lineRule="exact"/>
              <w:ind w:leftChars="125" w:left="350"/>
            </w:pPr>
            <w:bookmarkStart w:id="64" w:name="OLE_LINK37"/>
            <w:bookmarkStart w:id="65" w:name="OLE_LINK17"/>
            <w:bookmarkStart w:id="66" w:name="OLE_LINK18"/>
            <w:bookmarkStart w:id="67" w:name="OLE_LINK19"/>
            <w:bookmarkStart w:id="68" w:name="OLE_LINK20"/>
            <w:r w:rsidRPr="00D3451F">
              <w:sym w:font="Wingdings 2" w:char="F0A3"/>
            </w:r>
            <w:bookmarkEnd w:id="64"/>
            <w:r w:rsidR="00677B66">
              <w:t xml:space="preserve"> </w:t>
            </w:r>
            <w:r w:rsidR="00677B66">
              <w:rPr>
                <w:rFonts w:hAnsi="標楷體" w:hint="eastAsia"/>
              </w:rPr>
              <w:t>建議申請診斷輔導</w:t>
            </w:r>
            <w:proofErr w:type="gramStart"/>
            <w:r w:rsidR="00677B66">
              <w:rPr>
                <w:rFonts w:hAnsi="標楷體" w:hint="eastAsia"/>
              </w:rPr>
              <w:t>釐</w:t>
            </w:r>
            <w:proofErr w:type="gramEnd"/>
            <w:r w:rsidR="00677B66">
              <w:rPr>
                <w:rFonts w:hAnsi="標楷體" w:hint="eastAsia"/>
              </w:rPr>
              <w:t>清問題</w:t>
            </w:r>
          </w:p>
          <w:p w:rsidR="00677B66" w:rsidRPr="00BC6C47" w:rsidRDefault="00677B66" w:rsidP="00677B66">
            <w:pPr>
              <w:spacing w:line="480" w:lineRule="exact"/>
              <w:ind w:leftChars="125" w:left="776" w:hangingChars="152" w:hanging="426"/>
            </w:pPr>
            <w:r w:rsidRPr="00BC6C47">
              <w:sym w:font="Wingdings 2" w:char="F0A3"/>
            </w:r>
            <w:r w:rsidRPr="00BC6C47">
              <w:t xml:space="preserve"> </w:t>
            </w:r>
            <w:r>
              <w:rPr>
                <w:rFonts w:hint="eastAsia"/>
              </w:rPr>
              <w:t>廠商需求明確，</w:t>
            </w:r>
            <w:r>
              <w:rPr>
                <w:rFonts w:hAnsi="標楷體" w:hint="eastAsia"/>
              </w:rPr>
              <w:t>建議申請政府計畫</w:t>
            </w:r>
            <w:r w:rsidRPr="00BC6C47">
              <w:sym w:font="Wingdings 2" w:char="F0A3"/>
            </w:r>
            <w:r>
              <w:rPr>
                <w:rFonts w:hAnsi="標楷體" w:hint="eastAsia"/>
              </w:rPr>
              <w:t>SMB</w:t>
            </w:r>
            <w:r>
              <w:rPr>
                <w:rFonts w:hAnsi="標楷體" w:hint="eastAsia"/>
              </w:rPr>
              <w:t>輔導計畫、</w:t>
            </w:r>
            <w:r w:rsidRPr="00BC6C47">
              <w:sym w:font="Wingdings 2" w:char="F0A3"/>
            </w:r>
            <w:r>
              <w:rPr>
                <w:rFonts w:hint="eastAsia"/>
              </w:rPr>
              <w:t>SMU</w:t>
            </w:r>
            <w:r>
              <w:rPr>
                <w:rFonts w:hint="eastAsia"/>
              </w:rPr>
              <w:t>輔導計畫、</w:t>
            </w:r>
            <w:r w:rsidRPr="00BC6C47">
              <w:sym w:font="Wingdings 2" w:char="F0A3"/>
            </w:r>
            <w:r>
              <w:rPr>
                <w:rFonts w:hint="eastAsia"/>
              </w:rPr>
              <w:t>CITD</w:t>
            </w:r>
            <w:r>
              <w:rPr>
                <w:rFonts w:hint="eastAsia"/>
              </w:rPr>
              <w:t>補助計畫</w:t>
            </w:r>
          </w:p>
          <w:p w:rsidR="00677B66" w:rsidRDefault="00677B66" w:rsidP="00677B66">
            <w:pPr>
              <w:spacing w:line="480" w:lineRule="exact"/>
              <w:ind w:leftChars="125" w:left="350"/>
            </w:pPr>
            <w:bookmarkStart w:id="69" w:name="OLE_LINK11"/>
            <w:bookmarkStart w:id="70" w:name="OLE_LINK12"/>
            <w:r w:rsidRPr="00BC6C47">
              <w:sym w:font="Wingdings 2" w:char="F0A3"/>
            </w:r>
            <w:r w:rsidRPr="00BC6C47">
              <w:t xml:space="preserve"> </w:t>
            </w:r>
            <w:bookmarkEnd w:id="69"/>
            <w:bookmarkEnd w:id="70"/>
            <w:r>
              <w:rPr>
                <w:rFonts w:hint="eastAsia"/>
              </w:rPr>
              <w:t>建議申請主導性補助計畫</w:t>
            </w:r>
          </w:p>
          <w:p w:rsidR="00677B66" w:rsidRDefault="00677B66" w:rsidP="00677B66">
            <w:pPr>
              <w:spacing w:line="480" w:lineRule="exact"/>
              <w:ind w:leftChars="125" w:left="350"/>
            </w:pPr>
            <w:r w:rsidRPr="00BC6C47">
              <w:sym w:font="Wingdings 2" w:char="F0A3"/>
            </w:r>
            <w:r>
              <w:rPr>
                <w:rFonts w:hint="eastAsia"/>
              </w:rPr>
              <w:t xml:space="preserve"> </w:t>
            </w:r>
            <w:r>
              <w:rPr>
                <w:rFonts w:hint="eastAsia"/>
              </w:rPr>
              <w:t>建議提供輔導單位資訊</w:t>
            </w:r>
          </w:p>
          <w:p w:rsidR="00677B66" w:rsidRDefault="00677B66" w:rsidP="00677B66">
            <w:pPr>
              <w:spacing w:line="480" w:lineRule="exact"/>
              <w:ind w:leftChars="125" w:left="350"/>
            </w:pPr>
            <w:r w:rsidRPr="00BC6C47">
              <w:sym w:font="Wingdings 2" w:char="F0A3"/>
            </w:r>
            <w:r>
              <w:rPr>
                <w:rFonts w:hint="eastAsia"/>
              </w:rPr>
              <w:t xml:space="preserve"> </w:t>
            </w:r>
            <w:r>
              <w:rPr>
                <w:rFonts w:hint="eastAsia"/>
              </w:rPr>
              <w:t>其他</w:t>
            </w:r>
            <w:r>
              <w:rPr>
                <w:rFonts w:hint="eastAsia"/>
              </w:rPr>
              <w:t>_____________________________</w:t>
            </w:r>
          </w:p>
          <w:p w:rsidR="00675E17" w:rsidRPr="00677B66" w:rsidRDefault="00675E17" w:rsidP="00FD58A9">
            <w:pPr>
              <w:spacing w:line="440" w:lineRule="exact"/>
              <w:ind w:leftChars="118" w:left="330"/>
            </w:pPr>
          </w:p>
        </w:tc>
      </w:tr>
      <w:bookmarkEnd w:id="65"/>
      <w:bookmarkEnd w:id="66"/>
      <w:bookmarkEnd w:id="67"/>
      <w:bookmarkEnd w:id="68"/>
    </w:tbl>
    <w:p w:rsidR="00A4525F" w:rsidRDefault="00A4525F"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pPr>
    </w:p>
    <w:p w:rsidR="00A4525F" w:rsidRDefault="00A4525F" w:rsidP="00E61CFB">
      <w:pPr>
        <w:spacing w:afterLines="10" w:after="38"/>
        <w:ind w:leftChars="-177" w:left="-10" w:rightChars="-60" w:right="-168" w:hangingChars="152" w:hanging="486"/>
        <w:rPr>
          <w:rFonts w:hAnsi="標楷體"/>
          <w:sz w:val="32"/>
          <w:szCs w:val="28"/>
        </w:rPr>
      </w:pPr>
    </w:p>
    <w:p w:rsidR="000D5873" w:rsidRDefault="000D5873" w:rsidP="00E61CFB">
      <w:pPr>
        <w:spacing w:afterLines="10" w:after="38"/>
        <w:ind w:leftChars="-177" w:left="-10" w:rightChars="-60" w:right="-168" w:hangingChars="152" w:hanging="486"/>
        <w:rPr>
          <w:rFonts w:hAnsi="標楷體"/>
          <w:sz w:val="32"/>
          <w:szCs w:val="28"/>
        </w:rPr>
      </w:pPr>
    </w:p>
    <w:p w:rsidR="00CF7D6B" w:rsidRDefault="00CF7D6B" w:rsidP="00E61CFB">
      <w:pPr>
        <w:spacing w:afterLines="10" w:after="38"/>
        <w:ind w:leftChars="-177" w:left="-10" w:rightChars="-60" w:right="-168" w:hangingChars="152" w:hanging="486"/>
        <w:rPr>
          <w:rFonts w:hAnsi="標楷體"/>
          <w:sz w:val="32"/>
          <w:szCs w:val="28"/>
        </w:rPr>
      </w:pPr>
    </w:p>
    <w:p w:rsidR="00677B66" w:rsidRDefault="00677B66" w:rsidP="00E61CFB">
      <w:pPr>
        <w:spacing w:afterLines="10" w:after="38"/>
        <w:ind w:leftChars="-177" w:left="-10" w:rightChars="-60" w:right="-168" w:hangingChars="152" w:hanging="486"/>
        <w:rPr>
          <w:rFonts w:hAnsi="標楷體"/>
          <w:sz w:val="32"/>
          <w:szCs w:val="28"/>
        </w:rPr>
        <w:sectPr w:rsidR="00677B66" w:rsidSect="00391859">
          <w:pgSz w:w="11906" w:h="16838"/>
          <w:pgMar w:top="1134" w:right="1134" w:bottom="1134" w:left="1134" w:header="851" w:footer="992" w:gutter="0"/>
          <w:pgNumType w:start="1"/>
          <w:cols w:space="425"/>
          <w:docGrid w:type="lines" w:linePitch="381"/>
        </w:sectPr>
      </w:pPr>
    </w:p>
    <w:p w:rsidR="00675E17" w:rsidRPr="00DE25FC" w:rsidRDefault="00675E17" w:rsidP="00E61CFB">
      <w:pPr>
        <w:spacing w:afterLines="10" w:after="38"/>
        <w:ind w:leftChars="-177" w:left="-10" w:rightChars="-60" w:right="-168" w:hangingChars="152" w:hanging="486"/>
        <w:rPr>
          <w:rFonts w:hAnsi="標楷體"/>
          <w:sz w:val="32"/>
          <w:szCs w:val="28"/>
        </w:rPr>
      </w:pPr>
      <w:r w:rsidRPr="00DE25FC">
        <w:rPr>
          <w:rFonts w:hAnsi="標楷體" w:hint="eastAsia"/>
          <w:sz w:val="32"/>
          <w:szCs w:val="28"/>
        </w:rPr>
        <w:lastRenderedPageBreak/>
        <w:t>四、個人資料蒐集、處理及利用之告知暨同意書</w:t>
      </w:r>
      <w:r w:rsidR="003411AB" w:rsidRPr="00803730">
        <w:rPr>
          <w:rFonts w:hint="eastAsia"/>
          <w:b/>
          <w:color w:val="808080" w:themeColor="background1" w:themeShade="80"/>
        </w:rPr>
        <w:t>(</w:t>
      </w:r>
      <w:r w:rsidR="003411AB" w:rsidRPr="00803730">
        <w:rPr>
          <w:rFonts w:hint="eastAsia"/>
          <w:b/>
          <w:color w:val="808080" w:themeColor="background1" w:themeShade="80"/>
        </w:rPr>
        <w:t>簽約時需附上掃描檔</w:t>
      </w:r>
      <w:r w:rsidR="003411AB" w:rsidRPr="00803730">
        <w:rPr>
          <w:rFonts w:hint="eastAsia"/>
          <w:b/>
          <w:color w:val="808080" w:themeColor="background1" w:themeShade="80"/>
        </w:rPr>
        <w:t>)</w:t>
      </w:r>
    </w:p>
    <w:tbl>
      <w:tblPr>
        <w:tblW w:w="518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0"/>
        <w:gridCol w:w="4994"/>
      </w:tblGrid>
      <w:tr w:rsidR="00675E17" w:rsidRPr="00202677" w:rsidTr="009B3DEC">
        <w:trPr>
          <w:trHeight w:val="11337"/>
        </w:trPr>
        <w:tc>
          <w:tcPr>
            <w:tcW w:w="5000" w:type="pct"/>
            <w:gridSpan w:val="2"/>
          </w:tcPr>
          <w:bookmarkEnd w:id="62"/>
          <w:bookmarkEnd w:id="63"/>
          <w:p w:rsidR="00675E17" w:rsidRPr="003166FC" w:rsidRDefault="00675E17" w:rsidP="00FD58A9">
            <w:pPr>
              <w:pStyle w:val="HTML"/>
              <w:spacing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告知事項</w:t>
            </w:r>
          </w:p>
          <w:p w:rsidR="00675E17" w:rsidRPr="003166FC" w:rsidRDefault="00546E59" w:rsidP="00FD58A9">
            <w:pPr>
              <w:pStyle w:val="HTML"/>
              <w:snapToGrid w:val="0"/>
              <w:spacing w:line="400" w:lineRule="exact"/>
              <w:ind w:rightChars="73" w:right="204"/>
              <w:jc w:val="both"/>
              <w:rPr>
                <w:rFonts w:ascii="標楷體" w:eastAsia="標楷體" w:hAnsi="標楷體"/>
              </w:rPr>
            </w:pPr>
            <w:r>
              <w:rPr>
                <w:rFonts w:ascii="標楷體" w:eastAsia="標楷體" w:hAnsi="標楷體" w:hint="eastAsia"/>
              </w:rPr>
              <w:t>經濟部產</w:t>
            </w:r>
            <w:r w:rsidR="00F14BDC">
              <w:rPr>
                <w:rFonts w:ascii="標楷體" w:eastAsia="標楷體" w:hAnsi="標楷體" w:hint="eastAsia"/>
              </w:rPr>
              <w:t>業</w:t>
            </w:r>
            <w:r>
              <w:rPr>
                <w:rFonts w:ascii="標楷體" w:eastAsia="標楷體" w:hAnsi="標楷體" w:hint="eastAsia"/>
              </w:rPr>
              <w:t>發</w:t>
            </w:r>
            <w:r w:rsidR="00F14BDC">
              <w:rPr>
                <w:rFonts w:ascii="標楷體" w:eastAsia="標楷體" w:hAnsi="標楷體" w:hint="eastAsia"/>
              </w:rPr>
              <w:t>展</w:t>
            </w:r>
            <w:r>
              <w:rPr>
                <w:rFonts w:ascii="標楷體" w:eastAsia="標楷體" w:hAnsi="標楷體" w:hint="eastAsia"/>
              </w:rPr>
              <w:t>署</w:t>
            </w:r>
            <w:r w:rsidR="00675E17" w:rsidRPr="003166FC">
              <w:rPr>
                <w:rFonts w:ascii="標楷體" w:eastAsia="標楷體" w:hAnsi="標楷體" w:hint="eastAsia"/>
              </w:rPr>
              <w:t>基於</w:t>
            </w:r>
            <w:r w:rsidR="00675E17" w:rsidRPr="00296D03">
              <w:rPr>
                <w:rFonts w:ascii="標楷體" w:eastAsia="標楷體" w:hAnsi="標楷體" w:hint="eastAsia"/>
              </w:rPr>
              <w:t>執行「</w:t>
            </w:r>
            <w:r w:rsidR="00AA5786" w:rsidRPr="00AA5786">
              <w:rPr>
                <w:rFonts w:ascii="標楷體" w:eastAsia="標楷體" w:hAnsi="標楷體" w:hint="eastAsia"/>
                <w:b/>
              </w:rPr>
              <w:t>協助中小企業</w:t>
            </w:r>
            <w:r w:rsidR="00AA5786">
              <w:rPr>
                <w:rFonts w:ascii="標楷體" w:eastAsia="標楷體" w:hAnsi="標楷體" w:hint="eastAsia"/>
                <w:b/>
              </w:rPr>
              <w:t>低碳節能與</w:t>
            </w:r>
            <w:r w:rsidR="00AA5786" w:rsidRPr="00AA5786">
              <w:rPr>
                <w:rFonts w:ascii="標楷體" w:eastAsia="標楷體" w:hAnsi="標楷體" w:hint="eastAsia"/>
                <w:b/>
              </w:rPr>
              <w:t>智慧</w:t>
            </w:r>
            <w:r w:rsidR="00AA5786">
              <w:rPr>
                <w:rFonts w:ascii="標楷體" w:eastAsia="標楷體" w:hAnsi="標楷體" w:hint="eastAsia"/>
                <w:b/>
              </w:rPr>
              <w:t>化</w:t>
            </w:r>
            <w:r w:rsidR="00AA5786" w:rsidRPr="00AA5786">
              <w:rPr>
                <w:rFonts w:ascii="標楷體" w:eastAsia="標楷體" w:hAnsi="標楷體" w:hint="eastAsia"/>
                <w:b/>
              </w:rPr>
              <w:t>應用升級計畫</w:t>
            </w:r>
            <w:r w:rsidR="00675E17" w:rsidRPr="00296D03">
              <w:rPr>
                <w:rFonts w:ascii="標楷體" w:eastAsia="標楷體" w:hAnsi="標楷體" w:hint="eastAsia"/>
              </w:rPr>
              <w:t>」</w:t>
            </w:r>
            <w:r w:rsidR="009B3DEC">
              <w:rPr>
                <w:rFonts w:ascii="標楷體" w:eastAsia="標楷體" w:hAnsi="標楷體" w:hint="eastAsia"/>
              </w:rPr>
              <w:t>，將會</w:t>
            </w:r>
            <w:r w:rsidR="009B3DEC" w:rsidRPr="003166FC">
              <w:rPr>
                <w:rFonts w:ascii="標楷體" w:eastAsia="標楷體" w:hAnsi="標楷體"/>
              </w:rPr>
              <w:t>蒐集、處理</w:t>
            </w:r>
            <w:r w:rsidR="009B3DEC" w:rsidRPr="003166FC">
              <w:rPr>
                <w:rFonts w:ascii="標楷體" w:eastAsia="標楷體" w:hAnsi="標楷體" w:hint="eastAsia"/>
              </w:rPr>
              <w:t>及</w:t>
            </w:r>
            <w:r w:rsidR="009B3DEC" w:rsidRPr="003166FC">
              <w:rPr>
                <w:rFonts w:ascii="標楷體" w:eastAsia="標楷體" w:hAnsi="標楷體"/>
              </w:rPr>
              <w:t>利用</w:t>
            </w:r>
            <w:r w:rsidR="00675E17" w:rsidRPr="00296D03">
              <w:rPr>
                <w:rFonts w:ascii="標楷體" w:eastAsia="標楷體" w:hAnsi="標楷體" w:hint="eastAsia"/>
              </w:rPr>
              <w:t>由</w:t>
            </w:r>
            <w:r w:rsidR="009B3DEC">
              <w:rPr>
                <w:rFonts w:ascii="標楷體" w:eastAsia="標楷體" w:hAnsi="標楷體" w:hint="eastAsia"/>
              </w:rPr>
              <w:t>您所提供</w:t>
            </w:r>
            <w:r w:rsidR="00675E17" w:rsidRPr="003166FC">
              <w:rPr>
                <w:rFonts w:ascii="標楷體" w:eastAsia="標楷體" w:hAnsi="標楷體" w:hint="eastAsia"/>
              </w:rPr>
              <w:t>的個人資料（下稱個資），</w:t>
            </w:r>
            <w:proofErr w:type="gramStart"/>
            <w:r w:rsidR="00675E17" w:rsidRPr="003166FC">
              <w:rPr>
                <w:rFonts w:ascii="標楷體" w:eastAsia="標楷體" w:hAnsi="標楷體" w:cs="新細明體" w:hint="eastAsia"/>
              </w:rPr>
              <w:t>謹先告知</w:t>
            </w:r>
            <w:proofErr w:type="gramEnd"/>
            <w:r w:rsidR="00675E17" w:rsidRPr="003166FC">
              <w:rPr>
                <w:rFonts w:ascii="標楷體" w:eastAsia="標楷體" w:hAnsi="標楷體" w:cs="新細明體" w:hint="eastAsia"/>
              </w:rPr>
              <w:t>下列事項：</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蒐集目的</w:t>
            </w:r>
            <w:r w:rsidR="005D6943">
              <w:rPr>
                <w:rFonts w:ascii="標楷體" w:hAnsi="標楷體" w:hint="eastAsia"/>
              </w:rPr>
              <w:t>：「製造業</w:t>
            </w:r>
            <w:r w:rsidRPr="00D3451F">
              <w:rPr>
                <w:rFonts w:ascii="標楷體" w:hAnsi="標楷體" w:hint="eastAsia"/>
              </w:rPr>
              <w:t>產業之輔導」</w:t>
            </w:r>
            <w:r w:rsidR="005D6943">
              <w:rPr>
                <w:rFonts w:ascii="標楷體" w:hAnsi="標楷體" w:hint="eastAsia"/>
              </w:rPr>
              <w:t>申請文件之填寫</w:t>
            </w:r>
            <w:r w:rsidR="00E01E1D">
              <w:rPr>
                <w:rFonts w:ascii="標楷體" w:hAnsi="標楷體" w:hint="eastAsia"/>
              </w:rPr>
              <w:t>、審查、驗收</w:t>
            </w:r>
            <w:r w:rsidRPr="00D3451F">
              <w:rPr>
                <w:rFonts w:ascii="標楷體" w:hAnsi="標楷體" w:hint="eastAsia"/>
              </w:rPr>
              <w:t>、「計畫、管制考核與其他研考管理」及「調查、統計與研究分析」。</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proofErr w:type="gramStart"/>
            <w:r w:rsidRPr="00D3451F">
              <w:rPr>
                <w:rFonts w:ascii="標楷體" w:hAnsi="標楷體"/>
              </w:rPr>
              <w:t>個</w:t>
            </w:r>
            <w:proofErr w:type="gramEnd"/>
            <w:r w:rsidRPr="00D3451F">
              <w:rPr>
                <w:rFonts w:ascii="標楷體" w:hAnsi="標楷體"/>
              </w:rPr>
              <w:t>資類別</w:t>
            </w:r>
            <w:r w:rsidRPr="00D3451F">
              <w:rPr>
                <w:rFonts w:ascii="標楷體" w:hAnsi="標楷體" w:hint="eastAsia"/>
              </w:rPr>
              <w:t>：「辨識個人者」及「現行之受</w:t>
            </w:r>
            <w:proofErr w:type="gramStart"/>
            <w:r w:rsidRPr="00D3451F">
              <w:rPr>
                <w:rFonts w:ascii="標楷體" w:hAnsi="標楷體" w:hint="eastAsia"/>
              </w:rPr>
              <w:t>僱</w:t>
            </w:r>
            <w:proofErr w:type="gramEnd"/>
            <w:r w:rsidRPr="00D3451F">
              <w:rPr>
                <w:rFonts w:ascii="標楷體" w:hAnsi="標楷體" w:hint="eastAsia"/>
              </w:rPr>
              <w:t>情形」。</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利用期間</w:t>
            </w:r>
            <w:r w:rsidRPr="00D3451F">
              <w:rPr>
                <w:rFonts w:ascii="標楷體" w:hAnsi="標楷體" w:hint="eastAsia"/>
              </w:rPr>
              <w:t>：至蒐集目的消失為止。</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利用地區</w:t>
            </w:r>
            <w:r w:rsidRPr="00D3451F">
              <w:rPr>
                <w:rFonts w:ascii="標楷體" w:hAnsi="標楷體" w:hint="eastAsia"/>
              </w:rPr>
              <w:t>：中華民國地區。</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w:t>
            </w:r>
            <w:r w:rsidRPr="00D3451F">
              <w:rPr>
                <w:rFonts w:ascii="標楷體" w:hAnsi="標楷體" w:hint="eastAsia"/>
              </w:rPr>
              <w:t>者：本中心及其他與本中心有業務往來之公務及非公務機關。</w:t>
            </w:r>
          </w:p>
          <w:p w:rsidR="00675E17" w:rsidRPr="00D3451F"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D3451F">
              <w:rPr>
                <w:rFonts w:ascii="標楷體" w:hAnsi="標楷體"/>
              </w:rPr>
              <w:t>利用方式</w:t>
            </w:r>
            <w:r w:rsidRPr="00D3451F">
              <w:rPr>
                <w:rFonts w:ascii="標楷體" w:hAnsi="標楷體" w:hint="eastAsia"/>
              </w:rPr>
              <w:t>：在不違反蒐集目的的前提下，以</w:t>
            </w:r>
            <w:r w:rsidRPr="00D3451F">
              <w:rPr>
                <w:rFonts w:ascii="標楷體" w:hAnsi="標楷體"/>
              </w:rPr>
              <w:t>網際網路、電子郵件、書面</w:t>
            </w:r>
            <w:r w:rsidRPr="00D3451F">
              <w:rPr>
                <w:rFonts w:ascii="標楷體" w:hAnsi="標楷體" w:hint="eastAsia"/>
              </w:rPr>
              <w:t>、</w:t>
            </w:r>
            <w:r w:rsidRPr="00D3451F">
              <w:rPr>
                <w:rFonts w:ascii="標楷體" w:hAnsi="標楷體"/>
              </w:rPr>
              <w:t>傳真</w:t>
            </w:r>
            <w:r w:rsidRPr="00D3451F">
              <w:rPr>
                <w:rFonts w:ascii="標楷體" w:hAnsi="標楷體" w:hint="eastAsia"/>
              </w:rPr>
              <w:t>及其他合法方式利用之</w:t>
            </w:r>
            <w:r w:rsidRPr="00D3451F">
              <w:rPr>
                <w:rFonts w:ascii="標楷體" w:hAnsi="標楷體"/>
              </w:rPr>
              <w:t>。</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sidRPr="003166FC">
              <w:rPr>
                <w:rFonts w:ascii="標楷體" w:hAnsi="標楷體" w:hint="eastAsia"/>
              </w:rPr>
              <w:t xml:space="preserve">您得以書面主張下列權利： </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查詢或請求閱覽。</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請求製給複製本。</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請求補充或更正。</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請求停止蒐集、處理或利用。</w:t>
            </w:r>
          </w:p>
          <w:p w:rsidR="00675E17" w:rsidRPr="00D3451F" w:rsidRDefault="00675E17" w:rsidP="0016309B">
            <w:pPr>
              <w:pStyle w:val="a0"/>
              <w:widowControl/>
              <w:numPr>
                <w:ilvl w:val="0"/>
                <w:numId w:val="12"/>
              </w:numPr>
              <w:adjustRightInd/>
              <w:spacing w:line="400" w:lineRule="exact"/>
              <w:ind w:leftChars="0" w:left="885" w:rightChars="73" w:right="204" w:hanging="425"/>
              <w:rPr>
                <w:rFonts w:ascii="標楷體" w:hAnsi="標楷體"/>
              </w:rPr>
            </w:pPr>
            <w:r w:rsidRPr="00D3451F">
              <w:rPr>
                <w:rFonts w:ascii="標楷體" w:hAnsi="標楷體" w:hint="eastAsia"/>
              </w:rPr>
              <w:t>請求刪除。</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Pr>
                <w:rFonts w:ascii="標楷體" w:hAnsi="標楷體" w:hint="eastAsia"/>
              </w:rPr>
              <w:t>您若不簽署本告知暨同意書，本中心</w:t>
            </w:r>
            <w:r w:rsidRPr="003166FC">
              <w:rPr>
                <w:rFonts w:ascii="標楷體" w:hAnsi="標楷體" w:hint="eastAsia"/>
              </w:rPr>
              <w:t>可能無法對您提供</w:t>
            </w:r>
            <w:r w:rsidR="00E01E1D">
              <w:rPr>
                <w:rFonts w:ascii="標楷體" w:hAnsi="標楷體" w:hint="eastAsia"/>
              </w:rPr>
              <w:t>政府輔導計畫</w:t>
            </w:r>
            <w:r w:rsidRPr="003166FC">
              <w:rPr>
                <w:rFonts w:ascii="標楷體" w:hAnsi="標楷體" w:hint="eastAsia"/>
              </w:rPr>
              <w:t>完整的服務，亦可能無法維護您的權益。</w:t>
            </w:r>
          </w:p>
          <w:p w:rsidR="00675E17" w:rsidRPr="003166FC" w:rsidRDefault="00675E17" w:rsidP="0016309B">
            <w:pPr>
              <w:pStyle w:val="a0"/>
              <w:widowControl/>
              <w:numPr>
                <w:ilvl w:val="1"/>
                <w:numId w:val="11"/>
              </w:numPr>
              <w:adjustRightInd/>
              <w:snapToGrid/>
              <w:spacing w:line="400" w:lineRule="exact"/>
              <w:ind w:leftChars="0" w:left="460" w:rightChars="73" w:right="204" w:hanging="284"/>
              <w:rPr>
                <w:rFonts w:ascii="標楷體" w:hAnsi="標楷體"/>
              </w:rPr>
            </w:pPr>
            <w:r>
              <w:rPr>
                <w:rFonts w:ascii="標楷體" w:hAnsi="標楷體" w:hint="eastAsia"/>
              </w:rPr>
              <w:t>對本中心所持有您的</w:t>
            </w:r>
            <w:proofErr w:type="gramStart"/>
            <w:r>
              <w:rPr>
                <w:rFonts w:ascii="標楷體" w:hAnsi="標楷體" w:hint="eastAsia"/>
              </w:rPr>
              <w:t>個</w:t>
            </w:r>
            <w:proofErr w:type="gramEnd"/>
            <w:r>
              <w:rPr>
                <w:rFonts w:ascii="標楷體" w:hAnsi="標楷體" w:hint="eastAsia"/>
              </w:rPr>
              <w:t>資，本中心</w:t>
            </w:r>
            <w:r w:rsidRPr="003166FC">
              <w:rPr>
                <w:rFonts w:ascii="標楷體" w:hAnsi="標楷體" w:hint="eastAsia"/>
              </w:rPr>
              <w:t>會按照政府相關法規保密並予以妥善保管。</w:t>
            </w:r>
          </w:p>
          <w:p w:rsidR="00675E17" w:rsidRPr="00D3451F" w:rsidRDefault="00675E17" w:rsidP="00FD58A9">
            <w:pPr>
              <w:autoSpaceDE w:val="0"/>
              <w:autoSpaceDN w:val="0"/>
              <w:spacing w:line="400" w:lineRule="exact"/>
              <w:ind w:rightChars="73" w:right="204"/>
              <w:rPr>
                <w:rFonts w:ascii="標楷體" w:hAnsi="標楷體"/>
              </w:rPr>
            </w:pPr>
          </w:p>
          <w:p w:rsidR="00675E17" w:rsidRPr="00AA5786" w:rsidRDefault="00675E17" w:rsidP="00FD58A9">
            <w:pPr>
              <w:autoSpaceDE w:val="0"/>
              <w:autoSpaceDN w:val="0"/>
              <w:spacing w:line="400" w:lineRule="exact"/>
              <w:ind w:leftChars="100" w:left="280" w:rightChars="73" w:right="204"/>
              <w:rPr>
                <w:rFonts w:ascii="標楷體" w:hAnsi="標楷體"/>
              </w:rPr>
            </w:pPr>
            <w:r w:rsidRPr="00AA5786">
              <w:rPr>
                <w:rFonts w:ascii="標楷體" w:hAnsi="標楷體" w:hint="eastAsia"/>
              </w:rPr>
              <w:t>財團法人精密機械研究發展中心</w:t>
            </w:r>
          </w:p>
          <w:p w:rsidR="00675E17" w:rsidRPr="00AA5786" w:rsidRDefault="009B3DEC" w:rsidP="00FD58A9">
            <w:pPr>
              <w:autoSpaceDE w:val="0"/>
              <w:autoSpaceDN w:val="0"/>
              <w:spacing w:line="400" w:lineRule="exact"/>
              <w:ind w:leftChars="100" w:left="280"/>
              <w:rPr>
                <w:rFonts w:ascii="標楷體" w:hAnsi="標楷體"/>
              </w:rPr>
            </w:pPr>
            <w:proofErr w:type="gramStart"/>
            <w:r w:rsidRPr="00AA5786">
              <w:rPr>
                <w:rFonts w:hint="eastAsia"/>
                <w:color w:val="0D0D0D"/>
              </w:rPr>
              <w:t>11</w:t>
            </w:r>
            <w:r w:rsidR="00E55A66" w:rsidRPr="00AA5786">
              <w:rPr>
                <w:rFonts w:hint="eastAsia"/>
                <w:color w:val="0D0D0D"/>
              </w:rPr>
              <w:t>3</w:t>
            </w:r>
            <w:proofErr w:type="gramEnd"/>
            <w:r w:rsidR="00675E17" w:rsidRPr="00AA5786">
              <w:rPr>
                <w:rFonts w:hint="eastAsia"/>
                <w:color w:val="0D0D0D"/>
              </w:rPr>
              <w:t>年</w:t>
            </w:r>
            <w:r w:rsidR="00675E17" w:rsidRPr="00AA5786">
              <w:rPr>
                <w:rFonts w:ascii="標楷體" w:hAnsi="標楷體" w:hint="eastAsia"/>
              </w:rPr>
              <w:t>度</w:t>
            </w:r>
            <w:r w:rsidR="00D63B02" w:rsidRPr="00AA5786">
              <w:rPr>
                <w:rFonts w:ascii="標楷體" w:hAnsi="標楷體" w:hint="eastAsia"/>
              </w:rPr>
              <w:t>協助中小企業</w:t>
            </w:r>
            <w:r w:rsidR="00E55A66" w:rsidRPr="00AA5786">
              <w:rPr>
                <w:rFonts w:ascii="標楷體" w:hAnsi="標楷體" w:hint="eastAsia"/>
              </w:rPr>
              <w:t>低碳節能與</w:t>
            </w:r>
            <w:r w:rsidR="00D63B02" w:rsidRPr="00AA5786">
              <w:rPr>
                <w:rFonts w:ascii="標楷體" w:hAnsi="標楷體" w:hint="eastAsia"/>
              </w:rPr>
              <w:t>智慧</w:t>
            </w:r>
            <w:r w:rsidR="00E55A66" w:rsidRPr="00AA5786">
              <w:rPr>
                <w:rFonts w:ascii="標楷體" w:hAnsi="標楷體" w:hint="eastAsia"/>
              </w:rPr>
              <w:t>化</w:t>
            </w:r>
            <w:r w:rsidR="00D63B02" w:rsidRPr="00AA5786">
              <w:rPr>
                <w:rFonts w:ascii="標楷體" w:hAnsi="標楷體" w:hint="eastAsia"/>
              </w:rPr>
              <w:t>應用升級計畫</w:t>
            </w:r>
          </w:p>
          <w:p w:rsidR="00675E17" w:rsidRPr="005E72EE" w:rsidRDefault="00675E17" w:rsidP="00FD58A9">
            <w:pPr>
              <w:jc w:val="center"/>
            </w:pPr>
            <w:r w:rsidRPr="00AA5786">
              <w:rPr>
                <w:rFonts w:hAnsi="標楷體"/>
              </w:rPr>
              <w:t>中華民國</w:t>
            </w:r>
            <w:r w:rsidRPr="00AA5786">
              <w:t xml:space="preserve">   </w:t>
            </w:r>
            <w:r w:rsidRPr="00AA5786">
              <w:rPr>
                <w:color w:val="0D0D0D"/>
              </w:rPr>
              <w:t>1</w:t>
            </w:r>
            <w:r w:rsidR="002840CC" w:rsidRPr="00AA5786">
              <w:rPr>
                <w:rFonts w:hint="eastAsia"/>
                <w:color w:val="0D0D0D"/>
              </w:rPr>
              <w:t>1</w:t>
            </w:r>
            <w:r w:rsidR="00E55A66" w:rsidRPr="00AA5786">
              <w:rPr>
                <w:rFonts w:hint="eastAsia"/>
                <w:color w:val="0D0D0D"/>
              </w:rPr>
              <w:t>3</w:t>
            </w:r>
            <w:r w:rsidRPr="00AA5786">
              <w:rPr>
                <w:color w:val="0D0D0D"/>
              </w:rPr>
              <w:t xml:space="preserve">  </w:t>
            </w:r>
            <w:r w:rsidRPr="00AA5786">
              <w:rPr>
                <w:rFonts w:hAnsi="標楷體"/>
                <w:color w:val="0D0D0D"/>
              </w:rPr>
              <w:t>年</w:t>
            </w:r>
            <w:r w:rsidRPr="00AA5786">
              <w:rPr>
                <w:color w:val="0D0D0D"/>
              </w:rPr>
              <w:t xml:space="preserve">        </w:t>
            </w:r>
            <w:r w:rsidRPr="00AA5786">
              <w:rPr>
                <w:rFonts w:hAnsi="標楷體"/>
                <w:color w:val="0D0D0D"/>
              </w:rPr>
              <w:t>月</w:t>
            </w:r>
            <w:r w:rsidRPr="00AA5786">
              <w:rPr>
                <w:color w:val="0D0D0D"/>
              </w:rPr>
              <w:t xml:space="preserve">        </w:t>
            </w:r>
            <w:r w:rsidRPr="00AA5786">
              <w:rPr>
                <w:rFonts w:hAnsi="標楷體"/>
                <w:color w:val="0D0D0D"/>
              </w:rPr>
              <w:t>日</w:t>
            </w:r>
          </w:p>
          <w:p w:rsidR="00675E17" w:rsidRPr="003166FC" w:rsidRDefault="00675E17" w:rsidP="00E61CFB">
            <w:pPr>
              <w:pStyle w:val="HTML"/>
              <w:spacing w:beforeLines="50" w:before="190" w:line="400" w:lineRule="exact"/>
              <w:jc w:val="both"/>
              <w:rPr>
                <w:rFonts w:ascii="Times New Roman" w:eastAsia="標楷體" w:hAnsi="標楷體" w:cs="Times New Roman"/>
                <w:b/>
                <w:kern w:val="2"/>
                <w:sz w:val="28"/>
                <w:szCs w:val="28"/>
              </w:rPr>
            </w:pPr>
            <w:r w:rsidRPr="003166FC">
              <w:rPr>
                <w:rFonts w:ascii="Times New Roman" w:eastAsia="標楷體" w:hAnsi="標楷體" w:cs="Times New Roman" w:hint="eastAsia"/>
                <w:b/>
                <w:kern w:val="2"/>
                <w:sz w:val="28"/>
                <w:szCs w:val="28"/>
              </w:rPr>
              <w:t>同意事項</w:t>
            </w:r>
          </w:p>
          <w:p w:rsidR="00675E17" w:rsidRPr="0070281C" w:rsidRDefault="00675E17" w:rsidP="00FD58A9">
            <w:pPr>
              <w:pStyle w:val="HTML"/>
              <w:snapToGrid w:val="0"/>
              <w:spacing w:line="380" w:lineRule="exact"/>
              <w:jc w:val="both"/>
              <w:rPr>
                <w:rFonts w:ascii="標楷體" w:eastAsia="標楷體" w:hAnsi="標楷體"/>
              </w:rPr>
            </w:pPr>
            <w:r w:rsidRPr="003166FC">
              <w:rPr>
                <w:rFonts w:ascii="標楷體" w:eastAsia="標楷體" w:hAnsi="標楷體" w:hint="eastAsia"/>
              </w:rPr>
              <w:t>本人已閱讀並瞭解上述告知事項</w:t>
            </w:r>
            <w:r>
              <w:rPr>
                <w:rFonts w:ascii="標楷體" w:eastAsia="標楷體" w:hAnsi="標楷體" w:hint="eastAsia"/>
              </w:rPr>
              <w:t>，並同意貴中心</w:t>
            </w:r>
            <w:r w:rsidRPr="003166FC">
              <w:rPr>
                <w:rFonts w:ascii="標楷體" w:eastAsia="標楷體" w:hAnsi="標楷體" w:hint="eastAsia"/>
              </w:rPr>
              <w:t>在符合上述告知事項範圍內，蒐集、處理及利用本人的</w:t>
            </w:r>
            <w:proofErr w:type="gramStart"/>
            <w:r w:rsidRPr="003166FC">
              <w:rPr>
                <w:rFonts w:ascii="標楷體" w:eastAsia="標楷體" w:hAnsi="標楷體" w:hint="eastAsia"/>
              </w:rPr>
              <w:t>個</w:t>
            </w:r>
            <w:proofErr w:type="gramEnd"/>
            <w:r w:rsidRPr="003166FC">
              <w:rPr>
                <w:rFonts w:ascii="標楷體" w:eastAsia="標楷體" w:hAnsi="標楷體" w:hint="eastAsia"/>
              </w:rPr>
              <w:t>資。</w:t>
            </w:r>
          </w:p>
        </w:tc>
      </w:tr>
      <w:tr w:rsidR="009B3DEC" w:rsidRPr="00202677" w:rsidTr="009B3DEC">
        <w:trPr>
          <w:trHeight w:val="1124"/>
        </w:trPr>
        <w:tc>
          <w:tcPr>
            <w:tcW w:w="2499" w:type="pct"/>
          </w:tcPr>
          <w:p w:rsidR="009B3DEC" w:rsidRPr="003166FC" w:rsidRDefault="009B3DEC" w:rsidP="00FD58A9">
            <w:pPr>
              <w:pStyle w:val="HTML"/>
              <w:spacing w:line="400" w:lineRule="exact"/>
              <w:jc w:val="both"/>
              <w:rPr>
                <w:rFonts w:ascii="Times New Roman" w:eastAsia="標楷體" w:hAnsi="標楷體" w:cs="Times New Roman"/>
                <w:b/>
                <w:kern w:val="2"/>
                <w:sz w:val="28"/>
                <w:szCs w:val="28"/>
              </w:rPr>
            </w:pPr>
            <w:r>
              <w:rPr>
                <w:rFonts w:ascii="Times New Roman" w:eastAsia="標楷體" w:hAnsi="標楷體" w:cs="Times New Roman" w:hint="eastAsia"/>
                <w:b/>
                <w:kern w:val="2"/>
                <w:sz w:val="28"/>
                <w:szCs w:val="28"/>
              </w:rPr>
              <w:t>訪視單位</w:t>
            </w:r>
            <w:r>
              <w:rPr>
                <w:rFonts w:ascii="Times New Roman" w:eastAsia="標楷體" w:hAnsi="標楷體" w:cs="Times New Roman" w:hint="eastAsia"/>
                <w:b/>
                <w:kern w:val="2"/>
                <w:sz w:val="28"/>
                <w:szCs w:val="28"/>
              </w:rPr>
              <w:t>/</w:t>
            </w:r>
            <w:r>
              <w:rPr>
                <w:rFonts w:ascii="Times New Roman" w:eastAsia="標楷體" w:hAnsi="標楷體" w:cs="Times New Roman" w:hint="eastAsia"/>
                <w:b/>
                <w:kern w:val="2"/>
                <w:sz w:val="28"/>
                <w:szCs w:val="28"/>
              </w:rPr>
              <w:t>人員</w:t>
            </w:r>
            <w:r>
              <w:rPr>
                <w:rFonts w:ascii="Times New Roman" w:eastAsia="標楷體" w:hAnsi="標楷體" w:cs="Times New Roman" w:hint="eastAsia"/>
                <w:b/>
                <w:kern w:val="2"/>
                <w:sz w:val="28"/>
                <w:szCs w:val="28"/>
              </w:rPr>
              <w:t>:</w:t>
            </w:r>
          </w:p>
        </w:tc>
        <w:tc>
          <w:tcPr>
            <w:tcW w:w="2501" w:type="pct"/>
          </w:tcPr>
          <w:p w:rsidR="009B3DEC" w:rsidRPr="003166FC" w:rsidRDefault="009B3DEC" w:rsidP="00FD58A9">
            <w:pPr>
              <w:pStyle w:val="HTML"/>
              <w:spacing w:line="400" w:lineRule="exact"/>
              <w:jc w:val="both"/>
              <w:rPr>
                <w:rFonts w:ascii="Times New Roman" w:eastAsia="標楷體" w:hAnsi="標楷體" w:cs="Times New Roman"/>
                <w:b/>
                <w:kern w:val="2"/>
                <w:sz w:val="28"/>
                <w:szCs w:val="28"/>
              </w:rPr>
            </w:pPr>
            <w:r>
              <w:rPr>
                <w:rFonts w:ascii="Times New Roman" w:eastAsia="標楷體" w:hAnsi="標楷體" w:cs="Times New Roman" w:hint="eastAsia"/>
                <w:b/>
                <w:kern w:val="2"/>
                <w:sz w:val="28"/>
                <w:szCs w:val="28"/>
              </w:rPr>
              <w:t>廠商受訪者</w:t>
            </w:r>
            <w:r>
              <w:rPr>
                <w:rFonts w:ascii="Times New Roman" w:eastAsia="標楷體" w:hAnsi="標楷體" w:cs="Times New Roman"/>
                <w:b/>
                <w:kern w:val="2"/>
                <w:sz w:val="28"/>
                <w:szCs w:val="28"/>
              </w:rPr>
              <w:t>(</w:t>
            </w:r>
            <w:r>
              <w:rPr>
                <w:rFonts w:ascii="Times New Roman" w:eastAsia="標楷體" w:hAnsi="標楷體" w:cs="Times New Roman" w:hint="eastAsia"/>
                <w:b/>
                <w:kern w:val="2"/>
                <w:sz w:val="28"/>
                <w:szCs w:val="28"/>
              </w:rPr>
              <w:t>簽名</w:t>
            </w:r>
            <w:r>
              <w:rPr>
                <w:rFonts w:ascii="Times New Roman" w:eastAsia="標楷體" w:hAnsi="標楷體" w:cs="Times New Roman" w:hint="eastAsia"/>
                <w:b/>
                <w:kern w:val="2"/>
                <w:sz w:val="28"/>
                <w:szCs w:val="28"/>
              </w:rPr>
              <w:t>)</w:t>
            </w:r>
          </w:p>
        </w:tc>
      </w:tr>
    </w:tbl>
    <w:p w:rsidR="00701F32" w:rsidRDefault="00701F32" w:rsidP="00391859">
      <w:pPr>
        <w:widowControl/>
        <w:adjustRightInd/>
        <w:snapToGrid/>
        <w:spacing w:line="240" w:lineRule="auto"/>
        <w:jc w:val="left"/>
      </w:pPr>
    </w:p>
    <w:p w:rsidR="009B3DEC" w:rsidRDefault="009B3DEC" w:rsidP="00391859">
      <w:pPr>
        <w:widowControl/>
        <w:adjustRightInd/>
        <w:snapToGrid/>
        <w:spacing w:line="240" w:lineRule="auto"/>
        <w:jc w:val="left"/>
      </w:pPr>
    </w:p>
    <w:p w:rsidR="009B3524" w:rsidRDefault="009B3524" w:rsidP="00391859">
      <w:pPr>
        <w:widowControl/>
        <w:adjustRightInd/>
        <w:snapToGrid/>
        <w:spacing w:line="240" w:lineRule="auto"/>
        <w:jc w:val="left"/>
      </w:pPr>
    </w:p>
    <w:p w:rsidR="00B22995" w:rsidRPr="00675E02" w:rsidRDefault="00B22995" w:rsidP="00B22995">
      <w:pPr>
        <w:widowControl/>
        <w:autoSpaceDE w:val="0"/>
        <w:autoSpaceDN w:val="0"/>
        <w:spacing w:beforeLines="50" w:before="190" w:line="480" w:lineRule="exact"/>
        <w:jc w:val="left"/>
        <w:textAlignment w:val="bottom"/>
        <w:rPr>
          <w:rFonts w:ascii="標楷體" w:hAnsi="標楷體"/>
          <w:b/>
          <w:noProof/>
          <w:sz w:val="36"/>
          <w:szCs w:val="36"/>
        </w:rPr>
      </w:pPr>
      <w:r w:rsidRPr="00675E02">
        <w:rPr>
          <w:rFonts w:ascii="標楷體" w:hAnsi="標楷體" w:hint="eastAsia"/>
          <w:b/>
          <w:noProof/>
          <w:sz w:val="36"/>
          <w:szCs w:val="36"/>
        </w:rPr>
        <w:lastRenderedPageBreak/>
        <w:t>伍、碳排放當量參考表</w:t>
      </w:r>
    </w:p>
    <w:p w:rsidR="00B22995" w:rsidRPr="00675E02" w:rsidRDefault="00B22995" w:rsidP="00B22995">
      <w:pPr>
        <w:widowControl/>
        <w:autoSpaceDE w:val="0"/>
        <w:autoSpaceDN w:val="0"/>
        <w:spacing w:beforeLines="50" w:before="190" w:line="480" w:lineRule="exact"/>
        <w:jc w:val="left"/>
        <w:textAlignment w:val="bottom"/>
      </w:pPr>
      <w:r w:rsidRPr="00675E02">
        <w:rPr>
          <w:rFonts w:hint="eastAsia"/>
        </w:rPr>
        <w:t>一、</w:t>
      </w:r>
      <w:proofErr w:type="gramStart"/>
      <w:r w:rsidRPr="00675E02">
        <w:t>11</w:t>
      </w:r>
      <w:r w:rsidR="006052A4" w:rsidRPr="00675E02">
        <w:rPr>
          <w:rFonts w:hint="eastAsia"/>
        </w:rPr>
        <w:t>1</w:t>
      </w:r>
      <w:proofErr w:type="gramEnd"/>
      <w:r w:rsidRPr="00675E02">
        <w:t>年度</w:t>
      </w:r>
      <w:proofErr w:type="gramStart"/>
      <w:r w:rsidRPr="00675E02">
        <w:t>電力排碳係數</w:t>
      </w:r>
      <w:proofErr w:type="gramEnd"/>
      <w:r w:rsidRPr="00675E02">
        <w:t xml:space="preserve"> </w:t>
      </w:r>
    </w:p>
    <w:p w:rsidR="00B22995" w:rsidRPr="00675E02" w:rsidRDefault="00B22995" w:rsidP="00B22995">
      <w:pPr>
        <w:widowControl/>
        <w:autoSpaceDE w:val="0"/>
        <w:autoSpaceDN w:val="0"/>
        <w:spacing w:beforeLines="50" w:before="190" w:line="480" w:lineRule="exact"/>
        <w:jc w:val="left"/>
        <w:textAlignment w:val="bottom"/>
      </w:pPr>
      <w:r w:rsidRPr="00675E02">
        <w:rPr>
          <w:rFonts w:hint="eastAsia"/>
        </w:rPr>
        <w:t>(</w:t>
      </w:r>
      <w:r w:rsidRPr="00675E02">
        <w:t>發電業及自用發電設備設置者躉售公用售電業電量之電力</w:t>
      </w:r>
      <w:proofErr w:type="gramStart"/>
      <w:r w:rsidRPr="00675E02">
        <w:t>排碳量－線損</w:t>
      </w:r>
      <w:proofErr w:type="gramEnd"/>
      <w:r w:rsidRPr="00675E02">
        <w:t>承擔之電力</w:t>
      </w:r>
      <w:proofErr w:type="gramStart"/>
      <w:r w:rsidRPr="00675E02">
        <w:t>排碳量</w:t>
      </w:r>
      <w:proofErr w:type="gramEnd"/>
      <w:r w:rsidRPr="00675E02">
        <w:rPr>
          <w:rFonts w:hint="eastAsia"/>
        </w:rPr>
        <w:t>)/</w:t>
      </w:r>
      <w:r w:rsidRPr="00675E02">
        <w:t>公用售電業總銷售電量</w:t>
      </w:r>
      <w:r w:rsidRPr="00675E02">
        <w:t xml:space="preserve">=0.509 </w:t>
      </w:r>
      <w:r w:rsidRPr="00675E02">
        <w:rPr>
          <w:rFonts w:hint="eastAsia"/>
        </w:rPr>
        <w:t>k</w:t>
      </w:r>
      <w:r w:rsidRPr="00675E02">
        <w:t>g</w:t>
      </w:r>
      <w:proofErr w:type="gramStart"/>
      <w:r w:rsidRPr="00675E02">
        <w:rPr>
          <w:rFonts w:ascii="標楷體" w:hAnsi="標楷體" w:hint="eastAsia"/>
        </w:rPr>
        <w:t>·</w:t>
      </w:r>
      <w:proofErr w:type="gramEnd"/>
      <w:r w:rsidRPr="00675E02">
        <w:t>CO</w:t>
      </w:r>
      <w:r w:rsidRPr="00675E02">
        <w:rPr>
          <w:vertAlign w:val="subscript"/>
        </w:rPr>
        <w:t>2</w:t>
      </w:r>
      <w:r w:rsidRPr="00675E02">
        <w:t>/</w:t>
      </w:r>
      <w:r w:rsidRPr="00675E02">
        <w:t>度</w:t>
      </w:r>
    </w:p>
    <w:p w:rsidR="00B22995" w:rsidRPr="00675E02" w:rsidRDefault="00B22995" w:rsidP="00B22995">
      <w:pPr>
        <w:widowControl/>
        <w:autoSpaceDE w:val="0"/>
        <w:autoSpaceDN w:val="0"/>
        <w:spacing w:beforeLines="50" w:before="190" w:line="480" w:lineRule="exact"/>
        <w:jc w:val="left"/>
        <w:textAlignment w:val="bottom"/>
      </w:pPr>
      <w:r w:rsidRPr="00675E02">
        <w:rPr>
          <w:rFonts w:hint="eastAsia"/>
        </w:rPr>
        <w:t>Ex</w:t>
      </w:r>
      <w:r w:rsidRPr="00675E02">
        <w:t>.</w:t>
      </w:r>
      <w:r w:rsidRPr="00675E02">
        <w:rPr>
          <w:rFonts w:hint="eastAsia"/>
        </w:rPr>
        <w:t xml:space="preserve"> </w:t>
      </w:r>
      <w:r w:rsidRPr="00675E02">
        <w:rPr>
          <w:rFonts w:hint="eastAsia"/>
        </w:rPr>
        <w:t>使用</w:t>
      </w:r>
      <w:r w:rsidRPr="00675E02">
        <w:rPr>
          <w:rFonts w:hint="eastAsia"/>
        </w:rPr>
        <w:t>1</w:t>
      </w:r>
      <w:r w:rsidRPr="00675E02">
        <w:t>00</w:t>
      </w:r>
      <w:r w:rsidRPr="00675E02">
        <w:rPr>
          <w:rFonts w:hint="eastAsia"/>
        </w:rPr>
        <w:t>度電</w:t>
      </w:r>
      <w:r w:rsidRPr="00675E02">
        <w:sym w:font="Wingdings" w:char="F0E0"/>
      </w:r>
      <w:r w:rsidRPr="00675E02">
        <w:t>100(</w:t>
      </w:r>
      <w:r w:rsidRPr="00675E02">
        <w:rPr>
          <w:rFonts w:hint="eastAsia"/>
        </w:rPr>
        <w:t>度</w:t>
      </w:r>
      <w:r w:rsidRPr="00675E02">
        <w:rPr>
          <w:rFonts w:hint="eastAsia"/>
        </w:rPr>
        <w:t>)*0</w:t>
      </w:r>
      <w:r w:rsidRPr="00675E02">
        <w:t>.509(kg</w:t>
      </w:r>
      <w:r w:rsidRPr="00675E02">
        <w:rPr>
          <w:rFonts w:ascii="標楷體" w:hAnsi="標楷體" w:hint="eastAsia"/>
        </w:rPr>
        <w:t>·</w:t>
      </w:r>
      <w:r w:rsidRPr="00675E02">
        <w:t>CO</w:t>
      </w:r>
      <w:r w:rsidRPr="00675E02">
        <w:rPr>
          <w:vertAlign w:val="subscript"/>
        </w:rPr>
        <w:t>2</w:t>
      </w:r>
      <w:r w:rsidRPr="00675E02">
        <w:t>/</w:t>
      </w:r>
      <w:r w:rsidRPr="00675E02">
        <w:rPr>
          <w:rFonts w:hint="eastAsia"/>
        </w:rPr>
        <w:t>度</w:t>
      </w:r>
      <w:r w:rsidRPr="00675E02">
        <w:rPr>
          <w:rFonts w:hint="eastAsia"/>
        </w:rPr>
        <w:t>)*</w:t>
      </w:r>
      <w:r w:rsidRPr="00675E02">
        <w:t>1(CO</w:t>
      </w:r>
      <w:r w:rsidRPr="00675E02">
        <w:rPr>
          <w:rFonts w:ascii="標楷體" w:hAnsi="標楷體" w:hint="eastAsia"/>
          <w:vertAlign w:val="subscript"/>
        </w:rPr>
        <w:t>2</w:t>
      </w:r>
      <w:r w:rsidRPr="00675E02">
        <w:rPr>
          <w:rFonts w:ascii="標楷體" w:hAnsi="標楷體" w:hint="eastAsia"/>
        </w:rPr>
        <w:t>當量</w:t>
      </w:r>
      <w:proofErr w:type="gramStart"/>
      <w:r w:rsidRPr="00675E02">
        <w:rPr>
          <w:rFonts w:ascii="標楷體" w:hAnsi="標楷體" w:hint="eastAsia"/>
        </w:rPr>
        <w:t>)</w:t>
      </w:r>
      <w:r w:rsidRPr="00675E02">
        <w:rPr>
          <w:rFonts w:hint="eastAsia"/>
        </w:rPr>
        <w:t>=</w:t>
      </w:r>
      <w:proofErr w:type="gramEnd"/>
      <w:r w:rsidRPr="00675E02">
        <w:t xml:space="preserve">50.9 </w:t>
      </w:r>
      <w:r w:rsidRPr="00675E02">
        <w:rPr>
          <w:rFonts w:hint="eastAsia"/>
        </w:rPr>
        <w:t>k</w:t>
      </w:r>
      <w:r w:rsidRPr="00675E02">
        <w:t>g</w:t>
      </w:r>
      <w:r w:rsidRPr="00675E02">
        <w:rPr>
          <w:rFonts w:ascii="標楷體" w:hAnsi="標楷體" w:hint="eastAsia"/>
        </w:rPr>
        <w:t>·</w:t>
      </w:r>
      <w:r w:rsidRPr="00675E02">
        <w:rPr>
          <w:rFonts w:hint="eastAsia"/>
        </w:rPr>
        <w:t>CO</w:t>
      </w:r>
      <w:r w:rsidRPr="00675E02">
        <w:rPr>
          <w:rFonts w:hint="eastAsia"/>
          <w:vertAlign w:val="subscript"/>
        </w:rPr>
        <w:t>2</w:t>
      </w:r>
      <w:r w:rsidRPr="00675E02">
        <w:rPr>
          <w:rFonts w:hint="eastAsia"/>
        </w:rPr>
        <w:t xml:space="preserve"> </w:t>
      </w:r>
      <w:r w:rsidRPr="00675E02">
        <w:t>(</w:t>
      </w:r>
      <w:r w:rsidRPr="00675E02">
        <w:rPr>
          <w:rFonts w:hint="eastAsia"/>
        </w:rPr>
        <w:t>產生</w:t>
      </w:r>
      <w:r w:rsidRPr="00675E02">
        <w:rPr>
          <w:rFonts w:hint="eastAsia"/>
        </w:rPr>
        <w:t>C</w:t>
      </w:r>
      <w:r w:rsidRPr="00675E02">
        <w:t>O</w:t>
      </w:r>
      <w:r w:rsidRPr="00675E02">
        <w:rPr>
          <w:vertAlign w:val="subscript"/>
        </w:rPr>
        <w:t>2</w:t>
      </w:r>
      <w:r w:rsidRPr="00675E02">
        <w:rPr>
          <w:rFonts w:hint="eastAsia"/>
        </w:rPr>
        <w:t>重量</w:t>
      </w:r>
      <w:r w:rsidRPr="00675E02">
        <w:rPr>
          <w:rFonts w:hint="eastAsia"/>
        </w:rPr>
        <w:t>)</w:t>
      </w:r>
      <w:r w:rsidRPr="00675E02">
        <w:t>=</w:t>
      </w:r>
      <w:r w:rsidRPr="00675E02">
        <w:rPr>
          <w:rFonts w:hint="eastAsia"/>
        </w:rPr>
        <w:t>0</w:t>
      </w:r>
      <w:r w:rsidRPr="00675E02">
        <w:t xml:space="preserve">.059 </w:t>
      </w:r>
      <w:r w:rsidRPr="00675E02">
        <w:rPr>
          <w:rFonts w:hint="eastAsia"/>
        </w:rPr>
        <w:t>噸</w:t>
      </w:r>
      <w:r w:rsidRPr="00675E02">
        <w:rPr>
          <w:rFonts w:hint="eastAsia"/>
        </w:rPr>
        <w:t>CO</w:t>
      </w:r>
      <w:r w:rsidRPr="00675E02">
        <w:rPr>
          <w:rFonts w:hint="eastAsia"/>
          <w:vertAlign w:val="subscript"/>
        </w:rPr>
        <w:t>2</w:t>
      </w:r>
    </w:p>
    <w:p w:rsidR="00B22995" w:rsidRPr="00675E02" w:rsidRDefault="00B22995" w:rsidP="00B22995">
      <w:pPr>
        <w:widowControl/>
        <w:autoSpaceDE w:val="0"/>
        <w:autoSpaceDN w:val="0"/>
        <w:spacing w:beforeLines="50" w:before="190" w:line="480" w:lineRule="exact"/>
        <w:jc w:val="left"/>
        <w:textAlignment w:val="bottom"/>
      </w:pPr>
      <w:r w:rsidRPr="00675E02">
        <w:rPr>
          <w:rFonts w:hint="eastAsia"/>
        </w:rPr>
        <w:t>二、環保署溫室氣體排放係數管理表</w:t>
      </w:r>
      <w:r w:rsidRPr="00675E02">
        <w:rPr>
          <w:rFonts w:hint="eastAsia"/>
        </w:rPr>
        <w:t>(6</w:t>
      </w:r>
      <w:r w:rsidRPr="00675E02">
        <w:t>.0.</w:t>
      </w:r>
      <w:r w:rsidR="006052A4" w:rsidRPr="00675E02">
        <w:t>4</w:t>
      </w:r>
      <w:r w:rsidRPr="00675E02">
        <w:rPr>
          <w:rFonts w:hint="eastAsia"/>
        </w:rPr>
        <w:t>)</w:t>
      </w:r>
    </w:p>
    <w:p w:rsidR="00B22995" w:rsidRPr="00675E02" w:rsidRDefault="00B22995" w:rsidP="00B22995">
      <w:pPr>
        <w:widowControl/>
        <w:autoSpaceDE w:val="0"/>
        <w:autoSpaceDN w:val="0"/>
        <w:spacing w:beforeLines="50" w:before="190" w:line="480" w:lineRule="exact"/>
        <w:jc w:val="left"/>
        <w:textAlignment w:val="bottom"/>
      </w:pPr>
      <w:r w:rsidRPr="00675E02">
        <w:t>Ex.</w:t>
      </w:r>
      <w:r w:rsidRPr="00675E02">
        <w:rPr>
          <w:rFonts w:hint="eastAsia"/>
        </w:rPr>
        <w:t xml:space="preserve"> </w:t>
      </w:r>
      <w:r w:rsidRPr="00675E02">
        <w:rPr>
          <w:rFonts w:hint="eastAsia"/>
        </w:rPr>
        <w:t>使用</w:t>
      </w:r>
      <w:r w:rsidRPr="00675E02">
        <w:rPr>
          <w:rFonts w:hint="eastAsia"/>
        </w:rPr>
        <w:t>1</w:t>
      </w:r>
      <w:r w:rsidRPr="00675E02">
        <w:t>kg</w:t>
      </w:r>
      <w:r w:rsidRPr="00675E02">
        <w:rPr>
          <w:rFonts w:hint="eastAsia"/>
        </w:rPr>
        <w:t>燃料煤</w:t>
      </w:r>
      <w:r w:rsidRPr="00675E02">
        <w:rPr>
          <w:rFonts w:hint="eastAsia"/>
        </w:rPr>
        <w:t>= 1</w:t>
      </w:r>
      <w:r w:rsidRPr="00675E02">
        <w:t>kg*2.4081kg CO</w:t>
      </w:r>
      <w:r w:rsidRPr="00675E02">
        <w:rPr>
          <w:vertAlign w:val="subscript"/>
        </w:rPr>
        <w:t>2</w:t>
      </w:r>
      <w:r w:rsidRPr="00675E02">
        <w:t xml:space="preserve">/kg=2.4081 </w:t>
      </w:r>
      <w:r w:rsidRPr="00675E02">
        <w:rPr>
          <w:rFonts w:hint="eastAsia"/>
        </w:rPr>
        <w:t>k</w:t>
      </w:r>
      <w:r w:rsidRPr="00675E02">
        <w:t xml:space="preserve">g </w:t>
      </w:r>
      <w:proofErr w:type="gramStart"/>
      <w:r w:rsidRPr="00675E02">
        <w:rPr>
          <w:rFonts w:hint="eastAsia"/>
        </w:rPr>
        <w:t>C</w:t>
      </w:r>
      <w:r w:rsidRPr="00675E02">
        <w:t>O</w:t>
      </w:r>
      <w:r w:rsidRPr="00675E02">
        <w:rPr>
          <w:vertAlign w:val="subscript"/>
        </w:rPr>
        <w:t>2</w:t>
      </w:r>
      <w:r w:rsidRPr="00675E02">
        <w:t>(</w:t>
      </w:r>
      <w:proofErr w:type="gramEnd"/>
      <w:r w:rsidRPr="00675E02">
        <w:rPr>
          <w:rFonts w:hint="eastAsia"/>
        </w:rPr>
        <w:t>產生</w:t>
      </w:r>
      <w:r w:rsidRPr="00675E02">
        <w:rPr>
          <w:rFonts w:hint="eastAsia"/>
        </w:rPr>
        <w:t>CO2</w:t>
      </w:r>
      <w:r w:rsidRPr="00675E02">
        <w:rPr>
          <w:rFonts w:hint="eastAsia"/>
        </w:rPr>
        <w:t>重量</w:t>
      </w:r>
      <w:r w:rsidRPr="00675E02">
        <w:rPr>
          <w:rFonts w:hint="eastAsia"/>
        </w:rPr>
        <w:t>)</w:t>
      </w:r>
    </w:p>
    <w:tbl>
      <w:tblPr>
        <w:tblW w:w="9493" w:type="dxa"/>
        <w:tblLayout w:type="fixed"/>
        <w:tblCellMar>
          <w:left w:w="28" w:type="dxa"/>
          <w:right w:w="28" w:type="dxa"/>
        </w:tblCellMar>
        <w:tblLook w:val="04A0" w:firstRow="1" w:lastRow="0" w:firstColumn="1" w:lastColumn="0" w:noHBand="0" w:noVBand="1"/>
      </w:tblPr>
      <w:tblGrid>
        <w:gridCol w:w="704"/>
        <w:gridCol w:w="851"/>
        <w:gridCol w:w="1134"/>
        <w:gridCol w:w="1417"/>
        <w:gridCol w:w="2977"/>
        <w:gridCol w:w="1134"/>
        <w:gridCol w:w="1276"/>
      </w:tblGrid>
      <w:tr w:rsidR="00B22995" w:rsidRPr="00675E02" w:rsidTr="00D813B1">
        <w:trPr>
          <w:trHeight w:val="231"/>
          <w:tblHeader/>
        </w:trPr>
        <w:tc>
          <w:tcPr>
            <w:tcW w:w="704"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氣體種類</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排放形式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排放源類別</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燃料別</w:t>
            </w:r>
          </w:p>
        </w:tc>
        <w:tc>
          <w:tcPr>
            <w:tcW w:w="2977" w:type="dxa"/>
            <w:vMerge w:val="restart"/>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IPCC</w:t>
            </w:r>
            <w:r w:rsidRPr="00675E02">
              <w:rPr>
                <w:rFonts w:ascii="標楷體" w:hAnsi="標楷體" w:cs="Times New Roman" w:hint="eastAsia"/>
                <w:color w:val="000000"/>
                <w:kern w:val="0"/>
                <w:sz w:val="20"/>
                <w:szCs w:val="20"/>
              </w:rPr>
              <w:t>原始係數名稱</w:t>
            </w:r>
          </w:p>
        </w:tc>
        <w:tc>
          <w:tcPr>
            <w:tcW w:w="2410" w:type="dxa"/>
            <w:gridSpan w:val="2"/>
            <w:tcBorders>
              <w:top w:val="single" w:sz="4" w:space="0" w:color="auto"/>
              <w:left w:val="single" w:sz="4" w:space="0" w:color="auto"/>
              <w:bottom w:val="single" w:sz="4" w:space="0" w:color="auto"/>
              <w:right w:val="single" w:sz="4" w:space="0" w:color="auto"/>
            </w:tcBorders>
            <w:shd w:val="clear" w:color="BFBFBF" w:fill="BFBFBF"/>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建議排放係數</w:t>
            </w:r>
          </w:p>
        </w:tc>
      </w:tr>
      <w:tr w:rsidR="00B22995" w:rsidRPr="00675E02" w:rsidTr="00D813B1">
        <w:trPr>
          <w:trHeight w:val="268"/>
          <w:tblHeader/>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tcBorders>
              <w:top w:val="single" w:sz="4" w:space="0" w:color="auto"/>
              <w:left w:val="nil"/>
              <w:bottom w:val="single" w:sz="4" w:space="0" w:color="000000"/>
              <w:right w:val="single" w:sz="4" w:space="0" w:color="000000"/>
            </w:tcBorders>
            <w:shd w:val="clear" w:color="BFBFBF" w:fill="BFBFBF"/>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數值</w:t>
            </w:r>
          </w:p>
        </w:tc>
        <w:tc>
          <w:tcPr>
            <w:tcW w:w="1276" w:type="dxa"/>
            <w:tcBorders>
              <w:top w:val="single" w:sz="4" w:space="0" w:color="auto"/>
              <w:left w:val="nil"/>
              <w:bottom w:val="single" w:sz="4" w:space="0" w:color="000000"/>
              <w:right w:val="single" w:sz="4" w:space="0" w:color="000000"/>
            </w:tcBorders>
            <w:shd w:val="clear" w:color="BFBFBF" w:fill="BFBFBF"/>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單位</w:t>
            </w:r>
          </w:p>
        </w:tc>
      </w:tr>
      <w:tr w:rsidR="00B22995" w:rsidRPr="00675E02" w:rsidTr="00D813B1">
        <w:trPr>
          <w:trHeight w:val="310"/>
        </w:trPr>
        <w:tc>
          <w:tcPr>
            <w:tcW w:w="70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vertAlign w:val="subscript"/>
              </w:rPr>
              <w:t>CO2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proofErr w:type="gramStart"/>
            <w:r w:rsidRPr="00675E02">
              <w:rPr>
                <w:rFonts w:ascii="標楷體" w:hAnsi="標楷體" w:cs="Times New Roman" w:hint="eastAsia"/>
                <w:color w:val="000000"/>
                <w:kern w:val="0"/>
                <w:sz w:val="20"/>
                <w:szCs w:val="20"/>
              </w:rPr>
              <w:t>固定源</w:t>
            </w:r>
            <w:proofErr w:type="gramEnd"/>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煤</w:t>
            </w:r>
          </w:p>
        </w:tc>
        <w:tc>
          <w:tcPr>
            <w:tcW w:w="1417"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自產煤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Other 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2.3329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原料煤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Other 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2.6933</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燃料煤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Other 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b/>
                <w:color w:val="000000"/>
                <w:kern w:val="0"/>
                <w:sz w:val="20"/>
                <w:szCs w:val="20"/>
              </w:rPr>
            </w:pPr>
            <w:r w:rsidRPr="00675E02">
              <w:rPr>
                <w:rFonts w:eastAsia="新細明體" w:cs="Times New Roman"/>
                <w:b/>
                <w:color w:val="FF0000"/>
                <w:kern w:val="0"/>
                <w:sz w:val="20"/>
                <w:szCs w:val="20"/>
              </w:rPr>
              <w:t>2.4081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FF0000"/>
                <w:kern w:val="0"/>
                <w:sz w:val="20"/>
                <w:szCs w:val="20"/>
              </w:rPr>
            </w:pPr>
            <w:r w:rsidRPr="00675E02">
              <w:rPr>
                <w:rFonts w:eastAsia="新細明體" w:cs="Times New Roman"/>
                <w:color w:val="FF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無煙煤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Anthracite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2.9221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焦煤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Coking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2.6933</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煙煤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Other 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2.4081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b/>
                <w:bCs/>
                <w:color w:val="FF0000"/>
                <w:kern w:val="0"/>
                <w:sz w:val="20"/>
                <w:szCs w:val="20"/>
              </w:rPr>
              <w:t>亞</w:t>
            </w:r>
            <w:r w:rsidRPr="00675E02">
              <w:rPr>
                <w:rFonts w:ascii="標楷體" w:hAnsi="標楷體" w:cs="Times New Roman" w:hint="eastAsia"/>
                <w:color w:val="000000"/>
                <w:kern w:val="0"/>
                <w:sz w:val="20"/>
                <w:szCs w:val="20"/>
              </w:rPr>
              <w:t>煙煤</w:t>
            </w:r>
            <w:r w:rsidRPr="00675E02">
              <w:rPr>
                <w:rFonts w:eastAsia="新細明體" w:cs="Times New Roman"/>
                <w:color w:val="000000"/>
                <w:kern w:val="0"/>
                <w:sz w:val="20"/>
                <w:szCs w:val="20"/>
              </w:rPr>
              <w:t>(</w:t>
            </w:r>
            <w:r w:rsidRPr="00675E02">
              <w:rPr>
                <w:rFonts w:ascii="標楷體" w:hAnsi="標楷體" w:cs="Times New Roman" w:hint="eastAsia"/>
                <w:color w:val="000000"/>
                <w:kern w:val="0"/>
                <w:sz w:val="20"/>
                <w:szCs w:val="20"/>
              </w:rPr>
              <w:t>發電</w:t>
            </w:r>
            <w:r w:rsidRPr="00675E02">
              <w:rPr>
                <w:rFonts w:eastAsia="新細明體" w:cs="Times New Roman"/>
                <w:color w:val="000000"/>
                <w:kern w:val="0"/>
                <w:sz w:val="20"/>
                <w:szCs w:val="20"/>
              </w:rPr>
              <w:t>)</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Sub-Bituminous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1.9715</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b/>
                <w:bCs/>
                <w:color w:val="FF0000"/>
                <w:kern w:val="0"/>
                <w:sz w:val="20"/>
                <w:szCs w:val="20"/>
              </w:rPr>
              <w:t>亞</w:t>
            </w:r>
            <w:r w:rsidRPr="00675E02">
              <w:rPr>
                <w:rFonts w:ascii="標楷體" w:hAnsi="標楷體" w:cs="Times New Roman" w:hint="eastAsia"/>
                <w:color w:val="000000"/>
                <w:kern w:val="0"/>
                <w:sz w:val="20"/>
                <w:szCs w:val="20"/>
              </w:rPr>
              <w:t>煙煤</w:t>
            </w:r>
            <w:r w:rsidRPr="00675E02">
              <w:rPr>
                <w:rFonts w:eastAsia="新細明體" w:cs="Times New Roman"/>
                <w:color w:val="000000"/>
                <w:kern w:val="0"/>
                <w:sz w:val="20"/>
                <w:szCs w:val="20"/>
              </w:rPr>
              <w:t>(</w:t>
            </w:r>
            <w:r w:rsidRPr="00675E02">
              <w:rPr>
                <w:rFonts w:ascii="標楷體" w:hAnsi="標楷體" w:cs="Times New Roman" w:hint="eastAsia"/>
                <w:color w:val="000000"/>
                <w:kern w:val="0"/>
                <w:sz w:val="20"/>
                <w:szCs w:val="20"/>
              </w:rPr>
              <w:t>其他</w:t>
            </w:r>
            <w:r w:rsidRPr="00675E02">
              <w:rPr>
                <w:rFonts w:eastAsia="新細明體" w:cs="Times New Roman"/>
                <w:color w:val="000000"/>
                <w:kern w:val="0"/>
                <w:sz w:val="20"/>
                <w:szCs w:val="20"/>
              </w:rPr>
              <w:t>)</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Sub-Bituminous Coal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2.2532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褐煤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Lignite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1.2026</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油頁岩</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Oil Shale and Tar Sands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0.9529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泥煤</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Peat</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1.0354</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煤球</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Patent Fuel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1.5512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焦炭</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Coke Oven Coke and Lignite Coke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3.1359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燃料油</w:t>
            </w: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石油焦</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Petroleum Coke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3.3473</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52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航空汽油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Aviation Gasoline</w:t>
            </w:r>
            <w:r w:rsidRPr="00675E02">
              <w:rPr>
                <w:rFonts w:eastAsia="新細明體" w:cs="Times New Roman"/>
                <w:color w:val="000000"/>
                <w:kern w:val="0"/>
                <w:sz w:val="20"/>
                <w:szCs w:val="20"/>
              </w:rPr>
              <w:br/>
              <w:t>(Jet Gasoline)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2.1981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航空燃油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Jet Kerosene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2.3948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原油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Crude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2.7620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proofErr w:type="gramStart"/>
            <w:r w:rsidRPr="00675E02">
              <w:rPr>
                <w:rFonts w:ascii="標楷體" w:hAnsi="標楷體" w:cs="Times New Roman" w:hint="eastAsia"/>
                <w:color w:val="000000"/>
                <w:kern w:val="0"/>
                <w:sz w:val="20"/>
                <w:szCs w:val="20"/>
              </w:rPr>
              <w:t>奧里油</w:t>
            </w:r>
            <w:proofErr w:type="gramEnd"/>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Orimulsion</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2.1190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天然氣凝結油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Natural Gas Liquids (NGLs)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2.8395</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KgCO2/M</w:t>
            </w:r>
            <w:r w:rsidRPr="00675E02">
              <w:rPr>
                <w:rFonts w:eastAsia="新細明體" w:cs="Times New Roman"/>
                <w:color w:val="000000"/>
                <w:kern w:val="0"/>
                <w:sz w:val="20"/>
                <w:szCs w:val="20"/>
                <w:vertAlign w:val="superscript"/>
              </w:rPr>
              <w:t>3</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煤油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Other Kerosene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2.5588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頁岩油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Shale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2.7946</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柴油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Gas/Diesel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2.6060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車用汽油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Motor Gasoline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2.2631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proofErr w:type="gramStart"/>
            <w:r w:rsidRPr="00675E02">
              <w:rPr>
                <w:rFonts w:ascii="標楷體" w:hAnsi="標楷體" w:cs="Times New Roman" w:hint="eastAsia"/>
                <w:color w:val="000000"/>
                <w:kern w:val="0"/>
                <w:sz w:val="20"/>
                <w:szCs w:val="20"/>
              </w:rPr>
              <w:t>蒸餘油</w:t>
            </w:r>
            <w:proofErr w:type="gramEnd"/>
            <w:r w:rsidRPr="00675E02">
              <w:rPr>
                <w:rFonts w:eastAsia="新細明體" w:cs="Times New Roman"/>
                <w:color w:val="000000"/>
                <w:kern w:val="0"/>
                <w:sz w:val="20"/>
                <w:szCs w:val="20"/>
              </w:rPr>
              <w:t xml:space="preserve"> (</w:t>
            </w:r>
            <w:r w:rsidRPr="00675E02">
              <w:rPr>
                <w:rFonts w:ascii="標楷體" w:hAnsi="標楷體" w:cs="Times New Roman" w:hint="eastAsia"/>
                <w:color w:val="000000"/>
                <w:kern w:val="0"/>
                <w:sz w:val="20"/>
                <w:szCs w:val="20"/>
              </w:rPr>
              <w:t>燃料油</w:t>
            </w:r>
            <w:r w:rsidRPr="00675E02">
              <w:rPr>
                <w:rFonts w:eastAsia="新細明體" w:cs="Times New Roman"/>
                <w:color w:val="000000"/>
                <w:kern w:val="0"/>
                <w:sz w:val="20"/>
                <w:szCs w:val="20"/>
              </w:rPr>
              <w:t>)</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Residual Fuel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3.1110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液化石油氣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Liquefied Petroleum Gases (LPG)</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1.7529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石油腦</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Naphtha</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2.3938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柏油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Bitumen</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3.3787</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潤滑油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Lubricants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2.9462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其他油品</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Other Petroleum Products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2.7620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燃料氣</w:t>
            </w: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乙烷</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Ethane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2.8602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天然氣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Natural Gas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1.8790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KgCO2/M</w:t>
            </w:r>
            <w:r w:rsidRPr="00675E02">
              <w:rPr>
                <w:rFonts w:eastAsia="新細明體" w:cs="Times New Roman"/>
                <w:color w:val="000000"/>
                <w:kern w:val="0"/>
                <w:sz w:val="20"/>
                <w:szCs w:val="20"/>
                <w:vertAlign w:val="superscript"/>
              </w:rPr>
              <w:t>3</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煉油氣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Refinery Gas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2.1704</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KgCO2/M</w:t>
            </w:r>
            <w:r w:rsidRPr="00675E02">
              <w:rPr>
                <w:rFonts w:eastAsia="新細明體" w:cs="Times New Roman"/>
                <w:color w:val="000000"/>
                <w:kern w:val="0"/>
                <w:sz w:val="20"/>
                <w:szCs w:val="20"/>
                <w:vertAlign w:val="superscript"/>
              </w:rPr>
              <w:t>3</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proofErr w:type="gramStart"/>
            <w:r w:rsidRPr="00675E02">
              <w:rPr>
                <w:rFonts w:ascii="標楷體" w:hAnsi="標楷體" w:cs="Times New Roman" w:hint="eastAsia"/>
                <w:color w:val="000000"/>
                <w:kern w:val="0"/>
                <w:sz w:val="20"/>
                <w:szCs w:val="20"/>
              </w:rPr>
              <w:t>焦爐氣</w:t>
            </w:r>
            <w:proofErr w:type="gramEnd"/>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Coke Oven Gas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0.7808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KgCO2/M</w:t>
            </w:r>
            <w:r w:rsidRPr="00675E02">
              <w:rPr>
                <w:rFonts w:eastAsia="新細明體" w:cs="Times New Roman"/>
                <w:color w:val="000000"/>
                <w:kern w:val="0"/>
                <w:sz w:val="20"/>
                <w:szCs w:val="20"/>
                <w:vertAlign w:val="superscript"/>
              </w:rPr>
              <w:t>3</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高爐氣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Blast Furnace Gas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0.8458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KgCO2/M</w:t>
            </w:r>
            <w:r w:rsidRPr="00675E02">
              <w:rPr>
                <w:rFonts w:eastAsia="新細明體" w:cs="Times New Roman"/>
                <w:color w:val="000000"/>
                <w:kern w:val="0"/>
                <w:sz w:val="20"/>
                <w:szCs w:val="20"/>
                <w:vertAlign w:val="superscript"/>
              </w:rPr>
              <w:t>3</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其他燃料</w:t>
            </w: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一般廢棄物</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Municipal Wastes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0.7792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KgCO2/Kg</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移動源</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燃料油</w:t>
            </w: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航空汽油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Aviation Gasoline (Jet Gasoline)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2.1981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航空燃油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Jet Kerosene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2.3948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車用汽油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Motor Gasoline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2.2631</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柴油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Gas/Diesel Oil</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2.6060</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煤油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Kerosene</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2.5588</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潤滑油</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Lubricants</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2.9462</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675E02"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液化石油氣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Liquefied Petroleum Gases (LPG)</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1.7529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KgCO2/L</w:t>
            </w:r>
          </w:p>
        </w:tc>
      </w:tr>
      <w:tr w:rsidR="00B22995" w:rsidRPr="00F517EF" w:rsidTr="00D813B1">
        <w:trPr>
          <w:trHeight w:val="310"/>
        </w:trPr>
        <w:tc>
          <w:tcPr>
            <w:tcW w:w="70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851"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134" w:type="dxa"/>
            <w:vMerge/>
            <w:tcBorders>
              <w:top w:val="nil"/>
              <w:left w:val="single" w:sz="4" w:space="0" w:color="000000"/>
              <w:bottom w:val="single" w:sz="4" w:space="0" w:color="000000"/>
              <w:right w:val="single" w:sz="4" w:space="0" w:color="000000"/>
            </w:tcBorders>
            <w:vAlign w:val="center"/>
            <w:hideMark/>
          </w:tcPr>
          <w:p w:rsidR="00B22995" w:rsidRPr="00675E02" w:rsidRDefault="00B22995" w:rsidP="00D813B1">
            <w:pPr>
              <w:widowControl/>
              <w:adjustRightInd/>
              <w:snapToGrid/>
              <w:spacing w:line="240" w:lineRule="auto"/>
              <w:jc w:val="left"/>
              <w:rPr>
                <w:rFonts w:eastAsia="新細明體" w:cs="Times New Roman"/>
                <w:color w:val="000000"/>
                <w:kern w:val="0"/>
                <w:sz w:val="20"/>
                <w:szCs w:val="20"/>
              </w:rPr>
            </w:pPr>
          </w:p>
        </w:tc>
        <w:tc>
          <w:tcPr>
            <w:tcW w:w="141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ascii="標楷體" w:hAnsi="標楷體" w:cs="Times New Roman" w:hint="eastAsia"/>
                <w:color w:val="000000"/>
                <w:kern w:val="0"/>
                <w:sz w:val="20"/>
                <w:szCs w:val="20"/>
              </w:rPr>
              <w:t>液化天然氣</w:t>
            </w:r>
          </w:p>
        </w:tc>
        <w:tc>
          <w:tcPr>
            <w:tcW w:w="2977"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Liquefied Natural Gas (LNG)</w:t>
            </w:r>
          </w:p>
        </w:tc>
        <w:tc>
          <w:tcPr>
            <w:tcW w:w="1134" w:type="dxa"/>
            <w:tcBorders>
              <w:top w:val="nil"/>
              <w:left w:val="nil"/>
              <w:bottom w:val="single" w:sz="4" w:space="0" w:color="000000"/>
              <w:right w:val="single" w:sz="4" w:space="0" w:color="000000"/>
            </w:tcBorders>
            <w:shd w:val="clear" w:color="auto" w:fill="auto"/>
            <w:vAlign w:val="center"/>
            <w:hideMark/>
          </w:tcPr>
          <w:p w:rsidR="00B22995" w:rsidRPr="00675E02"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2.1139</w:t>
            </w:r>
          </w:p>
        </w:tc>
        <w:tc>
          <w:tcPr>
            <w:tcW w:w="1276" w:type="dxa"/>
            <w:tcBorders>
              <w:top w:val="nil"/>
              <w:left w:val="nil"/>
              <w:bottom w:val="single" w:sz="4" w:space="0" w:color="000000"/>
              <w:right w:val="single" w:sz="4" w:space="0" w:color="000000"/>
            </w:tcBorders>
            <w:shd w:val="clear" w:color="auto" w:fill="auto"/>
            <w:noWrap/>
            <w:vAlign w:val="center"/>
            <w:hideMark/>
          </w:tcPr>
          <w:p w:rsidR="00B22995" w:rsidRPr="00223A93" w:rsidRDefault="00B22995" w:rsidP="00D813B1">
            <w:pPr>
              <w:widowControl/>
              <w:adjustRightInd/>
              <w:snapToGrid/>
              <w:spacing w:line="240" w:lineRule="auto"/>
              <w:jc w:val="center"/>
              <w:rPr>
                <w:rFonts w:eastAsia="新細明體" w:cs="Times New Roman"/>
                <w:color w:val="000000"/>
                <w:kern w:val="0"/>
                <w:sz w:val="20"/>
                <w:szCs w:val="20"/>
              </w:rPr>
            </w:pPr>
            <w:r w:rsidRPr="00675E02">
              <w:rPr>
                <w:rFonts w:eastAsia="新細明體" w:cs="Times New Roman"/>
                <w:color w:val="000000"/>
                <w:kern w:val="0"/>
                <w:sz w:val="20"/>
                <w:szCs w:val="20"/>
              </w:rPr>
              <w:t>KgCO2/M</w:t>
            </w:r>
            <w:r w:rsidRPr="00675E02">
              <w:rPr>
                <w:rFonts w:eastAsia="新細明體" w:cs="Times New Roman"/>
                <w:color w:val="000000"/>
                <w:kern w:val="0"/>
                <w:sz w:val="20"/>
                <w:szCs w:val="20"/>
                <w:vertAlign w:val="superscript"/>
              </w:rPr>
              <w:t>3</w:t>
            </w:r>
          </w:p>
        </w:tc>
      </w:tr>
    </w:tbl>
    <w:p w:rsidR="00B22995" w:rsidRDefault="00B22995" w:rsidP="00B22995">
      <w:pPr>
        <w:widowControl/>
        <w:autoSpaceDE w:val="0"/>
        <w:autoSpaceDN w:val="0"/>
        <w:spacing w:beforeLines="50" w:before="190" w:line="480" w:lineRule="exact"/>
        <w:jc w:val="left"/>
        <w:textAlignment w:val="bottom"/>
      </w:pPr>
    </w:p>
    <w:p w:rsidR="00B22995" w:rsidRDefault="00B22995" w:rsidP="00B22995">
      <w:pPr>
        <w:widowControl/>
        <w:autoSpaceDE w:val="0"/>
        <w:autoSpaceDN w:val="0"/>
        <w:spacing w:beforeLines="50" w:before="190" w:line="480" w:lineRule="exact"/>
        <w:jc w:val="left"/>
        <w:textAlignment w:val="bottom"/>
      </w:pPr>
    </w:p>
    <w:p w:rsidR="00B22995" w:rsidRDefault="00B22995" w:rsidP="00B22995">
      <w:pPr>
        <w:widowControl/>
        <w:autoSpaceDE w:val="0"/>
        <w:autoSpaceDN w:val="0"/>
        <w:spacing w:beforeLines="50" w:before="190" w:line="480" w:lineRule="exact"/>
        <w:jc w:val="left"/>
        <w:textAlignment w:val="bottom"/>
      </w:pPr>
    </w:p>
    <w:p w:rsidR="00B22995" w:rsidRDefault="00B22995" w:rsidP="00B22995">
      <w:pPr>
        <w:widowControl/>
        <w:autoSpaceDE w:val="0"/>
        <w:autoSpaceDN w:val="0"/>
        <w:spacing w:beforeLines="50" w:before="190" w:line="480" w:lineRule="exact"/>
        <w:jc w:val="left"/>
        <w:textAlignment w:val="bottom"/>
      </w:pPr>
    </w:p>
    <w:p w:rsidR="00B22995" w:rsidRDefault="00B22995" w:rsidP="00B22995">
      <w:pPr>
        <w:widowControl/>
        <w:autoSpaceDE w:val="0"/>
        <w:autoSpaceDN w:val="0"/>
        <w:spacing w:beforeLines="50" w:before="190" w:line="480" w:lineRule="exact"/>
        <w:jc w:val="left"/>
        <w:textAlignment w:val="bottom"/>
      </w:pPr>
    </w:p>
    <w:p w:rsidR="00B22995" w:rsidRDefault="00B22995" w:rsidP="00B22995">
      <w:pPr>
        <w:widowControl/>
        <w:autoSpaceDE w:val="0"/>
        <w:autoSpaceDN w:val="0"/>
        <w:spacing w:beforeLines="50" w:before="190" w:line="480" w:lineRule="exact"/>
        <w:jc w:val="left"/>
        <w:textAlignment w:val="bottom"/>
      </w:pPr>
    </w:p>
    <w:p w:rsidR="00B22995" w:rsidRDefault="00B22995" w:rsidP="00B22995">
      <w:pPr>
        <w:widowControl/>
        <w:autoSpaceDE w:val="0"/>
        <w:autoSpaceDN w:val="0"/>
        <w:spacing w:beforeLines="50" w:before="190" w:line="480" w:lineRule="exact"/>
        <w:jc w:val="left"/>
        <w:textAlignment w:val="bottom"/>
      </w:pPr>
    </w:p>
    <w:p w:rsidR="00F03819" w:rsidRPr="00675E02" w:rsidRDefault="00B22995" w:rsidP="00B22995">
      <w:pPr>
        <w:widowControl/>
        <w:autoSpaceDE w:val="0"/>
        <w:autoSpaceDN w:val="0"/>
        <w:spacing w:beforeLines="50" w:before="190" w:line="480" w:lineRule="exact"/>
        <w:jc w:val="left"/>
        <w:textAlignment w:val="bottom"/>
        <w:rPr>
          <w:rFonts w:ascii="標楷體" w:hAnsi="標楷體"/>
          <w:b/>
          <w:noProof/>
          <w:sz w:val="36"/>
          <w:szCs w:val="36"/>
        </w:rPr>
      </w:pPr>
      <w:r w:rsidRPr="00675E02">
        <w:rPr>
          <w:rFonts w:ascii="標楷體" w:hAnsi="標楷體" w:hint="eastAsia"/>
          <w:b/>
          <w:noProof/>
          <w:sz w:val="36"/>
          <w:szCs w:val="36"/>
        </w:rPr>
        <w:lastRenderedPageBreak/>
        <w:t>陸、本計畫碳盤查報告建議目錄</w:t>
      </w:r>
    </w:p>
    <w:p w:rsidR="00E16AE5" w:rsidRPr="00675E02" w:rsidRDefault="00E16AE5" w:rsidP="00E16AE5">
      <w:pPr>
        <w:widowControl/>
        <w:autoSpaceDE w:val="0"/>
        <w:autoSpaceDN w:val="0"/>
        <w:spacing w:beforeLines="50" w:before="190" w:line="480" w:lineRule="exact"/>
        <w:jc w:val="left"/>
        <w:textAlignment w:val="bottom"/>
        <w:rPr>
          <w:rFonts w:ascii="標楷體" w:hAnsi="標楷體"/>
          <w:b/>
          <w:noProof/>
          <w:szCs w:val="28"/>
        </w:rPr>
      </w:pPr>
      <w:r w:rsidRPr="00675E02">
        <w:rPr>
          <w:rFonts w:ascii="標楷體" w:hAnsi="標楷體" w:hint="eastAsia"/>
          <w:b/>
          <w:noProof/>
          <w:szCs w:val="28"/>
        </w:rPr>
        <w:t>一、依CNS 1</w:t>
      </w:r>
      <w:r w:rsidRPr="00675E02">
        <w:rPr>
          <w:rFonts w:ascii="標楷體" w:hAnsi="標楷體"/>
          <w:b/>
          <w:noProof/>
          <w:szCs w:val="28"/>
        </w:rPr>
        <w:t>4064-1(</w:t>
      </w:r>
      <w:r w:rsidRPr="00675E02">
        <w:rPr>
          <w:rFonts w:ascii="標楷體" w:hAnsi="標楷體" w:hint="eastAsia"/>
          <w:b/>
          <w:noProof/>
          <w:szCs w:val="28"/>
        </w:rPr>
        <w:t>ISO</w:t>
      </w:r>
      <w:r w:rsidRPr="00675E02">
        <w:rPr>
          <w:rFonts w:ascii="標楷體" w:hAnsi="標楷體"/>
          <w:b/>
          <w:noProof/>
          <w:szCs w:val="28"/>
        </w:rPr>
        <w:t xml:space="preserve"> </w:t>
      </w:r>
      <w:r w:rsidRPr="00675E02">
        <w:rPr>
          <w:rFonts w:ascii="標楷體" w:hAnsi="標楷體" w:hint="eastAsia"/>
          <w:b/>
          <w:noProof/>
          <w:szCs w:val="28"/>
        </w:rPr>
        <w:t>1</w:t>
      </w:r>
      <w:r w:rsidRPr="00675E02">
        <w:rPr>
          <w:rFonts w:ascii="標楷體" w:hAnsi="標楷體"/>
          <w:b/>
          <w:noProof/>
          <w:szCs w:val="28"/>
        </w:rPr>
        <w:t>4064-1:2018)</w:t>
      </w:r>
      <w:r w:rsidRPr="00675E02">
        <w:rPr>
          <w:rFonts w:ascii="標楷體" w:hAnsi="標楷體" w:hint="eastAsia"/>
          <w:b/>
          <w:noProof/>
          <w:szCs w:val="28"/>
        </w:rPr>
        <w:t>碳盤查報告建議內容</w:t>
      </w:r>
    </w:p>
    <w:p w:rsidR="00E16AE5" w:rsidRPr="0075426A" w:rsidRDefault="00E16AE5" w:rsidP="00E16AE5">
      <w:pPr>
        <w:pStyle w:val="a0"/>
        <w:widowControl/>
        <w:numPr>
          <w:ilvl w:val="0"/>
          <w:numId w:val="26"/>
        </w:numPr>
        <w:autoSpaceDE w:val="0"/>
        <w:autoSpaceDN w:val="0"/>
        <w:spacing w:line="240" w:lineRule="auto"/>
        <w:ind w:leftChars="0" w:left="567" w:hanging="567"/>
        <w:jc w:val="left"/>
        <w:textAlignment w:val="bottom"/>
        <w:rPr>
          <w:rFonts w:ascii="標楷體" w:hAnsi="標楷體"/>
          <w:color w:val="000000" w:themeColor="text1"/>
          <w:szCs w:val="28"/>
        </w:rPr>
      </w:pPr>
      <w:r w:rsidRPr="0075426A">
        <w:rPr>
          <w:rFonts w:ascii="標楷體" w:hAnsi="標楷體" w:hint="eastAsia"/>
          <w:color w:val="000000" w:themeColor="text1"/>
          <w:szCs w:val="28"/>
        </w:rPr>
        <w:t>必要項目:</w:t>
      </w:r>
    </w:p>
    <w:p w:rsidR="00E16AE5" w:rsidRPr="00F06FA6" w:rsidRDefault="00E16AE5" w:rsidP="00E16AE5">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溫室氣體報告之內容應包含下列: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(a)提出報告的組織之描述。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(b)此報告之負責人員或單位。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(c)報告之涵蓋期間。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(d)組織之邊界的文件。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(e)報告邊界之文件</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包含由組織所決定用以界定重大排放之準則。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Pr>
          <w:rFonts w:ascii="標楷體" w:hAnsi="標楷體" w:hint="eastAsia"/>
          <w:color w:val="000000" w:themeColor="text1"/>
          <w:szCs w:val="28"/>
        </w:rPr>
        <w:t>(f)</w:t>
      </w:r>
      <w:r w:rsidRPr="00F06FA6">
        <w:rPr>
          <w:rFonts w:ascii="標楷體" w:hAnsi="標楷體" w:hint="eastAsia"/>
          <w:color w:val="000000" w:themeColor="text1"/>
          <w:szCs w:val="28"/>
        </w:rPr>
        <w:t>直接溫室氣體排放量,以二氧化碳當量</w:t>
      </w:r>
      <w:r>
        <w:rPr>
          <w:rFonts w:ascii="標楷體" w:hAnsi="標楷體" w:hint="eastAsia"/>
          <w:color w:val="000000" w:themeColor="text1"/>
          <w:szCs w:val="28"/>
        </w:rPr>
        <w:t>(CO</w:t>
      </w:r>
      <w:r>
        <w:rPr>
          <w:rFonts w:ascii="標楷體" w:hAnsi="標楷體"/>
          <w:color w:val="000000" w:themeColor="text1"/>
          <w:szCs w:val="28"/>
        </w:rPr>
        <w:t>2</w:t>
      </w:r>
      <w:r w:rsidRPr="00F06FA6">
        <w:rPr>
          <w:rFonts w:ascii="標楷體" w:hAnsi="標楷體" w:hint="eastAsia"/>
          <w:color w:val="000000" w:themeColor="text1"/>
          <w:szCs w:val="28"/>
        </w:rPr>
        <w:t>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(t)數為單位,對二氧化碳(CO2)、甲烷</w:t>
      </w:r>
      <w:r>
        <w:rPr>
          <w:rFonts w:ascii="標楷體" w:hAnsi="標楷體" w:hint="eastAsia"/>
          <w:color w:val="000000" w:themeColor="text1"/>
          <w:szCs w:val="28"/>
        </w:rPr>
        <w:t>(CH</w:t>
      </w:r>
      <w:r>
        <w:rPr>
          <w:rFonts w:ascii="標楷體" w:hAnsi="標楷體"/>
          <w:color w:val="000000" w:themeColor="text1"/>
          <w:szCs w:val="28"/>
        </w:rPr>
        <w:t>4</w:t>
      </w:r>
      <w:r w:rsidRPr="00F06FA6">
        <w:rPr>
          <w:rFonts w:ascii="標楷體" w:hAnsi="標楷體" w:hint="eastAsia"/>
          <w:color w:val="000000" w:themeColor="text1"/>
          <w:szCs w:val="28"/>
        </w:rPr>
        <w:t>)、氧化亞氮(N</w:t>
      </w:r>
      <w:r>
        <w:rPr>
          <w:rFonts w:ascii="標楷體" w:hAnsi="標楷體"/>
          <w:color w:val="000000" w:themeColor="text1"/>
          <w:szCs w:val="28"/>
        </w:rPr>
        <w:t>2</w:t>
      </w:r>
      <w:r w:rsidRPr="00F06FA6">
        <w:rPr>
          <w:rFonts w:ascii="標楷體" w:hAnsi="標楷體" w:hint="eastAsia"/>
          <w:color w:val="000000" w:themeColor="text1"/>
          <w:szCs w:val="28"/>
        </w:rPr>
        <w:t>O)、三氟化氮(NF3)、六氟化硫(SF</w:t>
      </w:r>
      <w:r>
        <w:rPr>
          <w:rFonts w:ascii="標楷體" w:hAnsi="標楷體"/>
          <w:color w:val="000000" w:themeColor="text1"/>
          <w:szCs w:val="28"/>
        </w:rPr>
        <w:t>6</w:t>
      </w:r>
      <w:r w:rsidRPr="00F06FA6">
        <w:rPr>
          <w:rFonts w:ascii="標楷體" w:hAnsi="標楷體" w:hint="eastAsia"/>
          <w:color w:val="000000" w:themeColor="text1"/>
          <w:szCs w:val="28"/>
        </w:rPr>
        <w:t xml:space="preserve">)及其他適當的溫室氣體族群[氫氟碳化物(HFCs)、全氟碳化物(PFCs)等,分別量化之值(5.2.2)。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(g)描述溫室氣體盤查中處理生物源二氧化碳(CO2)排放與移除之方法,並以二氧化碳</w:t>
      </w:r>
      <w:proofErr w:type="gramStart"/>
      <w:r w:rsidRPr="00F06FA6">
        <w:rPr>
          <w:rFonts w:ascii="標楷體" w:hAnsi="標楷體" w:hint="eastAsia"/>
          <w:color w:val="000000" w:themeColor="text1"/>
          <w:szCs w:val="28"/>
        </w:rPr>
        <w:t>當量之噸</w:t>
      </w:r>
      <w:proofErr w:type="gramEnd"/>
      <w:r w:rsidRPr="00F06FA6">
        <w:rPr>
          <w:rFonts w:ascii="標楷體" w:hAnsi="標楷體" w:hint="eastAsia"/>
          <w:color w:val="000000" w:themeColor="text1"/>
          <w:szCs w:val="28"/>
        </w:rPr>
        <w:t xml:space="preserve">(t)數為單位,分別量化相關的生物源二氧化碳(CO2)排放量與移除量(參照附錄 D)。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(h)直接溫室氣體移除量,若量化時,以二氧化碳當量</w:t>
      </w:r>
      <w:r>
        <w:rPr>
          <w:rFonts w:ascii="標楷體" w:hAnsi="標楷體" w:hint="eastAsia"/>
          <w:color w:val="000000" w:themeColor="text1"/>
          <w:szCs w:val="28"/>
        </w:rPr>
        <w:t>(CO</w:t>
      </w:r>
      <w:r>
        <w:rPr>
          <w:rFonts w:ascii="標楷體" w:hAnsi="標楷體"/>
          <w:color w:val="000000" w:themeColor="text1"/>
          <w:szCs w:val="28"/>
        </w:rPr>
        <w:t>2</w:t>
      </w:r>
      <w:r w:rsidRPr="00F06FA6">
        <w:rPr>
          <w:rFonts w:ascii="標楷體" w:hAnsi="標楷體" w:hint="eastAsia"/>
          <w:color w:val="000000" w:themeColor="text1"/>
          <w:szCs w:val="28"/>
        </w:rPr>
        <w:t>e)</w:t>
      </w:r>
      <w:proofErr w:type="gramStart"/>
      <w:r w:rsidRPr="00F06FA6">
        <w:rPr>
          <w:rFonts w:ascii="標楷體" w:hAnsi="標楷體" w:hint="eastAsia"/>
          <w:color w:val="000000" w:themeColor="text1"/>
          <w:szCs w:val="28"/>
        </w:rPr>
        <w:t>之噸</w:t>
      </w:r>
      <w:proofErr w:type="gramEnd"/>
      <w:r>
        <w:rPr>
          <w:rFonts w:ascii="標楷體" w:hAnsi="標楷體" w:hint="eastAsia"/>
          <w:color w:val="000000" w:themeColor="text1"/>
          <w:szCs w:val="28"/>
        </w:rPr>
        <w:t>(</w:t>
      </w:r>
      <w:r>
        <w:rPr>
          <w:rFonts w:ascii="標楷體" w:hAnsi="標楷體"/>
          <w:color w:val="000000" w:themeColor="text1"/>
          <w:szCs w:val="28"/>
        </w:rPr>
        <w:t>t</w:t>
      </w:r>
      <w:r w:rsidRPr="00F06FA6">
        <w:rPr>
          <w:rFonts w:ascii="標楷體" w:hAnsi="標楷體" w:hint="eastAsia"/>
          <w:color w:val="000000" w:themeColor="text1"/>
          <w:szCs w:val="28"/>
        </w:rPr>
        <w:t>)數為單位</w:t>
      </w:r>
      <w:r>
        <w:rPr>
          <w:rFonts w:ascii="標楷體" w:hAnsi="標楷體" w:hint="eastAsia"/>
          <w:color w:val="000000" w:themeColor="text1"/>
          <w:szCs w:val="28"/>
        </w:rPr>
        <w:t>。</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Pr>
          <w:rFonts w:ascii="標楷體" w:hAnsi="標楷體" w:hint="eastAsia"/>
          <w:color w:val="000000" w:themeColor="text1"/>
          <w:szCs w:val="28"/>
        </w:rPr>
        <w:t>(i)</w:t>
      </w:r>
      <w:r w:rsidRPr="00F06FA6">
        <w:rPr>
          <w:rFonts w:ascii="標楷體" w:hAnsi="標楷體" w:hint="eastAsia"/>
          <w:color w:val="000000" w:themeColor="text1"/>
          <w:szCs w:val="28"/>
        </w:rPr>
        <w:t>說明將任何重大溫室氣體源或溫室氣體</w:t>
      </w:r>
      <w:proofErr w:type="gramStart"/>
      <w:r w:rsidRPr="00F06FA6">
        <w:rPr>
          <w:rFonts w:ascii="標楷體" w:hAnsi="標楷體" w:hint="eastAsia"/>
          <w:color w:val="000000" w:themeColor="text1"/>
          <w:szCs w:val="28"/>
        </w:rPr>
        <w:t>匯</w:t>
      </w:r>
      <w:proofErr w:type="gramEnd"/>
      <w:r w:rsidRPr="00F06FA6">
        <w:rPr>
          <w:rFonts w:ascii="標楷體" w:hAnsi="標楷體" w:hint="eastAsia"/>
          <w:color w:val="000000" w:themeColor="text1"/>
          <w:szCs w:val="28"/>
        </w:rPr>
        <w:t>排除量化之理由</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Pr>
          <w:rFonts w:ascii="標楷體" w:hAnsi="標楷體"/>
          <w:color w:val="000000" w:themeColor="text1"/>
          <w:szCs w:val="28"/>
        </w:rPr>
        <w:t>(j)</w:t>
      </w:r>
      <w:r w:rsidRPr="00F06FA6">
        <w:rPr>
          <w:rFonts w:ascii="標楷體" w:hAnsi="標楷體" w:hint="eastAsia"/>
          <w:color w:val="000000" w:themeColor="text1"/>
          <w:szCs w:val="28"/>
        </w:rPr>
        <w:t>依類別以二氧化碳當量</w:t>
      </w:r>
      <w:r>
        <w:rPr>
          <w:rFonts w:ascii="標楷體" w:hAnsi="標楷體" w:hint="eastAsia"/>
          <w:color w:val="000000" w:themeColor="text1"/>
          <w:szCs w:val="28"/>
        </w:rPr>
        <w:t>(CO</w:t>
      </w:r>
      <w:r>
        <w:rPr>
          <w:rFonts w:ascii="標楷體" w:hAnsi="標楷體"/>
          <w:color w:val="000000" w:themeColor="text1"/>
          <w:szCs w:val="28"/>
        </w:rPr>
        <w:t>2</w:t>
      </w:r>
      <w:r w:rsidRPr="00F06FA6">
        <w:rPr>
          <w:rFonts w:ascii="標楷體" w:hAnsi="標楷體" w:hint="eastAsia"/>
          <w:color w:val="000000" w:themeColor="text1"/>
          <w:szCs w:val="28"/>
        </w:rPr>
        <w:t>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(t)數為單位,各別量化的間接溫室氣體排放</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(k)選擇的歷史基準年與基準年之溫室氣體盤查清冊</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Pr>
          <w:rFonts w:ascii="標楷體" w:hAnsi="標楷體" w:hint="eastAsia"/>
          <w:color w:val="000000" w:themeColor="text1"/>
          <w:szCs w:val="28"/>
        </w:rPr>
        <w:t>(1)</w:t>
      </w:r>
      <w:r w:rsidRPr="00F06FA6">
        <w:rPr>
          <w:rFonts w:ascii="標楷體" w:hAnsi="標楷體" w:hint="eastAsia"/>
          <w:color w:val="000000" w:themeColor="text1"/>
          <w:szCs w:val="28"/>
        </w:rPr>
        <w:t>說明基準年或其他過去的溫室氣體數據或類別之任何改變,及基準年或其他過去的溫室氣體盤查清冊之任何重新計算</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以及由此等重新計算導致的任何可比性限制之文件。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(m)量化方法</w:t>
      </w:r>
      <w:r>
        <w:rPr>
          <w:rFonts w:ascii="標楷體" w:hAnsi="標楷體" w:hint="eastAsia"/>
          <w:color w:val="000000" w:themeColor="text1"/>
          <w:szCs w:val="28"/>
        </w:rPr>
        <w:t>，</w:t>
      </w:r>
      <w:r w:rsidRPr="00F06FA6">
        <w:rPr>
          <w:rFonts w:ascii="標楷體" w:hAnsi="標楷體" w:hint="eastAsia"/>
          <w:color w:val="000000" w:themeColor="text1"/>
          <w:szCs w:val="28"/>
        </w:rPr>
        <w:t xml:space="preserve">包含其選擇之理由的參考或描述。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(n)說明先前使用的量化方法之任何變更之理由。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(o)使用的溫室氣體排放或移除係數之參考或文件。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(p)描述對每一類別的溫室氣體排放量與移除量數據準確度的不確定性之影響</w:t>
      </w:r>
      <w:r>
        <w:rPr>
          <w:rFonts w:ascii="標楷體" w:hAnsi="標楷體" w:hint="eastAsia"/>
          <w:color w:val="000000" w:themeColor="text1"/>
          <w:szCs w:val="28"/>
        </w:rPr>
        <w:t>。</w:t>
      </w:r>
      <w:r w:rsidRPr="00F06FA6">
        <w:rPr>
          <w:rFonts w:ascii="標楷體" w:hAnsi="標楷體"/>
          <w:color w:val="000000" w:themeColor="text1"/>
          <w:szCs w:val="28"/>
        </w:rPr>
        <w:t xml:space="preserve">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(q)不確定性評鑑之敘述與結果。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(r)溫室氣體報告已依據本標準製備完成之聲明。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(s)描述溫室氣體盤查清冊、報告或聲明是否經過查證之公開聲明,包括查證類型及獲得之保證等級。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(t)用於計算之全球</w:t>
      </w:r>
      <w:proofErr w:type="gramStart"/>
      <w:r w:rsidRPr="00F06FA6">
        <w:rPr>
          <w:rFonts w:ascii="標楷體" w:hAnsi="標楷體" w:hint="eastAsia"/>
          <w:color w:val="000000" w:themeColor="text1"/>
          <w:szCs w:val="28"/>
        </w:rPr>
        <w:t>暖化潛勢值</w:t>
      </w:r>
      <w:proofErr w:type="gramEnd"/>
      <w:r w:rsidRPr="00F06FA6">
        <w:rPr>
          <w:rFonts w:ascii="標楷體" w:hAnsi="標楷體" w:hint="eastAsia"/>
          <w:color w:val="000000" w:themeColor="text1"/>
          <w:szCs w:val="28"/>
        </w:rPr>
        <w:t>(GWPs)及其來源。若全球</w:t>
      </w:r>
      <w:proofErr w:type="gramStart"/>
      <w:r w:rsidRPr="00F06FA6">
        <w:rPr>
          <w:rFonts w:ascii="標楷體" w:hAnsi="標楷體" w:hint="eastAsia"/>
          <w:color w:val="000000" w:themeColor="text1"/>
          <w:szCs w:val="28"/>
        </w:rPr>
        <w:t>暖化潛勢值非採</w:t>
      </w:r>
      <w:proofErr w:type="gramEnd"/>
      <w:r w:rsidRPr="00F06FA6">
        <w:rPr>
          <w:rFonts w:ascii="標楷體" w:hAnsi="標楷體" w:hint="eastAsia"/>
          <w:color w:val="000000" w:themeColor="text1"/>
          <w:szCs w:val="28"/>
        </w:rPr>
        <w:t xml:space="preserve">自最新的政府間氣候變遷專家委員會(IPCC)報告,應報告使用於計算的排放係數或資料庫參考資料,及其來源。 </w:t>
      </w:r>
    </w:p>
    <w:p w:rsidR="00E16AE5" w:rsidRPr="0075426A" w:rsidRDefault="00E16AE5" w:rsidP="00E16AE5">
      <w:pPr>
        <w:pStyle w:val="a0"/>
        <w:widowControl/>
        <w:numPr>
          <w:ilvl w:val="0"/>
          <w:numId w:val="26"/>
        </w:numPr>
        <w:autoSpaceDE w:val="0"/>
        <w:autoSpaceDN w:val="0"/>
        <w:spacing w:line="240" w:lineRule="auto"/>
        <w:ind w:leftChars="0" w:left="567" w:hanging="567"/>
        <w:jc w:val="left"/>
        <w:textAlignment w:val="bottom"/>
        <w:rPr>
          <w:rFonts w:ascii="標楷體" w:hAnsi="標楷體"/>
          <w:color w:val="000000" w:themeColor="text1"/>
          <w:szCs w:val="28"/>
        </w:rPr>
      </w:pPr>
      <w:r w:rsidRPr="0075426A">
        <w:rPr>
          <w:rFonts w:ascii="標楷體" w:hAnsi="標楷體" w:hint="eastAsia"/>
          <w:color w:val="000000" w:themeColor="text1"/>
          <w:szCs w:val="28"/>
        </w:rPr>
        <w:t>建議之資訊</w:t>
      </w:r>
      <w:r>
        <w:rPr>
          <w:rFonts w:ascii="標楷體" w:hAnsi="標楷體" w:hint="eastAsia"/>
          <w:color w:val="000000" w:themeColor="text1"/>
          <w:szCs w:val="28"/>
        </w:rPr>
        <w:t>項目</w:t>
      </w:r>
    </w:p>
    <w:p w:rsidR="00E16AE5" w:rsidRPr="00F06FA6" w:rsidRDefault="00E16AE5" w:rsidP="00E16AE5">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lastRenderedPageBreak/>
        <w:t>組織宜考慮在溫室氣體</w:t>
      </w:r>
      <w:proofErr w:type="gramStart"/>
      <w:r w:rsidRPr="00F06FA6">
        <w:rPr>
          <w:rFonts w:ascii="標楷體" w:hAnsi="標楷體" w:hint="eastAsia"/>
          <w:color w:val="000000" w:themeColor="text1"/>
          <w:szCs w:val="28"/>
        </w:rPr>
        <w:t>報告中納人</w:t>
      </w:r>
      <w:proofErr w:type="gramEnd"/>
      <w:r w:rsidRPr="00F06FA6">
        <w:rPr>
          <w:rFonts w:ascii="標楷體" w:hAnsi="標楷體" w:hint="eastAsia"/>
          <w:color w:val="000000" w:themeColor="text1"/>
          <w:szCs w:val="28"/>
        </w:rPr>
        <w:t xml:space="preserve">: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(a)組織的溫室氣體政策、策略或方案之描述。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(b)若適當時,描述溫室氣體減量倡議,及其促成溫室氣體排放量或移除量差額之方法,包括由組織之邊界外部所產生者,以二氧化碳當量(COze)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 xml:space="preserve">(t)數為單位予以量化。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(c)若適當時,由溫室氣體排放減量與移除增量專案所採購或發展之溫室氣體排放減量與移除增量,以二氧化碳當量(COze)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 xml:space="preserve">(t)數為單位予以量化。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(d)適當時,描述適用的溫室氣體方案要求事項。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(e)分列由設施產生的溫室氣體排放量或移除量。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(f)量化的間接溫室氣體排放量總量。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color w:val="000000" w:themeColor="text1"/>
          <w:szCs w:val="28"/>
        </w:rPr>
        <w:t>(g)</w:t>
      </w:r>
      <w:r w:rsidRPr="00F06FA6">
        <w:rPr>
          <w:rFonts w:ascii="標楷體" w:hAnsi="標楷體" w:hint="eastAsia"/>
          <w:color w:val="000000" w:themeColor="text1"/>
          <w:szCs w:val="28"/>
        </w:rPr>
        <w:t>附加指標之描述與表示</w:t>
      </w:r>
      <w:r w:rsidRPr="00F06FA6">
        <w:rPr>
          <w:rFonts w:ascii="標楷體" w:hAnsi="標楷體"/>
          <w:color w:val="000000" w:themeColor="text1"/>
          <w:szCs w:val="28"/>
        </w:rPr>
        <w:t>,</w:t>
      </w:r>
      <w:r w:rsidRPr="00F06FA6">
        <w:rPr>
          <w:rFonts w:ascii="標楷體" w:hAnsi="標楷體" w:hint="eastAsia"/>
          <w:color w:val="000000" w:themeColor="text1"/>
          <w:szCs w:val="28"/>
        </w:rPr>
        <w:t>例</w:t>
      </w:r>
      <w:r w:rsidRPr="00F06FA6">
        <w:rPr>
          <w:rFonts w:ascii="標楷體" w:hAnsi="標楷體"/>
          <w:color w:val="000000" w:themeColor="text1"/>
          <w:szCs w:val="28"/>
        </w:rPr>
        <w:t>:</w:t>
      </w:r>
      <w:r w:rsidRPr="00F06FA6">
        <w:rPr>
          <w:rFonts w:ascii="標楷體" w:hAnsi="標楷體" w:hint="eastAsia"/>
          <w:color w:val="000000" w:themeColor="text1"/>
          <w:szCs w:val="28"/>
        </w:rPr>
        <w:t>效能或溫室氣體排放强度</w:t>
      </w:r>
      <w:r w:rsidRPr="00F06FA6">
        <w:rPr>
          <w:rFonts w:ascii="標楷體" w:hAnsi="標楷體"/>
          <w:color w:val="000000" w:themeColor="text1"/>
          <w:szCs w:val="28"/>
        </w:rPr>
        <w:t>(</w:t>
      </w:r>
      <w:r w:rsidRPr="00F06FA6">
        <w:rPr>
          <w:rFonts w:ascii="標楷體" w:hAnsi="標楷體" w:hint="eastAsia"/>
          <w:color w:val="000000" w:themeColor="text1"/>
          <w:szCs w:val="28"/>
        </w:rPr>
        <w:t xml:space="preserve">每單位生產量之排放量)比率。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(h)依據適當的內部及/或外部對照標竿之績效評估。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(i)溫室氣體資訊管理與監督程序之描述。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(j)先前報告期間之溫室氣體排放量與移除量。 </w:t>
      </w:r>
    </w:p>
    <w:p w:rsidR="00E16AE5" w:rsidRPr="00F06FA6" w:rsidRDefault="00E16AE5" w:rsidP="00E16AE5">
      <w:pPr>
        <w:widowControl/>
        <w:autoSpaceDE w:val="0"/>
        <w:autoSpaceDN w:val="0"/>
        <w:spacing w:line="240" w:lineRule="auto"/>
        <w:ind w:leftChars="202" w:left="989" w:hangingChars="151" w:hanging="423"/>
        <w:jc w:val="left"/>
        <w:textAlignment w:val="bottom"/>
        <w:rPr>
          <w:rFonts w:ascii="標楷體" w:hAnsi="標楷體"/>
          <w:color w:val="000000" w:themeColor="text1"/>
          <w:szCs w:val="28"/>
        </w:rPr>
      </w:pPr>
      <w:r w:rsidRPr="00F06FA6">
        <w:rPr>
          <w:rFonts w:ascii="標楷體" w:hAnsi="標楷體" w:hint="eastAsia"/>
          <w:color w:val="000000" w:themeColor="text1"/>
          <w:szCs w:val="28"/>
        </w:rPr>
        <w:t>(k)若適當時,說明目前盤查與先前盤查之間的溫室氣體排放量差額</w:t>
      </w:r>
      <w:r>
        <w:rPr>
          <w:rFonts w:ascii="標楷體" w:hAnsi="標楷體" w:hint="eastAsia"/>
          <w:color w:val="000000" w:themeColor="text1"/>
          <w:szCs w:val="28"/>
        </w:rPr>
        <w:t>，</w:t>
      </w:r>
      <w:proofErr w:type="gramStart"/>
      <w:r w:rsidRPr="00F06FA6">
        <w:rPr>
          <w:rFonts w:ascii="標楷體" w:hAnsi="標楷體" w:hint="eastAsia"/>
          <w:color w:val="000000" w:themeColor="text1"/>
          <w:szCs w:val="28"/>
        </w:rPr>
        <w:t>組織得彙總</w:t>
      </w:r>
      <w:proofErr w:type="gramEnd"/>
      <w:r w:rsidRPr="00F06FA6">
        <w:rPr>
          <w:rFonts w:ascii="標楷體" w:hAnsi="標楷體" w:hint="eastAsia"/>
          <w:color w:val="000000" w:themeColor="text1"/>
          <w:szCs w:val="28"/>
        </w:rPr>
        <w:t xml:space="preserve">直接排放量與直接移除量。 </w:t>
      </w:r>
    </w:p>
    <w:p w:rsidR="00E16AE5" w:rsidRPr="0075426A" w:rsidRDefault="00E16AE5" w:rsidP="00E16AE5">
      <w:pPr>
        <w:pStyle w:val="a0"/>
        <w:widowControl/>
        <w:numPr>
          <w:ilvl w:val="0"/>
          <w:numId w:val="26"/>
        </w:numPr>
        <w:autoSpaceDE w:val="0"/>
        <w:autoSpaceDN w:val="0"/>
        <w:spacing w:line="240" w:lineRule="auto"/>
        <w:ind w:leftChars="0" w:left="567" w:hanging="567"/>
        <w:jc w:val="left"/>
        <w:textAlignment w:val="bottom"/>
        <w:rPr>
          <w:rFonts w:ascii="標楷體" w:hAnsi="標楷體"/>
          <w:color w:val="000000" w:themeColor="text1"/>
          <w:szCs w:val="28"/>
        </w:rPr>
      </w:pPr>
      <w:r w:rsidRPr="0075426A">
        <w:rPr>
          <w:rFonts w:ascii="標楷體" w:hAnsi="標楷體" w:hint="eastAsia"/>
          <w:color w:val="000000" w:themeColor="text1"/>
          <w:szCs w:val="28"/>
        </w:rPr>
        <w:t xml:space="preserve">選項資訊及相關要求事項 </w:t>
      </w:r>
    </w:p>
    <w:p w:rsidR="00E16AE5" w:rsidRPr="00F06FA6" w:rsidRDefault="00E16AE5" w:rsidP="00E16AE5">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組織可報告分別來自要求的資訊之選項資訊及建議之資訊。下述每一型式的選項資訊宜與其他資訊分別報告。 </w:t>
      </w:r>
    </w:p>
    <w:p w:rsidR="00E16AE5" w:rsidRPr="00F06FA6" w:rsidRDefault="00E16AE5" w:rsidP="00E16AE5">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組織可報告合約設備的溫室氣體屬性(以市場為基準之方法)之結果值,以溫室氣體排放量[二氧化碳當量</w:t>
      </w:r>
      <w:r>
        <w:rPr>
          <w:rFonts w:ascii="標楷體" w:hAnsi="標楷體" w:hint="eastAsia"/>
          <w:color w:val="000000" w:themeColor="text1"/>
          <w:szCs w:val="28"/>
        </w:rPr>
        <w:t>(CO2</w:t>
      </w:r>
      <w:r w:rsidRPr="00F06FA6">
        <w:rPr>
          <w:rFonts w:ascii="標楷體" w:hAnsi="標楷體" w:hint="eastAsia"/>
          <w:color w:val="000000" w:themeColor="text1"/>
          <w:szCs w:val="28"/>
        </w:rPr>
        <w:t>e)</w:t>
      </w:r>
      <w:proofErr w:type="gramStart"/>
      <w:r w:rsidRPr="00F06FA6">
        <w:rPr>
          <w:rFonts w:ascii="標楷體" w:hAnsi="標楷體" w:hint="eastAsia"/>
          <w:color w:val="000000" w:themeColor="text1"/>
          <w:szCs w:val="28"/>
        </w:rPr>
        <w:t>之噸</w:t>
      </w:r>
      <w:proofErr w:type="gramEnd"/>
      <w:r w:rsidRPr="00F06FA6">
        <w:rPr>
          <w:rFonts w:ascii="標楷體" w:hAnsi="標楷體" w:hint="eastAsia"/>
          <w:color w:val="000000" w:themeColor="text1"/>
          <w:szCs w:val="28"/>
        </w:rPr>
        <w:t xml:space="preserve">(t)數]及以輸送單位[例:千瓦小時(kWh)]為單位表示之。組織可報告與消耗量比較之採購量。 </w:t>
      </w:r>
    </w:p>
    <w:p w:rsidR="00E16AE5" w:rsidRPr="00F06FA6" w:rsidRDefault="00E16AE5" w:rsidP="00E16AE5">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組織可報告抵換額度或其他類型的碳額度,若進行此程序時,組織: </w:t>
      </w:r>
    </w:p>
    <w:p w:rsidR="00E16AE5" w:rsidRPr="00F06FA6" w:rsidRDefault="00E16AE5" w:rsidP="00E16AE5">
      <w:pPr>
        <w:widowControl/>
        <w:autoSpaceDE w:val="0"/>
        <w:autoSpaceDN w:val="0"/>
        <w:spacing w:line="240" w:lineRule="auto"/>
        <w:ind w:leftChars="254" w:left="848" w:hangingChars="49" w:hanging="137"/>
        <w:jc w:val="left"/>
        <w:textAlignment w:val="bottom"/>
        <w:rPr>
          <w:rFonts w:ascii="標楷體" w:hAnsi="標楷體"/>
          <w:color w:val="000000" w:themeColor="text1"/>
          <w:szCs w:val="28"/>
        </w:rPr>
      </w:pPr>
      <w:r>
        <w:rPr>
          <w:rFonts w:ascii="標楷體" w:hAnsi="標楷體" w:hint="eastAsia"/>
          <w:color w:val="000000" w:themeColor="text1"/>
          <w:szCs w:val="28"/>
        </w:rPr>
        <w:t>-</w:t>
      </w:r>
      <w:r w:rsidRPr="00F06FA6">
        <w:rPr>
          <w:rFonts w:ascii="標楷體" w:hAnsi="標楷體" w:hint="eastAsia"/>
          <w:color w:val="000000" w:themeColor="text1"/>
          <w:szCs w:val="28"/>
        </w:rPr>
        <w:t xml:space="preserve">應公開公布依據溫室氣體專案所產生之量。 </w:t>
      </w:r>
    </w:p>
    <w:p w:rsidR="00E16AE5" w:rsidRPr="00F06FA6" w:rsidRDefault="00E16AE5" w:rsidP="00E16AE5">
      <w:pPr>
        <w:widowControl/>
        <w:autoSpaceDE w:val="0"/>
        <w:autoSpaceDN w:val="0"/>
        <w:spacing w:line="240" w:lineRule="auto"/>
        <w:ind w:leftChars="254" w:left="848" w:hangingChars="49" w:hanging="137"/>
        <w:jc w:val="left"/>
        <w:textAlignment w:val="bottom"/>
        <w:rPr>
          <w:rFonts w:ascii="標楷體" w:hAnsi="標楷體"/>
          <w:color w:val="000000" w:themeColor="text1"/>
          <w:szCs w:val="28"/>
        </w:rPr>
      </w:pPr>
      <w:r w:rsidRPr="00F06FA6">
        <w:rPr>
          <w:rFonts w:ascii="標楷體" w:hAnsi="標楷體" w:hint="eastAsia"/>
          <w:color w:val="000000" w:themeColor="text1"/>
          <w:szCs w:val="28"/>
        </w:rPr>
        <w:t>-</w:t>
      </w:r>
      <w:proofErr w:type="gramStart"/>
      <w:r w:rsidRPr="00F06FA6">
        <w:rPr>
          <w:rFonts w:ascii="標楷體" w:hAnsi="標楷體" w:hint="eastAsia"/>
          <w:color w:val="000000" w:themeColor="text1"/>
          <w:szCs w:val="28"/>
        </w:rPr>
        <w:t>若抵換</w:t>
      </w:r>
      <w:proofErr w:type="gramEnd"/>
      <w:r w:rsidRPr="00F06FA6">
        <w:rPr>
          <w:rFonts w:ascii="標楷體" w:hAnsi="標楷體" w:hint="eastAsia"/>
          <w:color w:val="000000" w:themeColor="text1"/>
          <w:szCs w:val="28"/>
        </w:rPr>
        <w:t xml:space="preserve">額度或其他類型的碳額度係源自同一溫室氣體專案,且為適當的年分時,可一併加入抵換額度或其他類型的碳額度。 </w:t>
      </w:r>
    </w:p>
    <w:p w:rsidR="00E16AE5" w:rsidRPr="00F06FA6" w:rsidRDefault="00E16AE5" w:rsidP="00E16AE5">
      <w:pPr>
        <w:widowControl/>
        <w:autoSpaceDE w:val="0"/>
        <w:autoSpaceDN w:val="0"/>
        <w:spacing w:line="240" w:lineRule="auto"/>
        <w:ind w:leftChars="254" w:left="848" w:hangingChars="49" w:hanging="137"/>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-不得自行將組織之直接或間接排放量,加入其盤查清冊或自盤查清冊扣除抵換額度或其他類型的碳額度。 </w:t>
      </w:r>
    </w:p>
    <w:p w:rsidR="00E16AE5" w:rsidRPr="00F06FA6" w:rsidRDefault="00E16AE5" w:rsidP="00E16AE5">
      <w:pPr>
        <w:widowControl/>
        <w:autoSpaceDE w:val="0"/>
        <w:autoSpaceDN w:val="0"/>
        <w:spacing w:line="240" w:lineRule="auto"/>
        <w:ind w:leftChars="202" w:left="566"/>
        <w:jc w:val="left"/>
        <w:textAlignment w:val="bottom"/>
        <w:rPr>
          <w:rFonts w:ascii="標楷體" w:hAnsi="標楷體"/>
          <w:color w:val="000000" w:themeColor="text1"/>
          <w:szCs w:val="28"/>
        </w:rPr>
      </w:pPr>
      <w:r w:rsidRPr="00F06FA6">
        <w:rPr>
          <w:rFonts w:ascii="標楷體" w:hAnsi="標楷體" w:hint="eastAsia"/>
          <w:color w:val="000000" w:themeColor="text1"/>
          <w:szCs w:val="28"/>
        </w:rPr>
        <w:t xml:space="preserve">組織可報告溫室氣體儲存庫內儲存的溫室氣體。 </w:t>
      </w:r>
    </w:p>
    <w:p w:rsidR="00B22995" w:rsidRPr="00E16AE5" w:rsidRDefault="00B22995" w:rsidP="00B22995">
      <w:pPr>
        <w:widowControl/>
        <w:autoSpaceDE w:val="0"/>
        <w:autoSpaceDN w:val="0"/>
        <w:spacing w:line="240" w:lineRule="auto"/>
        <w:ind w:leftChars="101" w:left="283"/>
        <w:jc w:val="left"/>
        <w:textAlignment w:val="bottom"/>
        <w:rPr>
          <w:rFonts w:ascii="標楷體" w:hAnsi="標楷體"/>
          <w:color w:val="000000" w:themeColor="text1"/>
          <w:szCs w:val="28"/>
        </w:rPr>
      </w:pPr>
    </w:p>
    <w:p w:rsidR="00F03819" w:rsidRPr="00675E02" w:rsidRDefault="008121A1" w:rsidP="00F03819">
      <w:pPr>
        <w:widowControl/>
        <w:autoSpaceDE w:val="0"/>
        <w:autoSpaceDN w:val="0"/>
        <w:spacing w:beforeLines="50" w:before="190" w:line="480" w:lineRule="exact"/>
        <w:jc w:val="left"/>
        <w:textAlignment w:val="bottom"/>
        <w:rPr>
          <w:rFonts w:ascii="標楷體" w:hAnsi="標楷體"/>
          <w:b/>
          <w:noProof/>
          <w:szCs w:val="28"/>
        </w:rPr>
      </w:pPr>
      <w:r w:rsidRPr="00675E02">
        <w:rPr>
          <w:rFonts w:ascii="標楷體" w:hAnsi="標楷體" w:hint="eastAsia"/>
          <w:b/>
          <w:noProof/>
          <w:szCs w:val="28"/>
        </w:rPr>
        <w:t>二</w:t>
      </w:r>
      <w:r w:rsidR="00B22995" w:rsidRPr="00675E02">
        <w:rPr>
          <w:rFonts w:ascii="標楷體" w:hAnsi="標楷體" w:hint="eastAsia"/>
          <w:b/>
          <w:noProof/>
          <w:szCs w:val="28"/>
        </w:rPr>
        <w:t>、依合格碳盤查單位報告目錄(</w:t>
      </w:r>
      <w:r w:rsidR="00F03819" w:rsidRPr="00675E02">
        <w:rPr>
          <w:rFonts w:ascii="標楷體" w:hAnsi="標楷體" w:hint="eastAsia"/>
          <w:b/>
          <w:noProof/>
          <w:szCs w:val="28"/>
        </w:rPr>
        <w:t>本(1</w:t>
      </w:r>
      <w:r w:rsidR="00546E59" w:rsidRPr="00675E02">
        <w:rPr>
          <w:rFonts w:ascii="標楷體" w:hAnsi="標楷體"/>
          <w:b/>
          <w:noProof/>
          <w:szCs w:val="28"/>
        </w:rPr>
        <w:t>13</w:t>
      </w:r>
      <w:r w:rsidR="00F03819" w:rsidRPr="00675E02">
        <w:rPr>
          <w:rFonts w:ascii="標楷體" w:hAnsi="標楷體"/>
          <w:b/>
          <w:noProof/>
          <w:szCs w:val="28"/>
        </w:rPr>
        <w:t>)</w:t>
      </w:r>
      <w:r w:rsidR="00FF0321" w:rsidRPr="00675E02">
        <w:rPr>
          <w:rFonts w:ascii="標楷體" w:hAnsi="標楷體" w:hint="eastAsia"/>
          <w:b/>
          <w:noProof/>
          <w:szCs w:val="28"/>
        </w:rPr>
        <w:t>年度</w:t>
      </w:r>
      <w:r w:rsidR="00F03819" w:rsidRPr="00675E02">
        <w:rPr>
          <w:rFonts w:ascii="標楷體" w:hAnsi="標楷體" w:hint="eastAsia"/>
          <w:b/>
          <w:noProof/>
          <w:szCs w:val="28"/>
        </w:rPr>
        <w:t>得採用受委託</w:t>
      </w:r>
      <w:r w:rsidR="00FF0321" w:rsidRPr="00675E02">
        <w:rPr>
          <w:rFonts w:ascii="標楷體" w:hAnsi="標楷體" w:hint="eastAsia"/>
          <w:b/>
          <w:noProof/>
          <w:szCs w:val="28"/>
        </w:rPr>
        <w:t>碳盤查外部</w:t>
      </w:r>
      <w:r w:rsidR="00F03819" w:rsidRPr="00675E02">
        <w:rPr>
          <w:rFonts w:ascii="標楷體" w:hAnsi="標楷體" w:hint="eastAsia"/>
          <w:b/>
          <w:noProof/>
          <w:szCs w:val="28"/>
        </w:rPr>
        <w:t>單位</w:t>
      </w:r>
      <w:r w:rsidR="00FF0321" w:rsidRPr="00675E02">
        <w:rPr>
          <w:rFonts w:ascii="標楷體" w:hAnsi="標楷體" w:hint="eastAsia"/>
          <w:b/>
          <w:noProof/>
          <w:szCs w:val="28"/>
        </w:rPr>
        <w:t>提供之</w:t>
      </w:r>
      <w:r w:rsidR="00F03819" w:rsidRPr="00675E02">
        <w:rPr>
          <w:rFonts w:ascii="標楷體" w:hAnsi="標楷體" w:hint="eastAsia"/>
          <w:b/>
          <w:noProof/>
          <w:szCs w:val="28"/>
        </w:rPr>
        <w:t>報告格式</w:t>
      </w:r>
      <w:r w:rsidR="00AE7134" w:rsidRPr="00675E02">
        <w:rPr>
          <w:rFonts w:ascii="標楷體" w:hAnsi="標楷體" w:hint="eastAsia"/>
          <w:b/>
          <w:noProof/>
          <w:szCs w:val="28"/>
        </w:rPr>
        <w:t>，</w:t>
      </w:r>
      <w:r w:rsidR="00D813B1" w:rsidRPr="00675E02">
        <w:rPr>
          <w:rFonts w:ascii="標楷體" w:hAnsi="標楷體" w:hint="eastAsia"/>
          <w:b/>
          <w:noProof/>
          <w:szCs w:val="28"/>
        </w:rPr>
        <w:t>內容與ISO 1</w:t>
      </w:r>
      <w:r w:rsidR="00D813B1" w:rsidRPr="00675E02">
        <w:rPr>
          <w:rFonts w:ascii="標楷體" w:hAnsi="標楷體"/>
          <w:b/>
          <w:noProof/>
          <w:szCs w:val="28"/>
        </w:rPr>
        <w:t>4064-1:2018</w:t>
      </w:r>
      <w:r w:rsidR="00AE7134" w:rsidRPr="00675E02">
        <w:rPr>
          <w:rFonts w:ascii="標楷體" w:hAnsi="標楷體" w:hint="eastAsia"/>
          <w:b/>
          <w:noProof/>
          <w:szCs w:val="28"/>
        </w:rPr>
        <w:t>原則相符</w:t>
      </w:r>
      <w:r w:rsidR="00F03819" w:rsidRPr="00675E02">
        <w:rPr>
          <w:rFonts w:ascii="標楷體" w:hAnsi="標楷體"/>
          <w:b/>
          <w:noProof/>
          <w:szCs w:val="28"/>
        </w:rPr>
        <w:t>)</w:t>
      </w:r>
    </w:p>
    <w:p w:rsidR="00B22995" w:rsidRPr="00F03819" w:rsidRDefault="00B22995" w:rsidP="00F03819">
      <w:pPr>
        <w:widowControl/>
        <w:autoSpaceDE w:val="0"/>
        <w:autoSpaceDN w:val="0"/>
        <w:spacing w:beforeLines="50" w:before="190" w:line="480" w:lineRule="exact"/>
        <w:jc w:val="left"/>
        <w:textAlignment w:val="bottom"/>
      </w:pPr>
    </w:p>
    <w:sectPr w:rsidR="00B22995" w:rsidRPr="00F03819" w:rsidSect="00391859">
      <w:pgSz w:w="11906" w:h="16838"/>
      <w:pgMar w:top="1134" w:right="1134" w:bottom="1134" w:left="1134" w:header="851" w:footer="992" w:gutter="0"/>
      <w:pgNumType w:start="1"/>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E60" w:rsidRDefault="00190E60" w:rsidP="005E570D">
      <w:pPr>
        <w:spacing w:line="240" w:lineRule="auto"/>
      </w:pPr>
      <w:r>
        <w:separator/>
      </w:r>
    </w:p>
  </w:endnote>
  <w:endnote w:type="continuationSeparator" w:id="0">
    <w:p w:rsidR="00190E60" w:rsidRDefault="00190E60" w:rsidP="005E57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Noto Sans Mono CJK JP Regular">
    <w:altName w:val="Calibri"/>
    <w:charset w:val="00"/>
    <w:family w:val="swiss"/>
    <w:pitch w:val="variable"/>
  </w:font>
  <w:font w:name="CG Times">
    <w:panose1 w:val="00000000000000000000"/>
    <w:charset w:val="00"/>
    <w:family w:val="roman"/>
    <w:notTrueType/>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Roboto">
    <w:altName w:val="Times New Roman"/>
    <w:charset w:val="00"/>
    <w:family w:val="auto"/>
    <w:pitch w:val="variable"/>
    <w:sig w:usb0="E0000AFF" w:usb1="5000217F" w:usb2="00000021" w:usb3="00000000" w:csb0="0000019F" w:csb1="00000000"/>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A4C" w:rsidRDefault="007F2A4C" w:rsidP="005E570D">
    <w:pPr>
      <w:pStyle w:val="a8"/>
      <w:spacing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A4C" w:rsidRPr="005E570D" w:rsidRDefault="007F2A4C" w:rsidP="005E570D">
    <w:pPr>
      <w:pStyle w:val="a8"/>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A4C" w:rsidRPr="008C635B" w:rsidRDefault="007F2A4C" w:rsidP="008C635B">
    <w:pPr>
      <w:pStyle w:val="a8"/>
      <w:spacing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2A4C" w:rsidRDefault="007F2A4C" w:rsidP="005E570D">
    <w:pPr>
      <w:pStyle w:val="a8"/>
      <w:spacing w:line="240" w:lineRule="auto"/>
      <w:jc w:val="center"/>
    </w:pPr>
    <w:r>
      <w:fldChar w:fldCharType="begin"/>
    </w:r>
    <w:r>
      <w:instrText xml:space="preserve"> PAGE   \* MERGEFORMAT </w:instrText>
    </w:r>
    <w:r>
      <w:fldChar w:fldCharType="separate"/>
    </w:r>
    <w:r w:rsidR="00B1646B" w:rsidRPr="00B1646B">
      <w:rPr>
        <w:noProof/>
        <w:lang w:val="zh-TW"/>
      </w:rPr>
      <w:t>ii</w:t>
    </w:r>
    <w:r>
      <w:rPr>
        <w:noProof/>
        <w:lang w:val="zh-TW"/>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894474"/>
      <w:docPartObj>
        <w:docPartGallery w:val="Page Numbers (Bottom of Page)"/>
        <w:docPartUnique/>
      </w:docPartObj>
    </w:sdtPr>
    <w:sdtEndPr/>
    <w:sdtContent>
      <w:p w:rsidR="007F2A4C" w:rsidRDefault="007F2A4C" w:rsidP="00E4187F">
        <w:pPr>
          <w:pStyle w:val="a8"/>
          <w:spacing w:line="240" w:lineRule="auto"/>
          <w:jc w:val="center"/>
        </w:pPr>
        <w:r>
          <w:rPr>
            <w:noProof/>
            <w:lang w:val="zh-TW"/>
          </w:rPr>
          <w:fldChar w:fldCharType="begin"/>
        </w:r>
        <w:r>
          <w:rPr>
            <w:noProof/>
            <w:lang w:val="zh-TW"/>
          </w:rPr>
          <w:instrText>PAGE   \* MERGEFORMAT</w:instrText>
        </w:r>
        <w:r>
          <w:rPr>
            <w:noProof/>
            <w:lang w:val="zh-TW"/>
          </w:rPr>
          <w:fldChar w:fldCharType="separate"/>
        </w:r>
        <w:r w:rsidR="00B1646B">
          <w:rPr>
            <w:noProof/>
            <w:lang w:val="zh-TW"/>
          </w:rPr>
          <w:t>13</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E60" w:rsidRDefault="00190E60" w:rsidP="005E570D">
      <w:pPr>
        <w:spacing w:line="240" w:lineRule="auto"/>
      </w:pPr>
      <w:r>
        <w:separator/>
      </w:r>
    </w:p>
  </w:footnote>
  <w:footnote w:type="continuationSeparator" w:id="0">
    <w:p w:rsidR="00190E60" w:rsidRDefault="00190E60" w:rsidP="005E570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3526"/>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1" w15:restartNumberingAfterBreak="0">
    <w:nsid w:val="10967CF1"/>
    <w:multiLevelType w:val="hybridMultilevel"/>
    <w:tmpl w:val="A054210E"/>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 w15:restartNumberingAfterBreak="0">
    <w:nsid w:val="127D7D29"/>
    <w:multiLevelType w:val="hybridMultilevel"/>
    <w:tmpl w:val="1BAC0E54"/>
    <w:lvl w:ilvl="0" w:tplc="E6A61AA2">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3" w15:restartNumberingAfterBreak="0">
    <w:nsid w:val="18A2270E"/>
    <w:multiLevelType w:val="hybridMultilevel"/>
    <w:tmpl w:val="E6CE04BC"/>
    <w:lvl w:ilvl="0" w:tplc="8FDC95A4">
      <w:start w:val="1"/>
      <w:numFmt w:val="taiwaneseCountingThousand"/>
      <w:lvlText w:val="(%1)"/>
      <w:lvlJc w:val="left"/>
      <w:pPr>
        <w:ind w:left="16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B6B217D"/>
    <w:multiLevelType w:val="hybridMultilevel"/>
    <w:tmpl w:val="600892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968300E"/>
    <w:multiLevelType w:val="hybridMultilevel"/>
    <w:tmpl w:val="52923606"/>
    <w:lvl w:ilvl="0" w:tplc="30CEA4B2">
      <w:start w:val="1"/>
      <w:numFmt w:val="decimal"/>
      <w:lvlText w:val="%1."/>
      <w:lvlJc w:val="left"/>
      <w:pPr>
        <w:ind w:left="2181" w:hanging="480"/>
      </w:pPr>
      <w:rPr>
        <w:rFonts w:ascii="Times New Roman" w:eastAsia="標楷體" w:hAnsi="Times New Roman"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463E1802">
      <w:start w:val="1"/>
      <w:numFmt w:val="decimal"/>
      <w:lvlText w:val="%4."/>
      <w:lvlJc w:val="left"/>
      <w:pPr>
        <w:ind w:left="3621" w:hanging="480"/>
      </w:pPr>
      <w:rPr>
        <w:rFonts w:hint="eastAsia"/>
      </w:rPr>
    </w:lvl>
    <w:lvl w:ilvl="4" w:tplc="04090019">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6" w15:restartNumberingAfterBreak="0">
    <w:nsid w:val="2E0C3482"/>
    <w:multiLevelType w:val="hybridMultilevel"/>
    <w:tmpl w:val="B0A2E282"/>
    <w:lvl w:ilvl="0" w:tplc="A934DE1E">
      <w:start w:val="1"/>
      <w:numFmt w:val="ideographLegalTraditional"/>
      <w:suff w:val="nothing"/>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7" w15:restartNumberingAfterBreak="0">
    <w:nsid w:val="2E802312"/>
    <w:multiLevelType w:val="hybridMultilevel"/>
    <w:tmpl w:val="613E0328"/>
    <w:lvl w:ilvl="0" w:tplc="2746151E">
      <w:start w:val="1"/>
      <w:numFmt w:val="decimal"/>
      <w:lvlText w:val="%1."/>
      <w:lvlJc w:val="left"/>
      <w:pPr>
        <w:ind w:left="362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43D408D"/>
    <w:multiLevelType w:val="hybridMultilevel"/>
    <w:tmpl w:val="3F922F9E"/>
    <w:lvl w:ilvl="0" w:tplc="02F00948">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160" w:hanging="480"/>
      </w:pPr>
    </w:lvl>
    <w:lvl w:ilvl="2" w:tplc="0409001B" w:tentative="1">
      <w:start w:val="1"/>
      <w:numFmt w:val="lowerRoman"/>
      <w:lvlText w:val="%3."/>
      <w:lvlJc w:val="right"/>
      <w:pPr>
        <w:ind w:left="320" w:hanging="480"/>
      </w:pPr>
    </w:lvl>
    <w:lvl w:ilvl="3" w:tplc="0409000F" w:tentative="1">
      <w:start w:val="1"/>
      <w:numFmt w:val="decimal"/>
      <w:lvlText w:val="%4."/>
      <w:lvlJc w:val="left"/>
      <w:pPr>
        <w:ind w:left="800" w:hanging="480"/>
      </w:pPr>
    </w:lvl>
    <w:lvl w:ilvl="4" w:tplc="04090019" w:tentative="1">
      <w:start w:val="1"/>
      <w:numFmt w:val="ideographTraditional"/>
      <w:lvlText w:val="%5、"/>
      <w:lvlJc w:val="left"/>
      <w:pPr>
        <w:ind w:left="1280" w:hanging="480"/>
      </w:pPr>
    </w:lvl>
    <w:lvl w:ilvl="5" w:tplc="0409001B" w:tentative="1">
      <w:start w:val="1"/>
      <w:numFmt w:val="lowerRoman"/>
      <w:lvlText w:val="%6."/>
      <w:lvlJc w:val="right"/>
      <w:pPr>
        <w:ind w:left="1760" w:hanging="480"/>
      </w:pPr>
    </w:lvl>
    <w:lvl w:ilvl="6" w:tplc="0409000F" w:tentative="1">
      <w:start w:val="1"/>
      <w:numFmt w:val="decimal"/>
      <w:lvlText w:val="%7."/>
      <w:lvlJc w:val="left"/>
      <w:pPr>
        <w:ind w:left="2240" w:hanging="480"/>
      </w:pPr>
    </w:lvl>
    <w:lvl w:ilvl="7" w:tplc="04090019" w:tentative="1">
      <w:start w:val="1"/>
      <w:numFmt w:val="ideographTraditional"/>
      <w:lvlText w:val="%8、"/>
      <w:lvlJc w:val="left"/>
      <w:pPr>
        <w:ind w:left="2720" w:hanging="480"/>
      </w:pPr>
    </w:lvl>
    <w:lvl w:ilvl="8" w:tplc="0409001B" w:tentative="1">
      <w:start w:val="1"/>
      <w:numFmt w:val="lowerRoman"/>
      <w:lvlText w:val="%9."/>
      <w:lvlJc w:val="right"/>
      <w:pPr>
        <w:ind w:left="3200" w:hanging="480"/>
      </w:pPr>
    </w:lvl>
  </w:abstractNum>
  <w:abstractNum w:abstractNumId="9" w15:restartNumberingAfterBreak="0">
    <w:nsid w:val="3A807073"/>
    <w:multiLevelType w:val="hybridMultilevel"/>
    <w:tmpl w:val="291ED062"/>
    <w:lvl w:ilvl="0" w:tplc="0409000B">
      <w:start w:val="1"/>
      <w:numFmt w:val="bullet"/>
      <w:lvlText w:val=""/>
      <w:lvlJc w:val="left"/>
      <w:pPr>
        <w:ind w:left="2180" w:hanging="480"/>
      </w:pPr>
      <w:rPr>
        <w:rFonts w:ascii="Wingdings" w:hAnsi="Wingdings" w:hint="default"/>
      </w:rPr>
    </w:lvl>
    <w:lvl w:ilvl="1" w:tplc="04090003" w:tentative="1">
      <w:start w:val="1"/>
      <w:numFmt w:val="bullet"/>
      <w:lvlText w:val=""/>
      <w:lvlJc w:val="left"/>
      <w:pPr>
        <w:ind w:left="2660" w:hanging="480"/>
      </w:pPr>
      <w:rPr>
        <w:rFonts w:ascii="Wingdings" w:hAnsi="Wingdings" w:hint="default"/>
      </w:rPr>
    </w:lvl>
    <w:lvl w:ilvl="2" w:tplc="04090005" w:tentative="1">
      <w:start w:val="1"/>
      <w:numFmt w:val="bullet"/>
      <w:lvlText w:val=""/>
      <w:lvlJc w:val="left"/>
      <w:pPr>
        <w:ind w:left="3140" w:hanging="480"/>
      </w:pPr>
      <w:rPr>
        <w:rFonts w:ascii="Wingdings" w:hAnsi="Wingdings" w:hint="default"/>
      </w:rPr>
    </w:lvl>
    <w:lvl w:ilvl="3" w:tplc="04090001" w:tentative="1">
      <w:start w:val="1"/>
      <w:numFmt w:val="bullet"/>
      <w:lvlText w:val=""/>
      <w:lvlJc w:val="left"/>
      <w:pPr>
        <w:ind w:left="3620" w:hanging="480"/>
      </w:pPr>
      <w:rPr>
        <w:rFonts w:ascii="Wingdings" w:hAnsi="Wingdings" w:hint="default"/>
      </w:rPr>
    </w:lvl>
    <w:lvl w:ilvl="4" w:tplc="04090003" w:tentative="1">
      <w:start w:val="1"/>
      <w:numFmt w:val="bullet"/>
      <w:lvlText w:val=""/>
      <w:lvlJc w:val="left"/>
      <w:pPr>
        <w:ind w:left="4100" w:hanging="480"/>
      </w:pPr>
      <w:rPr>
        <w:rFonts w:ascii="Wingdings" w:hAnsi="Wingdings" w:hint="default"/>
      </w:rPr>
    </w:lvl>
    <w:lvl w:ilvl="5" w:tplc="04090005" w:tentative="1">
      <w:start w:val="1"/>
      <w:numFmt w:val="bullet"/>
      <w:lvlText w:val=""/>
      <w:lvlJc w:val="left"/>
      <w:pPr>
        <w:ind w:left="4580" w:hanging="480"/>
      </w:pPr>
      <w:rPr>
        <w:rFonts w:ascii="Wingdings" w:hAnsi="Wingdings" w:hint="default"/>
      </w:rPr>
    </w:lvl>
    <w:lvl w:ilvl="6" w:tplc="04090001" w:tentative="1">
      <w:start w:val="1"/>
      <w:numFmt w:val="bullet"/>
      <w:lvlText w:val=""/>
      <w:lvlJc w:val="left"/>
      <w:pPr>
        <w:ind w:left="5060" w:hanging="480"/>
      </w:pPr>
      <w:rPr>
        <w:rFonts w:ascii="Wingdings" w:hAnsi="Wingdings" w:hint="default"/>
      </w:rPr>
    </w:lvl>
    <w:lvl w:ilvl="7" w:tplc="04090003" w:tentative="1">
      <w:start w:val="1"/>
      <w:numFmt w:val="bullet"/>
      <w:lvlText w:val=""/>
      <w:lvlJc w:val="left"/>
      <w:pPr>
        <w:ind w:left="5540" w:hanging="480"/>
      </w:pPr>
      <w:rPr>
        <w:rFonts w:ascii="Wingdings" w:hAnsi="Wingdings" w:hint="default"/>
      </w:rPr>
    </w:lvl>
    <w:lvl w:ilvl="8" w:tplc="04090005" w:tentative="1">
      <w:start w:val="1"/>
      <w:numFmt w:val="bullet"/>
      <w:lvlText w:val=""/>
      <w:lvlJc w:val="left"/>
      <w:pPr>
        <w:ind w:left="6020" w:hanging="480"/>
      </w:pPr>
      <w:rPr>
        <w:rFonts w:ascii="Wingdings" w:hAnsi="Wingdings" w:hint="default"/>
      </w:rPr>
    </w:lvl>
  </w:abstractNum>
  <w:abstractNum w:abstractNumId="10" w15:restartNumberingAfterBreak="0">
    <w:nsid w:val="3B736A34"/>
    <w:multiLevelType w:val="hybridMultilevel"/>
    <w:tmpl w:val="F07A3358"/>
    <w:lvl w:ilvl="0" w:tplc="58761E84">
      <w:start w:val="1"/>
      <w:numFmt w:val="decimal"/>
      <w:lvlText w:val="%1、"/>
      <w:lvlJc w:val="left"/>
      <w:pPr>
        <w:ind w:left="1832" w:hanging="432"/>
      </w:pPr>
      <w:rPr>
        <w:rFonts w:ascii="Times New Roman" w:hAnsi="Times New Roman" w:hint="default"/>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11" w15:restartNumberingAfterBreak="0">
    <w:nsid w:val="3CB94B0C"/>
    <w:multiLevelType w:val="hybridMultilevel"/>
    <w:tmpl w:val="93E08B6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28B1E3C"/>
    <w:multiLevelType w:val="hybridMultilevel"/>
    <w:tmpl w:val="31364910"/>
    <w:lvl w:ilvl="0" w:tplc="62ACC8C8">
      <w:start w:val="1"/>
      <w:numFmt w:val="bullet"/>
      <w:lvlText w:val=""/>
      <w:lvlJc w:val="left"/>
      <w:pPr>
        <w:tabs>
          <w:tab w:val="num" w:pos="720"/>
        </w:tabs>
        <w:ind w:left="720" w:hanging="360"/>
      </w:pPr>
      <w:rPr>
        <w:rFonts w:ascii="Wingdings" w:hAnsi="Wingdings" w:hint="default"/>
      </w:rPr>
    </w:lvl>
    <w:lvl w:ilvl="1" w:tplc="25DCAD7A" w:tentative="1">
      <w:start w:val="1"/>
      <w:numFmt w:val="bullet"/>
      <w:lvlText w:val=""/>
      <w:lvlJc w:val="left"/>
      <w:pPr>
        <w:tabs>
          <w:tab w:val="num" w:pos="1440"/>
        </w:tabs>
        <w:ind w:left="1440" w:hanging="360"/>
      </w:pPr>
      <w:rPr>
        <w:rFonts w:ascii="Wingdings" w:hAnsi="Wingdings" w:hint="default"/>
      </w:rPr>
    </w:lvl>
    <w:lvl w:ilvl="2" w:tplc="D10428D0" w:tentative="1">
      <w:start w:val="1"/>
      <w:numFmt w:val="bullet"/>
      <w:lvlText w:val=""/>
      <w:lvlJc w:val="left"/>
      <w:pPr>
        <w:tabs>
          <w:tab w:val="num" w:pos="2160"/>
        </w:tabs>
        <w:ind w:left="2160" w:hanging="360"/>
      </w:pPr>
      <w:rPr>
        <w:rFonts w:ascii="Wingdings" w:hAnsi="Wingdings" w:hint="default"/>
      </w:rPr>
    </w:lvl>
    <w:lvl w:ilvl="3" w:tplc="12D0342A" w:tentative="1">
      <w:start w:val="1"/>
      <w:numFmt w:val="bullet"/>
      <w:lvlText w:val=""/>
      <w:lvlJc w:val="left"/>
      <w:pPr>
        <w:tabs>
          <w:tab w:val="num" w:pos="2880"/>
        </w:tabs>
        <w:ind w:left="2880" w:hanging="360"/>
      </w:pPr>
      <w:rPr>
        <w:rFonts w:ascii="Wingdings" w:hAnsi="Wingdings" w:hint="default"/>
      </w:rPr>
    </w:lvl>
    <w:lvl w:ilvl="4" w:tplc="9856B940" w:tentative="1">
      <w:start w:val="1"/>
      <w:numFmt w:val="bullet"/>
      <w:lvlText w:val=""/>
      <w:lvlJc w:val="left"/>
      <w:pPr>
        <w:tabs>
          <w:tab w:val="num" w:pos="3600"/>
        </w:tabs>
        <w:ind w:left="3600" w:hanging="360"/>
      </w:pPr>
      <w:rPr>
        <w:rFonts w:ascii="Wingdings" w:hAnsi="Wingdings" w:hint="default"/>
      </w:rPr>
    </w:lvl>
    <w:lvl w:ilvl="5" w:tplc="6E345C8E" w:tentative="1">
      <w:start w:val="1"/>
      <w:numFmt w:val="bullet"/>
      <w:lvlText w:val=""/>
      <w:lvlJc w:val="left"/>
      <w:pPr>
        <w:tabs>
          <w:tab w:val="num" w:pos="4320"/>
        </w:tabs>
        <w:ind w:left="4320" w:hanging="360"/>
      </w:pPr>
      <w:rPr>
        <w:rFonts w:ascii="Wingdings" w:hAnsi="Wingdings" w:hint="default"/>
      </w:rPr>
    </w:lvl>
    <w:lvl w:ilvl="6" w:tplc="338CE8D6" w:tentative="1">
      <w:start w:val="1"/>
      <w:numFmt w:val="bullet"/>
      <w:lvlText w:val=""/>
      <w:lvlJc w:val="left"/>
      <w:pPr>
        <w:tabs>
          <w:tab w:val="num" w:pos="5040"/>
        </w:tabs>
        <w:ind w:left="5040" w:hanging="360"/>
      </w:pPr>
      <w:rPr>
        <w:rFonts w:ascii="Wingdings" w:hAnsi="Wingdings" w:hint="default"/>
      </w:rPr>
    </w:lvl>
    <w:lvl w:ilvl="7" w:tplc="128A7F32" w:tentative="1">
      <w:start w:val="1"/>
      <w:numFmt w:val="bullet"/>
      <w:lvlText w:val=""/>
      <w:lvlJc w:val="left"/>
      <w:pPr>
        <w:tabs>
          <w:tab w:val="num" w:pos="5760"/>
        </w:tabs>
        <w:ind w:left="5760" w:hanging="360"/>
      </w:pPr>
      <w:rPr>
        <w:rFonts w:ascii="Wingdings" w:hAnsi="Wingdings" w:hint="default"/>
      </w:rPr>
    </w:lvl>
    <w:lvl w:ilvl="8" w:tplc="01EACBD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2F71DC"/>
    <w:multiLevelType w:val="hybridMultilevel"/>
    <w:tmpl w:val="BD3429C0"/>
    <w:lvl w:ilvl="0" w:tplc="DA8CB008">
      <w:start w:val="1"/>
      <w:numFmt w:val="taiwaneseCountingThousand"/>
      <w:lvlText w:val="%1、"/>
      <w:lvlJc w:val="left"/>
      <w:pPr>
        <w:ind w:left="622" w:hanging="480"/>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15:restartNumberingAfterBreak="0">
    <w:nsid w:val="4A531277"/>
    <w:multiLevelType w:val="hybridMultilevel"/>
    <w:tmpl w:val="F6A0E9AA"/>
    <w:lvl w:ilvl="0" w:tplc="E0F0EFB6">
      <w:start w:val="1"/>
      <w:numFmt w:val="ideographLegalTraditional"/>
      <w:lvlText w:val="%1、"/>
      <w:lvlJc w:val="left"/>
      <w:pPr>
        <w:ind w:left="600" w:hanging="600"/>
      </w:pPr>
      <w:rPr>
        <w:rFonts w:hint="default"/>
      </w:rPr>
    </w:lvl>
    <w:lvl w:ilvl="1" w:tplc="8A148F30">
      <w:start w:val="1"/>
      <w:numFmt w:val="taiwaneseCountingThousand"/>
      <w:lvlText w:val="%2、"/>
      <w:lvlJc w:val="left"/>
      <w:pPr>
        <w:ind w:left="1146" w:hanging="720"/>
      </w:pPr>
      <w:rPr>
        <w:rFonts w:hint="default"/>
      </w:rPr>
    </w:lvl>
    <w:lvl w:ilvl="2" w:tplc="8B00EFF2">
      <w:start w:val="1"/>
      <w:numFmt w:val="lowerRoman"/>
      <w:lvlText w:val="%3."/>
      <w:lvlJc w:val="left"/>
      <w:pPr>
        <w:ind w:left="1680" w:hanging="720"/>
      </w:pPr>
      <w:rPr>
        <w:rFonts w:hint="default"/>
      </w:rPr>
    </w:lvl>
    <w:lvl w:ilvl="3" w:tplc="A4A837E2">
      <w:start w:val="1"/>
      <w:numFmt w:val="lowerLetter"/>
      <w:lvlText w:val="%4."/>
      <w:lvlJc w:val="left"/>
      <w:pPr>
        <w:ind w:left="1800" w:hanging="360"/>
      </w:pPr>
      <w:rPr>
        <w:rFonts w:hint="default"/>
      </w:rPr>
    </w:lvl>
    <w:lvl w:ilvl="4" w:tplc="56D21A70">
      <w:start w:val="1"/>
      <w:numFmt w:val="decimal"/>
      <w:lvlText w:val="%5."/>
      <w:lvlJc w:val="left"/>
      <w:pPr>
        <w:ind w:left="2280" w:hanging="360"/>
      </w:pPr>
      <w:rPr>
        <w:rFonts w:hint="default"/>
      </w:rPr>
    </w:lvl>
    <w:lvl w:ilvl="5" w:tplc="1C88E392">
      <w:start w:val="1"/>
      <w:numFmt w:val="decimal"/>
      <w:lvlText w:val="(%6)"/>
      <w:lvlJc w:val="left"/>
      <w:pPr>
        <w:ind w:left="1034" w:hanging="324"/>
      </w:pPr>
      <w:rPr>
        <w:rFonts w:hint="default"/>
      </w:rPr>
    </w:lvl>
    <w:lvl w:ilvl="6" w:tplc="AE9E600A">
      <w:start w:val="3"/>
      <w:numFmt w:val="taiwaneseCountingThousand"/>
      <w:lvlText w:val="(%7)"/>
      <w:lvlJc w:val="left"/>
      <w:pPr>
        <w:ind w:left="3348" w:hanging="468"/>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765EA0"/>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6" w15:restartNumberingAfterBreak="0">
    <w:nsid w:val="58E34136"/>
    <w:multiLevelType w:val="hybridMultilevel"/>
    <w:tmpl w:val="92A40D44"/>
    <w:lvl w:ilvl="0" w:tplc="987C40F0">
      <w:start w:val="1"/>
      <w:numFmt w:val="decimal"/>
      <w:lvlText w:val="(%1)"/>
      <w:lvlJc w:val="left"/>
      <w:pPr>
        <w:ind w:left="1494" w:hanging="36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7" w15:restartNumberingAfterBreak="0">
    <w:nsid w:val="5F4D4CDB"/>
    <w:multiLevelType w:val="hybridMultilevel"/>
    <w:tmpl w:val="828009BC"/>
    <w:lvl w:ilvl="0" w:tplc="54884EE8">
      <w:start w:val="1"/>
      <w:numFmt w:val="decimal"/>
      <w:lvlText w:val="(%1)"/>
      <w:lvlJc w:val="left"/>
      <w:pPr>
        <w:ind w:left="2040" w:hanging="480"/>
      </w:pPr>
      <w:rPr>
        <w:rFonts w:hint="default"/>
      </w:rPr>
    </w:lvl>
    <w:lvl w:ilvl="1" w:tplc="04090019" w:tentative="1">
      <w:start w:val="1"/>
      <w:numFmt w:val="ideographTraditional"/>
      <w:lvlText w:val="%2、"/>
      <w:lvlJc w:val="left"/>
      <w:pPr>
        <w:ind w:left="2520" w:hanging="480"/>
      </w:pPr>
    </w:lvl>
    <w:lvl w:ilvl="2" w:tplc="0409001B" w:tentative="1">
      <w:start w:val="1"/>
      <w:numFmt w:val="lowerRoman"/>
      <w:lvlText w:val="%3."/>
      <w:lvlJc w:val="right"/>
      <w:pPr>
        <w:ind w:left="3000" w:hanging="480"/>
      </w:pPr>
    </w:lvl>
    <w:lvl w:ilvl="3" w:tplc="0409000F" w:tentative="1">
      <w:start w:val="1"/>
      <w:numFmt w:val="decimal"/>
      <w:lvlText w:val="%4."/>
      <w:lvlJc w:val="left"/>
      <w:pPr>
        <w:ind w:left="3480" w:hanging="480"/>
      </w:pPr>
    </w:lvl>
    <w:lvl w:ilvl="4" w:tplc="04090019" w:tentative="1">
      <w:start w:val="1"/>
      <w:numFmt w:val="ideographTraditional"/>
      <w:lvlText w:val="%5、"/>
      <w:lvlJc w:val="left"/>
      <w:pPr>
        <w:ind w:left="3960" w:hanging="480"/>
      </w:pPr>
    </w:lvl>
    <w:lvl w:ilvl="5" w:tplc="54884EE8">
      <w:start w:val="1"/>
      <w:numFmt w:val="decimal"/>
      <w:lvlText w:val="(%6)"/>
      <w:lvlJc w:val="left"/>
      <w:pPr>
        <w:ind w:left="4440" w:hanging="480"/>
      </w:pPr>
      <w:rPr>
        <w:rFonts w:hint="default"/>
      </w:rPr>
    </w:lvl>
    <w:lvl w:ilvl="6" w:tplc="0409000F" w:tentative="1">
      <w:start w:val="1"/>
      <w:numFmt w:val="decimal"/>
      <w:lvlText w:val="%7."/>
      <w:lvlJc w:val="left"/>
      <w:pPr>
        <w:ind w:left="4920" w:hanging="480"/>
      </w:pPr>
    </w:lvl>
    <w:lvl w:ilvl="7" w:tplc="04090019" w:tentative="1">
      <w:start w:val="1"/>
      <w:numFmt w:val="ideographTraditional"/>
      <w:lvlText w:val="%8、"/>
      <w:lvlJc w:val="left"/>
      <w:pPr>
        <w:ind w:left="5400" w:hanging="480"/>
      </w:pPr>
    </w:lvl>
    <w:lvl w:ilvl="8" w:tplc="0409001B" w:tentative="1">
      <w:start w:val="1"/>
      <w:numFmt w:val="lowerRoman"/>
      <w:lvlText w:val="%9."/>
      <w:lvlJc w:val="right"/>
      <w:pPr>
        <w:ind w:left="5880" w:hanging="480"/>
      </w:pPr>
    </w:lvl>
  </w:abstractNum>
  <w:abstractNum w:abstractNumId="18" w15:restartNumberingAfterBreak="0">
    <w:nsid w:val="68E84CA2"/>
    <w:multiLevelType w:val="hybridMultilevel"/>
    <w:tmpl w:val="CEE490C8"/>
    <w:lvl w:ilvl="0" w:tplc="544A1206">
      <w:start w:val="1"/>
      <w:numFmt w:val="taiwaneseCountingThousand"/>
      <w:lvlText w:val="(%1)"/>
      <w:lvlJc w:val="left"/>
      <w:pPr>
        <w:ind w:left="1040" w:hanging="480"/>
      </w:pPr>
      <w:rPr>
        <w:rFonts w:hint="default"/>
      </w:rPr>
    </w:lvl>
    <w:lvl w:ilvl="1" w:tplc="04090015">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C0723AE"/>
    <w:multiLevelType w:val="hybridMultilevel"/>
    <w:tmpl w:val="11705442"/>
    <w:lvl w:ilvl="0" w:tplc="F162BC32">
      <w:start w:val="1"/>
      <w:numFmt w:val="decimal"/>
      <w:lvlText w:val="(%1)"/>
      <w:lvlJc w:val="left"/>
      <w:pPr>
        <w:ind w:left="1704" w:hanging="480"/>
      </w:pPr>
      <w:rPr>
        <w:rFonts w:ascii="Times New Roman" w:hAnsi="Times New Roman" w:cs="Times New Roman" w:hint="default"/>
      </w:rPr>
    </w:lvl>
    <w:lvl w:ilvl="1" w:tplc="04090019" w:tentative="1">
      <w:start w:val="1"/>
      <w:numFmt w:val="ideographTraditional"/>
      <w:lvlText w:val="%2、"/>
      <w:lvlJc w:val="left"/>
      <w:pPr>
        <w:ind w:left="2184" w:hanging="480"/>
      </w:pPr>
    </w:lvl>
    <w:lvl w:ilvl="2" w:tplc="0409001B" w:tentative="1">
      <w:start w:val="1"/>
      <w:numFmt w:val="lowerRoman"/>
      <w:lvlText w:val="%3."/>
      <w:lvlJc w:val="right"/>
      <w:pPr>
        <w:ind w:left="2664" w:hanging="480"/>
      </w:pPr>
    </w:lvl>
    <w:lvl w:ilvl="3" w:tplc="0409000F" w:tentative="1">
      <w:start w:val="1"/>
      <w:numFmt w:val="decimal"/>
      <w:lvlText w:val="%4."/>
      <w:lvlJc w:val="left"/>
      <w:pPr>
        <w:ind w:left="3144" w:hanging="480"/>
      </w:pPr>
    </w:lvl>
    <w:lvl w:ilvl="4" w:tplc="04090019" w:tentative="1">
      <w:start w:val="1"/>
      <w:numFmt w:val="ideographTraditional"/>
      <w:lvlText w:val="%5、"/>
      <w:lvlJc w:val="left"/>
      <w:pPr>
        <w:ind w:left="3624" w:hanging="480"/>
      </w:pPr>
    </w:lvl>
    <w:lvl w:ilvl="5" w:tplc="0409001B" w:tentative="1">
      <w:start w:val="1"/>
      <w:numFmt w:val="lowerRoman"/>
      <w:lvlText w:val="%6."/>
      <w:lvlJc w:val="right"/>
      <w:pPr>
        <w:ind w:left="4104" w:hanging="480"/>
      </w:pPr>
    </w:lvl>
    <w:lvl w:ilvl="6" w:tplc="0409000F" w:tentative="1">
      <w:start w:val="1"/>
      <w:numFmt w:val="decimal"/>
      <w:lvlText w:val="%7."/>
      <w:lvlJc w:val="left"/>
      <w:pPr>
        <w:ind w:left="4584" w:hanging="480"/>
      </w:pPr>
    </w:lvl>
    <w:lvl w:ilvl="7" w:tplc="04090019" w:tentative="1">
      <w:start w:val="1"/>
      <w:numFmt w:val="ideographTraditional"/>
      <w:lvlText w:val="%8、"/>
      <w:lvlJc w:val="left"/>
      <w:pPr>
        <w:ind w:left="5064" w:hanging="480"/>
      </w:pPr>
    </w:lvl>
    <w:lvl w:ilvl="8" w:tplc="0409001B" w:tentative="1">
      <w:start w:val="1"/>
      <w:numFmt w:val="lowerRoman"/>
      <w:lvlText w:val="%9."/>
      <w:lvlJc w:val="right"/>
      <w:pPr>
        <w:ind w:left="5544" w:hanging="480"/>
      </w:pPr>
    </w:lvl>
  </w:abstractNum>
  <w:abstractNum w:abstractNumId="20" w15:restartNumberingAfterBreak="0">
    <w:nsid w:val="6E9049A6"/>
    <w:multiLevelType w:val="hybridMultilevel"/>
    <w:tmpl w:val="8E74A06A"/>
    <w:lvl w:ilvl="0" w:tplc="2B0CF668">
      <w:start w:val="1"/>
      <w:numFmt w:val="koreanDigital2"/>
      <w:lvlText w:val="%1."/>
      <w:lvlJc w:val="left"/>
      <w:pPr>
        <w:ind w:left="744" w:hanging="480"/>
      </w:pPr>
      <w:rPr>
        <w:rFonts w:hint="eastAsia"/>
      </w:rPr>
    </w:lvl>
    <w:lvl w:ilvl="1" w:tplc="04326052">
      <w:start w:val="1"/>
      <w:numFmt w:val="decimal"/>
      <w:lvlText w:val="%2."/>
      <w:lvlJc w:val="left"/>
      <w:pPr>
        <w:ind w:left="1224" w:hanging="480"/>
      </w:pPr>
      <w:rPr>
        <w:rFonts w:ascii="Times New Roman" w:hAnsi="Times New Roman" w:cs="Times New Roman" w:hint="default"/>
      </w:rPr>
    </w:lvl>
    <w:lvl w:ilvl="2" w:tplc="9AE6FC2E">
      <w:start w:val="1"/>
      <w:numFmt w:val="taiwaneseCountingThousand"/>
      <w:lvlText w:val="（%3）"/>
      <w:lvlJc w:val="left"/>
      <w:pPr>
        <w:ind w:left="1944" w:hanging="720"/>
      </w:pPr>
      <w:rPr>
        <w:rFonts w:hint="default"/>
      </w:rPr>
    </w:lvl>
    <w:lvl w:ilvl="3" w:tplc="0409000F" w:tentative="1">
      <w:start w:val="1"/>
      <w:numFmt w:val="decimal"/>
      <w:lvlText w:val="%4."/>
      <w:lvlJc w:val="left"/>
      <w:pPr>
        <w:ind w:left="2184" w:hanging="480"/>
      </w:pPr>
    </w:lvl>
    <w:lvl w:ilvl="4" w:tplc="04090019" w:tentative="1">
      <w:start w:val="1"/>
      <w:numFmt w:val="ideographTraditional"/>
      <w:lvlText w:val="%5、"/>
      <w:lvlJc w:val="left"/>
      <w:pPr>
        <w:ind w:left="2664" w:hanging="480"/>
      </w:pPr>
    </w:lvl>
    <w:lvl w:ilvl="5" w:tplc="0409001B" w:tentative="1">
      <w:start w:val="1"/>
      <w:numFmt w:val="lowerRoman"/>
      <w:lvlText w:val="%6."/>
      <w:lvlJc w:val="right"/>
      <w:pPr>
        <w:ind w:left="3144" w:hanging="480"/>
      </w:pPr>
    </w:lvl>
    <w:lvl w:ilvl="6" w:tplc="0409000F" w:tentative="1">
      <w:start w:val="1"/>
      <w:numFmt w:val="decimal"/>
      <w:lvlText w:val="%7."/>
      <w:lvlJc w:val="left"/>
      <w:pPr>
        <w:ind w:left="3624" w:hanging="480"/>
      </w:pPr>
    </w:lvl>
    <w:lvl w:ilvl="7" w:tplc="04090019" w:tentative="1">
      <w:start w:val="1"/>
      <w:numFmt w:val="ideographTraditional"/>
      <w:lvlText w:val="%8、"/>
      <w:lvlJc w:val="left"/>
      <w:pPr>
        <w:ind w:left="4104" w:hanging="480"/>
      </w:pPr>
    </w:lvl>
    <w:lvl w:ilvl="8" w:tplc="0409001B" w:tentative="1">
      <w:start w:val="1"/>
      <w:numFmt w:val="lowerRoman"/>
      <w:lvlText w:val="%9."/>
      <w:lvlJc w:val="right"/>
      <w:pPr>
        <w:ind w:left="4584" w:hanging="480"/>
      </w:pPr>
    </w:lvl>
  </w:abstractNum>
  <w:abstractNum w:abstractNumId="21" w15:restartNumberingAfterBreak="0">
    <w:nsid w:val="70D32AF5"/>
    <w:multiLevelType w:val="hybridMultilevel"/>
    <w:tmpl w:val="6972DB44"/>
    <w:lvl w:ilvl="0" w:tplc="30CEA4B2">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1BC110D"/>
    <w:multiLevelType w:val="hybridMultilevel"/>
    <w:tmpl w:val="EC008214"/>
    <w:lvl w:ilvl="0" w:tplc="30CEA4B2">
      <w:start w:val="1"/>
      <w:numFmt w:val="decimal"/>
      <w:lvlText w:val="%1."/>
      <w:lvlJc w:val="left"/>
      <w:pPr>
        <w:ind w:left="2181" w:hanging="480"/>
      </w:pPr>
      <w:rPr>
        <w:rFonts w:ascii="Times New Roman" w:eastAsia="標楷體" w:hAnsi="Times New Roman" w:hint="default"/>
      </w:rPr>
    </w:lvl>
    <w:lvl w:ilvl="1" w:tplc="DB6A293A">
      <w:start w:val="1"/>
      <w:numFmt w:val="taiwaneseCountingThousand"/>
      <w:lvlText w:val="%2、"/>
      <w:lvlJc w:val="left"/>
      <w:pPr>
        <w:ind w:left="2901" w:hanging="720"/>
      </w:pPr>
      <w:rPr>
        <w:rFonts w:hint="default"/>
      </w:r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3" w15:restartNumberingAfterBreak="0">
    <w:nsid w:val="74066E24"/>
    <w:multiLevelType w:val="hybridMultilevel"/>
    <w:tmpl w:val="6F6E2856"/>
    <w:lvl w:ilvl="0" w:tplc="2F24F65C">
      <w:start w:val="1"/>
      <w:numFmt w:val="decimal"/>
      <w:lvlText w:val="%1."/>
      <w:lvlJc w:val="left"/>
      <w:pPr>
        <w:ind w:left="228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DBF5D49"/>
    <w:multiLevelType w:val="hybridMultilevel"/>
    <w:tmpl w:val="7CC06A80"/>
    <w:lvl w:ilvl="0" w:tplc="52F62C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E1F37B8"/>
    <w:multiLevelType w:val="hybridMultilevel"/>
    <w:tmpl w:val="EE12D4DE"/>
    <w:lvl w:ilvl="0" w:tplc="879A92F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21"/>
  </w:num>
  <w:num w:numId="2">
    <w:abstractNumId w:val="0"/>
  </w:num>
  <w:num w:numId="3">
    <w:abstractNumId w:val="22"/>
  </w:num>
  <w:num w:numId="4">
    <w:abstractNumId w:val="14"/>
  </w:num>
  <w:num w:numId="5">
    <w:abstractNumId w:val="3"/>
  </w:num>
  <w:num w:numId="6">
    <w:abstractNumId w:val="8"/>
  </w:num>
  <w:num w:numId="7">
    <w:abstractNumId w:val="1"/>
  </w:num>
  <w:num w:numId="8">
    <w:abstractNumId w:val="9"/>
  </w:num>
  <w:num w:numId="9">
    <w:abstractNumId w:val="15"/>
  </w:num>
  <w:num w:numId="10">
    <w:abstractNumId w:val="6"/>
  </w:num>
  <w:num w:numId="11">
    <w:abstractNumId w:val="20"/>
  </w:num>
  <w:num w:numId="12">
    <w:abstractNumId w:val="19"/>
  </w:num>
  <w:num w:numId="13">
    <w:abstractNumId w:val="10"/>
  </w:num>
  <w:num w:numId="14">
    <w:abstractNumId w:val="25"/>
  </w:num>
  <w:num w:numId="15">
    <w:abstractNumId w:val="5"/>
  </w:num>
  <w:num w:numId="16">
    <w:abstractNumId w:val="2"/>
  </w:num>
  <w:num w:numId="17">
    <w:abstractNumId w:val="7"/>
  </w:num>
  <w:num w:numId="18">
    <w:abstractNumId w:val="17"/>
  </w:num>
  <w:num w:numId="19">
    <w:abstractNumId w:val="18"/>
  </w:num>
  <w:num w:numId="20">
    <w:abstractNumId w:val="16"/>
  </w:num>
  <w:num w:numId="21">
    <w:abstractNumId w:val="12"/>
  </w:num>
  <w:num w:numId="22">
    <w:abstractNumId w:val="11"/>
  </w:num>
  <w:num w:numId="23">
    <w:abstractNumId w:val="24"/>
  </w:num>
  <w:num w:numId="24">
    <w:abstractNumId w:val="23"/>
  </w:num>
  <w:num w:numId="25">
    <w:abstractNumId w:val="13"/>
  </w:num>
  <w:num w:numId="26">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8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70D"/>
    <w:rsid w:val="0000037C"/>
    <w:rsid w:val="000003EC"/>
    <w:rsid w:val="0000083B"/>
    <w:rsid w:val="00001077"/>
    <w:rsid w:val="00001132"/>
    <w:rsid w:val="00001ECB"/>
    <w:rsid w:val="00002A47"/>
    <w:rsid w:val="00002DCF"/>
    <w:rsid w:val="00003029"/>
    <w:rsid w:val="0000329B"/>
    <w:rsid w:val="000040FC"/>
    <w:rsid w:val="00004104"/>
    <w:rsid w:val="00004484"/>
    <w:rsid w:val="0000496D"/>
    <w:rsid w:val="0000552B"/>
    <w:rsid w:val="00005583"/>
    <w:rsid w:val="00005859"/>
    <w:rsid w:val="00005C49"/>
    <w:rsid w:val="000062C3"/>
    <w:rsid w:val="0000662C"/>
    <w:rsid w:val="000076E4"/>
    <w:rsid w:val="000101A4"/>
    <w:rsid w:val="0001178E"/>
    <w:rsid w:val="00011A05"/>
    <w:rsid w:val="00012408"/>
    <w:rsid w:val="000128EC"/>
    <w:rsid w:val="00013453"/>
    <w:rsid w:val="00014064"/>
    <w:rsid w:val="000142B6"/>
    <w:rsid w:val="00014C74"/>
    <w:rsid w:val="00014D09"/>
    <w:rsid w:val="000152C1"/>
    <w:rsid w:val="00016093"/>
    <w:rsid w:val="00016A42"/>
    <w:rsid w:val="00017097"/>
    <w:rsid w:val="000174B4"/>
    <w:rsid w:val="0002019A"/>
    <w:rsid w:val="000203E1"/>
    <w:rsid w:val="000221D3"/>
    <w:rsid w:val="0002274E"/>
    <w:rsid w:val="00022D36"/>
    <w:rsid w:val="00023120"/>
    <w:rsid w:val="00023C75"/>
    <w:rsid w:val="00025A28"/>
    <w:rsid w:val="00025F0A"/>
    <w:rsid w:val="00026535"/>
    <w:rsid w:val="00026764"/>
    <w:rsid w:val="00030C62"/>
    <w:rsid w:val="00031820"/>
    <w:rsid w:val="00031C96"/>
    <w:rsid w:val="00032E7B"/>
    <w:rsid w:val="00034175"/>
    <w:rsid w:val="000343F1"/>
    <w:rsid w:val="000349A4"/>
    <w:rsid w:val="000349E1"/>
    <w:rsid w:val="0003546A"/>
    <w:rsid w:val="00037000"/>
    <w:rsid w:val="00037B7B"/>
    <w:rsid w:val="000402E4"/>
    <w:rsid w:val="00040D0C"/>
    <w:rsid w:val="000429A7"/>
    <w:rsid w:val="00043016"/>
    <w:rsid w:val="000439C6"/>
    <w:rsid w:val="00044A22"/>
    <w:rsid w:val="00046911"/>
    <w:rsid w:val="0004707F"/>
    <w:rsid w:val="00047871"/>
    <w:rsid w:val="00050941"/>
    <w:rsid w:val="00050E38"/>
    <w:rsid w:val="000510B8"/>
    <w:rsid w:val="00051FD6"/>
    <w:rsid w:val="00052E59"/>
    <w:rsid w:val="00053064"/>
    <w:rsid w:val="0005388D"/>
    <w:rsid w:val="00054018"/>
    <w:rsid w:val="00055ECF"/>
    <w:rsid w:val="0005611E"/>
    <w:rsid w:val="00056604"/>
    <w:rsid w:val="00057512"/>
    <w:rsid w:val="0005771E"/>
    <w:rsid w:val="000578C7"/>
    <w:rsid w:val="00057FB5"/>
    <w:rsid w:val="00060ADA"/>
    <w:rsid w:val="00060C71"/>
    <w:rsid w:val="00061374"/>
    <w:rsid w:val="00062464"/>
    <w:rsid w:val="00063C85"/>
    <w:rsid w:val="00064AB4"/>
    <w:rsid w:val="0006527C"/>
    <w:rsid w:val="000655D7"/>
    <w:rsid w:val="0006612D"/>
    <w:rsid w:val="00066264"/>
    <w:rsid w:val="00066D29"/>
    <w:rsid w:val="000671F4"/>
    <w:rsid w:val="000677AE"/>
    <w:rsid w:val="00067C87"/>
    <w:rsid w:val="00067E15"/>
    <w:rsid w:val="00067E88"/>
    <w:rsid w:val="00070595"/>
    <w:rsid w:val="00070793"/>
    <w:rsid w:val="00072073"/>
    <w:rsid w:val="00072098"/>
    <w:rsid w:val="000720DE"/>
    <w:rsid w:val="00072B28"/>
    <w:rsid w:val="00072E53"/>
    <w:rsid w:val="00072E68"/>
    <w:rsid w:val="00072EDC"/>
    <w:rsid w:val="0007501C"/>
    <w:rsid w:val="00076D22"/>
    <w:rsid w:val="00077693"/>
    <w:rsid w:val="00077AE2"/>
    <w:rsid w:val="00081622"/>
    <w:rsid w:val="00081697"/>
    <w:rsid w:val="000817CB"/>
    <w:rsid w:val="000832E3"/>
    <w:rsid w:val="00083B19"/>
    <w:rsid w:val="00084009"/>
    <w:rsid w:val="00084039"/>
    <w:rsid w:val="000853BD"/>
    <w:rsid w:val="0008549F"/>
    <w:rsid w:val="000855B4"/>
    <w:rsid w:val="000862C0"/>
    <w:rsid w:val="00086435"/>
    <w:rsid w:val="0008658C"/>
    <w:rsid w:val="00087439"/>
    <w:rsid w:val="00087C4B"/>
    <w:rsid w:val="00087DB0"/>
    <w:rsid w:val="00090749"/>
    <w:rsid w:val="000910E1"/>
    <w:rsid w:val="00091252"/>
    <w:rsid w:val="000918AA"/>
    <w:rsid w:val="00091A45"/>
    <w:rsid w:val="00092038"/>
    <w:rsid w:val="000929F0"/>
    <w:rsid w:val="00093352"/>
    <w:rsid w:val="0009414C"/>
    <w:rsid w:val="00094B23"/>
    <w:rsid w:val="00094E05"/>
    <w:rsid w:val="00095C72"/>
    <w:rsid w:val="0009675C"/>
    <w:rsid w:val="00097358"/>
    <w:rsid w:val="000979AB"/>
    <w:rsid w:val="00097D21"/>
    <w:rsid w:val="00097D98"/>
    <w:rsid w:val="000A053C"/>
    <w:rsid w:val="000A0D33"/>
    <w:rsid w:val="000A10B2"/>
    <w:rsid w:val="000A16C1"/>
    <w:rsid w:val="000A232C"/>
    <w:rsid w:val="000A37AF"/>
    <w:rsid w:val="000A4B78"/>
    <w:rsid w:val="000A540F"/>
    <w:rsid w:val="000A7197"/>
    <w:rsid w:val="000A7AC0"/>
    <w:rsid w:val="000B09A1"/>
    <w:rsid w:val="000B0C12"/>
    <w:rsid w:val="000B20CC"/>
    <w:rsid w:val="000B2125"/>
    <w:rsid w:val="000B330C"/>
    <w:rsid w:val="000B4F91"/>
    <w:rsid w:val="000B6226"/>
    <w:rsid w:val="000B6F63"/>
    <w:rsid w:val="000C1007"/>
    <w:rsid w:val="000C1075"/>
    <w:rsid w:val="000C14A3"/>
    <w:rsid w:val="000C1D2D"/>
    <w:rsid w:val="000C2E76"/>
    <w:rsid w:val="000C3A22"/>
    <w:rsid w:val="000C406E"/>
    <w:rsid w:val="000C4373"/>
    <w:rsid w:val="000C4B7A"/>
    <w:rsid w:val="000C50D2"/>
    <w:rsid w:val="000C619C"/>
    <w:rsid w:val="000C6B7C"/>
    <w:rsid w:val="000C7A9E"/>
    <w:rsid w:val="000D06C6"/>
    <w:rsid w:val="000D0C6E"/>
    <w:rsid w:val="000D13F3"/>
    <w:rsid w:val="000D188C"/>
    <w:rsid w:val="000D1982"/>
    <w:rsid w:val="000D1F17"/>
    <w:rsid w:val="000D232F"/>
    <w:rsid w:val="000D2550"/>
    <w:rsid w:val="000D2B35"/>
    <w:rsid w:val="000D4CDE"/>
    <w:rsid w:val="000D5873"/>
    <w:rsid w:val="000D630E"/>
    <w:rsid w:val="000D679D"/>
    <w:rsid w:val="000D6B6F"/>
    <w:rsid w:val="000D6C97"/>
    <w:rsid w:val="000D6EEC"/>
    <w:rsid w:val="000E05D3"/>
    <w:rsid w:val="000E07A3"/>
    <w:rsid w:val="000E0B03"/>
    <w:rsid w:val="000E0D59"/>
    <w:rsid w:val="000E1036"/>
    <w:rsid w:val="000E1280"/>
    <w:rsid w:val="000E13D0"/>
    <w:rsid w:val="000E149F"/>
    <w:rsid w:val="000E1E9D"/>
    <w:rsid w:val="000E2111"/>
    <w:rsid w:val="000E5506"/>
    <w:rsid w:val="000E78A5"/>
    <w:rsid w:val="000F0183"/>
    <w:rsid w:val="000F03AC"/>
    <w:rsid w:val="000F108E"/>
    <w:rsid w:val="000F109D"/>
    <w:rsid w:val="000F28CA"/>
    <w:rsid w:val="000F5C58"/>
    <w:rsid w:val="000F5DB2"/>
    <w:rsid w:val="000F65C5"/>
    <w:rsid w:val="000F7EBD"/>
    <w:rsid w:val="00100370"/>
    <w:rsid w:val="00100EC9"/>
    <w:rsid w:val="001012EB"/>
    <w:rsid w:val="00101D8F"/>
    <w:rsid w:val="00101E63"/>
    <w:rsid w:val="00102DEF"/>
    <w:rsid w:val="001039B3"/>
    <w:rsid w:val="001046C3"/>
    <w:rsid w:val="001055BA"/>
    <w:rsid w:val="001065C7"/>
    <w:rsid w:val="00107CCC"/>
    <w:rsid w:val="00107F26"/>
    <w:rsid w:val="00110036"/>
    <w:rsid w:val="001112B2"/>
    <w:rsid w:val="001119EA"/>
    <w:rsid w:val="001121CA"/>
    <w:rsid w:val="00112D24"/>
    <w:rsid w:val="00113012"/>
    <w:rsid w:val="00114738"/>
    <w:rsid w:val="00114E60"/>
    <w:rsid w:val="00114EA0"/>
    <w:rsid w:val="00116087"/>
    <w:rsid w:val="001163F6"/>
    <w:rsid w:val="001164AD"/>
    <w:rsid w:val="0012132F"/>
    <w:rsid w:val="00121DAE"/>
    <w:rsid w:val="00121F30"/>
    <w:rsid w:val="00122095"/>
    <w:rsid w:val="001225B8"/>
    <w:rsid w:val="0012346A"/>
    <w:rsid w:val="0012466C"/>
    <w:rsid w:val="001257AE"/>
    <w:rsid w:val="00126341"/>
    <w:rsid w:val="0012637D"/>
    <w:rsid w:val="00126D75"/>
    <w:rsid w:val="00126D86"/>
    <w:rsid w:val="00127DF3"/>
    <w:rsid w:val="00127DF6"/>
    <w:rsid w:val="0013001B"/>
    <w:rsid w:val="00130031"/>
    <w:rsid w:val="00130B0E"/>
    <w:rsid w:val="00132382"/>
    <w:rsid w:val="001325ED"/>
    <w:rsid w:val="0013284D"/>
    <w:rsid w:val="00133D69"/>
    <w:rsid w:val="00133E78"/>
    <w:rsid w:val="0013481E"/>
    <w:rsid w:val="00134938"/>
    <w:rsid w:val="00135B6F"/>
    <w:rsid w:val="00136305"/>
    <w:rsid w:val="0013654E"/>
    <w:rsid w:val="00136A13"/>
    <w:rsid w:val="00137937"/>
    <w:rsid w:val="00140BA4"/>
    <w:rsid w:val="00141388"/>
    <w:rsid w:val="00141847"/>
    <w:rsid w:val="00143752"/>
    <w:rsid w:val="00143893"/>
    <w:rsid w:val="00145194"/>
    <w:rsid w:val="00146538"/>
    <w:rsid w:val="00146A71"/>
    <w:rsid w:val="00147D19"/>
    <w:rsid w:val="00150368"/>
    <w:rsid w:val="00150C00"/>
    <w:rsid w:val="00150D6C"/>
    <w:rsid w:val="0015161D"/>
    <w:rsid w:val="00151EF0"/>
    <w:rsid w:val="001520D5"/>
    <w:rsid w:val="00152736"/>
    <w:rsid w:val="00152C7E"/>
    <w:rsid w:val="0015342D"/>
    <w:rsid w:val="001534B3"/>
    <w:rsid w:val="00153554"/>
    <w:rsid w:val="00153DD2"/>
    <w:rsid w:val="00156338"/>
    <w:rsid w:val="001563EB"/>
    <w:rsid w:val="0015692A"/>
    <w:rsid w:val="00156AD3"/>
    <w:rsid w:val="00157B92"/>
    <w:rsid w:val="00160799"/>
    <w:rsid w:val="0016102A"/>
    <w:rsid w:val="001613BB"/>
    <w:rsid w:val="00161B94"/>
    <w:rsid w:val="00161DA0"/>
    <w:rsid w:val="001624D1"/>
    <w:rsid w:val="0016255E"/>
    <w:rsid w:val="0016309B"/>
    <w:rsid w:val="001631E7"/>
    <w:rsid w:val="00164A0B"/>
    <w:rsid w:val="00164F06"/>
    <w:rsid w:val="00165268"/>
    <w:rsid w:val="0016538B"/>
    <w:rsid w:val="00165AC5"/>
    <w:rsid w:val="00166A54"/>
    <w:rsid w:val="00167718"/>
    <w:rsid w:val="00170315"/>
    <w:rsid w:val="001711E8"/>
    <w:rsid w:val="001726C0"/>
    <w:rsid w:val="001733E9"/>
    <w:rsid w:val="00173A0B"/>
    <w:rsid w:val="00174099"/>
    <w:rsid w:val="0017458C"/>
    <w:rsid w:val="00174728"/>
    <w:rsid w:val="00175175"/>
    <w:rsid w:val="0017597E"/>
    <w:rsid w:val="00176205"/>
    <w:rsid w:val="00177560"/>
    <w:rsid w:val="0018011B"/>
    <w:rsid w:val="0018035D"/>
    <w:rsid w:val="0018056C"/>
    <w:rsid w:val="00180904"/>
    <w:rsid w:val="0018198E"/>
    <w:rsid w:val="001821B0"/>
    <w:rsid w:val="00182C63"/>
    <w:rsid w:val="00182F6B"/>
    <w:rsid w:val="001834B6"/>
    <w:rsid w:val="001846D0"/>
    <w:rsid w:val="00184B38"/>
    <w:rsid w:val="00184B6D"/>
    <w:rsid w:val="00185073"/>
    <w:rsid w:val="0018703E"/>
    <w:rsid w:val="00187B08"/>
    <w:rsid w:val="00187B62"/>
    <w:rsid w:val="00187DE4"/>
    <w:rsid w:val="0019072B"/>
    <w:rsid w:val="00190973"/>
    <w:rsid w:val="00190E60"/>
    <w:rsid w:val="00191317"/>
    <w:rsid w:val="0019138C"/>
    <w:rsid w:val="001923D6"/>
    <w:rsid w:val="00192747"/>
    <w:rsid w:val="00193B70"/>
    <w:rsid w:val="001950D0"/>
    <w:rsid w:val="00195B1E"/>
    <w:rsid w:val="001968D6"/>
    <w:rsid w:val="00196A77"/>
    <w:rsid w:val="00196E52"/>
    <w:rsid w:val="00197939"/>
    <w:rsid w:val="001A0295"/>
    <w:rsid w:val="001A05A4"/>
    <w:rsid w:val="001A0F1D"/>
    <w:rsid w:val="001A108C"/>
    <w:rsid w:val="001A17B9"/>
    <w:rsid w:val="001A25A3"/>
    <w:rsid w:val="001A3816"/>
    <w:rsid w:val="001A3A4D"/>
    <w:rsid w:val="001A44CB"/>
    <w:rsid w:val="001A4D9F"/>
    <w:rsid w:val="001A659F"/>
    <w:rsid w:val="001A687D"/>
    <w:rsid w:val="001A6899"/>
    <w:rsid w:val="001A6AE5"/>
    <w:rsid w:val="001A7069"/>
    <w:rsid w:val="001A73C0"/>
    <w:rsid w:val="001A770E"/>
    <w:rsid w:val="001A7E96"/>
    <w:rsid w:val="001B01FD"/>
    <w:rsid w:val="001B040D"/>
    <w:rsid w:val="001B0412"/>
    <w:rsid w:val="001B04D8"/>
    <w:rsid w:val="001B080F"/>
    <w:rsid w:val="001B0861"/>
    <w:rsid w:val="001B0ADE"/>
    <w:rsid w:val="001B0D34"/>
    <w:rsid w:val="001B0D9D"/>
    <w:rsid w:val="001B1CF4"/>
    <w:rsid w:val="001B2722"/>
    <w:rsid w:val="001B3A01"/>
    <w:rsid w:val="001B3E8F"/>
    <w:rsid w:val="001B3FDF"/>
    <w:rsid w:val="001B47D5"/>
    <w:rsid w:val="001B5939"/>
    <w:rsid w:val="001B5D44"/>
    <w:rsid w:val="001B5E65"/>
    <w:rsid w:val="001B5F9D"/>
    <w:rsid w:val="001B631D"/>
    <w:rsid w:val="001B647D"/>
    <w:rsid w:val="001B7CFE"/>
    <w:rsid w:val="001C026D"/>
    <w:rsid w:val="001C0343"/>
    <w:rsid w:val="001C0D9F"/>
    <w:rsid w:val="001C2F26"/>
    <w:rsid w:val="001C2FF6"/>
    <w:rsid w:val="001C32CF"/>
    <w:rsid w:val="001C3475"/>
    <w:rsid w:val="001C3BCA"/>
    <w:rsid w:val="001C530D"/>
    <w:rsid w:val="001C543F"/>
    <w:rsid w:val="001C61B4"/>
    <w:rsid w:val="001C6B1B"/>
    <w:rsid w:val="001C6E84"/>
    <w:rsid w:val="001D1C5B"/>
    <w:rsid w:val="001D1E14"/>
    <w:rsid w:val="001D2AB2"/>
    <w:rsid w:val="001D2F27"/>
    <w:rsid w:val="001D3A9C"/>
    <w:rsid w:val="001D4674"/>
    <w:rsid w:val="001D5774"/>
    <w:rsid w:val="001D60AB"/>
    <w:rsid w:val="001D6118"/>
    <w:rsid w:val="001D6150"/>
    <w:rsid w:val="001D7A26"/>
    <w:rsid w:val="001E1086"/>
    <w:rsid w:val="001E17C6"/>
    <w:rsid w:val="001E31F1"/>
    <w:rsid w:val="001E4B86"/>
    <w:rsid w:val="001E4E7B"/>
    <w:rsid w:val="001E534E"/>
    <w:rsid w:val="001E55BD"/>
    <w:rsid w:val="001E659C"/>
    <w:rsid w:val="001E6EC5"/>
    <w:rsid w:val="001E768A"/>
    <w:rsid w:val="001F02E6"/>
    <w:rsid w:val="001F04C1"/>
    <w:rsid w:val="001F31A4"/>
    <w:rsid w:val="001F4334"/>
    <w:rsid w:val="001F4877"/>
    <w:rsid w:val="001F4FD3"/>
    <w:rsid w:val="001F5986"/>
    <w:rsid w:val="001F5ABE"/>
    <w:rsid w:val="001F5D7B"/>
    <w:rsid w:val="001F663D"/>
    <w:rsid w:val="001F7E78"/>
    <w:rsid w:val="00200663"/>
    <w:rsid w:val="0020142B"/>
    <w:rsid w:val="002023D5"/>
    <w:rsid w:val="00202F31"/>
    <w:rsid w:val="00202FD4"/>
    <w:rsid w:val="00203307"/>
    <w:rsid w:val="002052EC"/>
    <w:rsid w:val="0020535A"/>
    <w:rsid w:val="00206512"/>
    <w:rsid w:val="002065EE"/>
    <w:rsid w:val="0020680B"/>
    <w:rsid w:val="0020763E"/>
    <w:rsid w:val="00207D06"/>
    <w:rsid w:val="002100A8"/>
    <w:rsid w:val="002104CC"/>
    <w:rsid w:val="002109FB"/>
    <w:rsid w:val="00210AE3"/>
    <w:rsid w:val="00210FF9"/>
    <w:rsid w:val="002116A9"/>
    <w:rsid w:val="00213001"/>
    <w:rsid w:val="0021329D"/>
    <w:rsid w:val="00213BF4"/>
    <w:rsid w:val="002149E9"/>
    <w:rsid w:val="00215D95"/>
    <w:rsid w:val="00216474"/>
    <w:rsid w:val="0021685E"/>
    <w:rsid w:val="002204DC"/>
    <w:rsid w:val="00221D3C"/>
    <w:rsid w:val="00221E8E"/>
    <w:rsid w:val="00222471"/>
    <w:rsid w:val="00222744"/>
    <w:rsid w:val="00222DBE"/>
    <w:rsid w:val="002233D6"/>
    <w:rsid w:val="00223EEE"/>
    <w:rsid w:val="002242DC"/>
    <w:rsid w:val="00224315"/>
    <w:rsid w:val="002243AD"/>
    <w:rsid w:val="00224846"/>
    <w:rsid w:val="002261C4"/>
    <w:rsid w:val="002262AA"/>
    <w:rsid w:val="00226877"/>
    <w:rsid w:val="00226F14"/>
    <w:rsid w:val="002272B3"/>
    <w:rsid w:val="0022769E"/>
    <w:rsid w:val="00227A29"/>
    <w:rsid w:val="00227CDB"/>
    <w:rsid w:val="002300C2"/>
    <w:rsid w:val="00230608"/>
    <w:rsid w:val="00230C5A"/>
    <w:rsid w:val="0023148B"/>
    <w:rsid w:val="00231574"/>
    <w:rsid w:val="00232714"/>
    <w:rsid w:val="00234728"/>
    <w:rsid w:val="002361B5"/>
    <w:rsid w:val="00236312"/>
    <w:rsid w:val="002363EB"/>
    <w:rsid w:val="00241042"/>
    <w:rsid w:val="002411F0"/>
    <w:rsid w:val="00241D8F"/>
    <w:rsid w:val="002444D8"/>
    <w:rsid w:val="002445F2"/>
    <w:rsid w:val="00245FB5"/>
    <w:rsid w:val="00246514"/>
    <w:rsid w:val="002466EE"/>
    <w:rsid w:val="00247B17"/>
    <w:rsid w:val="00247C83"/>
    <w:rsid w:val="00250E17"/>
    <w:rsid w:val="00251726"/>
    <w:rsid w:val="002522B1"/>
    <w:rsid w:val="00252E31"/>
    <w:rsid w:val="002532C3"/>
    <w:rsid w:val="00253BC2"/>
    <w:rsid w:val="00255D60"/>
    <w:rsid w:val="0025722C"/>
    <w:rsid w:val="00257DBA"/>
    <w:rsid w:val="0026020C"/>
    <w:rsid w:val="00260362"/>
    <w:rsid w:val="0026056A"/>
    <w:rsid w:val="00260F8C"/>
    <w:rsid w:val="00261392"/>
    <w:rsid w:val="00262D73"/>
    <w:rsid w:val="002642F8"/>
    <w:rsid w:val="00264687"/>
    <w:rsid w:val="002648E1"/>
    <w:rsid w:val="002649B2"/>
    <w:rsid w:val="002659D5"/>
    <w:rsid w:val="00267B60"/>
    <w:rsid w:val="00270444"/>
    <w:rsid w:val="00270DC0"/>
    <w:rsid w:val="00270FDA"/>
    <w:rsid w:val="0027197E"/>
    <w:rsid w:val="00273C7A"/>
    <w:rsid w:val="00274D57"/>
    <w:rsid w:val="00275452"/>
    <w:rsid w:val="002756F8"/>
    <w:rsid w:val="002759E3"/>
    <w:rsid w:val="002764A4"/>
    <w:rsid w:val="00276BA1"/>
    <w:rsid w:val="00276F56"/>
    <w:rsid w:val="00277392"/>
    <w:rsid w:val="00280D32"/>
    <w:rsid w:val="002815EA"/>
    <w:rsid w:val="00282300"/>
    <w:rsid w:val="002840CC"/>
    <w:rsid w:val="00284C69"/>
    <w:rsid w:val="00284DF7"/>
    <w:rsid w:val="00284F57"/>
    <w:rsid w:val="00285380"/>
    <w:rsid w:val="0029031A"/>
    <w:rsid w:val="00290487"/>
    <w:rsid w:val="002905B5"/>
    <w:rsid w:val="00291958"/>
    <w:rsid w:val="002930ED"/>
    <w:rsid w:val="002931BD"/>
    <w:rsid w:val="002946AF"/>
    <w:rsid w:val="00296415"/>
    <w:rsid w:val="00296C9A"/>
    <w:rsid w:val="00296E52"/>
    <w:rsid w:val="00296FF2"/>
    <w:rsid w:val="00297039"/>
    <w:rsid w:val="002A06C4"/>
    <w:rsid w:val="002A0A82"/>
    <w:rsid w:val="002A0A99"/>
    <w:rsid w:val="002A0F3B"/>
    <w:rsid w:val="002A10A3"/>
    <w:rsid w:val="002A1A65"/>
    <w:rsid w:val="002A305A"/>
    <w:rsid w:val="002A3237"/>
    <w:rsid w:val="002A3C66"/>
    <w:rsid w:val="002A5583"/>
    <w:rsid w:val="002A617D"/>
    <w:rsid w:val="002A62D2"/>
    <w:rsid w:val="002A63E9"/>
    <w:rsid w:val="002A6EBB"/>
    <w:rsid w:val="002A72A1"/>
    <w:rsid w:val="002A73A7"/>
    <w:rsid w:val="002A7418"/>
    <w:rsid w:val="002A7990"/>
    <w:rsid w:val="002B0EF3"/>
    <w:rsid w:val="002B1C7F"/>
    <w:rsid w:val="002B27CC"/>
    <w:rsid w:val="002B31C5"/>
    <w:rsid w:val="002B31D2"/>
    <w:rsid w:val="002B3534"/>
    <w:rsid w:val="002B40F2"/>
    <w:rsid w:val="002B41B2"/>
    <w:rsid w:val="002B5257"/>
    <w:rsid w:val="002B5288"/>
    <w:rsid w:val="002B59CD"/>
    <w:rsid w:val="002B5C82"/>
    <w:rsid w:val="002B62A2"/>
    <w:rsid w:val="002B6829"/>
    <w:rsid w:val="002B6E56"/>
    <w:rsid w:val="002C02D3"/>
    <w:rsid w:val="002C20FC"/>
    <w:rsid w:val="002C230D"/>
    <w:rsid w:val="002C26AA"/>
    <w:rsid w:val="002C27E4"/>
    <w:rsid w:val="002C2A8E"/>
    <w:rsid w:val="002C2FDE"/>
    <w:rsid w:val="002C31DC"/>
    <w:rsid w:val="002C3357"/>
    <w:rsid w:val="002C37AD"/>
    <w:rsid w:val="002C3CB1"/>
    <w:rsid w:val="002C4772"/>
    <w:rsid w:val="002C5E8C"/>
    <w:rsid w:val="002C7DC6"/>
    <w:rsid w:val="002D011F"/>
    <w:rsid w:val="002D0B02"/>
    <w:rsid w:val="002D393B"/>
    <w:rsid w:val="002D4C7C"/>
    <w:rsid w:val="002D5011"/>
    <w:rsid w:val="002D59ED"/>
    <w:rsid w:val="002D603A"/>
    <w:rsid w:val="002D605C"/>
    <w:rsid w:val="002D61C0"/>
    <w:rsid w:val="002D767D"/>
    <w:rsid w:val="002E032E"/>
    <w:rsid w:val="002E19C5"/>
    <w:rsid w:val="002E1B65"/>
    <w:rsid w:val="002E1B68"/>
    <w:rsid w:val="002E2A70"/>
    <w:rsid w:val="002E3EE8"/>
    <w:rsid w:val="002E4339"/>
    <w:rsid w:val="002E45AE"/>
    <w:rsid w:val="002E4750"/>
    <w:rsid w:val="002E4E02"/>
    <w:rsid w:val="002E542F"/>
    <w:rsid w:val="002E5436"/>
    <w:rsid w:val="002E5B34"/>
    <w:rsid w:val="002E60E1"/>
    <w:rsid w:val="002E7821"/>
    <w:rsid w:val="002E783B"/>
    <w:rsid w:val="002E7FCE"/>
    <w:rsid w:val="002F0818"/>
    <w:rsid w:val="002F0A5A"/>
    <w:rsid w:val="002F123E"/>
    <w:rsid w:val="002F1BD4"/>
    <w:rsid w:val="002F1FCD"/>
    <w:rsid w:val="002F340B"/>
    <w:rsid w:val="002F4946"/>
    <w:rsid w:val="002F4CAC"/>
    <w:rsid w:val="002F6C4E"/>
    <w:rsid w:val="002F7E0E"/>
    <w:rsid w:val="003005B8"/>
    <w:rsid w:val="00301A87"/>
    <w:rsid w:val="00301C12"/>
    <w:rsid w:val="003024EF"/>
    <w:rsid w:val="003032F2"/>
    <w:rsid w:val="00303776"/>
    <w:rsid w:val="00305EBA"/>
    <w:rsid w:val="003061C4"/>
    <w:rsid w:val="00306750"/>
    <w:rsid w:val="0030699E"/>
    <w:rsid w:val="00306B5D"/>
    <w:rsid w:val="003106EF"/>
    <w:rsid w:val="003118FF"/>
    <w:rsid w:val="0031304A"/>
    <w:rsid w:val="00313DB9"/>
    <w:rsid w:val="00314056"/>
    <w:rsid w:val="00315153"/>
    <w:rsid w:val="00315728"/>
    <w:rsid w:val="00315AC0"/>
    <w:rsid w:val="0031612D"/>
    <w:rsid w:val="003167C1"/>
    <w:rsid w:val="003177F7"/>
    <w:rsid w:val="00320955"/>
    <w:rsid w:val="00320B1D"/>
    <w:rsid w:val="00321D00"/>
    <w:rsid w:val="00321DA2"/>
    <w:rsid w:val="003221C2"/>
    <w:rsid w:val="00323F04"/>
    <w:rsid w:val="00323FBE"/>
    <w:rsid w:val="0032405D"/>
    <w:rsid w:val="00324424"/>
    <w:rsid w:val="0032606D"/>
    <w:rsid w:val="00326ACB"/>
    <w:rsid w:val="00326AE7"/>
    <w:rsid w:val="00327363"/>
    <w:rsid w:val="00327720"/>
    <w:rsid w:val="003317CC"/>
    <w:rsid w:val="00333583"/>
    <w:rsid w:val="003342A5"/>
    <w:rsid w:val="00334FE8"/>
    <w:rsid w:val="00335B1B"/>
    <w:rsid w:val="00335C9B"/>
    <w:rsid w:val="00335E05"/>
    <w:rsid w:val="00336057"/>
    <w:rsid w:val="003366DD"/>
    <w:rsid w:val="003368FD"/>
    <w:rsid w:val="00336F82"/>
    <w:rsid w:val="00337882"/>
    <w:rsid w:val="003404EB"/>
    <w:rsid w:val="00341183"/>
    <w:rsid w:val="003411AB"/>
    <w:rsid w:val="00343D78"/>
    <w:rsid w:val="0034511A"/>
    <w:rsid w:val="00345902"/>
    <w:rsid w:val="00345A31"/>
    <w:rsid w:val="00346632"/>
    <w:rsid w:val="00346F17"/>
    <w:rsid w:val="00347657"/>
    <w:rsid w:val="00347829"/>
    <w:rsid w:val="00347A8C"/>
    <w:rsid w:val="00351201"/>
    <w:rsid w:val="00351250"/>
    <w:rsid w:val="00352841"/>
    <w:rsid w:val="00353368"/>
    <w:rsid w:val="003540A9"/>
    <w:rsid w:val="00356AC6"/>
    <w:rsid w:val="00356B40"/>
    <w:rsid w:val="00356FC8"/>
    <w:rsid w:val="00357130"/>
    <w:rsid w:val="0035739D"/>
    <w:rsid w:val="00357CC7"/>
    <w:rsid w:val="00360AA8"/>
    <w:rsid w:val="00360B21"/>
    <w:rsid w:val="00360FB5"/>
    <w:rsid w:val="00361B3D"/>
    <w:rsid w:val="00362101"/>
    <w:rsid w:val="0036378B"/>
    <w:rsid w:val="00364778"/>
    <w:rsid w:val="00364F2E"/>
    <w:rsid w:val="00365492"/>
    <w:rsid w:val="00365CAA"/>
    <w:rsid w:val="00372577"/>
    <w:rsid w:val="003727B5"/>
    <w:rsid w:val="0037282C"/>
    <w:rsid w:val="00372E5F"/>
    <w:rsid w:val="0037422B"/>
    <w:rsid w:val="00374881"/>
    <w:rsid w:val="00374A47"/>
    <w:rsid w:val="00375E70"/>
    <w:rsid w:val="003760F8"/>
    <w:rsid w:val="0037732D"/>
    <w:rsid w:val="00377442"/>
    <w:rsid w:val="00380151"/>
    <w:rsid w:val="003805A2"/>
    <w:rsid w:val="00381142"/>
    <w:rsid w:val="003816EC"/>
    <w:rsid w:val="003819E9"/>
    <w:rsid w:val="00381D54"/>
    <w:rsid w:val="00384999"/>
    <w:rsid w:val="003850CE"/>
    <w:rsid w:val="00385256"/>
    <w:rsid w:val="003852DE"/>
    <w:rsid w:val="00385A35"/>
    <w:rsid w:val="0038650B"/>
    <w:rsid w:val="00386C96"/>
    <w:rsid w:val="003900CD"/>
    <w:rsid w:val="00391050"/>
    <w:rsid w:val="0039167D"/>
    <w:rsid w:val="00391799"/>
    <w:rsid w:val="00391859"/>
    <w:rsid w:val="00391AD8"/>
    <w:rsid w:val="0039225E"/>
    <w:rsid w:val="003922F2"/>
    <w:rsid w:val="00392573"/>
    <w:rsid w:val="0039277B"/>
    <w:rsid w:val="00395073"/>
    <w:rsid w:val="0039537B"/>
    <w:rsid w:val="00395C1E"/>
    <w:rsid w:val="00396CC8"/>
    <w:rsid w:val="0039714B"/>
    <w:rsid w:val="00397B37"/>
    <w:rsid w:val="003A0B31"/>
    <w:rsid w:val="003A0BD4"/>
    <w:rsid w:val="003A0D98"/>
    <w:rsid w:val="003A1C2E"/>
    <w:rsid w:val="003A2279"/>
    <w:rsid w:val="003A25D3"/>
    <w:rsid w:val="003A2629"/>
    <w:rsid w:val="003A2733"/>
    <w:rsid w:val="003A36DA"/>
    <w:rsid w:val="003A470C"/>
    <w:rsid w:val="003A4762"/>
    <w:rsid w:val="003A4CF5"/>
    <w:rsid w:val="003A53C0"/>
    <w:rsid w:val="003A6FEB"/>
    <w:rsid w:val="003A7287"/>
    <w:rsid w:val="003B097C"/>
    <w:rsid w:val="003B1CF6"/>
    <w:rsid w:val="003B3F32"/>
    <w:rsid w:val="003B4773"/>
    <w:rsid w:val="003B4B5E"/>
    <w:rsid w:val="003B4C6B"/>
    <w:rsid w:val="003B6682"/>
    <w:rsid w:val="003B6790"/>
    <w:rsid w:val="003B7E18"/>
    <w:rsid w:val="003C108C"/>
    <w:rsid w:val="003C219C"/>
    <w:rsid w:val="003C4122"/>
    <w:rsid w:val="003C485D"/>
    <w:rsid w:val="003C4E68"/>
    <w:rsid w:val="003C5FA3"/>
    <w:rsid w:val="003C6389"/>
    <w:rsid w:val="003C7BEC"/>
    <w:rsid w:val="003D1F86"/>
    <w:rsid w:val="003D24F8"/>
    <w:rsid w:val="003D34EB"/>
    <w:rsid w:val="003D3984"/>
    <w:rsid w:val="003D4862"/>
    <w:rsid w:val="003D5EE8"/>
    <w:rsid w:val="003E03CF"/>
    <w:rsid w:val="003E04B3"/>
    <w:rsid w:val="003E122C"/>
    <w:rsid w:val="003E1AA5"/>
    <w:rsid w:val="003E22F7"/>
    <w:rsid w:val="003E2E9E"/>
    <w:rsid w:val="003E3302"/>
    <w:rsid w:val="003E3915"/>
    <w:rsid w:val="003E3FB8"/>
    <w:rsid w:val="003E44EA"/>
    <w:rsid w:val="003E489E"/>
    <w:rsid w:val="003E4DB2"/>
    <w:rsid w:val="003E4F8C"/>
    <w:rsid w:val="003E5662"/>
    <w:rsid w:val="003E57A3"/>
    <w:rsid w:val="003E6E04"/>
    <w:rsid w:val="003E6E74"/>
    <w:rsid w:val="003E6EC9"/>
    <w:rsid w:val="003E77F3"/>
    <w:rsid w:val="003F0D47"/>
    <w:rsid w:val="003F2175"/>
    <w:rsid w:val="003F357F"/>
    <w:rsid w:val="003F3952"/>
    <w:rsid w:val="003F3A06"/>
    <w:rsid w:val="003F4020"/>
    <w:rsid w:val="003F42D4"/>
    <w:rsid w:val="003F5D30"/>
    <w:rsid w:val="003F7C7F"/>
    <w:rsid w:val="00401507"/>
    <w:rsid w:val="0040160A"/>
    <w:rsid w:val="00403803"/>
    <w:rsid w:val="00403D16"/>
    <w:rsid w:val="00404A2A"/>
    <w:rsid w:val="004050AE"/>
    <w:rsid w:val="00405ABD"/>
    <w:rsid w:val="00405AFE"/>
    <w:rsid w:val="004064DD"/>
    <w:rsid w:val="00406864"/>
    <w:rsid w:val="00406DB4"/>
    <w:rsid w:val="004073E8"/>
    <w:rsid w:val="00407B0C"/>
    <w:rsid w:val="0041091E"/>
    <w:rsid w:val="004109A0"/>
    <w:rsid w:val="00410CDB"/>
    <w:rsid w:val="004110D7"/>
    <w:rsid w:val="00411495"/>
    <w:rsid w:val="0041153D"/>
    <w:rsid w:val="00411E64"/>
    <w:rsid w:val="00411F83"/>
    <w:rsid w:val="00412B1C"/>
    <w:rsid w:val="0041429C"/>
    <w:rsid w:val="00414F0F"/>
    <w:rsid w:val="00417738"/>
    <w:rsid w:val="00420FE7"/>
    <w:rsid w:val="0042194B"/>
    <w:rsid w:val="004226CF"/>
    <w:rsid w:val="00422898"/>
    <w:rsid w:val="0042489E"/>
    <w:rsid w:val="00424C43"/>
    <w:rsid w:val="00425634"/>
    <w:rsid w:val="0042601B"/>
    <w:rsid w:val="0042638B"/>
    <w:rsid w:val="004267C8"/>
    <w:rsid w:val="00426868"/>
    <w:rsid w:val="00426B9F"/>
    <w:rsid w:val="00426E3D"/>
    <w:rsid w:val="00427293"/>
    <w:rsid w:val="0043007B"/>
    <w:rsid w:val="004309F9"/>
    <w:rsid w:val="00430E79"/>
    <w:rsid w:val="0043134D"/>
    <w:rsid w:val="00431526"/>
    <w:rsid w:val="004324B7"/>
    <w:rsid w:val="004329F1"/>
    <w:rsid w:val="004334B8"/>
    <w:rsid w:val="00434891"/>
    <w:rsid w:val="0043616E"/>
    <w:rsid w:val="00436E24"/>
    <w:rsid w:val="00436E64"/>
    <w:rsid w:val="00437028"/>
    <w:rsid w:val="0044013A"/>
    <w:rsid w:val="00440357"/>
    <w:rsid w:val="004412F5"/>
    <w:rsid w:val="00442CAB"/>
    <w:rsid w:val="00442CFE"/>
    <w:rsid w:val="00443F18"/>
    <w:rsid w:val="00444A4B"/>
    <w:rsid w:val="00445BE2"/>
    <w:rsid w:val="004461EB"/>
    <w:rsid w:val="00446500"/>
    <w:rsid w:val="0044676E"/>
    <w:rsid w:val="00446B0B"/>
    <w:rsid w:val="00446FA0"/>
    <w:rsid w:val="0045094C"/>
    <w:rsid w:val="0045274B"/>
    <w:rsid w:val="00453B62"/>
    <w:rsid w:val="00453DAD"/>
    <w:rsid w:val="00454241"/>
    <w:rsid w:val="00455041"/>
    <w:rsid w:val="0045546D"/>
    <w:rsid w:val="00455B9B"/>
    <w:rsid w:val="00455FC1"/>
    <w:rsid w:val="00457287"/>
    <w:rsid w:val="00457B61"/>
    <w:rsid w:val="0046010B"/>
    <w:rsid w:val="0046064A"/>
    <w:rsid w:val="00460ED3"/>
    <w:rsid w:val="004635F7"/>
    <w:rsid w:val="00463D76"/>
    <w:rsid w:val="00463EBB"/>
    <w:rsid w:val="0046443A"/>
    <w:rsid w:val="0046655B"/>
    <w:rsid w:val="00466801"/>
    <w:rsid w:val="0047046A"/>
    <w:rsid w:val="004704FB"/>
    <w:rsid w:val="00470CDE"/>
    <w:rsid w:val="00470F24"/>
    <w:rsid w:val="004728EC"/>
    <w:rsid w:val="004728F1"/>
    <w:rsid w:val="00472FDA"/>
    <w:rsid w:val="0047310F"/>
    <w:rsid w:val="00474745"/>
    <w:rsid w:val="0047544C"/>
    <w:rsid w:val="00476861"/>
    <w:rsid w:val="00476C36"/>
    <w:rsid w:val="00477337"/>
    <w:rsid w:val="00477FFE"/>
    <w:rsid w:val="004800B6"/>
    <w:rsid w:val="004802FD"/>
    <w:rsid w:val="004808A4"/>
    <w:rsid w:val="00481FBC"/>
    <w:rsid w:val="004835D6"/>
    <w:rsid w:val="004835E9"/>
    <w:rsid w:val="0048388A"/>
    <w:rsid w:val="00483A05"/>
    <w:rsid w:val="00483ADC"/>
    <w:rsid w:val="00484512"/>
    <w:rsid w:val="004852B0"/>
    <w:rsid w:val="004852C0"/>
    <w:rsid w:val="0048544C"/>
    <w:rsid w:val="00486595"/>
    <w:rsid w:val="00486F91"/>
    <w:rsid w:val="00487409"/>
    <w:rsid w:val="00487581"/>
    <w:rsid w:val="004877EF"/>
    <w:rsid w:val="00490D8F"/>
    <w:rsid w:val="00491123"/>
    <w:rsid w:val="00491AA3"/>
    <w:rsid w:val="00491DF5"/>
    <w:rsid w:val="004931DB"/>
    <w:rsid w:val="00493CA4"/>
    <w:rsid w:val="004942FE"/>
    <w:rsid w:val="00495300"/>
    <w:rsid w:val="004955E5"/>
    <w:rsid w:val="0049649E"/>
    <w:rsid w:val="00497ADB"/>
    <w:rsid w:val="004A1185"/>
    <w:rsid w:val="004A20B0"/>
    <w:rsid w:val="004A2CEE"/>
    <w:rsid w:val="004A30A2"/>
    <w:rsid w:val="004A4C61"/>
    <w:rsid w:val="004A5743"/>
    <w:rsid w:val="004A577C"/>
    <w:rsid w:val="004A5F96"/>
    <w:rsid w:val="004A6A68"/>
    <w:rsid w:val="004A7B6F"/>
    <w:rsid w:val="004B0C92"/>
    <w:rsid w:val="004B160B"/>
    <w:rsid w:val="004B2306"/>
    <w:rsid w:val="004B256F"/>
    <w:rsid w:val="004B2FA7"/>
    <w:rsid w:val="004B3C40"/>
    <w:rsid w:val="004B417A"/>
    <w:rsid w:val="004B4B24"/>
    <w:rsid w:val="004B4C6F"/>
    <w:rsid w:val="004B4CCA"/>
    <w:rsid w:val="004B5654"/>
    <w:rsid w:val="004B5E35"/>
    <w:rsid w:val="004B6981"/>
    <w:rsid w:val="004B6DA2"/>
    <w:rsid w:val="004B7A71"/>
    <w:rsid w:val="004C099F"/>
    <w:rsid w:val="004C0AC9"/>
    <w:rsid w:val="004C0BA8"/>
    <w:rsid w:val="004C0D23"/>
    <w:rsid w:val="004C1396"/>
    <w:rsid w:val="004C15A8"/>
    <w:rsid w:val="004C1F44"/>
    <w:rsid w:val="004C2494"/>
    <w:rsid w:val="004C27DD"/>
    <w:rsid w:val="004C60A3"/>
    <w:rsid w:val="004C6174"/>
    <w:rsid w:val="004C651E"/>
    <w:rsid w:val="004C7483"/>
    <w:rsid w:val="004C7FD2"/>
    <w:rsid w:val="004D03B3"/>
    <w:rsid w:val="004D0861"/>
    <w:rsid w:val="004D0F80"/>
    <w:rsid w:val="004D193B"/>
    <w:rsid w:val="004D1A65"/>
    <w:rsid w:val="004D2529"/>
    <w:rsid w:val="004D2917"/>
    <w:rsid w:val="004D3622"/>
    <w:rsid w:val="004D38A5"/>
    <w:rsid w:val="004D48F8"/>
    <w:rsid w:val="004D5A17"/>
    <w:rsid w:val="004D6218"/>
    <w:rsid w:val="004D6601"/>
    <w:rsid w:val="004D6758"/>
    <w:rsid w:val="004D6C19"/>
    <w:rsid w:val="004D7532"/>
    <w:rsid w:val="004E09E7"/>
    <w:rsid w:val="004E0C18"/>
    <w:rsid w:val="004E2515"/>
    <w:rsid w:val="004E25ED"/>
    <w:rsid w:val="004E2E7A"/>
    <w:rsid w:val="004E39C2"/>
    <w:rsid w:val="004E3E85"/>
    <w:rsid w:val="004E4C8E"/>
    <w:rsid w:val="004E697A"/>
    <w:rsid w:val="004E7326"/>
    <w:rsid w:val="004F0541"/>
    <w:rsid w:val="004F32D1"/>
    <w:rsid w:val="004F4275"/>
    <w:rsid w:val="004F5457"/>
    <w:rsid w:val="004F5697"/>
    <w:rsid w:val="004F5B05"/>
    <w:rsid w:val="004F5C98"/>
    <w:rsid w:val="004F628C"/>
    <w:rsid w:val="004F7CD4"/>
    <w:rsid w:val="004F7FE6"/>
    <w:rsid w:val="005000CF"/>
    <w:rsid w:val="0050103A"/>
    <w:rsid w:val="005012BB"/>
    <w:rsid w:val="005017F0"/>
    <w:rsid w:val="00501E44"/>
    <w:rsid w:val="005021A5"/>
    <w:rsid w:val="00502F8C"/>
    <w:rsid w:val="00503802"/>
    <w:rsid w:val="00503C54"/>
    <w:rsid w:val="0051007C"/>
    <w:rsid w:val="00510D74"/>
    <w:rsid w:val="00512059"/>
    <w:rsid w:val="005125F5"/>
    <w:rsid w:val="00512E4C"/>
    <w:rsid w:val="00512EAE"/>
    <w:rsid w:val="00513667"/>
    <w:rsid w:val="00513B90"/>
    <w:rsid w:val="0051448F"/>
    <w:rsid w:val="00515220"/>
    <w:rsid w:val="00521D4E"/>
    <w:rsid w:val="00522F7B"/>
    <w:rsid w:val="00523AFC"/>
    <w:rsid w:val="00524320"/>
    <w:rsid w:val="005248A3"/>
    <w:rsid w:val="00525344"/>
    <w:rsid w:val="005266C6"/>
    <w:rsid w:val="005267E4"/>
    <w:rsid w:val="00530D37"/>
    <w:rsid w:val="00531349"/>
    <w:rsid w:val="00534547"/>
    <w:rsid w:val="005350C1"/>
    <w:rsid w:val="005352AA"/>
    <w:rsid w:val="005357AF"/>
    <w:rsid w:val="00535C00"/>
    <w:rsid w:val="00535F9E"/>
    <w:rsid w:val="005362FB"/>
    <w:rsid w:val="00536B0D"/>
    <w:rsid w:val="005374D0"/>
    <w:rsid w:val="00537F53"/>
    <w:rsid w:val="0054031A"/>
    <w:rsid w:val="0054238A"/>
    <w:rsid w:val="00543472"/>
    <w:rsid w:val="00544020"/>
    <w:rsid w:val="00544169"/>
    <w:rsid w:val="0054565B"/>
    <w:rsid w:val="00545FC6"/>
    <w:rsid w:val="00546A73"/>
    <w:rsid w:val="00546B11"/>
    <w:rsid w:val="00546E59"/>
    <w:rsid w:val="0054703F"/>
    <w:rsid w:val="00547375"/>
    <w:rsid w:val="00550BC2"/>
    <w:rsid w:val="0055240E"/>
    <w:rsid w:val="00552417"/>
    <w:rsid w:val="00553183"/>
    <w:rsid w:val="00553DA4"/>
    <w:rsid w:val="005540EB"/>
    <w:rsid w:val="00555013"/>
    <w:rsid w:val="005567D9"/>
    <w:rsid w:val="00556F3B"/>
    <w:rsid w:val="00557E49"/>
    <w:rsid w:val="005609F2"/>
    <w:rsid w:val="00560D2B"/>
    <w:rsid w:val="00561801"/>
    <w:rsid w:val="00561CA6"/>
    <w:rsid w:val="00562E59"/>
    <w:rsid w:val="005633B6"/>
    <w:rsid w:val="00564A3E"/>
    <w:rsid w:val="00566AF4"/>
    <w:rsid w:val="0056735C"/>
    <w:rsid w:val="00567387"/>
    <w:rsid w:val="005679DF"/>
    <w:rsid w:val="00567B70"/>
    <w:rsid w:val="005715F9"/>
    <w:rsid w:val="00572049"/>
    <w:rsid w:val="0057442B"/>
    <w:rsid w:val="0057507A"/>
    <w:rsid w:val="00576117"/>
    <w:rsid w:val="005775C2"/>
    <w:rsid w:val="00577A8B"/>
    <w:rsid w:val="005802DB"/>
    <w:rsid w:val="00580562"/>
    <w:rsid w:val="00580827"/>
    <w:rsid w:val="0058105A"/>
    <w:rsid w:val="00581E20"/>
    <w:rsid w:val="0058299C"/>
    <w:rsid w:val="00583159"/>
    <w:rsid w:val="005831D9"/>
    <w:rsid w:val="005833AF"/>
    <w:rsid w:val="005837BA"/>
    <w:rsid w:val="00583902"/>
    <w:rsid w:val="00583CA1"/>
    <w:rsid w:val="00585FEA"/>
    <w:rsid w:val="00586A4F"/>
    <w:rsid w:val="00586E8E"/>
    <w:rsid w:val="005879DA"/>
    <w:rsid w:val="00587B9A"/>
    <w:rsid w:val="00590B8E"/>
    <w:rsid w:val="00591584"/>
    <w:rsid w:val="00591C1F"/>
    <w:rsid w:val="005926C2"/>
    <w:rsid w:val="00592C09"/>
    <w:rsid w:val="0059395F"/>
    <w:rsid w:val="00594698"/>
    <w:rsid w:val="00595CC6"/>
    <w:rsid w:val="00596646"/>
    <w:rsid w:val="005A0CFE"/>
    <w:rsid w:val="005A0FC7"/>
    <w:rsid w:val="005A1451"/>
    <w:rsid w:val="005A184E"/>
    <w:rsid w:val="005A1F96"/>
    <w:rsid w:val="005A2654"/>
    <w:rsid w:val="005A3F1C"/>
    <w:rsid w:val="005A444A"/>
    <w:rsid w:val="005A4C0B"/>
    <w:rsid w:val="005A4F27"/>
    <w:rsid w:val="005A523C"/>
    <w:rsid w:val="005A60C5"/>
    <w:rsid w:val="005A6D06"/>
    <w:rsid w:val="005A7233"/>
    <w:rsid w:val="005B1E73"/>
    <w:rsid w:val="005B30BA"/>
    <w:rsid w:val="005B32EE"/>
    <w:rsid w:val="005B406A"/>
    <w:rsid w:val="005B4661"/>
    <w:rsid w:val="005B4F3E"/>
    <w:rsid w:val="005B5823"/>
    <w:rsid w:val="005B69A1"/>
    <w:rsid w:val="005B7B39"/>
    <w:rsid w:val="005B7F5F"/>
    <w:rsid w:val="005C076C"/>
    <w:rsid w:val="005C167A"/>
    <w:rsid w:val="005C1A30"/>
    <w:rsid w:val="005C2CAC"/>
    <w:rsid w:val="005C4456"/>
    <w:rsid w:val="005C4780"/>
    <w:rsid w:val="005C4FEC"/>
    <w:rsid w:val="005C57B0"/>
    <w:rsid w:val="005C596A"/>
    <w:rsid w:val="005C6281"/>
    <w:rsid w:val="005C63C6"/>
    <w:rsid w:val="005C66AC"/>
    <w:rsid w:val="005C6A43"/>
    <w:rsid w:val="005C76C6"/>
    <w:rsid w:val="005D03AE"/>
    <w:rsid w:val="005D1487"/>
    <w:rsid w:val="005D1CD7"/>
    <w:rsid w:val="005D2458"/>
    <w:rsid w:val="005D379B"/>
    <w:rsid w:val="005D3C99"/>
    <w:rsid w:val="005D3D2E"/>
    <w:rsid w:val="005D40E1"/>
    <w:rsid w:val="005D4224"/>
    <w:rsid w:val="005D4DE4"/>
    <w:rsid w:val="005D52E1"/>
    <w:rsid w:val="005D551F"/>
    <w:rsid w:val="005D60A4"/>
    <w:rsid w:val="005D61E7"/>
    <w:rsid w:val="005D65B5"/>
    <w:rsid w:val="005D6943"/>
    <w:rsid w:val="005D7DF2"/>
    <w:rsid w:val="005E0BCF"/>
    <w:rsid w:val="005E337B"/>
    <w:rsid w:val="005E3AA3"/>
    <w:rsid w:val="005E5347"/>
    <w:rsid w:val="005E5695"/>
    <w:rsid w:val="005E570D"/>
    <w:rsid w:val="005E5D03"/>
    <w:rsid w:val="005E6FF5"/>
    <w:rsid w:val="005E714B"/>
    <w:rsid w:val="005E745E"/>
    <w:rsid w:val="005F0A3B"/>
    <w:rsid w:val="005F1CE0"/>
    <w:rsid w:val="005F1DDE"/>
    <w:rsid w:val="005F26C3"/>
    <w:rsid w:val="005F28C3"/>
    <w:rsid w:val="005F2BEE"/>
    <w:rsid w:val="005F2DB7"/>
    <w:rsid w:val="005F3068"/>
    <w:rsid w:val="005F31B9"/>
    <w:rsid w:val="005F3F36"/>
    <w:rsid w:val="005F5014"/>
    <w:rsid w:val="005F5F5B"/>
    <w:rsid w:val="005F7054"/>
    <w:rsid w:val="005F7BB0"/>
    <w:rsid w:val="00600986"/>
    <w:rsid w:val="006012D6"/>
    <w:rsid w:val="00601A42"/>
    <w:rsid w:val="00601C04"/>
    <w:rsid w:val="00602ACE"/>
    <w:rsid w:val="006032C9"/>
    <w:rsid w:val="00603389"/>
    <w:rsid w:val="00604C65"/>
    <w:rsid w:val="006052A4"/>
    <w:rsid w:val="00605886"/>
    <w:rsid w:val="00606267"/>
    <w:rsid w:val="0060667C"/>
    <w:rsid w:val="00606C76"/>
    <w:rsid w:val="006073B9"/>
    <w:rsid w:val="00610AF4"/>
    <w:rsid w:val="00610B31"/>
    <w:rsid w:val="00610E2F"/>
    <w:rsid w:val="00611A8A"/>
    <w:rsid w:val="00612501"/>
    <w:rsid w:val="0061266C"/>
    <w:rsid w:val="0061397A"/>
    <w:rsid w:val="00614BDC"/>
    <w:rsid w:val="00615D8A"/>
    <w:rsid w:val="00615F69"/>
    <w:rsid w:val="00617191"/>
    <w:rsid w:val="0061768A"/>
    <w:rsid w:val="00622D85"/>
    <w:rsid w:val="00623DAF"/>
    <w:rsid w:val="00624286"/>
    <w:rsid w:val="00624676"/>
    <w:rsid w:val="006248DB"/>
    <w:rsid w:val="00625E68"/>
    <w:rsid w:val="00630B11"/>
    <w:rsid w:val="00631258"/>
    <w:rsid w:val="00631ACD"/>
    <w:rsid w:val="00632F31"/>
    <w:rsid w:val="006338C4"/>
    <w:rsid w:val="00633E93"/>
    <w:rsid w:val="006341B4"/>
    <w:rsid w:val="006347BD"/>
    <w:rsid w:val="006363A8"/>
    <w:rsid w:val="00636628"/>
    <w:rsid w:val="00637533"/>
    <w:rsid w:val="006378FB"/>
    <w:rsid w:val="00637E70"/>
    <w:rsid w:val="006400E0"/>
    <w:rsid w:val="006404A2"/>
    <w:rsid w:val="00640510"/>
    <w:rsid w:val="00640BAF"/>
    <w:rsid w:val="00640DC6"/>
    <w:rsid w:val="0064176D"/>
    <w:rsid w:val="0064180E"/>
    <w:rsid w:val="00641F63"/>
    <w:rsid w:val="006423BD"/>
    <w:rsid w:val="00642720"/>
    <w:rsid w:val="00642C70"/>
    <w:rsid w:val="006435B7"/>
    <w:rsid w:val="006448DF"/>
    <w:rsid w:val="00645117"/>
    <w:rsid w:val="00645C42"/>
    <w:rsid w:val="00645EB0"/>
    <w:rsid w:val="00647E31"/>
    <w:rsid w:val="00650273"/>
    <w:rsid w:val="00651685"/>
    <w:rsid w:val="00651D50"/>
    <w:rsid w:val="00652B90"/>
    <w:rsid w:val="006547AA"/>
    <w:rsid w:val="006556E1"/>
    <w:rsid w:val="00655960"/>
    <w:rsid w:val="00655B3B"/>
    <w:rsid w:val="00656B60"/>
    <w:rsid w:val="00660481"/>
    <w:rsid w:val="00661346"/>
    <w:rsid w:val="00661C3B"/>
    <w:rsid w:val="0066268D"/>
    <w:rsid w:val="00662714"/>
    <w:rsid w:val="006629CD"/>
    <w:rsid w:val="006633A4"/>
    <w:rsid w:val="00663643"/>
    <w:rsid w:val="006636E9"/>
    <w:rsid w:val="00664051"/>
    <w:rsid w:val="006641D4"/>
    <w:rsid w:val="00665282"/>
    <w:rsid w:val="00665563"/>
    <w:rsid w:val="0066569E"/>
    <w:rsid w:val="006661F7"/>
    <w:rsid w:val="006665BB"/>
    <w:rsid w:val="00670100"/>
    <w:rsid w:val="00671760"/>
    <w:rsid w:val="006721EC"/>
    <w:rsid w:val="006739D4"/>
    <w:rsid w:val="00674DC4"/>
    <w:rsid w:val="006752F2"/>
    <w:rsid w:val="006754EB"/>
    <w:rsid w:val="0067554A"/>
    <w:rsid w:val="00675E02"/>
    <w:rsid w:val="00675E17"/>
    <w:rsid w:val="00677B66"/>
    <w:rsid w:val="00677C66"/>
    <w:rsid w:val="00680F55"/>
    <w:rsid w:val="00681BEB"/>
    <w:rsid w:val="00682966"/>
    <w:rsid w:val="00682E7E"/>
    <w:rsid w:val="006830AC"/>
    <w:rsid w:val="0068427F"/>
    <w:rsid w:val="00684CFE"/>
    <w:rsid w:val="00685E7B"/>
    <w:rsid w:val="006863EE"/>
    <w:rsid w:val="00686DC4"/>
    <w:rsid w:val="00687320"/>
    <w:rsid w:val="0069044E"/>
    <w:rsid w:val="006905D2"/>
    <w:rsid w:val="00690B18"/>
    <w:rsid w:val="00691118"/>
    <w:rsid w:val="00691D36"/>
    <w:rsid w:val="00691FB2"/>
    <w:rsid w:val="00692240"/>
    <w:rsid w:val="00692A93"/>
    <w:rsid w:val="00693984"/>
    <w:rsid w:val="00694977"/>
    <w:rsid w:val="00694BB7"/>
    <w:rsid w:val="00694D2A"/>
    <w:rsid w:val="00694FE7"/>
    <w:rsid w:val="00695530"/>
    <w:rsid w:val="00696609"/>
    <w:rsid w:val="00696615"/>
    <w:rsid w:val="00696B33"/>
    <w:rsid w:val="00697564"/>
    <w:rsid w:val="006975DC"/>
    <w:rsid w:val="00697A13"/>
    <w:rsid w:val="00697B5A"/>
    <w:rsid w:val="006A0ED4"/>
    <w:rsid w:val="006A1057"/>
    <w:rsid w:val="006A2990"/>
    <w:rsid w:val="006A5DE1"/>
    <w:rsid w:val="006A6152"/>
    <w:rsid w:val="006A639F"/>
    <w:rsid w:val="006B0082"/>
    <w:rsid w:val="006B00B1"/>
    <w:rsid w:val="006B0768"/>
    <w:rsid w:val="006B1B8A"/>
    <w:rsid w:val="006B23DF"/>
    <w:rsid w:val="006B2C7B"/>
    <w:rsid w:val="006B3402"/>
    <w:rsid w:val="006B3F9D"/>
    <w:rsid w:val="006B41FD"/>
    <w:rsid w:val="006B42E0"/>
    <w:rsid w:val="006B6DB1"/>
    <w:rsid w:val="006B6EA3"/>
    <w:rsid w:val="006B7833"/>
    <w:rsid w:val="006B7880"/>
    <w:rsid w:val="006B7F62"/>
    <w:rsid w:val="006C09C6"/>
    <w:rsid w:val="006C10A8"/>
    <w:rsid w:val="006C32CA"/>
    <w:rsid w:val="006C3CBB"/>
    <w:rsid w:val="006C4281"/>
    <w:rsid w:val="006C435A"/>
    <w:rsid w:val="006C48FE"/>
    <w:rsid w:val="006C4C79"/>
    <w:rsid w:val="006C5D52"/>
    <w:rsid w:val="006C5FCC"/>
    <w:rsid w:val="006C64CD"/>
    <w:rsid w:val="006C68B0"/>
    <w:rsid w:val="006C68CE"/>
    <w:rsid w:val="006C6941"/>
    <w:rsid w:val="006C7636"/>
    <w:rsid w:val="006C7B2F"/>
    <w:rsid w:val="006D48A0"/>
    <w:rsid w:val="006D4B08"/>
    <w:rsid w:val="006D6880"/>
    <w:rsid w:val="006E0816"/>
    <w:rsid w:val="006E0FD3"/>
    <w:rsid w:val="006E15E9"/>
    <w:rsid w:val="006E1AFC"/>
    <w:rsid w:val="006E36FA"/>
    <w:rsid w:val="006E4763"/>
    <w:rsid w:val="006E4980"/>
    <w:rsid w:val="006E6053"/>
    <w:rsid w:val="006E6E12"/>
    <w:rsid w:val="006E766A"/>
    <w:rsid w:val="006E782B"/>
    <w:rsid w:val="006E7BE4"/>
    <w:rsid w:val="006F0205"/>
    <w:rsid w:val="006F054F"/>
    <w:rsid w:val="006F0788"/>
    <w:rsid w:val="006F166F"/>
    <w:rsid w:val="006F1EEF"/>
    <w:rsid w:val="006F2B98"/>
    <w:rsid w:val="006F384B"/>
    <w:rsid w:val="006F38A8"/>
    <w:rsid w:val="006F3908"/>
    <w:rsid w:val="006F5E05"/>
    <w:rsid w:val="006F634D"/>
    <w:rsid w:val="006F6470"/>
    <w:rsid w:val="006F670C"/>
    <w:rsid w:val="006F71B0"/>
    <w:rsid w:val="006F7215"/>
    <w:rsid w:val="00700827"/>
    <w:rsid w:val="00701845"/>
    <w:rsid w:val="00701F32"/>
    <w:rsid w:val="0070245B"/>
    <w:rsid w:val="0070280A"/>
    <w:rsid w:val="00702FA7"/>
    <w:rsid w:val="00703662"/>
    <w:rsid w:val="00704F0C"/>
    <w:rsid w:val="0070531F"/>
    <w:rsid w:val="007058D5"/>
    <w:rsid w:val="00706A79"/>
    <w:rsid w:val="00706B19"/>
    <w:rsid w:val="00706DEF"/>
    <w:rsid w:val="00706F25"/>
    <w:rsid w:val="00707B4C"/>
    <w:rsid w:val="007103E7"/>
    <w:rsid w:val="00710413"/>
    <w:rsid w:val="00710F0C"/>
    <w:rsid w:val="0071201E"/>
    <w:rsid w:val="0071299A"/>
    <w:rsid w:val="007135E5"/>
    <w:rsid w:val="00713F50"/>
    <w:rsid w:val="00714083"/>
    <w:rsid w:val="00714204"/>
    <w:rsid w:val="007146C4"/>
    <w:rsid w:val="007156DC"/>
    <w:rsid w:val="00715828"/>
    <w:rsid w:val="0071750D"/>
    <w:rsid w:val="0071754B"/>
    <w:rsid w:val="00717C6F"/>
    <w:rsid w:val="00720929"/>
    <w:rsid w:val="007211E1"/>
    <w:rsid w:val="00721966"/>
    <w:rsid w:val="00721AE5"/>
    <w:rsid w:val="00722649"/>
    <w:rsid w:val="007227EC"/>
    <w:rsid w:val="00723851"/>
    <w:rsid w:val="00724454"/>
    <w:rsid w:val="00724EA5"/>
    <w:rsid w:val="00726200"/>
    <w:rsid w:val="007278E3"/>
    <w:rsid w:val="00727A28"/>
    <w:rsid w:val="00727EE6"/>
    <w:rsid w:val="0073053B"/>
    <w:rsid w:val="007316FD"/>
    <w:rsid w:val="007318F2"/>
    <w:rsid w:val="007321DA"/>
    <w:rsid w:val="007322C5"/>
    <w:rsid w:val="00732416"/>
    <w:rsid w:val="0073247E"/>
    <w:rsid w:val="00732EBB"/>
    <w:rsid w:val="00732EE6"/>
    <w:rsid w:val="00732F15"/>
    <w:rsid w:val="0073353D"/>
    <w:rsid w:val="007342C4"/>
    <w:rsid w:val="0073446B"/>
    <w:rsid w:val="00734A0C"/>
    <w:rsid w:val="00735194"/>
    <w:rsid w:val="007351E5"/>
    <w:rsid w:val="007363B8"/>
    <w:rsid w:val="0073670B"/>
    <w:rsid w:val="00737169"/>
    <w:rsid w:val="00737316"/>
    <w:rsid w:val="0074122E"/>
    <w:rsid w:val="00741711"/>
    <w:rsid w:val="00741713"/>
    <w:rsid w:val="00741B10"/>
    <w:rsid w:val="00741B71"/>
    <w:rsid w:val="00741E2D"/>
    <w:rsid w:val="00742133"/>
    <w:rsid w:val="00742391"/>
    <w:rsid w:val="0074281C"/>
    <w:rsid w:val="00742902"/>
    <w:rsid w:val="00744953"/>
    <w:rsid w:val="00744A14"/>
    <w:rsid w:val="00745684"/>
    <w:rsid w:val="007461B3"/>
    <w:rsid w:val="00746431"/>
    <w:rsid w:val="007474FE"/>
    <w:rsid w:val="00747D88"/>
    <w:rsid w:val="00747E62"/>
    <w:rsid w:val="00747F25"/>
    <w:rsid w:val="007500FE"/>
    <w:rsid w:val="0075132C"/>
    <w:rsid w:val="00751ABE"/>
    <w:rsid w:val="00751C0D"/>
    <w:rsid w:val="00751D13"/>
    <w:rsid w:val="007532D8"/>
    <w:rsid w:val="00753C43"/>
    <w:rsid w:val="007543B7"/>
    <w:rsid w:val="00754741"/>
    <w:rsid w:val="00754E9D"/>
    <w:rsid w:val="00755AEF"/>
    <w:rsid w:val="00755BF8"/>
    <w:rsid w:val="0075724A"/>
    <w:rsid w:val="00757E6C"/>
    <w:rsid w:val="0076067E"/>
    <w:rsid w:val="0076173A"/>
    <w:rsid w:val="00761CB1"/>
    <w:rsid w:val="00761E38"/>
    <w:rsid w:val="007629B6"/>
    <w:rsid w:val="00762E8D"/>
    <w:rsid w:val="00763033"/>
    <w:rsid w:val="007630BA"/>
    <w:rsid w:val="00766351"/>
    <w:rsid w:val="00766627"/>
    <w:rsid w:val="00770190"/>
    <w:rsid w:val="00770B82"/>
    <w:rsid w:val="00770BBF"/>
    <w:rsid w:val="00770D4C"/>
    <w:rsid w:val="00771496"/>
    <w:rsid w:val="00771BBE"/>
    <w:rsid w:val="0077230E"/>
    <w:rsid w:val="0077232D"/>
    <w:rsid w:val="007728A3"/>
    <w:rsid w:val="007745B5"/>
    <w:rsid w:val="00774B6E"/>
    <w:rsid w:val="00774F94"/>
    <w:rsid w:val="00777637"/>
    <w:rsid w:val="00777C15"/>
    <w:rsid w:val="00777E36"/>
    <w:rsid w:val="00781E69"/>
    <w:rsid w:val="00784058"/>
    <w:rsid w:val="007848DE"/>
    <w:rsid w:val="007854A3"/>
    <w:rsid w:val="0078577A"/>
    <w:rsid w:val="00785794"/>
    <w:rsid w:val="00785795"/>
    <w:rsid w:val="00785A9D"/>
    <w:rsid w:val="00786BA8"/>
    <w:rsid w:val="00787768"/>
    <w:rsid w:val="00790873"/>
    <w:rsid w:val="00792761"/>
    <w:rsid w:val="00792D69"/>
    <w:rsid w:val="00792E8F"/>
    <w:rsid w:val="00792F79"/>
    <w:rsid w:val="007948FC"/>
    <w:rsid w:val="007956D0"/>
    <w:rsid w:val="007957C2"/>
    <w:rsid w:val="00795993"/>
    <w:rsid w:val="00795B45"/>
    <w:rsid w:val="007960B0"/>
    <w:rsid w:val="007965CF"/>
    <w:rsid w:val="007965F5"/>
    <w:rsid w:val="00796735"/>
    <w:rsid w:val="007967B2"/>
    <w:rsid w:val="00797E2B"/>
    <w:rsid w:val="007A0916"/>
    <w:rsid w:val="007A0980"/>
    <w:rsid w:val="007A28AE"/>
    <w:rsid w:val="007A39C5"/>
    <w:rsid w:val="007A4AD5"/>
    <w:rsid w:val="007A6144"/>
    <w:rsid w:val="007A6E48"/>
    <w:rsid w:val="007A7A74"/>
    <w:rsid w:val="007B0296"/>
    <w:rsid w:val="007B0703"/>
    <w:rsid w:val="007B0BEE"/>
    <w:rsid w:val="007B0E92"/>
    <w:rsid w:val="007B1186"/>
    <w:rsid w:val="007B12F7"/>
    <w:rsid w:val="007B186B"/>
    <w:rsid w:val="007B349D"/>
    <w:rsid w:val="007B5F74"/>
    <w:rsid w:val="007B61A8"/>
    <w:rsid w:val="007B6369"/>
    <w:rsid w:val="007B6668"/>
    <w:rsid w:val="007B758D"/>
    <w:rsid w:val="007B7E5E"/>
    <w:rsid w:val="007C176E"/>
    <w:rsid w:val="007C1D4C"/>
    <w:rsid w:val="007C239A"/>
    <w:rsid w:val="007C293C"/>
    <w:rsid w:val="007C3450"/>
    <w:rsid w:val="007C43D6"/>
    <w:rsid w:val="007C4A24"/>
    <w:rsid w:val="007C4CDF"/>
    <w:rsid w:val="007C4F13"/>
    <w:rsid w:val="007C5716"/>
    <w:rsid w:val="007C6148"/>
    <w:rsid w:val="007C61CC"/>
    <w:rsid w:val="007C7D87"/>
    <w:rsid w:val="007C7EFC"/>
    <w:rsid w:val="007D1552"/>
    <w:rsid w:val="007D1C46"/>
    <w:rsid w:val="007D2712"/>
    <w:rsid w:val="007D3044"/>
    <w:rsid w:val="007D3789"/>
    <w:rsid w:val="007D3E84"/>
    <w:rsid w:val="007D429F"/>
    <w:rsid w:val="007D5512"/>
    <w:rsid w:val="007D5A6C"/>
    <w:rsid w:val="007D69D7"/>
    <w:rsid w:val="007D71CB"/>
    <w:rsid w:val="007D7351"/>
    <w:rsid w:val="007E01D7"/>
    <w:rsid w:val="007E0C94"/>
    <w:rsid w:val="007E1668"/>
    <w:rsid w:val="007E1762"/>
    <w:rsid w:val="007E2C58"/>
    <w:rsid w:val="007E4244"/>
    <w:rsid w:val="007E501A"/>
    <w:rsid w:val="007E5103"/>
    <w:rsid w:val="007E5C3F"/>
    <w:rsid w:val="007E5CFD"/>
    <w:rsid w:val="007E62FB"/>
    <w:rsid w:val="007E6542"/>
    <w:rsid w:val="007E7EB8"/>
    <w:rsid w:val="007F09D5"/>
    <w:rsid w:val="007F2A4C"/>
    <w:rsid w:val="007F2B76"/>
    <w:rsid w:val="007F36BB"/>
    <w:rsid w:val="007F3B3C"/>
    <w:rsid w:val="007F4898"/>
    <w:rsid w:val="007F4A2E"/>
    <w:rsid w:val="007F4FAD"/>
    <w:rsid w:val="007F5DC3"/>
    <w:rsid w:val="007F70E4"/>
    <w:rsid w:val="007F7CB5"/>
    <w:rsid w:val="00800340"/>
    <w:rsid w:val="008020AD"/>
    <w:rsid w:val="0080310D"/>
    <w:rsid w:val="00803642"/>
    <w:rsid w:val="00803730"/>
    <w:rsid w:val="00803E33"/>
    <w:rsid w:val="008051FC"/>
    <w:rsid w:val="00805345"/>
    <w:rsid w:val="00806D6C"/>
    <w:rsid w:val="008076CB"/>
    <w:rsid w:val="00810048"/>
    <w:rsid w:val="0081007F"/>
    <w:rsid w:val="00810735"/>
    <w:rsid w:val="00810BA0"/>
    <w:rsid w:val="00811647"/>
    <w:rsid w:val="008121A1"/>
    <w:rsid w:val="008135BB"/>
    <w:rsid w:val="00813617"/>
    <w:rsid w:val="00813A8E"/>
    <w:rsid w:val="00816218"/>
    <w:rsid w:val="008165B8"/>
    <w:rsid w:val="00817F72"/>
    <w:rsid w:val="008203FF"/>
    <w:rsid w:val="008210EF"/>
    <w:rsid w:val="008214C9"/>
    <w:rsid w:val="00822A0A"/>
    <w:rsid w:val="00822AA0"/>
    <w:rsid w:val="0082450F"/>
    <w:rsid w:val="00824B8D"/>
    <w:rsid w:val="00830D4D"/>
    <w:rsid w:val="00831BE1"/>
    <w:rsid w:val="00831DAF"/>
    <w:rsid w:val="008335F7"/>
    <w:rsid w:val="0083547E"/>
    <w:rsid w:val="00836752"/>
    <w:rsid w:val="00837345"/>
    <w:rsid w:val="00840090"/>
    <w:rsid w:val="0084022A"/>
    <w:rsid w:val="0084082F"/>
    <w:rsid w:val="0084194D"/>
    <w:rsid w:val="00842DB1"/>
    <w:rsid w:val="00842F81"/>
    <w:rsid w:val="00844AAC"/>
    <w:rsid w:val="00844C96"/>
    <w:rsid w:val="008465D7"/>
    <w:rsid w:val="008478C4"/>
    <w:rsid w:val="00847BB7"/>
    <w:rsid w:val="00847E28"/>
    <w:rsid w:val="00850192"/>
    <w:rsid w:val="0085047B"/>
    <w:rsid w:val="00851AC3"/>
    <w:rsid w:val="00853604"/>
    <w:rsid w:val="00854105"/>
    <w:rsid w:val="00854A08"/>
    <w:rsid w:val="00854D26"/>
    <w:rsid w:val="008554BB"/>
    <w:rsid w:val="008570A7"/>
    <w:rsid w:val="008573B2"/>
    <w:rsid w:val="008605DA"/>
    <w:rsid w:val="00860ED6"/>
    <w:rsid w:val="00862EA4"/>
    <w:rsid w:val="0086317B"/>
    <w:rsid w:val="00864755"/>
    <w:rsid w:val="00865188"/>
    <w:rsid w:val="00865852"/>
    <w:rsid w:val="00865C95"/>
    <w:rsid w:val="00866B9E"/>
    <w:rsid w:val="008678DA"/>
    <w:rsid w:val="00867F67"/>
    <w:rsid w:val="00870042"/>
    <w:rsid w:val="00870B57"/>
    <w:rsid w:val="00870ED2"/>
    <w:rsid w:val="00870F91"/>
    <w:rsid w:val="008714A7"/>
    <w:rsid w:val="00872166"/>
    <w:rsid w:val="008721B8"/>
    <w:rsid w:val="00872AE1"/>
    <w:rsid w:val="00873A7A"/>
    <w:rsid w:val="00873DED"/>
    <w:rsid w:val="008742B2"/>
    <w:rsid w:val="00874339"/>
    <w:rsid w:val="00874399"/>
    <w:rsid w:val="00874778"/>
    <w:rsid w:val="008749B2"/>
    <w:rsid w:val="00874C87"/>
    <w:rsid w:val="00874ECC"/>
    <w:rsid w:val="008755EA"/>
    <w:rsid w:val="00875D35"/>
    <w:rsid w:val="00875FF4"/>
    <w:rsid w:val="00876CD8"/>
    <w:rsid w:val="00877773"/>
    <w:rsid w:val="00880A39"/>
    <w:rsid w:val="008811B2"/>
    <w:rsid w:val="00881A78"/>
    <w:rsid w:val="008820A6"/>
    <w:rsid w:val="0088236E"/>
    <w:rsid w:val="00883943"/>
    <w:rsid w:val="00884042"/>
    <w:rsid w:val="008845AC"/>
    <w:rsid w:val="008853AF"/>
    <w:rsid w:val="00885BC0"/>
    <w:rsid w:val="0088628A"/>
    <w:rsid w:val="008864C6"/>
    <w:rsid w:val="00886EB5"/>
    <w:rsid w:val="00887BBE"/>
    <w:rsid w:val="00887DEF"/>
    <w:rsid w:val="0089039B"/>
    <w:rsid w:val="00891A50"/>
    <w:rsid w:val="00891D4F"/>
    <w:rsid w:val="00893294"/>
    <w:rsid w:val="00893414"/>
    <w:rsid w:val="00893CDE"/>
    <w:rsid w:val="008949A6"/>
    <w:rsid w:val="008952B7"/>
    <w:rsid w:val="00895B1D"/>
    <w:rsid w:val="00895B98"/>
    <w:rsid w:val="008960E0"/>
    <w:rsid w:val="008960F1"/>
    <w:rsid w:val="00896D5B"/>
    <w:rsid w:val="00896DA2"/>
    <w:rsid w:val="00896E26"/>
    <w:rsid w:val="0089778D"/>
    <w:rsid w:val="00897BF9"/>
    <w:rsid w:val="008A050E"/>
    <w:rsid w:val="008A0578"/>
    <w:rsid w:val="008A12BE"/>
    <w:rsid w:val="008A23A2"/>
    <w:rsid w:val="008A27BA"/>
    <w:rsid w:val="008A2B27"/>
    <w:rsid w:val="008A311F"/>
    <w:rsid w:val="008A32D0"/>
    <w:rsid w:val="008A3AA1"/>
    <w:rsid w:val="008A4242"/>
    <w:rsid w:val="008A56F4"/>
    <w:rsid w:val="008A5E28"/>
    <w:rsid w:val="008A7C27"/>
    <w:rsid w:val="008A7CD9"/>
    <w:rsid w:val="008B08B8"/>
    <w:rsid w:val="008B0C0C"/>
    <w:rsid w:val="008B2654"/>
    <w:rsid w:val="008B2925"/>
    <w:rsid w:val="008B3C5F"/>
    <w:rsid w:val="008B5D94"/>
    <w:rsid w:val="008B6DD1"/>
    <w:rsid w:val="008C0F08"/>
    <w:rsid w:val="008C10E7"/>
    <w:rsid w:val="008C110D"/>
    <w:rsid w:val="008C1F92"/>
    <w:rsid w:val="008C2164"/>
    <w:rsid w:val="008C4199"/>
    <w:rsid w:val="008C44CB"/>
    <w:rsid w:val="008C4B9C"/>
    <w:rsid w:val="008C58A0"/>
    <w:rsid w:val="008C635B"/>
    <w:rsid w:val="008C639B"/>
    <w:rsid w:val="008C7B28"/>
    <w:rsid w:val="008D0666"/>
    <w:rsid w:val="008D0F1F"/>
    <w:rsid w:val="008D12DE"/>
    <w:rsid w:val="008D2E70"/>
    <w:rsid w:val="008D31E6"/>
    <w:rsid w:val="008D3939"/>
    <w:rsid w:val="008D4218"/>
    <w:rsid w:val="008D4C7D"/>
    <w:rsid w:val="008D54A6"/>
    <w:rsid w:val="008D6977"/>
    <w:rsid w:val="008D75DB"/>
    <w:rsid w:val="008D7C51"/>
    <w:rsid w:val="008E005A"/>
    <w:rsid w:val="008E09E7"/>
    <w:rsid w:val="008E2430"/>
    <w:rsid w:val="008E3256"/>
    <w:rsid w:val="008E36F2"/>
    <w:rsid w:val="008E43E6"/>
    <w:rsid w:val="008E45BA"/>
    <w:rsid w:val="008E4799"/>
    <w:rsid w:val="008E4C25"/>
    <w:rsid w:val="008E5757"/>
    <w:rsid w:val="008E654F"/>
    <w:rsid w:val="008E7468"/>
    <w:rsid w:val="008F0D37"/>
    <w:rsid w:val="008F168E"/>
    <w:rsid w:val="008F1C0B"/>
    <w:rsid w:val="008F1CDD"/>
    <w:rsid w:val="008F2399"/>
    <w:rsid w:val="008F23A9"/>
    <w:rsid w:val="008F34B4"/>
    <w:rsid w:val="008F3911"/>
    <w:rsid w:val="008F3AA7"/>
    <w:rsid w:val="008F3BFF"/>
    <w:rsid w:val="008F4023"/>
    <w:rsid w:val="008F483B"/>
    <w:rsid w:val="008F5565"/>
    <w:rsid w:val="008F642F"/>
    <w:rsid w:val="008F6E58"/>
    <w:rsid w:val="008F7FFA"/>
    <w:rsid w:val="00900042"/>
    <w:rsid w:val="0090019F"/>
    <w:rsid w:val="009018C8"/>
    <w:rsid w:val="00901906"/>
    <w:rsid w:val="00901AFF"/>
    <w:rsid w:val="009029B1"/>
    <w:rsid w:val="0090366A"/>
    <w:rsid w:val="00903BDE"/>
    <w:rsid w:val="00903D20"/>
    <w:rsid w:val="00905350"/>
    <w:rsid w:val="009058D5"/>
    <w:rsid w:val="00907610"/>
    <w:rsid w:val="00911ED6"/>
    <w:rsid w:val="00912311"/>
    <w:rsid w:val="00913498"/>
    <w:rsid w:val="0091487D"/>
    <w:rsid w:val="00916058"/>
    <w:rsid w:val="00916DDE"/>
    <w:rsid w:val="0091775D"/>
    <w:rsid w:val="00920019"/>
    <w:rsid w:val="009202A8"/>
    <w:rsid w:val="00921E8C"/>
    <w:rsid w:val="00925E91"/>
    <w:rsid w:val="009266E8"/>
    <w:rsid w:val="00927273"/>
    <w:rsid w:val="00927664"/>
    <w:rsid w:val="009301C5"/>
    <w:rsid w:val="00930C75"/>
    <w:rsid w:val="0093100B"/>
    <w:rsid w:val="00931149"/>
    <w:rsid w:val="00932351"/>
    <w:rsid w:val="009328E8"/>
    <w:rsid w:val="00932F61"/>
    <w:rsid w:val="00933351"/>
    <w:rsid w:val="009337B2"/>
    <w:rsid w:val="009338A1"/>
    <w:rsid w:val="00933DF4"/>
    <w:rsid w:val="00934AED"/>
    <w:rsid w:val="00936979"/>
    <w:rsid w:val="009376FD"/>
    <w:rsid w:val="00937891"/>
    <w:rsid w:val="00937F64"/>
    <w:rsid w:val="00940234"/>
    <w:rsid w:val="00941090"/>
    <w:rsid w:val="00942687"/>
    <w:rsid w:val="009429A6"/>
    <w:rsid w:val="009437B3"/>
    <w:rsid w:val="00943A3D"/>
    <w:rsid w:val="009442D0"/>
    <w:rsid w:val="009447B6"/>
    <w:rsid w:val="009462BB"/>
    <w:rsid w:val="00946C1F"/>
    <w:rsid w:val="00947FD1"/>
    <w:rsid w:val="00951157"/>
    <w:rsid w:val="0095258B"/>
    <w:rsid w:val="00952E4B"/>
    <w:rsid w:val="00953B09"/>
    <w:rsid w:val="0095409B"/>
    <w:rsid w:val="0095427E"/>
    <w:rsid w:val="00954AD7"/>
    <w:rsid w:val="009551BE"/>
    <w:rsid w:val="009569EC"/>
    <w:rsid w:val="009574C3"/>
    <w:rsid w:val="009607ED"/>
    <w:rsid w:val="00960AAF"/>
    <w:rsid w:val="00963C1D"/>
    <w:rsid w:val="009640D1"/>
    <w:rsid w:val="00964179"/>
    <w:rsid w:val="0096596A"/>
    <w:rsid w:val="00965C02"/>
    <w:rsid w:val="00966024"/>
    <w:rsid w:val="009665EB"/>
    <w:rsid w:val="00966E7E"/>
    <w:rsid w:val="00966EE6"/>
    <w:rsid w:val="00967281"/>
    <w:rsid w:val="00967889"/>
    <w:rsid w:val="00967B0C"/>
    <w:rsid w:val="009708B9"/>
    <w:rsid w:val="00972866"/>
    <w:rsid w:val="00973E98"/>
    <w:rsid w:val="00974F36"/>
    <w:rsid w:val="0097504F"/>
    <w:rsid w:val="00975312"/>
    <w:rsid w:val="00975938"/>
    <w:rsid w:val="00976072"/>
    <w:rsid w:val="009766EA"/>
    <w:rsid w:val="00976713"/>
    <w:rsid w:val="00977F80"/>
    <w:rsid w:val="0098015C"/>
    <w:rsid w:val="009809A4"/>
    <w:rsid w:val="00982510"/>
    <w:rsid w:val="00982A9B"/>
    <w:rsid w:val="00982D03"/>
    <w:rsid w:val="009837D8"/>
    <w:rsid w:val="00983A61"/>
    <w:rsid w:val="00983EB9"/>
    <w:rsid w:val="00984727"/>
    <w:rsid w:val="009851B0"/>
    <w:rsid w:val="0098528A"/>
    <w:rsid w:val="009852AB"/>
    <w:rsid w:val="009858A7"/>
    <w:rsid w:val="00986FC5"/>
    <w:rsid w:val="00990477"/>
    <w:rsid w:val="0099079E"/>
    <w:rsid w:val="00991336"/>
    <w:rsid w:val="009918A5"/>
    <w:rsid w:val="0099227C"/>
    <w:rsid w:val="00993297"/>
    <w:rsid w:val="00993640"/>
    <w:rsid w:val="0099380E"/>
    <w:rsid w:val="00993914"/>
    <w:rsid w:val="00993F34"/>
    <w:rsid w:val="0099442A"/>
    <w:rsid w:val="00994CBB"/>
    <w:rsid w:val="00996896"/>
    <w:rsid w:val="00996CA8"/>
    <w:rsid w:val="009A0F1B"/>
    <w:rsid w:val="009A1126"/>
    <w:rsid w:val="009A11BC"/>
    <w:rsid w:val="009A1729"/>
    <w:rsid w:val="009A20C7"/>
    <w:rsid w:val="009A27A2"/>
    <w:rsid w:val="009A30D0"/>
    <w:rsid w:val="009A36C4"/>
    <w:rsid w:val="009A3DB2"/>
    <w:rsid w:val="009A418B"/>
    <w:rsid w:val="009A43A0"/>
    <w:rsid w:val="009A4640"/>
    <w:rsid w:val="009A637E"/>
    <w:rsid w:val="009A77FD"/>
    <w:rsid w:val="009A7E61"/>
    <w:rsid w:val="009B199B"/>
    <w:rsid w:val="009B3524"/>
    <w:rsid w:val="009B3DEC"/>
    <w:rsid w:val="009B47FE"/>
    <w:rsid w:val="009B5EDC"/>
    <w:rsid w:val="009B6115"/>
    <w:rsid w:val="009B665A"/>
    <w:rsid w:val="009B6AA4"/>
    <w:rsid w:val="009B78E5"/>
    <w:rsid w:val="009B79D3"/>
    <w:rsid w:val="009C0488"/>
    <w:rsid w:val="009C1269"/>
    <w:rsid w:val="009C2916"/>
    <w:rsid w:val="009C33FB"/>
    <w:rsid w:val="009C38DD"/>
    <w:rsid w:val="009C42B8"/>
    <w:rsid w:val="009C5D4D"/>
    <w:rsid w:val="009C6822"/>
    <w:rsid w:val="009D0C60"/>
    <w:rsid w:val="009D3CCC"/>
    <w:rsid w:val="009D4805"/>
    <w:rsid w:val="009D526E"/>
    <w:rsid w:val="009D5360"/>
    <w:rsid w:val="009D62F5"/>
    <w:rsid w:val="009D65DB"/>
    <w:rsid w:val="009E0FB4"/>
    <w:rsid w:val="009E10BA"/>
    <w:rsid w:val="009E18FA"/>
    <w:rsid w:val="009E1B8B"/>
    <w:rsid w:val="009E2EF4"/>
    <w:rsid w:val="009E328A"/>
    <w:rsid w:val="009E4B61"/>
    <w:rsid w:val="009E4DC1"/>
    <w:rsid w:val="009E5E2E"/>
    <w:rsid w:val="009E679F"/>
    <w:rsid w:val="009E6D0D"/>
    <w:rsid w:val="009E7AAC"/>
    <w:rsid w:val="009E7D1E"/>
    <w:rsid w:val="009F016F"/>
    <w:rsid w:val="009F0C0C"/>
    <w:rsid w:val="009F1FE4"/>
    <w:rsid w:val="009F24C8"/>
    <w:rsid w:val="009F275C"/>
    <w:rsid w:val="009F4BA3"/>
    <w:rsid w:val="009F4EA2"/>
    <w:rsid w:val="009F744F"/>
    <w:rsid w:val="009F7855"/>
    <w:rsid w:val="009F7E00"/>
    <w:rsid w:val="009F7EEF"/>
    <w:rsid w:val="00A00206"/>
    <w:rsid w:val="00A008D3"/>
    <w:rsid w:val="00A01376"/>
    <w:rsid w:val="00A022CF"/>
    <w:rsid w:val="00A0315F"/>
    <w:rsid w:val="00A03E64"/>
    <w:rsid w:val="00A04C0B"/>
    <w:rsid w:val="00A06678"/>
    <w:rsid w:val="00A06795"/>
    <w:rsid w:val="00A10790"/>
    <w:rsid w:val="00A10808"/>
    <w:rsid w:val="00A10C48"/>
    <w:rsid w:val="00A1261F"/>
    <w:rsid w:val="00A12E1B"/>
    <w:rsid w:val="00A13E9B"/>
    <w:rsid w:val="00A13F48"/>
    <w:rsid w:val="00A144FD"/>
    <w:rsid w:val="00A14C5F"/>
    <w:rsid w:val="00A155E9"/>
    <w:rsid w:val="00A15D0F"/>
    <w:rsid w:val="00A16444"/>
    <w:rsid w:val="00A16B06"/>
    <w:rsid w:val="00A17282"/>
    <w:rsid w:val="00A172FD"/>
    <w:rsid w:val="00A175DE"/>
    <w:rsid w:val="00A17776"/>
    <w:rsid w:val="00A17AD5"/>
    <w:rsid w:val="00A17D06"/>
    <w:rsid w:val="00A20349"/>
    <w:rsid w:val="00A205DD"/>
    <w:rsid w:val="00A210BD"/>
    <w:rsid w:val="00A21788"/>
    <w:rsid w:val="00A21DCE"/>
    <w:rsid w:val="00A222D5"/>
    <w:rsid w:val="00A22650"/>
    <w:rsid w:val="00A22D54"/>
    <w:rsid w:val="00A23676"/>
    <w:rsid w:val="00A23973"/>
    <w:rsid w:val="00A239AF"/>
    <w:rsid w:val="00A23D16"/>
    <w:rsid w:val="00A24AAA"/>
    <w:rsid w:val="00A26027"/>
    <w:rsid w:val="00A2647D"/>
    <w:rsid w:val="00A27D4C"/>
    <w:rsid w:val="00A30C18"/>
    <w:rsid w:val="00A31A8D"/>
    <w:rsid w:val="00A332A2"/>
    <w:rsid w:val="00A3399C"/>
    <w:rsid w:val="00A342AC"/>
    <w:rsid w:val="00A34E6D"/>
    <w:rsid w:val="00A36A49"/>
    <w:rsid w:val="00A40798"/>
    <w:rsid w:val="00A4125D"/>
    <w:rsid w:val="00A41BC6"/>
    <w:rsid w:val="00A429D3"/>
    <w:rsid w:val="00A4525F"/>
    <w:rsid w:val="00A4528A"/>
    <w:rsid w:val="00A45B31"/>
    <w:rsid w:val="00A469CA"/>
    <w:rsid w:val="00A46BF7"/>
    <w:rsid w:val="00A50E84"/>
    <w:rsid w:val="00A51460"/>
    <w:rsid w:val="00A51D57"/>
    <w:rsid w:val="00A51E41"/>
    <w:rsid w:val="00A52A7F"/>
    <w:rsid w:val="00A53A14"/>
    <w:rsid w:val="00A53DD1"/>
    <w:rsid w:val="00A540EA"/>
    <w:rsid w:val="00A54A2E"/>
    <w:rsid w:val="00A54EC4"/>
    <w:rsid w:val="00A556FB"/>
    <w:rsid w:val="00A559FA"/>
    <w:rsid w:val="00A55D58"/>
    <w:rsid w:val="00A55F5B"/>
    <w:rsid w:val="00A56461"/>
    <w:rsid w:val="00A566FD"/>
    <w:rsid w:val="00A5710E"/>
    <w:rsid w:val="00A573FF"/>
    <w:rsid w:val="00A57437"/>
    <w:rsid w:val="00A604FD"/>
    <w:rsid w:val="00A60983"/>
    <w:rsid w:val="00A60C4C"/>
    <w:rsid w:val="00A614A6"/>
    <w:rsid w:val="00A615E6"/>
    <w:rsid w:val="00A61778"/>
    <w:rsid w:val="00A61D8F"/>
    <w:rsid w:val="00A62350"/>
    <w:rsid w:val="00A625DE"/>
    <w:rsid w:val="00A62A38"/>
    <w:rsid w:val="00A6314C"/>
    <w:rsid w:val="00A6346D"/>
    <w:rsid w:val="00A63C09"/>
    <w:rsid w:val="00A6449A"/>
    <w:rsid w:val="00A65757"/>
    <w:rsid w:val="00A65834"/>
    <w:rsid w:val="00A6726E"/>
    <w:rsid w:val="00A67B46"/>
    <w:rsid w:val="00A67C6B"/>
    <w:rsid w:val="00A70534"/>
    <w:rsid w:val="00A70E24"/>
    <w:rsid w:val="00A70F52"/>
    <w:rsid w:val="00A713BF"/>
    <w:rsid w:val="00A71654"/>
    <w:rsid w:val="00A7270C"/>
    <w:rsid w:val="00A73C72"/>
    <w:rsid w:val="00A73DBE"/>
    <w:rsid w:val="00A74331"/>
    <w:rsid w:val="00A74662"/>
    <w:rsid w:val="00A74911"/>
    <w:rsid w:val="00A74B7C"/>
    <w:rsid w:val="00A75144"/>
    <w:rsid w:val="00A754B2"/>
    <w:rsid w:val="00A757A2"/>
    <w:rsid w:val="00A7603C"/>
    <w:rsid w:val="00A76296"/>
    <w:rsid w:val="00A7699B"/>
    <w:rsid w:val="00A811A5"/>
    <w:rsid w:val="00A81567"/>
    <w:rsid w:val="00A81E1E"/>
    <w:rsid w:val="00A828E9"/>
    <w:rsid w:val="00A82C74"/>
    <w:rsid w:val="00A836E5"/>
    <w:rsid w:val="00A84199"/>
    <w:rsid w:val="00A84FC8"/>
    <w:rsid w:val="00A85390"/>
    <w:rsid w:val="00A90904"/>
    <w:rsid w:val="00A9158B"/>
    <w:rsid w:val="00A920FC"/>
    <w:rsid w:val="00A94B45"/>
    <w:rsid w:val="00A95926"/>
    <w:rsid w:val="00A96F55"/>
    <w:rsid w:val="00AA0087"/>
    <w:rsid w:val="00AA0620"/>
    <w:rsid w:val="00AA113D"/>
    <w:rsid w:val="00AA37B9"/>
    <w:rsid w:val="00AA3AB9"/>
    <w:rsid w:val="00AA3CAA"/>
    <w:rsid w:val="00AA45DC"/>
    <w:rsid w:val="00AA49AF"/>
    <w:rsid w:val="00AA528D"/>
    <w:rsid w:val="00AA56D5"/>
    <w:rsid w:val="00AA5786"/>
    <w:rsid w:val="00AA5E8B"/>
    <w:rsid w:val="00AA77CF"/>
    <w:rsid w:val="00AA77D7"/>
    <w:rsid w:val="00AB0CCE"/>
    <w:rsid w:val="00AB183A"/>
    <w:rsid w:val="00AB185A"/>
    <w:rsid w:val="00AB21D0"/>
    <w:rsid w:val="00AB35A7"/>
    <w:rsid w:val="00AB3C60"/>
    <w:rsid w:val="00AB3D52"/>
    <w:rsid w:val="00AB4112"/>
    <w:rsid w:val="00AB6C30"/>
    <w:rsid w:val="00AB7096"/>
    <w:rsid w:val="00AB7EF3"/>
    <w:rsid w:val="00AC033A"/>
    <w:rsid w:val="00AC0435"/>
    <w:rsid w:val="00AC1304"/>
    <w:rsid w:val="00AC14C3"/>
    <w:rsid w:val="00AC303D"/>
    <w:rsid w:val="00AC3736"/>
    <w:rsid w:val="00AC3A06"/>
    <w:rsid w:val="00AC4785"/>
    <w:rsid w:val="00AC4A12"/>
    <w:rsid w:val="00AC4E69"/>
    <w:rsid w:val="00AC50E5"/>
    <w:rsid w:val="00AC56E7"/>
    <w:rsid w:val="00AD0CBC"/>
    <w:rsid w:val="00AD12C4"/>
    <w:rsid w:val="00AD2D0B"/>
    <w:rsid w:val="00AD50B6"/>
    <w:rsid w:val="00AD60D5"/>
    <w:rsid w:val="00AD6290"/>
    <w:rsid w:val="00AD7219"/>
    <w:rsid w:val="00AD7357"/>
    <w:rsid w:val="00AD7C52"/>
    <w:rsid w:val="00AD7EFF"/>
    <w:rsid w:val="00AE01B3"/>
    <w:rsid w:val="00AE045D"/>
    <w:rsid w:val="00AE08FA"/>
    <w:rsid w:val="00AE0BD7"/>
    <w:rsid w:val="00AE1FE9"/>
    <w:rsid w:val="00AE232C"/>
    <w:rsid w:val="00AE2733"/>
    <w:rsid w:val="00AE27B0"/>
    <w:rsid w:val="00AE282A"/>
    <w:rsid w:val="00AE5084"/>
    <w:rsid w:val="00AE5B95"/>
    <w:rsid w:val="00AE6CF1"/>
    <w:rsid w:val="00AE7134"/>
    <w:rsid w:val="00AE74F1"/>
    <w:rsid w:val="00AF0C9C"/>
    <w:rsid w:val="00AF0D07"/>
    <w:rsid w:val="00AF4336"/>
    <w:rsid w:val="00AF464B"/>
    <w:rsid w:val="00AF4778"/>
    <w:rsid w:val="00AF4E1F"/>
    <w:rsid w:val="00AF4F47"/>
    <w:rsid w:val="00AF5062"/>
    <w:rsid w:val="00AF6D9C"/>
    <w:rsid w:val="00AF7480"/>
    <w:rsid w:val="00AF7DC8"/>
    <w:rsid w:val="00B00D34"/>
    <w:rsid w:val="00B01C42"/>
    <w:rsid w:val="00B031B3"/>
    <w:rsid w:val="00B03237"/>
    <w:rsid w:val="00B03279"/>
    <w:rsid w:val="00B035F1"/>
    <w:rsid w:val="00B039B9"/>
    <w:rsid w:val="00B03B78"/>
    <w:rsid w:val="00B03C24"/>
    <w:rsid w:val="00B04B49"/>
    <w:rsid w:val="00B055EA"/>
    <w:rsid w:val="00B056C0"/>
    <w:rsid w:val="00B0599A"/>
    <w:rsid w:val="00B059B9"/>
    <w:rsid w:val="00B06F5D"/>
    <w:rsid w:val="00B07B85"/>
    <w:rsid w:val="00B10278"/>
    <w:rsid w:val="00B11BB5"/>
    <w:rsid w:val="00B135D9"/>
    <w:rsid w:val="00B14917"/>
    <w:rsid w:val="00B149D7"/>
    <w:rsid w:val="00B14A0B"/>
    <w:rsid w:val="00B14E54"/>
    <w:rsid w:val="00B15276"/>
    <w:rsid w:val="00B1600A"/>
    <w:rsid w:val="00B1646B"/>
    <w:rsid w:val="00B16B38"/>
    <w:rsid w:val="00B16E40"/>
    <w:rsid w:val="00B17F6D"/>
    <w:rsid w:val="00B214EC"/>
    <w:rsid w:val="00B2183C"/>
    <w:rsid w:val="00B21B72"/>
    <w:rsid w:val="00B2231C"/>
    <w:rsid w:val="00B22995"/>
    <w:rsid w:val="00B22A34"/>
    <w:rsid w:val="00B24989"/>
    <w:rsid w:val="00B24ADD"/>
    <w:rsid w:val="00B24CCD"/>
    <w:rsid w:val="00B2610D"/>
    <w:rsid w:val="00B270D0"/>
    <w:rsid w:val="00B272C8"/>
    <w:rsid w:val="00B27655"/>
    <w:rsid w:val="00B277FC"/>
    <w:rsid w:val="00B3044C"/>
    <w:rsid w:val="00B307C1"/>
    <w:rsid w:val="00B3119F"/>
    <w:rsid w:val="00B340FB"/>
    <w:rsid w:val="00B34689"/>
    <w:rsid w:val="00B34A47"/>
    <w:rsid w:val="00B34AD4"/>
    <w:rsid w:val="00B35834"/>
    <w:rsid w:val="00B35D55"/>
    <w:rsid w:val="00B35DA5"/>
    <w:rsid w:val="00B3616B"/>
    <w:rsid w:val="00B378F4"/>
    <w:rsid w:val="00B404E6"/>
    <w:rsid w:val="00B40E38"/>
    <w:rsid w:val="00B41096"/>
    <w:rsid w:val="00B418CB"/>
    <w:rsid w:val="00B41F23"/>
    <w:rsid w:val="00B423F0"/>
    <w:rsid w:val="00B4288D"/>
    <w:rsid w:val="00B438E7"/>
    <w:rsid w:val="00B44195"/>
    <w:rsid w:val="00B44766"/>
    <w:rsid w:val="00B46545"/>
    <w:rsid w:val="00B46590"/>
    <w:rsid w:val="00B500AB"/>
    <w:rsid w:val="00B502B1"/>
    <w:rsid w:val="00B509B8"/>
    <w:rsid w:val="00B50C05"/>
    <w:rsid w:val="00B51696"/>
    <w:rsid w:val="00B53A4C"/>
    <w:rsid w:val="00B556EF"/>
    <w:rsid w:val="00B55996"/>
    <w:rsid w:val="00B55B93"/>
    <w:rsid w:val="00B55C4F"/>
    <w:rsid w:val="00B57B10"/>
    <w:rsid w:val="00B60341"/>
    <w:rsid w:val="00B61F3C"/>
    <w:rsid w:val="00B62DCE"/>
    <w:rsid w:val="00B63144"/>
    <w:rsid w:val="00B63155"/>
    <w:rsid w:val="00B649F5"/>
    <w:rsid w:val="00B65E83"/>
    <w:rsid w:val="00B66B33"/>
    <w:rsid w:val="00B705C6"/>
    <w:rsid w:val="00B7094A"/>
    <w:rsid w:val="00B7168A"/>
    <w:rsid w:val="00B71AE6"/>
    <w:rsid w:val="00B71EC6"/>
    <w:rsid w:val="00B72EDC"/>
    <w:rsid w:val="00B74029"/>
    <w:rsid w:val="00B7488B"/>
    <w:rsid w:val="00B75184"/>
    <w:rsid w:val="00B7568D"/>
    <w:rsid w:val="00B75F74"/>
    <w:rsid w:val="00B762F2"/>
    <w:rsid w:val="00B76428"/>
    <w:rsid w:val="00B76664"/>
    <w:rsid w:val="00B77B01"/>
    <w:rsid w:val="00B80103"/>
    <w:rsid w:val="00B80ED0"/>
    <w:rsid w:val="00B80F5B"/>
    <w:rsid w:val="00B8132E"/>
    <w:rsid w:val="00B81DE0"/>
    <w:rsid w:val="00B823AB"/>
    <w:rsid w:val="00B82440"/>
    <w:rsid w:val="00B84491"/>
    <w:rsid w:val="00B84C78"/>
    <w:rsid w:val="00B84C87"/>
    <w:rsid w:val="00B859E0"/>
    <w:rsid w:val="00B85BD1"/>
    <w:rsid w:val="00B86082"/>
    <w:rsid w:val="00B8689A"/>
    <w:rsid w:val="00B86E28"/>
    <w:rsid w:val="00B91C1C"/>
    <w:rsid w:val="00B926B2"/>
    <w:rsid w:val="00B9286E"/>
    <w:rsid w:val="00B9289B"/>
    <w:rsid w:val="00B934C8"/>
    <w:rsid w:val="00B94F7E"/>
    <w:rsid w:val="00B95C17"/>
    <w:rsid w:val="00B95FAC"/>
    <w:rsid w:val="00B968C1"/>
    <w:rsid w:val="00B96EA9"/>
    <w:rsid w:val="00B973FA"/>
    <w:rsid w:val="00BA0A02"/>
    <w:rsid w:val="00BA11F4"/>
    <w:rsid w:val="00BA1D8F"/>
    <w:rsid w:val="00BA1DEF"/>
    <w:rsid w:val="00BA2152"/>
    <w:rsid w:val="00BA27B1"/>
    <w:rsid w:val="00BA5714"/>
    <w:rsid w:val="00BA607F"/>
    <w:rsid w:val="00BA7266"/>
    <w:rsid w:val="00BA7977"/>
    <w:rsid w:val="00BA7D66"/>
    <w:rsid w:val="00BB02C8"/>
    <w:rsid w:val="00BB1638"/>
    <w:rsid w:val="00BB1D09"/>
    <w:rsid w:val="00BB2CBD"/>
    <w:rsid w:val="00BB374A"/>
    <w:rsid w:val="00BB6AA5"/>
    <w:rsid w:val="00BB6E5E"/>
    <w:rsid w:val="00BB7ECE"/>
    <w:rsid w:val="00BC05B2"/>
    <w:rsid w:val="00BC10C3"/>
    <w:rsid w:val="00BC1457"/>
    <w:rsid w:val="00BC1521"/>
    <w:rsid w:val="00BC16AE"/>
    <w:rsid w:val="00BC1708"/>
    <w:rsid w:val="00BC17B6"/>
    <w:rsid w:val="00BC1D37"/>
    <w:rsid w:val="00BC2166"/>
    <w:rsid w:val="00BC22B6"/>
    <w:rsid w:val="00BC4720"/>
    <w:rsid w:val="00BC5254"/>
    <w:rsid w:val="00BC550A"/>
    <w:rsid w:val="00BC59A2"/>
    <w:rsid w:val="00BC60B1"/>
    <w:rsid w:val="00BC6345"/>
    <w:rsid w:val="00BC6411"/>
    <w:rsid w:val="00BC7C6B"/>
    <w:rsid w:val="00BD060F"/>
    <w:rsid w:val="00BD0FA1"/>
    <w:rsid w:val="00BD1E55"/>
    <w:rsid w:val="00BD2993"/>
    <w:rsid w:val="00BE0826"/>
    <w:rsid w:val="00BE0BA3"/>
    <w:rsid w:val="00BE0D79"/>
    <w:rsid w:val="00BE0E57"/>
    <w:rsid w:val="00BE1439"/>
    <w:rsid w:val="00BE1975"/>
    <w:rsid w:val="00BE1C05"/>
    <w:rsid w:val="00BE2BA3"/>
    <w:rsid w:val="00BE42F2"/>
    <w:rsid w:val="00BE4E9E"/>
    <w:rsid w:val="00BE5099"/>
    <w:rsid w:val="00BE53C2"/>
    <w:rsid w:val="00BE6E43"/>
    <w:rsid w:val="00BE74E1"/>
    <w:rsid w:val="00BF0BE4"/>
    <w:rsid w:val="00BF0C06"/>
    <w:rsid w:val="00BF0D75"/>
    <w:rsid w:val="00BF11E6"/>
    <w:rsid w:val="00BF18D6"/>
    <w:rsid w:val="00BF19C0"/>
    <w:rsid w:val="00BF1E63"/>
    <w:rsid w:val="00BF225A"/>
    <w:rsid w:val="00BF2799"/>
    <w:rsid w:val="00BF3652"/>
    <w:rsid w:val="00BF3E04"/>
    <w:rsid w:val="00BF4AD4"/>
    <w:rsid w:val="00BF53AF"/>
    <w:rsid w:val="00BF5991"/>
    <w:rsid w:val="00BF5B09"/>
    <w:rsid w:val="00BF7F05"/>
    <w:rsid w:val="00BF7FE6"/>
    <w:rsid w:val="00C00BFF"/>
    <w:rsid w:val="00C00EBB"/>
    <w:rsid w:val="00C01071"/>
    <w:rsid w:val="00C01982"/>
    <w:rsid w:val="00C01B39"/>
    <w:rsid w:val="00C01BD3"/>
    <w:rsid w:val="00C0244E"/>
    <w:rsid w:val="00C04E7D"/>
    <w:rsid w:val="00C05BAD"/>
    <w:rsid w:val="00C0686C"/>
    <w:rsid w:val="00C06A39"/>
    <w:rsid w:val="00C06F2F"/>
    <w:rsid w:val="00C06FB6"/>
    <w:rsid w:val="00C07144"/>
    <w:rsid w:val="00C07571"/>
    <w:rsid w:val="00C0787B"/>
    <w:rsid w:val="00C07B34"/>
    <w:rsid w:val="00C11DF2"/>
    <w:rsid w:val="00C1266A"/>
    <w:rsid w:val="00C13655"/>
    <w:rsid w:val="00C13A2D"/>
    <w:rsid w:val="00C14982"/>
    <w:rsid w:val="00C151BF"/>
    <w:rsid w:val="00C15DF2"/>
    <w:rsid w:val="00C1619B"/>
    <w:rsid w:val="00C174CB"/>
    <w:rsid w:val="00C17C7E"/>
    <w:rsid w:val="00C20382"/>
    <w:rsid w:val="00C20935"/>
    <w:rsid w:val="00C21893"/>
    <w:rsid w:val="00C21E02"/>
    <w:rsid w:val="00C22EC3"/>
    <w:rsid w:val="00C236FE"/>
    <w:rsid w:val="00C24F13"/>
    <w:rsid w:val="00C26F4D"/>
    <w:rsid w:val="00C306B0"/>
    <w:rsid w:val="00C31709"/>
    <w:rsid w:val="00C32ABC"/>
    <w:rsid w:val="00C32E3D"/>
    <w:rsid w:val="00C350F3"/>
    <w:rsid w:val="00C3560A"/>
    <w:rsid w:val="00C36EB0"/>
    <w:rsid w:val="00C37596"/>
    <w:rsid w:val="00C37758"/>
    <w:rsid w:val="00C3795F"/>
    <w:rsid w:val="00C379FF"/>
    <w:rsid w:val="00C40197"/>
    <w:rsid w:val="00C4053B"/>
    <w:rsid w:val="00C4144D"/>
    <w:rsid w:val="00C425A4"/>
    <w:rsid w:val="00C43130"/>
    <w:rsid w:val="00C43469"/>
    <w:rsid w:val="00C44285"/>
    <w:rsid w:val="00C4601A"/>
    <w:rsid w:val="00C46192"/>
    <w:rsid w:val="00C463B6"/>
    <w:rsid w:val="00C46AF5"/>
    <w:rsid w:val="00C46D0A"/>
    <w:rsid w:val="00C46EE3"/>
    <w:rsid w:val="00C505CC"/>
    <w:rsid w:val="00C50B0D"/>
    <w:rsid w:val="00C5136C"/>
    <w:rsid w:val="00C51D21"/>
    <w:rsid w:val="00C5249E"/>
    <w:rsid w:val="00C532A3"/>
    <w:rsid w:val="00C5344D"/>
    <w:rsid w:val="00C57069"/>
    <w:rsid w:val="00C5716B"/>
    <w:rsid w:val="00C576BA"/>
    <w:rsid w:val="00C60639"/>
    <w:rsid w:val="00C60875"/>
    <w:rsid w:val="00C60B08"/>
    <w:rsid w:val="00C62112"/>
    <w:rsid w:val="00C62843"/>
    <w:rsid w:val="00C62DBA"/>
    <w:rsid w:val="00C6309B"/>
    <w:rsid w:val="00C632FC"/>
    <w:rsid w:val="00C6412F"/>
    <w:rsid w:val="00C642F8"/>
    <w:rsid w:val="00C64830"/>
    <w:rsid w:val="00C65147"/>
    <w:rsid w:val="00C655CF"/>
    <w:rsid w:val="00C65809"/>
    <w:rsid w:val="00C66641"/>
    <w:rsid w:val="00C667B1"/>
    <w:rsid w:val="00C67148"/>
    <w:rsid w:val="00C676F4"/>
    <w:rsid w:val="00C701E8"/>
    <w:rsid w:val="00C7029A"/>
    <w:rsid w:val="00C702CB"/>
    <w:rsid w:val="00C710A8"/>
    <w:rsid w:val="00C71209"/>
    <w:rsid w:val="00C718C7"/>
    <w:rsid w:val="00C732F7"/>
    <w:rsid w:val="00C73A32"/>
    <w:rsid w:val="00C75248"/>
    <w:rsid w:val="00C7558B"/>
    <w:rsid w:val="00C76783"/>
    <w:rsid w:val="00C7687A"/>
    <w:rsid w:val="00C7760D"/>
    <w:rsid w:val="00C7792B"/>
    <w:rsid w:val="00C824CE"/>
    <w:rsid w:val="00C828B7"/>
    <w:rsid w:val="00C82E6A"/>
    <w:rsid w:val="00C83744"/>
    <w:rsid w:val="00C837BA"/>
    <w:rsid w:val="00C83ABA"/>
    <w:rsid w:val="00C84656"/>
    <w:rsid w:val="00C85066"/>
    <w:rsid w:val="00C85FEF"/>
    <w:rsid w:val="00C8649E"/>
    <w:rsid w:val="00C86687"/>
    <w:rsid w:val="00C879D9"/>
    <w:rsid w:val="00C90626"/>
    <w:rsid w:val="00C9097B"/>
    <w:rsid w:val="00C91032"/>
    <w:rsid w:val="00C91271"/>
    <w:rsid w:val="00C914AB"/>
    <w:rsid w:val="00C917C2"/>
    <w:rsid w:val="00C91879"/>
    <w:rsid w:val="00C919A2"/>
    <w:rsid w:val="00C92F42"/>
    <w:rsid w:val="00C93456"/>
    <w:rsid w:val="00C94537"/>
    <w:rsid w:val="00C94937"/>
    <w:rsid w:val="00C94EDC"/>
    <w:rsid w:val="00C95429"/>
    <w:rsid w:val="00C95FC2"/>
    <w:rsid w:val="00C97860"/>
    <w:rsid w:val="00C97D6D"/>
    <w:rsid w:val="00CA05C9"/>
    <w:rsid w:val="00CA05CA"/>
    <w:rsid w:val="00CA1BD5"/>
    <w:rsid w:val="00CA2967"/>
    <w:rsid w:val="00CA33C9"/>
    <w:rsid w:val="00CA3B9D"/>
    <w:rsid w:val="00CA5482"/>
    <w:rsid w:val="00CA620D"/>
    <w:rsid w:val="00CA631C"/>
    <w:rsid w:val="00CA795D"/>
    <w:rsid w:val="00CB09EF"/>
    <w:rsid w:val="00CB2AF1"/>
    <w:rsid w:val="00CB2E09"/>
    <w:rsid w:val="00CB336E"/>
    <w:rsid w:val="00CB3D3A"/>
    <w:rsid w:val="00CB482D"/>
    <w:rsid w:val="00CB4FD5"/>
    <w:rsid w:val="00CB5785"/>
    <w:rsid w:val="00CB5AD4"/>
    <w:rsid w:val="00CB5C1A"/>
    <w:rsid w:val="00CB6063"/>
    <w:rsid w:val="00CB649B"/>
    <w:rsid w:val="00CB6579"/>
    <w:rsid w:val="00CB6A74"/>
    <w:rsid w:val="00CB716F"/>
    <w:rsid w:val="00CB78A4"/>
    <w:rsid w:val="00CC046F"/>
    <w:rsid w:val="00CC1B46"/>
    <w:rsid w:val="00CC1BC7"/>
    <w:rsid w:val="00CC3CE4"/>
    <w:rsid w:val="00CC4C68"/>
    <w:rsid w:val="00CC57BD"/>
    <w:rsid w:val="00CC5D18"/>
    <w:rsid w:val="00CC6A21"/>
    <w:rsid w:val="00CC6FD8"/>
    <w:rsid w:val="00CC7F1A"/>
    <w:rsid w:val="00CD0426"/>
    <w:rsid w:val="00CD0471"/>
    <w:rsid w:val="00CD0678"/>
    <w:rsid w:val="00CD0A0A"/>
    <w:rsid w:val="00CD1097"/>
    <w:rsid w:val="00CD252D"/>
    <w:rsid w:val="00CD3756"/>
    <w:rsid w:val="00CD4383"/>
    <w:rsid w:val="00CD506D"/>
    <w:rsid w:val="00CD52F4"/>
    <w:rsid w:val="00CD5B81"/>
    <w:rsid w:val="00CD717E"/>
    <w:rsid w:val="00CD7A88"/>
    <w:rsid w:val="00CE0ED6"/>
    <w:rsid w:val="00CE1FC7"/>
    <w:rsid w:val="00CE2335"/>
    <w:rsid w:val="00CE4A0A"/>
    <w:rsid w:val="00CE5B89"/>
    <w:rsid w:val="00CE6270"/>
    <w:rsid w:val="00CE6E2C"/>
    <w:rsid w:val="00CE7AB3"/>
    <w:rsid w:val="00CE7F4C"/>
    <w:rsid w:val="00CF0471"/>
    <w:rsid w:val="00CF1B1A"/>
    <w:rsid w:val="00CF1FB4"/>
    <w:rsid w:val="00CF321B"/>
    <w:rsid w:val="00CF41E6"/>
    <w:rsid w:val="00CF61DF"/>
    <w:rsid w:val="00CF620C"/>
    <w:rsid w:val="00CF63BB"/>
    <w:rsid w:val="00CF6C73"/>
    <w:rsid w:val="00CF6D77"/>
    <w:rsid w:val="00CF6F4A"/>
    <w:rsid w:val="00CF7504"/>
    <w:rsid w:val="00CF7575"/>
    <w:rsid w:val="00CF7D6B"/>
    <w:rsid w:val="00CF7E7C"/>
    <w:rsid w:val="00CF7EE1"/>
    <w:rsid w:val="00CF7F4F"/>
    <w:rsid w:val="00D00039"/>
    <w:rsid w:val="00D001D1"/>
    <w:rsid w:val="00D00211"/>
    <w:rsid w:val="00D01E33"/>
    <w:rsid w:val="00D020B3"/>
    <w:rsid w:val="00D022B4"/>
    <w:rsid w:val="00D02BAC"/>
    <w:rsid w:val="00D03CF5"/>
    <w:rsid w:val="00D041B0"/>
    <w:rsid w:val="00D04866"/>
    <w:rsid w:val="00D04893"/>
    <w:rsid w:val="00D0493A"/>
    <w:rsid w:val="00D049C7"/>
    <w:rsid w:val="00D04F0A"/>
    <w:rsid w:val="00D05D7A"/>
    <w:rsid w:val="00D05FE3"/>
    <w:rsid w:val="00D06433"/>
    <w:rsid w:val="00D06839"/>
    <w:rsid w:val="00D06D2C"/>
    <w:rsid w:val="00D07DD7"/>
    <w:rsid w:val="00D10E7D"/>
    <w:rsid w:val="00D11123"/>
    <w:rsid w:val="00D11A80"/>
    <w:rsid w:val="00D1311F"/>
    <w:rsid w:val="00D13212"/>
    <w:rsid w:val="00D145A0"/>
    <w:rsid w:val="00D146AE"/>
    <w:rsid w:val="00D14AC4"/>
    <w:rsid w:val="00D158EE"/>
    <w:rsid w:val="00D15E01"/>
    <w:rsid w:val="00D15FB4"/>
    <w:rsid w:val="00D15FF0"/>
    <w:rsid w:val="00D162D8"/>
    <w:rsid w:val="00D16DF6"/>
    <w:rsid w:val="00D17D00"/>
    <w:rsid w:val="00D21BB3"/>
    <w:rsid w:val="00D22030"/>
    <w:rsid w:val="00D238DD"/>
    <w:rsid w:val="00D23FBC"/>
    <w:rsid w:val="00D2419D"/>
    <w:rsid w:val="00D24B68"/>
    <w:rsid w:val="00D26BC3"/>
    <w:rsid w:val="00D27079"/>
    <w:rsid w:val="00D27880"/>
    <w:rsid w:val="00D303B1"/>
    <w:rsid w:val="00D303F2"/>
    <w:rsid w:val="00D30E77"/>
    <w:rsid w:val="00D311BB"/>
    <w:rsid w:val="00D31728"/>
    <w:rsid w:val="00D31846"/>
    <w:rsid w:val="00D31C1A"/>
    <w:rsid w:val="00D32209"/>
    <w:rsid w:val="00D322F2"/>
    <w:rsid w:val="00D33A25"/>
    <w:rsid w:val="00D33C91"/>
    <w:rsid w:val="00D33C9D"/>
    <w:rsid w:val="00D34342"/>
    <w:rsid w:val="00D37001"/>
    <w:rsid w:val="00D37626"/>
    <w:rsid w:val="00D409AE"/>
    <w:rsid w:val="00D41113"/>
    <w:rsid w:val="00D411B1"/>
    <w:rsid w:val="00D43A20"/>
    <w:rsid w:val="00D455D6"/>
    <w:rsid w:val="00D467BA"/>
    <w:rsid w:val="00D47327"/>
    <w:rsid w:val="00D4792E"/>
    <w:rsid w:val="00D47E2E"/>
    <w:rsid w:val="00D509BA"/>
    <w:rsid w:val="00D509F2"/>
    <w:rsid w:val="00D51865"/>
    <w:rsid w:val="00D5296A"/>
    <w:rsid w:val="00D53064"/>
    <w:rsid w:val="00D541E8"/>
    <w:rsid w:val="00D54FC9"/>
    <w:rsid w:val="00D55030"/>
    <w:rsid w:val="00D5546C"/>
    <w:rsid w:val="00D56169"/>
    <w:rsid w:val="00D56325"/>
    <w:rsid w:val="00D56732"/>
    <w:rsid w:val="00D57006"/>
    <w:rsid w:val="00D57200"/>
    <w:rsid w:val="00D609A8"/>
    <w:rsid w:val="00D616E3"/>
    <w:rsid w:val="00D62B17"/>
    <w:rsid w:val="00D6302B"/>
    <w:rsid w:val="00D639A9"/>
    <w:rsid w:val="00D63B02"/>
    <w:rsid w:val="00D63FE3"/>
    <w:rsid w:val="00D642B2"/>
    <w:rsid w:val="00D64FA2"/>
    <w:rsid w:val="00D65E2B"/>
    <w:rsid w:val="00D66ED2"/>
    <w:rsid w:val="00D66FCA"/>
    <w:rsid w:val="00D670F1"/>
    <w:rsid w:val="00D671D3"/>
    <w:rsid w:val="00D67BA1"/>
    <w:rsid w:val="00D70532"/>
    <w:rsid w:val="00D7071E"/>
    <w:rsid w:val="00D71A12"/>
    <w:rsid w:val="00D7205D"/>
    <w:rsid w:val="00D73E5B"/>
    <w:rsid w:val="00D740DF"/>
    <w:rsid w:val="00D742B9"/>
    <w:rsid w:val="00D745FC"/>
    <w:rsid w:val="00D74841"/>
    <w:rsid w:val="00D74B8B"/>
    <w:rsid w:val="00D753CD"/>
    <w:rsid w:val="00D756E5"/>
    <w:rsid w:val="00D75AFF"/>
    <w:rsid w:val="00D75FE3"/>
    <w:rsid w:val="00D769CA"/>
    <w:rsid w:val="00D76B89"/>
    <w:rsid w:val="00D76BFA"/>
    <w:rsid w:val="00D7771F"/>
    <w:rsid w:val="00D807BD"/>
    <w:rsid w:val="00D80876"/>
    <w:rsid w:val="00D80CC0"/>
    <w:rsid w:val="00D80DF0"/>
    <w:rsid w:val="00D813B1"/>
    <w:rsid w:val="00D81AAB"/>
    <w:rsid w:val="00D81D07"/>
    <w:rsid w:val="00D82C70"/>
    <w:rsid w:val="00D85A94"/>
    <w:rsid w:val="00D85CD4"/>
    <w:rsid w:val="00D86E7B"/>
    <w:rsid w:val="00D87A96"/>
    <w:rsid w:val="00D87D8E"/>
    <w:rsid w:val="00D87DC0"/>
    <w:rsid w:val="00D9147D"/>
    <w:rsid w:val="00D91E52"/>
    <w:rsid w:val="00D92CC6"/>
    <w:rsid w:val="00D947CE"/>
    <w:rsid w:val="00D94BD4"/>
    <w:rsid w:val="00D94FA4"/>
    <w:rsid w:val="00D951F5"/>
    <w:rsid w:val="00D9522B"/>
    <w:rsid w:val="00D95EA5"/>
    <w:rsid w:val="00D95EAF"/>
    <w:rsid w:val="00D96340"/>
    <w:rsid w:val="00D9662A"/>
    <w:rsid w:val="00D96AB7"/>
    <w:rsid w:val="00D97C19"/>
    <w:rsid w:val="00DA0887"/>
    <w:rsid w:val="00DA12E7"/>
    <w:rsid w:val="00DA168B"/>
    <w:rsid w:val="00DA1A3D"/>
    <w:rsid w:val="00DA24AF"/>
    <w:rsid w:val="00DA2D08"/>
    <w:rsid w:val="00DA3B54"/>
    <w:rsid w:val="00DA3D22"/>
    <w:rsid w:val="00DA48EC"/>
    <w:rsid w:val="00DA4EF4"/>
    <w:rsid w:val="00DA6AAB"/>
    <w:rsid w:val="00DA6CB2"/>
    <w:rsid w:val="00DA6F98"/>
    <w:rsid w:val="00DA7023"/>
    <w:rsid w:val="00DA7246"/>
    <w:rsid w:val="00DA76E9"/>
    <w:rsid w:val="00DB2848"/>
    <w:rsid w:val="00DB3AD6"/>
    <w:rsid w:val="00DB3F1C"/>
    <w:rsid w:val="00DB5A3D"/>
    <w:rsid w:val="00DB5C13"/>
    <w:rsid w:val="00DB6996"/>
    <w:rsid w:val="00DB6B01"/>
    <w:rsid w:val="00DB72B3"/>
    <w:rsid w:val="00DB7A40"/>
    <w:rsid w:val="00DC0993"/>
    <w:rsid w:val="00DC1299"/>
    <w:rsid w:val="00DC1EC9"/>
    <w:rsid w:val="00DC250C"/>
    <w:rsid w:val="00DC2684"/>
    <w:rsid w:val="00DC2896"/>
    <w:rsid w:val="00DC310F"/>
    <w:rsid w:val="00DC3295"/>
    <w:rsid w:val="00DC417A"/>
    <w:rsid w:val="00DC455A"/>
    <w:rsid w:val="00DC45AC"/>
    <w:rsid w:val="00DC4E80"/>
    <w:rsid w:val="00DC5153"/>
    <w:rsid w:val="00DC52F8"/>
    <w:rsid w:val="00DC5F3A"/>
    <w:rsid w:val="00DC6295"/>
    <w:rsid w:val="00DD040B"/>
    <w:rsid w:val="00DD0607"/>
    <w:rsid w:val="00DD14DA"/>
    <w:rsid w:val="00DD1BE9"/>
    <w:rsid w:val="00DD2336"/>
    <w:rsid w:val="00DD2BCA"/>
    <w:rsid w:val="00DD4EBE"/>
    <w:rsid w:val="00DD5986"/>
    <w:rsid w:val="00DD6D20"/>
    <w:rsid w:val="00DD749D"/>
    <w:rsid w:val="00DE0799"/>
    <w:rsid w:val="00DE0D24"/>
    <w:rsid w:val="00DE10E2"/>
    <w:rsid w:val="00DE11A6"/>
    <w:rsid w:val="00DE1F0A"/>
    <w:rsid w:val="00DE3F79"/>
    <w:rsid w:val="00DE5433"/>
    <w:rsid w:val="00DE5FA3"/>
    <w:rsid w:val="00DE68DA"/>
    <w:rsid w:val="00DE73EC"/>
    <w:rsid w:val="00DF045E"/>
    <w:rsid w:val="00DF13EB"/>
    <w:rsid w:val="00DF18D1"/>
    <w:rsid w:val="00DF18F3"/>
    <w:rsid w:val="00DF1DEB"/>
    <w:rsid w:val="00DF2701"/>
    <w:rsid w:val="00DF3620"/>
    <w:rsid w:val="00DF3A36"/>
    <w:rsid w:val="00DF3B5B"/>
    <w:rsid w:val="00DF5CBD"/>
    <w:rsid w:val="00DF5E51"/>
    <w:rsid w:val="00DF602D"/>
    <w:rsid w:val="00DF7A50"/>
    <w:rsid w:val="00E000CC"/>
    <w:rsid w:val="00E00336"/>
    <w:rsid w:val="00E00655"/>
    <w:rsid w:val="00E006AD"/>
    <w:rsid w:val="00E008AE"/>
    <w:rsid w:val="00E018D2"/>
    <w:rsid w:val="00E01E1D"/>
    <w:rsid w:val="00E02891"/>
    <w:rsid w:val="00E02F26"/>
    <w:rsid w:val="00E03EBF"/>
    <w:rsid w:val="00E04CDF"/>
    <w:rsid w:val="00E073C5"/>
    <w:rsid w:val="00E07407"/>
    <w:rsid w:val="00E078FD"/>
    <w:rsid w:val="00E118A9"/>
    <w:rsid w:val="00E11E0C"/>
    <w:rsid w:val="00E13A52"/>
    <w:rsid w:val="00E13B32"/>
    <w:rsid w:val="00E141AE"/>
    <w:rsid w:val="00E14511"/>
    <w:rsid w:val="00E14C41"/>
    <w:rsid w:val="00E14CBB"/>
    <w:rsid w:val="00E16AE5"/>
    <w:rsid w:val="00E16C91"/>
    <w:rsid w:val="00E16E4B"/>
    <w:rsid w:val="00E17E16"/>
    <w:rsid w:val="00E207A3"/>
    <w:rsid w:val="00E221E3"/>
    <w:rsid w:val="00E22810"/>
    <w:rsid w:val="00E2292B"/>
    <w:rsid w:val="00E22F06"/>
    <w:rsid w:val="00E236CC"/>
    <w:rsid w:val="00E246C5"/>
    <w:rsid w:val="00E2592C"/>
    <w:rsid w:val="00E259B1"/>
    <w:rsid w:val="00E27DAF"/>
    <w:rsid w:val="00E3024A"/>
    <w:rsid w:val="00E30729"/>
    <w:rsid w:val="00E308AE"/>
    <w:rsid w:val="00E30D0C"/>
    <w:rsid w:val="00E3102E"/>
    <w:rsid w:val="00E316CD"/>
    <w:rsid w:val="00E31BE6"/>
    <w:rsid w:val="00E31CE2"/>
    <w:rsid w:val="00E3212C"/>
    <w:rsid w:val="00E32F8A"/>
    <w:rsid w:val="00E33A68"/>
    <w:rsid w:val="00E34763"/>
    <w:rsid w:val="00E34D55"/>
    <w:rsid w:val="00E34D9A"/>
    <w:rsid w:val="00E360A8"/>
    <w:rsid w:val="00E36256"/>
    <w:rsid w:val="00E37398"/>
    <w:rsid w:val="00E37933"/>
    <w:rsid w:val="00E37A66"/>
    <w:rsid w:val="00E400D1"/>
    <w:rsid w:val="00E4187F"/>
    <w:rsid w:val="00E42048"/>
    <w:rsid w:val="00E42B0D"/>
    <w:rsid w:val="00E42B80"/>
    <w:rsid w:val="00E4360D"/>
    <w:rsid w:val="00E4585C"/>
    <w:rsid w:val="00E459A8"/>
    <w:rsid w:val="00E464EC"/>
    <w:rsid w:val="00E46999"/>
    <w:rsid w:val="00E46AB9"/>
    <w:rsid w:val="00E47AF0"/>
    <w:rsid w:val="00E502CB"/>
    <w:rsid w:val="00E50456"/>
    <w:rsid w:val="00E50B87"/>
    <w:rsid w:val="00E510AF"/>
    <w:rsid w:val="00E51876"/>
    <w:rsid w:val="00E51CFF"/>
    <w:rsid w:val="00E52FF3"/>
    <w:rsid w:val="00E54F68"/>
    <w:rsid w:val="00E559E8"/>
    <w:rsid w:val="00E55A66"/>
    <w:rsid w:val="00E55DA9"/>
    <w:rsid w:val="00E56021"/>
    <w:rsid w:val="00E57FE2"/>
    <w:rsid w:val="00E61CFB"/>
    <w:rsid w:val="00E6210B"/>
    <w:rsid w:val="00E62A97"/>
    <w:rsid w:val="00E63920"/>
    <w:rsid w:val="00E63AFE"/>
    <w:rsid w:val="00E63C8B"/>
    <w:rsid w:val="00E64EBB"/>
    <w:rsid w:val="00E657F1"/>
    <w:rsid w:val="00E66567"/>
    <w:rsid w:val="00E67397"/>
    <w:rsid w:val="00E7003D"/>
    <w:rsid w:val="00E70058"/>
    <w:rsid w:val="00E700EA"/>
    <w:rsid w:val="00E704BE"/>
    <w:rsid w:val="00E704E2"/>
    <w:rsid w:val="00E72B05"/>
    <w:rsid w:val="00E74A37"/>
    <w:rsid w:val="00E75681"/>
    <w:rsid w:val="00E75705"/>
    <w:rsid w:val="00E75BB6"/>
    <w:rsid w:val="00E801A6"/>
    <w:rsid w:val="00E8042C"/>
    <w:rsid w:val="00E80A71"/>
    <w:rsid w:val="00E80C2C"/>
    <w:rsid w:val="00E81BD8"/>
    <w:rsid w:val="00E8236A"/>
    <w:rsid w:val="00E83181"/>
    <w:rsid w:val="00E83427"/>
    <w:rsid w:val="00E837D7"/>
    <w:rsid w:val="00E8638C"/>
    <w:rsid w:val="00E867D2"/>
    <w:rsid w:val="00E87749"/>
    <w:rsid w:val="00E87D42"/>
    <w:rsid w:val="00E91BBD"/>
    <w:rsid w:val="00E9305E"/>
    <w:rsid w:val="00E93FFC"/>
    <w:rsid w:val="00E961C9"/>
    <w:rsid w:val="00E96F54"/>
    <w:rsid w:val="00EA1500"/>
    <w:rsid w:val="00EA1BC4"/>
    <w:rsid w:val="00EA1E46"/>
    <w:rsid w:val="00EA228B"/>
    <w:rsid w:val="00EA5142"/>
    <w:rsid w:val="00EA59B6"/>
    <w:rsid w:val="00EA6248"/>
    <w:rsid w:val="00EA6B6C"/>
    <w:rsid w:val="00EB018C"/>
    <w:rsid w:val="00EB0396"/>
    <w:rsid w:val="00EB0772"/>
    <w:rsid w:val="00EB2C41"/>
    <w:rsid w:val="00EB35F6"/>
    <w:rsid w:val="00EB39DD"/>
    <w:rsid w:val="00EB4665"/>
    <w:rsid w:val="00EB4EAB"/>
    <w:rsid w:val="00EB5888"/>
    <w:rsid w:val="00EB5B57"/>
    <w:rsid w:val="00EB5BC8"/>
    <w:rsid w:val="00EB649F"/>
    <w:rsid w:val="00EB6E0E"/>
    <w:rsid w:val="00EC017B"/>
    <w:rsid w:val="00EC0E76"/>
    <w:rsid w:val="00EC11E1"/>
    <w:rsid w:val="00EC133E"/>
    <w:rsid w:val="00EC1975"/>
    <w:rsid w:val="00EC23BF"/>
    <w:rsid w:val="00EC246F"/>
    <w:rsid w:val="00EC2D62"/>
    <w:rsid w:val="00EC3615"/>
    <w:rsid w:val="00EC4636"/>
    <w:rsid w:val="00EC4F5D"/>
    <w:rsid w:val="00EC57B1"/>
    <w:rsid w:val="00EC58D6"/>
    <w:rsid w:val="00EC696F"/>
    <w:rsid w:val="00EC7284"/>
    <w:rsid w:val="00ED0ABD"/>
    <w:rsid w:val="00ED0C47"/>
    <w:rsid w:val="00ED1D22"/>
    <w:rsid w:val="00ED2537"/>
    <w:rsid w:val="00ED3124"/>
    <w:rsid w:val="00ED31CA"/>
    <w:rsid w:val="00ED4359"/>
    <w:rsid w:val="00ED5BFC"/>
    <w:rsid w:val="00ED6E4C"/>
    <w:rsid w:val="00ED7533"/>
    <w:rsid w:val="00EE05F8"/>
    <w:rsid w:val="00EE0E0E"/>
    <w:rsid w:val="00EE2069"/>
    <w:rsid w:val="00EE3AD1"/>
    <w:rsid w:val="00EE4046"/>
    <w:rsid w:val="00EE4416"/>
    <w:rsid w:val="00EE4508"/>
    <w:rsid w:val="00EE4A7D"/>
    <w:rsid w:val="00EE4FF8"/>
    <w:rsid w:val="00EE655C"/>
    <w:rsid w:val="00EE6B88"/>
    <w:rsid w:val="00EE744F"/>
    <w:rsid w:val="00EE7CBE"/>
    <w:rsid w:val="00EF1467"/>
    <w:rsid w:val="00EF1C42"/>
    <w:rsid w:val="00EF2D8D"/>
    <w:rsid w:val="00EF3ADA"/>
    <w:rsid w:val="00EF6695"/>
    <w:rsid w:val="00EF67BC"/>
    <w:rsid w:val="00EF7765"/>
    <w:rsid w:val="00EF7D61"/>
    <w:rsid w:val="00F01EB1"/>
    <w:rsid w:val="00F03290"/>
    <w:rsid w:val="00F03819"/>
    <w:rsid w:val="00F03DB2"/>
    <w:rsid w:val="00F03FC1"/>
    <w:rsid w:val="00F0529A"/>
    <w:rsid w:val="00F05ECE"/>
    <w:rsid w:val="00F07EFD"/>
    <w:rsid w:val="00F10368"/>
    <w:rsid w:val="00F10495"/>
    <w:rsid w:val="00F1050F"/>
    <w:rsid w:val="00F110D3"/>
    <w:rsid w:val="00F1251E"/>
    <w:rsid w:val="00F12929"/>
    <w:rsid w:val="00F13B1A"/>
    <w:rsid w:val="00F14411"/>
    <w:rsid w:val="00F1477A"/>
    <w:rsid w:val="00F14BDC"/>
    <w:rsid w:val="00F15F4B"/>
    <w:rsid w:val="00F162EE"/>
    <w:rsid w:val="00F16C4E"/>
    <w:rsid w:val="00F173F0"/>
    <w:rsid w:val="00F17A1F"/>
    <w:rsid w:val="00F20017"/>
    <w:rsid w:val="00F20190"/>
    <w:rsid w:val="00F20FE4"/>
    <w:rsid w:val="00F21AEA"/>
    <w:rsid w:val="00F21E42"/>
    <w:rsid w:val="00F227C1"/>
    <w:rsid w:val="00F237DB"/>
    <w:rsid w:val="00F23C18"/>
    <w:rsid w:val="00F2436E"/>
    <w:rsid w:val="00F247D4"/>
    <w:rsid w:val="00F24DA4"/>
    <w:rsid w:val="00F25439"/>
    <w:rsid w:val="00F25CF7"/>
    <w:rsid w:val="00F263F8"/>
    <w:rsid w:val="00F27841"/>
    <w:rsid w:val="00F3163E"/>
    <w:rsid w:val="00F320FF"/>
    <w:rsid w:val="00F32E50"/>
    <w:rsid w:val="00F33ABF"/>
    <w:rsid w:val="00F33E0D"/>
    <w:rsid w:val="00F34DB6"/>
    <w:rsid w:val="00F34F6C"/>
    <w:rsid w:val="00F4037E"/>
    <w:rsid w:val="00F40825"/>
    <w:rsid w:val="00F412C1"/>
    <w:rsid w:val="00F42324"/>
    <w:rsid w:val="00F424B0"/>
    <w:rsid w:val="00F42826"/>
    <w:rsid w:val="00F42AA2"/>
    <w:rsid w:val="00F42D89"/>
    <w:rsid w:val="00F43163"/>
    <w:rsid w:val="00F43884"/>
    <w:rsid w:val="00F445C3"/>
    <w:rsid w:val="00F44CC8"/>
    <w:rsid w:val="00F4501E"/>
    <w:rsid w:val="00F451F1"/>
    <w:rsid w:val="00F4530C"/>
    <w:rsid w:val="00F4783F"/>
    <w:rsid w:val="00F47AEA"/>
    <w:rsid w:val="00F47DD3"/>
    <w:rsid w:val="00F515BD"/>
    <w:rsid w:val="00F51929"/>
    <w:rsid w:val="00F53E03"/>
    <w:rsid w:val="00F54205"/>
    <w:rsid w:val="00F54909"/>
    <w:rsid w:val="00F54BFE"/>
    <w:rsid w:val="00F551E4"/>
    <w:rsid w:val="00F55E24"/>
    <w:rsid w:val="00F55EC8"/>
    <w:rsid w:val="00F5653E"/>
    <w:rsid w:val="00F57A9B"/>
    <w:rsid w:val="00F604BF"/>
    <w:rsid w:val="00F606B8"/>
    <w:rsid w:val="00F60B5A"/>
    <w:rsid w:val="00F60C16"/>
    <w:rsid w:val="00F60DA9"/>
    <w:rsid w:val="00F60F31"/>
    <w:rsid w:val="00F61818"/>
    <w:rsid w:val="00F618F7"/>
    <w:rsid w:val="00F638D3"/>
    <w:rsid w:val="00F63998"/>
    <w:rsid w:val="00F658F1"/>
    <w:rsid w:val="00F659D6"/>
    <w:rsid w:val="00F6632F"/>
    <w:rsid w:val="00F6740D"/>
    <w:rsid w:val="00F676FD"/>
    <w:rsid w:val="00F706B6"/>
    <w:rsid w:val="00F7107C"/>
    <w:rsid w:val="00F71368"/>
    <w:rsid w:val="00F714E6"/>
    <w:rsid w:val="00F71F92"/>
    <w:rsid w:val="00F72AA0"/>
    <w:rsid w:val="00F74B6C"/>
    <w:rsid w:val="00F75E54"/>
    <w:rsid w:val="00F771C1"/>
    <w:rsid w:val="00F772F3"/>
    <w:rsid w:val="00F77614"/>
    <w:rsid w:val="00F77939"/>
    <w:rsid w:val="00F7798C"/>
    <w:rsid w:val="00F77E87"/>
    <w:rsid w:val="00F804CE"/>
    <w:rsid w:val="00F809C7"/>
    <w:rsid w:val="00F8155C"/>
    <w:rsid w:val="00F82BBD"/>
    <w:rsid w:val="00F82D24"/>
    <w:rsid w:val="00F83481"/>
    <w:rsid w:val="00F840AB"/>
    <w:rsid w:val="00F84858"/>
    <w:rsid w:val="00F84F36"/>
    <w:rsid w:val="00F85FC3"/>
    <w:rsid w:val="00F866BD"/>
    <w:rsid w:val="00F8746E"/>
    <w:rsid w:val="00F87B5E"/>
    <w:rsid w:val="00F9247D"/>
    <w:rsid w:val="00F92611"/>
    <w:rsid w:val="00F92BFB"/>
    <w:rsid w:val="00F93183"/>
    <w:rsid w:val="00F934EE"/>
    <w:rsid w:val="00F93BC7"/>
    <w:rsid w:val="00F94626"/>
    <w:rsid w:val="00F9487D"/>
    <w:rsid w:val="00F955E8"/>
    <w:rsid w:val="00F96942"/>
    <w:rsid w:val="00FA1058"/>
    <w:rsid w:val="00FA1451"/>
    <w:rsid w:val="00FA19BF"/>
    <w:rsid w:val="00FA238E"/>
    <w:rsid w:val="00FA2D44"/>
    <w:rsid w:val="00FA5933"/>
    <w:rsid w:val="00FA61B2"/>
    <w:rsid w:val="00FA6D0B"/>
    <w:rsid w:val="00FA707C"/>
    <w:rsid w:val="00FA771A"/>
    <w:rsid w:val="00FB0F40"/>
    <w:rsid w:val="00FB110A"/>
    <w:rsid w:val="00FB152D"/>
    <w:rsid w:val="00FB158A"/>
    <w:rsid w:val="00FB1F10"/>
    <w:rsid w:val="00FB337B"/>
    <w:rsid w:val="00FB33E5"/>
    <w:rsid w:val="00FB345C"/>
    <w:rsid w:val="00FB346F"/>
    <w:rsid w:val="00FB420D"/>
    <w:rsid w:val="00FB500B"/>
    <w:rsid w:val="00FB5D3C"/>
    <w:rsid w:val="00FB6EA1"/>
    <w:rsid w:val="00FB6F03"/>
    <w:rsid w:val="00FB6F6A"/>
    <w:rsid w:val="00FB70C8"/>
    <w:rsid w:val="00FB7409"/>
    <w:rsid w:val="00FB7BAC"/>
    <w:rsid w:val="00FC01EB"/>
    <w:rsid w:val="00FC0A0F"/>
    <w:rsid w:val="00FC0B25"/>
    <w:rsid w:val="00FC11EE"/>
    <w:rsid w:val="00FC1699"/>
    <w:rsid w:val="00FC1FC0"/>
    <w:rsid w:val="00FC2EB9"/>
    <w:rsid w:val="00FC33AB"/>
    <w:rsid w:val="00FC354D"/>
    <w:rsid w:val="00FC359F"/>
    <w:rsid w:val="00FC4C97"/>
    <w:rsid w:val="00FC4F37"/>
    <w:rsid w:val="00FC56B9"/>
    <w:rsid w:val="00FC58AE"/>
    <w:rsid w:val="00FC63C6"/>
    <w:rsid w:val="00FC6F6C"/>
    <w:rsid w:val="00FC705D"/>
    <w:rsid w:val="00FC76C5"/>
    <w:rsid w:val="00FC7855"/>
    <w:rsid w:val="00FD01A8"/>
    <w:rsid w:val="00FD02D5"/>
    <w:rsid w:val="00FD0887"/>
    <w:rsid w:val="00FD171C"/>
    <w:rsid w:val="00FD349F"/>
    <w:rsid w:val="00FD3895"/>
    <w:rsid w:val="00FD4636"/>
    <w:rsid w:val="00FD4BFF"/>
    <w:rsid w:val="00FD58A9"/>
    <w:rsid w:val="00FD593F"/>
    <w:rsid w:val="00FD5D19"/>
    <w:rsid w:val="00FD6060"/>
    <w:rsid w:val="00FD613B"/>
    <w:rsid w:val="00FD67CF"/>
    <w:rsid w:val="00FD78FB"/>
    <w:rsid w:val="00FD7A77"/>
    <w:rsid w:val="00FE06D1"/>
    <w:rsid w:val="00FE08BB"/>
    <w:rsid w:val="00FE1821"/>
    <w:rsid w:val="00FE2782"/>
    <w:rsid w:val="00FE2996"/>
    <w:rsid w:val="00FE301C"/>
    <w:rsid w:val="00FE35BF"/>
    <w:rsid w:val="00FE36C7"/>
    <w:rsid w:val="00FE37C9"/>
    <w:rsid w:val="00FE3BFD"/>
    <w:rsid w:val="00FE4135"/>
    <w:rsid w:val="00FE4D90"/>
    <w:rsid w:val="00FE5AE8"/>
    <w:rsid w:val="00FE69C8"/>
    <w:rsid w:val="00FE6B44"/>
    <w:rsid w:val="00FE6C5A"/>
    <w:rsid w:val="00FE75BB"/>
    <w:rsid w:val="00FF0321"/>
    <w:rsid w:val="00FF0376"/>
    <w:rsid w:val="00FF0380"/>
    <w:rsid w:val="00FF0969"/>
    <w:rsid w:val="00FF0FEA"/>
    <w:rsid w:val="00FF10C1"/>
    <w:rsid w:val="00FF12C8"/>
    <w:rsid w:val="00FF1A58"/>
    <w:rsid w:val="00FF1EC2"/>
    <w:rsid w:val="00FF260A"/>
    <w:rsid w:val="00FF408D"/>
    <w:rsid w:val="00FF4442"/>
    <w:rsid w:val="00FF510B"/>
    <w:rsid w:val="00FF6822"/>
    <w:rsid w:val="00FF6CE4"/>
    <w:rsid w:val="00FF798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37C8BA"/>
  <w15:docId w15:val="{E8EF7E70-6C5A-4CB9-9B50-022BCD645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570D"/>
    <w:pPr>
      <w:widowControl w:val="0"/>
      <w:adjustRightInd w:val="0"/>
      <w:snapToGrid w:val="0"/>
      <w:spacing w:line="520" w:lineRule="exact"/>
      <w:jc w:val="both"/>
    </w:pPr>
    <w:rPr>
      <w:rFonts w:ascii="Times New Roman" w:eastAsia="標楷體" w:hAnsi="Times New Roman"/>
      <w:sz w:val="28"/>
    </w:rPr>
  </w:style>
  <w:style w:type="paragraph" w:styleId="1">
    <w:name w:val="heading 1"/>
    <w:basedOn w:val="a"/>
    <w:next w:val="a"/>
    <w:link w:val="10"/>
    <w:uiPriority w:val="9"/>
    <w:qFormat/>
    <w:rsid w:val="00C914AB"/>
    <w:pPr>
      <w:outlineLvl w:val="0"/>
    </w:pPr>
    <w:rPr>
      <w:b/>
    </w:rPr>
  </w:style>
  <w:style w:type="paragraph" w:styleId="2">
    <w:name w:val="heading 2"/>
    <w:basedOn w:val="a0"/>
    <w:next w:val="a"/>
    <w:link w:val="20"/>
    <w:qFormat/>
    <w:rsid w:val="002F6C4E"/>
    <w:pPr>
      <w:ind w:left="560"/>
      <w:outlineLvl w:val="1"/>
    </w:pPr>
  </w:style>
  <w:style w:type="paragraph" w:styleId="4">
    <w:name w:val="heading 4"/>
    <w:basedOn w:val="a"/>
    <w:next w:val="a"/>
    <w:link w:val="40"/>
    <w:uiPriority w:val="9"/>
    <w:unhideWhenUsed/>
    <w:qFormat/>
    <w:rsid w:val="002E5436"/>
    <w:pPr>
      <w:keepNext/>
      <w:spacing w:line="720" w:lineRule="atLeast"/>
      <w:outlineLvl w:val="3"/>
    </w:pPr>
    <w:rPr>
      <w:rFonts w:asciiTheme="majorHAnsi" w:eastAsiaTheme="majorEastAsia" w:hAnsiTheme="majorHAnsi" w:cstheme="majorBidi"/>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link w:val="a5"/>
    <w:uiPriority w:val="99"/>
    <w:semiHidden/>
    <w:unhideWhenUsed/>
    <w:rsid w:val="005E570D"/>
    <w:pPr>
      <w:jc w:val="right"/>
    </w:pPr>
  </w:style>
  <w:style w:type="character" w:customStyle="1" w:styleId="a5">
    <w:name w:val="日期 字元"/>
    <w:basedOn w:val="a1"/>
    <w:link w:val="a4"/>
    <w:uiPriority w:val="99"/>
    <w:semiHidden/>
    <w:rsid w:val="005E570D"/>
    <w:rPr>
      <w:rFonts w:ascii="Times New Roman" w:eastAsia="標楷體" w:hAnsi="Times New Roman"/>
      <w:sz w:val="28"/>
    </w:rPr>
  </w:style>
  <w:style w:type="paragraph" w:styleId="a6">
    <w:name w:val="header"/>
    <w:basedOn w:val="a"/>
    <w:link w:val="a7"/>
    <w:uiPriority w:val="99"/>
    <w:unhideWhenUsed/>
    <w:rsid w:val="005E570D"/>
    <w:pPr>
      <w:tabs>
        <w:tab w:val="center" w:pos="4153"/>
        <w:tab w:val="right" w:pos="8306"/>
      </w:tabs>
    </w:pPr>
    <w:rPr>
      <w:sz w:val="20"/>
      <w:szCs w:val="20"/>
    </w:rPr>
  </w:style>
  <w:style w:type="character" w:customStyle="1" w:styleId="a7">
    <w:name w:val="頁首 字元"/>
    <w:basedOn w:val="a1"/>
    <w:link w:val="a6"/>
    <w:uiPriority w:val="99"/>
    <w:rsid w:val="005E570D"/>
    <w:rPr>
      <w:rFonts w:ascii="Times New Roman" w:eastAsia="標楷體" w:hAnsi="Times New Roman"/>
      <w:sz w:val="20"/>
      <w:szCs w:val="20"/>
    </w:rPr>
  </w:style>
  <w:style w:type="paragraph" w:styleId="a8">
    <w:name w:val="footer"/>
    <w:basedOn w:val="a"/>
    <w:link w:val="a9"/>
    <w:uiPriority w:val="99"/>
    <w:unhideWhenUsed/>
    <w:rsid w:val="005E570D"/>
    <w:pPr>
      <w:tabs>
        <w:tab w:val="center" w:pos="4153"/>
        <w:tab w:val="right" w:pos="8306"/>
      </w:tabs>
    </w:pPr>
    <w:rPr>
      <w:sz w:val="20"/>
      <w:szCs w:val="20"/>
    </w:rPr>
  </w:style>
  <w:style w:type="character" w:customStyle="1" w:styleId="a9">
    <w:name w:val="頁尾 字元"/>
    <w:basedOn w:val="a1"/>
    <w:link w:val="a8"/>
    <w:uiPriority w:val="99"/>
    <w:rsid w:val="005E570D"/>
    <w:rPr>
      <w:rFonts w:ascii="Times New Roman" w:eastAsia="標楷體" w:hAnsi="Times New Roman"/>
      <w:sz w:val="20"/>
      <w:szCs w:val="20"/>
    </w:rPr>
  </w:style>
  <w:style w:type="paragraph" w:styleId="a0">
    <w:name w:val="List Paragraph"/>
    <w:aliases w:val="卑南壹,標題 (4),List Paragraph,(二),1.1.1.1清單段落,列點"/>
    <w:basedOn w:val="a"/>
    <w:link w:val="aa"/>
    <w:uiPriority w:val="34"/>
    <w:qFormat/>
    <w:rsid w:val="005E570D"/>
    <w:pPr>
      <w:ind w:leftChars="200" w:left="480"/>
    </w:pPr>
  </w:style>
  <w:style w:type="character" w:customStyle="1" w:styleId="20">
    <w:name w:val="標題 2 字元"/>
    <w:basedOn w:val="a1"/>
    <w:link w:val="2"/>
    <w:rsid w:val="002F6C4E"/>
    <w:rPr>
      <w:rFonts w:ascii="Times New Roman" w:eastAsia="標楷體" w:hAnsi="Times New Roman"/>
      <w:sz w:val="28"/>
    </w:rPr>
  </w:style>
  <w:style w:type="paragraph" w:customStyle="1" w:styleId="ab">
    <w:name w:val="表格文字"/>
    <w:basedOn w:val="a"/>
    <w:rsid w:val="008C635B"/>
    <w:pPr>
      <w:snapToGrid/>
      <w:spacing w:line="320" w:lineRule="exact"/>
      <w:jc w:val="left"/>
      <w:textAlignment w:val="baseline"/>
    </w:pPr>
    <w:rPr>
      <w:rFonts w:eastAsia="細明體" w:cs="Times New Roman"/>
      <w:kern w:val="0"/>
      <w:sz w:val="22"/>
      <w:szCs w:val="20"/>
    </w:rPr>
  </w:style>
  <w:style w:type="paragraph" w:customStyle="1" w:styleId="11">
    <w:name w:val="格文1"/>
    <w:rsid w:val="008C635B"/>
    <w:pPr>
      <w:widowControl w:val="0"/>
      <w:adjustRightInd w:val="0"/>
      <w:spacing w:line="360" w:lineRule="atLeast"/>
      <w:textAlignment w:val="baseline"/>
    </w:pPr>
    <w:rPr>
      <w:rFonts w:ascii="Times New Roman" w:eastAsia="標楷體" w:hAnsi="Times New Roman" w:cs="Times New Roman"/>
      <w:kern w:val="0"/>
      <w:sz w:val="20"/>
      <w:szCs w:val="20"/>
    </w:rPr>
  </w:style>
  <w:style w:type="character" w:customStyle="1" w:styleId="10">
    <w:name w:val="標題 1 字元"/>
    <w:basedOn w:val="a1"/>
    <w:link w:val="1"/>
    <w:uiPriority w:val="9"/>
    <w:rsid w:val="00C914AB"/>
    <w:rPr>
      <w:rFonts w:ascii="Times New Roman" w:eastAsia="標楷體" w:hAnsi="Times New Roman"/>
      <w:b/>
      <w:sz w:val="28"/>
    </w:rPr>
  </w:style>
  <w:style w:type="paragraph" w:styleId="ac">
    <w:name w:val="footnote text"/>
    <w:basedOn w:val="a"/>
    <w:link w:val="ad"/>
    <w:semiHidden/>
    <w:rsid w:val="002D767D"/>
    <w:pPr>
      <w:snapToGrid/>
      <w:spacing w:line="360" w:lineRule="atLeast"/>
      <w:jc w:val="left"/>
      <w:textAlignment w:val="baseline"/>
    </w:pPr>
    <w:rPr>
      <w:rFonts w:eastAsia="新細明體" w:cs="Times New Roman"/>
      <w:kern w:val="0"/>
      <w:sz w:val="20"/>
      <w:szCs w:val="20"/>
    </w:rPr>
  </w:style>
  <w:style w:type="character" w:customStyle="1" w:styleId="ad">
    <w:name w:val="註腳文字 字元"/>
    <w:basedOn w:val="a1"/>
    <w:link w:val="ac"/>
    <w:semiHidden/>
    <w:rsid w:val="002D767D"/>
    <w:rPr>
      <w:rFonts w:ascii="Times New Roman" w:eastAsia="新細明體" w:hAnsi="Times New Roman" w:cs="Times New Roman"/>
      <w:kern w:val="0"/>
      <w:sz w:val="20"/>
      <w:szCs w:val="20"/>
    </w:rPr>
  </w:style>
  <w:style w:type="paragraph" w:styleId="ae">
    <w:name w:val="Balloon Text"/>
    <w:basedOn w:val="a"/>
    <w:link w:val="af"/>
    <w:uiPriority w:val="99"/>
    <w:semiHidden/>
    <w:unhideWhenUsed/>
    <w:rsid w:val="00837345"/>
    <w:pPr>
      <w:spacing w:line="240" w:lineRule="auto"/>
    </w:pPr>
    <w:rPr>
      <w:rFonts w:asciiTheme="majorHAnsi" w:eastAsiaTheme="majorEastAsia" w:hAnsiTheme="majorHAnsi" w:cstheme="majorBidi"/>
      <w:sz w:val="18"/>
      <w:szCs w:val="18"/>
    </w:rPr>
  </w:style>
  <w:style w:type="character" w:customStyle="1" w:styleId="af">
    <w:name w:val="註解方塊文字 字元"/>
    <w:basedOn w:val="a1"/>
    <w:link w:val="ae"/>
    <w:uiPriority w:val="99"/>
    <w:semiHidden/>
    <w:rsid w:val="00837345"/>
    <w:rPr>
      <w:rFonts w:asciiTheme="majorHAnsi" w:eastAsiaTheme="majorEastAsia" w:hAnsiTheme="majorHAnsi" w:cstheme="majorBidi"/>
      <w:sz w:val="18"/>
      <w:szCs w:val="18"/>
    </w:rPr>
  </w:style>
  <w:style w:type="paragraph" w:customStyle="1" w:styleId="af0">
    <w:name w:val="一(一)"/>
    <w:basedOn w:val="a"/>
    <w:rsid w:val="003C4E68"/>
    <w:pPr>
      <w:snapToGrid/>
      <w:spacing w:line="480" w:lineRule="atLeast"/>
      <w:ind w:left="709"/>
      <w:jc w:val="left"/>
      <w:textAlignment w:val="baseline"/>
    </w:pPr>
    <w:rPr>
      <w:rFonts w:ascii="標楷體" w:cs="Times New Roman"/>
      <w:spacing w:val="15"/>
      <w:kern w:val="0"/>
      <w:szCs w:val="20"/>
    </w:rPr>
  </w:style>
  <w:style w:type="paragraph" w:customStyle="1" w:styleId="af1">
    <w:name w:val="第一項"/>
    <w:basedOn w:val="a"/>
    <w:rsid w:val="003C4E68"/>
    <w:pPr>
      <w:adjustRightInd/>
      <w:snapToGrid/>
      <w:spacing w:line="240" w:lineRule="auto"/>
      <w:ind w:left="812" w:hanging="452"/>
    </w:pPr>
    <w:rPr>
      <w:rFonts w:ascii="標楷體" w:cs="Times New Roman"/>
      <w:color w:val="000000"/>
      <w:szCs w:val="20"/>
    </w:rPr>
  </w:style>
  <w:style w:type="paragraph" w:styleId="12">
    <w:name w:val="toc 1"/>
    <w:basedOn w:val="a"/>
    <w:next w:val="a"/>
    <w:autoRedefine/>
    <w:uiPriority w:val="39"/>
    <w:unhideWhenUsed/>
    <w:rsid w:val="009429A6"/>
  </w:style>
  <w:style w:type="paragraph" w:styleId="21">
    <w:name w:val="toc 2"/>
    <w:basedOn w:val="a"/>
    <w:next w:val="a"/>
    <w:autoRedefine/>
    <w:uiPriority w:val="39"/>
    <w:unhideWhenUsed/>
    <w:rsid w:val="00087439"/>
    <w:pPr>
      <w:tabs>
        <w:tab w:val="left" w:pos="1418"/>
        <w:tab w:val="right" w:leader="dot" w:pos="9628"/>
      </w:tabs>
      <w:ind w:leftChars="303" w:left="848"/>
    </w:pPr>
  </w:style>
  <w:style w:type="character" w:styleId="af2">
    <w:name w:val="Hyperlink"/>
    <w:basedOn w:val="a1"/>
    <w:uiPriority w:val="99"/>
    <w:unhideWhenUsed/>
    <w:rsid w:val="009429A6"/>
    <w:rPr>
      <w:color w:val="0000FF" w:themeColor="hyperlink"/>
      <w:u w:val="single"/>
    </w:rPr>
  </w:style>
  <w:style w:type="paragraph" w:styleId="Web">
    <w:name w:val="Normal (Web)"/>
    <w:basedOn w:val="a"/>
    <w:uiPriority w:val="99"/>
    <w:unhideWhenUsed/>
    <w:rsid w:val="00746431"/>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styleId="af3">
    <w:name w:val="No Spacing"/>
    <w:uiPriority w:val="1"/>
    <w:qFormat/>
    <w:rsid w:val="003B4773"/>
    <w:pPr>
      <w:widowControl w:val="0"/>
      <w:adjustRightInd w:val="0"/>
      <w:snapToGrid w:val="0"/>
      <w:jc w:val="both"/>
    </w:pPr>
    <w:rPr>
      <w:rFonts w:ascii="Times New Roman" w:eastAsia="標楷體" w:hAnsi="Times New Roman"/>
      <w:sz w:val="28"/>
    </w:rPr>
  </w:style>
  <w:style w:type="character" w:customStyle="1" w:styleId="13">
    <w:name w:val="未解析的提及項目1"/>
    <w:basedOn w:val="a1"/>
    <w:uiPriority w:val="99"/>
    <w:semiHidden/>
    <w:unhideWhenUsed/>
    <w:rsid w:val="007C61CC"/>
    <w:rPr>
      <w:color w:val="808080"/>
      <w:shd w:val="clear" w:color="auto" w:fill="E6E6E6"/>
    </w:rPr>
  </w:style>
  <w:style w:type="paragraph" w:customStyle="1" w:styleId="TableParagraph">
    <w:name w:val="Table Paragraph"/>
    <w:basedOn w:val="a"/>
    <w:uiPriority w:val="1"/>
    <w:qFormat/>
    <w:rsid w:val="00684CFE"/>
    <w:pPr>
      <w:autoSpaceDE w:val="0"/>
      <w:autoSpaceDN w:val="0"/>
      <w:adjustRightInd/>
      <w:snapToGrid/>
      <w:spacing w:line="240" w:lineRule="auto"/>
      <w:ind w:left="382"/>
      <w:jc w:val="left"/>
    </w:pPr>
    <w:rPr>
      <w:rFonts w:ascii="Noto Sans Mono CJK JP Regular" w:eastAsia="Noto Sans Mono CJK JP Regular" w:hAnsi="Noto Sans Mono CJK JP Regular" w:cs="Noto Sans Mono CJK JP Regular"/>
      <w:kern w:val="0"/>
      <w:sz w:val="22"/>
      <w:lang w:val="zh-TW" w:bidi="zh-TW"/>
    </w:rPr>
  </w:style>
  <w:style w:type="character" w:customStyle="1" w:styleId="aa">
    <w:name w:val="清單段落 字元"/>
    <w:aliases w:val="卑南壹 字元,標題 (4) 字元,List Paragraph 字元,(二) 字元,1.1.1.1清單段落 字元,列點 字元"/>
    <w:link w:val="a0"/>
    <w:uiPriority w:val="34"/>
    <w:rsid w:val="0082450F"/>
    <w:rPr>
      <w:rFonts w:ascii="Times New Roman" w:eastAsia="標楷體" w:hAnsi="Times New Roman"/>
      <w:sz w:val="28"/>
    </w:rPr>
  </w:style>
  <w:style w:type="table" w:styleId="af4">
    <w:name w:val="Table Grid"/>
    <w:basedOn w:val="a2"/>
    <w:uiPriority w:val="39"/>
    <w:rsid w:val="00824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標題 4 字元"/>
    <w:basedOn w:val="a1"/>
    <w:link w:val="4"/>
    <w:uiPriority w:val="9"/>
    <w:rsid w:val="002E5436"/>
    <w:rPr>
      <w:rFonts w:asciiTheme="majorHAnsi" w:eastAsiaTheme="majorEastAsia" w:hAnsiTheme="majorHAnsi" w:cstheme="majorBidi"/>
      <w:sz w:val="36"/>
      <w:szCs w:val="36"/>
    </w:rPr>
  </w:style>
  <w:style w:type="character" w:styleId="af5">
    <w:name w:val="Emphasis"/>
    <w:basedOn w:val="a1"/>
    <w:uiPriority w:val="20"/>
    <w:qFormat/>
    <w:rsid w:val="002E5436"/>
    <w:rPr>
      <w:i/>
      <w:iCs/>
    </w:rPr>
  </w:style>
  <w:style w:type="character" w:customStyle="1" w:styleId="14">
    <w:name w:val="標題1"/>
    <w:basedOn w:val="a1"/>
    <w:rsid w:val="00313DB9"/>
  </w:style>
  <w:style w:type="paragraph" w:customStyle="1" w:styleId="datainfo">
    <w:name w:val="datainfo"/>
    <w:basedOn w:val="a"/>
    <w:rsid w:val="00313DB9"/>
    <w:pPr>
      <w:widowControl/>
      <w:adjustRightInd/>
      <w:snapToGrid/>
      <w:spacing w:before="100" w:beforeAutospacing="1" w:after="100" w:afterAutospacing="1" w:line="240" w:lineRule="auto"/>
      <w:jc w:val="left"/>
    </w:pPr>
    <w:rPr>
      <w:rFonts w:ascii="新細明體" w:eastAsia="新細明體" w:hAnsi="新細明體" w:cs="新細明體"/>
      <w:kern w:val="0"/>
      <w:sz w:val="24"/>
      <w:szCs w:val="24"/>
    </w:rPr>
  </w:style>
  <w:style w:type="paragraph" w:customStyle="1" w:styleId="15">
    <w:name w:val="清單段落1"/>
    <w:basedOn w:val="a"/>
    <w:rsid w:val="00675E17"/>
    <w:pPr>
      <w:adjustRightInd/>
      <w:snapToGrid/>
      <w:spacing w:line="240" w:lineRule="auto"/>
      <w:ind w:leftChars="200" w:left="480"/>
      <w:jc w:val="left"/>
    </w:pPr>
    <w:rPr>
      <w:rFonts w:eastAsia="新細明體" w:cs="Times New Roman"/>
      <w:sz w:val="24"/>
      <w:szCs w:val="24"/>
    </w:rPr>
  </w:style>
  <w:style w:type="paragraph" w:styleId="HTML">
    <w:name w:val="HTML Preformatted"/>
    <w:basedOn w:val="a"/>
    <w:link w:val="HTML0"/>
    <w:uiPriority w:val="99"/>
    <w:rsid w:val="00675E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jc w:val="left"/>
    </w:pPr>
    <w:rPr>
      <w:rFonts w:ascii="細明體" w:eastAsia="細明體" w:hAnsi="細明體" w:cs="細明體"/>
      <w:kern w:val="0"/>
      <w:sz w:val="24"/>
      <w:szCs w:val="24"/>
    </w:rPr>
  </w:style>
  <w:style w:type="character" w:customStyle="1" w:styleId="HTML0">
    <w:name w:val="HTML 預設格式 字元"/>
    <w:basedOn w:val="a1"/>
    <w:link w:val="HTML"/>
    <w:uiPriority w:val="99"/>
    <w:rsid w:val="00675E17"/>
    <w:rPr>
      <w:rFonts w:ascii="細明體" w:eastAsia="細明體" w:hAnsi="細明體" w:cs="細明體"/>
      <w:kern w:val="0"/>
      <w:szCs w:val="24"/>
    </w:rPr>
  </w:style>
  <w:style w:type="character" w:customStyle="1" w:styleId="22">
    <w:name w:val="未解析的提及項目2"/>
    <w:basedOn w:val="a1"/>
    <w:uiPriority w:val="99"/>
    <w:semiHidden/>
    <w:unhideWhenUsed/>
    <w:rsid w:val="00384999"/>
    <w:rPr>
      <w:color w:val="808080"/>
      <w:shd w:val="clear" w:color="auto" w:fill="E6E6E6"/>
    </w:rPr>
  </w:style>
  <w:style w:type="paragraph" w:styleId="af6">
    <w:name w:val="TOC Heading"/>
    <w:basedOn w:val="1"/>
    <w:next w:val="a"/>
    <w:uiPriority w:val="39"/>
    <w:unhideWhenUsed/>
    <w:qFormat/>
    <w:rsid w:val="007960B0"/>
    <w:pPr>
      <w:keepNext/>
      <w:keepLines/>
      <w:widowControl/>
      <w:adjustRightInd/>
      <w:snapToGrid/>
      <w:spacing w:before="24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3">
    <w:name w:val="toc 3"/>
    <w:basedOn w:val="a"/>
    <w:next w:val="a"/>
    <w:autoRedefine/>
    <w:uiPriority w:val="39"/>
    <w:unhideWhenUsed/>
    <w:rsid w:val="007960B0"/>
    <w:pPr>
      <w:widowControl/>
      <w:adjustRightInd/>
      <w:snapToGrid/>
      <w:spacing w:after="100" w:line="259" w:lineRule="auto"/>
      <w:ind w:left="440"/>
      <w:jc w:val="left"/>
    </w:pPr>
    <w:rPr>
      <w:rFonts w:asciiTheme="minorHAnsi" w:eastAsiaTheme="minorEastAsia" w:hAnsiTheme="minorHAnsi" w:cs="Times New Roman"/>
      <w:kern w:val="0"/>
      <w:sz w:val="22"/>
    </w:rPr>
  </w:style>
  <w:style w:type="character" w:styleId="af7">
    <w:name w:val="annotation reference"/>
    <w:basedOn w:val="a1"/>
    <w:uiPriority w:val="99"/>
    <w:semiHidden/>
    <w:unhideWhenUsed/>
    <w:rsid w:val="000D6EEC"/>
    <w:rPr>
      <w:sz w:val="18"/>
      <w:szCs w:val="18"/>
    </w:rPr>
  </w:style>
  <w:style w:type="paragraph" w:styleId="af8">
    <w:name w:val="annotation text"/>
    <w:basedOn w:val="a"/>
    <w:link w:val="af9"/>
    <w:uiPriority w:val="99"/>
    <w:semiHidden/>
    <w:unhideWhenUsed/>
    <w:rsid w:val="000D6EEC"/>
    <w:pPr>
      <w:jc w:val="left"/>
    </w:pPr>
  </w:style>
  <w:style w:type="character" w:customStyle="1" w:styleId="af9">
    <w:name w:val="註解文字 字元"/>
    <w:basedOn w:val="a1"/>
    <w:link w:val="af8"/>
    <w:uiPriority w:val="99"/>
    <w:semiHidden/>
    <w:rsid w:val="000D6EEC"/>
    <w:rPr>
      <w:rFonts w:ascii="Times New Roman" w:eastAsia="標楷體" w:hAnsi="Times New Roman"/>
      <w:sz w:val="28"/>
    </w:rPr>
  </w:style>
  <w:style w:type="paragraph" w:styleId="afa">
    <w:name w:val="annotation subject"/>
    <w:basedOn w:val="af8"/>
    <w:next w:val="af8"/>
    <w:link w:val="afb"/>
    <w:uiPriority w:val="99"/>
    <w:semiHidden/>
    <w:unhideWhenUsed/>
    <w:rsid w:val="000D6EEC"/>
    <w:rPr>
      <w:b/>
      <w:bCs/>
    </w:rPr>
  </w:style>
  <w:style w:type="character" w:customStyle="1" w:styleId="afb">
    <w:name w:val="註解主旨 字元"/>
    <w:basedOn w:val="af9"/>
    <w:link w:val="afa"/>
    <w:uiPriority w:val="99"/>
    <w:semiHidden/>
    <w:rsid w:val="000D6EEC"/>
    <w:rPr>
      <w:rFonts w:ascii="Times New Roman" w:eastAsia="標楷體" w:hAnsi="Times New Roman"/>
      <w:b/>
      <w:bCs/>
      <w:sz w:val="28"/>
    </w:rPr>
  </w:style>
  <w:style w:type="table" w:customStyle="1" w:styleId="16">
    <w:name w:val="表格格線1"/>
    <w:basedOn w:val="a2"/>
    <w:next w:val="af4"/>
    <w:uiPriority w:val="39"/>
    <w:rsid w:val="006E0F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0567">
      <w:bodyDiv w:val="1"/>
      <w:marLeft w:val="0"/>
      <w:marRight w:val="0"/>
      <w:marTop w:val="0"/>
      <w:marBottom w:val="0"/>
      <w:divBdr>
        <w:top w:val="none" w:sz="0" w:space="0" w:color="auto"/>
        <w:left w:val="none" w:sz="0" w:space="0" w:color="auto"/>
        <w:bottom w:val="none" w:sz="0" w:space="0" w:color="auto"/>
        <w:right w:val="none" w:sz="0" w:space="0" w:color="auto"/>
      </w:divBdr>
      <w:divsChild>
        <w:div w:id="404031964">
          <w:marLeft w:val="274"/>
          <w:marRight w:val="0"/>
          <w:marTop w:val="60"/>
          <w:marBottom w:val="0"/>
          <w:divBdr>
            <w:top w:val="none" w:sz="0" w:space="0" w:color="auto"/>
            <w:left w:val="none" w:sz="0" w:space="0" w:color="auto"/>
            <w:bottom w:val="none" w:sz="0" w:space="0" w:color="auto"/>
            <w:right w:val="none" w:sz="0" w:space="0" w:color="auto"/>
          </w:divBdr>
        </w:div>
        <w:div w:id="1770538032">
          <w:marLeft w:val="274"/>
          <w:marRight w:val="0"/>
          <w:marTop w:val="60"/>
          <w:marBottom w:val="0"/>
          <w:divBdr>
            <w:top w:val="none" w:sz="0" w:space="0" w:color="auto"/>
            <w:left w:val="none" w:sz="0" w:space="0" w:color="auto"/>
            <w:bottom w:val="none" w:sz="0" w:space="0" w:color="auto"/>
            <w:right w:val="none" w:sz="0" w:space="0" w:color="auto"/>
          </w:divBdr>
        </w:div>
      </w:divsChild>
    </w:div>
    <w:div w:id="57828595">
      <w:bodyDiv w:val="1"/>
      <w:marLeft w:val="0"/>
      <w:marRight w:val="0"/>
      <w:marTop w:val="0"/>
      <w:marBottom w:val="0"/>
      <w:divBdr>
        <w:top w:val="none" w:sz="0" w:space="0" w:color="auto"/>
        <w:left w:val="none" w:sz="0" w:space="0" w:color="auto"/>
        <w:bottom w:val="none" w:sz="0" w:space="0" w:color="auto"/>
        <w:right w:val="none" w:sz="0" w:space="0" w:color="auto"/>
      </w:divBdr>
    </w:div>
    <w:div w:id="81950281">
      <w:bodyDiv w:val="1"/>
      <w:marLeft w:val="0"/>
      <w:marRight w:val="0"/>
      <w:marTop w:val="0"/>
      <w:marBottom w:val="0"/>
      <w:divBdr>
        <w:top w:val="none" w:sz="0" w:space="0" w:color="auto"/>
        <w:left w:val="none" w:sz="0" w:space="0" w:color="auto"/>
        <w:bottom w:val="none" w:sz="0" w:space="0" w:color="auto"/>
        <w:right w:val="none" w:sz="0" w:space="0" w:color="auto"/>
      </w:divBdr>
    </w:div>
    <w:div w:id="82261724">
      <w:bodyDiv w:val="1"/>
      <w:marLeft w:val="0"/>
      <w:marRight w:val="0"/>
      <w:marTop w:val="0"/>
      <w:marBottom w:val="0"/>
      <w:divBdr>
        <w:top w:val="none" w:sz="0" w:space="0" w:color="auto"/>
        <w:left w:val="none" w:sz="0" w:space="0" w:color="auto"/>
        <w:bottom w:val="none" w:sz="0" w:space="0" w:color="auto"/>
        <w:right w:val="none" w:sz="0" w:space="0" w:color="auto"/>
      </w:divBdr>
    </w:div>
    <w:div w:id="102498386">
      <w:bodyDiv w:val="1"/>
      <w:marLeft w:val="0"/>
      <w:marRight w:val="0"/>
      <w:marTop w:val="0"/>
      <w:marBottom w:val="0"/>
      <w:divBdr>
        <w:top w:val="none" w:sz="0" w:space="0" w:color="auto"/>
        <w:left w:val="none" w:sz="0" w:space="0" w:color="auto"/>
        <w:bottom w:val="none" w:sz="0" w:space="0" w:color="auto"/>
        <w:right w:val="none" w:sz="0" w:space="0" w:color="auto"/>
      </w:divBdr>
    </w:div>
    <w:div w:id="148058301">
      <w:bodyDiv w:val="1"/>
      <w:marLeft w:val="0"/>
      <w:marRight w:val="0"/>
      <w:marTop w:val="0"/>
      <w:marBottom w:val="0"/>
      <w:divBdr>
        <w:top w:val="none" w:sz="0" w:space="0" w:color="auto"/>
        <w:left w:val="none" w:sz="0" w:space="0" w:color="auto"/>
        <w:bottom w:val="none" w:sz="0" w:space="0" w:color="auto"/>
        <w:right w:val="none" w:sz="0" w:space="0" w:color="auto"/>
      </w:divBdr>
    </w:div>
    <w:div w:id="171989561">
      <w:bodyDiv w:val="1"/>
      <w:marLeft w:val="0"/>
      <w:marRight w:val="0"/>
      <w:marTop w:val="0"/>
      <w:marBottom w:val="0"/>
      <w:divBdr>
        <w:top w:val="none" w:sz="0" w:space="0" w:color="auto"/>
        <w:left w:val="none" w:sz="0" w:space="0" w:color="auto"/>
        <w:bottom w:val="none" w:sz="0" w:space="0" w:color="auto"/>
        <w:right w:val="none" w:sz="0" w:space="0" w:color="auto"/>
      </w:divBdr>
    </w:div>
    <w:div w:id="173424396">
      <w:bodyDiv w:val="1"/>
      <w:marLeft w:val="0"/>
      <w:marRight w:val="0"/>
      <w:marTop w:val="0"/>
      <w:marBottom w:val="0"/>
      <w:divBdr>
        <w:top w:val="none" w:sz="0" w:space="0" w:color="auto"/>
        <w:left w:val="none" w:sz="0" w:space="0" w:color="auto"/>
        <w:bottom w:val="none" w:sz="0" w:space="0" w:color="auto"/>
        <w:right w:val="none" w:sz="0" w:space="0" w:color="auto"/>
      </w:divBdr>
    </w:div>
    <w:div w:id="266816485">
      <w:bodyDiv w:val="1"/>
      <w:marLeft w:val="0"/>
      <w:marRight w:val="0"/>
      <w:marTop w:val="0"/>
      <w:marBottom w:val="0"/>
      <w:divBdr>
        <w:top w:val="none" w:sz="0" w:space="0" w:color="auto"/>
        <w:left w:val="none" w:sz="0" w:space="0" w:color="auto"/>
        <w:bottom w:val="none" w:sz="0" w:space="0" w:color="auto"/>
        <w:right w:val="none" w:sz="0" w:space="0" w:color="auto"/>
      </w:divBdr>
      <w:divsChild>
        <w:div w:id="1755203270">
          <w:marLeft w:val="1080"/>
          <w:marRight w:val="0"/>
          <w:marTop w:val="100"/>
          <w:marBottom w:val="0"/>
          <w:divBdr>
            <w:top w:val="none" w:sz="0" w:space="0" w:color="auto"/>
            <w:left w:val="none" w:sz="0" w:space="0" w:color="auto"/>
            <w:bottom w:val="none" w:sz="0" w:space="0" w:color="auto"/>
            <w:right w:val="none" w:sz="0" w:space="0" w:color="auto"/>
          </w:divBdr>
        </w:div>
        <w:div w:id="771172397">
          <w:marLeft w:val="1080"/>
          <w:marRight w:val="0"/>
          <w:marTop w:val="100"/>
          <w:marBottom w:val="0"/>
          <w:divBdr>
            <w:top w:val="none" w:sz="0" w:space="0" w:color="auto"/>
            <w:left w:val="none" w:sz="0" w:space="0" w:color="auto"/>
            <w:bottom w:val="none" w:sz="0" w:space="0" w:color="auto"/>
            <w:right w:val="none" w:sz="0" w:space="0" w:color="auto"/>
          </w:divBdr>
        </w:div>
        <w:div w:id="1439792895">
          <w:marLeft w:val="1080"/>
          <w:marRight w:val="0"/>
          <w:marTop w:val="100"/>
          <w:marBottom w:val="0"/>
          <w:divBdr>
            <w:top w:val="none" w:sz="0" w:space="0" w:color="auto"/>
            <w:left w:val="none" w:sz="0" w:space="0" w:color="auto"/>
            <w:bottom w:val="none" w:sz="0" w:space="0" w:color="auto"/>
            <w:right w:val="none" w:sz="0" w:space="0" w:color="auto"/>
          </w:divBdr>
        </w:div>
        <w:div w:id="467213158">
          <w:marLeft w:val="1800"/>
          <w:marRight w:val="0"/>
          <w:marTop w:val="100"/>
          <w:marBottom w:val="0"/>
          <w:divBdr>
            <w:top w:val="none" w:sz="0" w:space="0" w:color="auto"/>
            <w:left w:val="none" w:sz="0" w:space="0" w:color="auto"/>
            <w:bottom w:val="none" w:sz="0" w:space="0" w:color="auto"/>
            <w:right w:val="none" w:sz="0" w:space="0" w:color="auto"/>
          </w:divBdr>
        </w:div>
        <w:div w:id="406996360">
          <w:marLeft w:val="1800"/>
          <w:marRight w:val="0"/>
          <w:marTop w:val="100"/>
          <w:marBottom w:val="0"/>
          <w:divBdr>
            <w:top w:val="none" w:sz="0" w:space="0" w:color="auto"/>
            <w:left w:val="none" w:sz="0" w:space="0" w:color="auto"/>
            <w:bottom w:val="none" w:sz="0" w:space="0" w:color="auto"/>
            <w:right w:val="none" w:sz="0" w:space="0" w:color="auto"/>
          </w:divBdr>
        </w:div>
        <w:div w:id="451679841">
          <w:marLeft w:val="1800"/>
          <w:marRight w:val="0"/>
          <w:marTop w:val="100"/>
          <w:marBottom w:val="0"/>
          <w:divBdr>
            <w:top w:val="none" w:sz="0" w:space="0" w:color="auto"/>
            <w:left w:val="none" w:sz="0" w:space="0" w:color="auto"/>
            <w:bottom w:val="none" w:sz="0" w:space="0" w:color="auto"/>
            <w:right w:val="none" w:sz="0" w:space="0" w:color="auto"/>
          </w:divBdr>
        </w:div>
      </w:divsChild>
    </w:div>
    <w:div w:id="300816346">
      <w:bodyDiv w:val="1"/>
      <w:marLeft w:val="0"/>
      <w:marRight w:val="0"/>
      <w:marTop w:val="0"/>
      <w:marBottom w:val="0"/>
      <w:divBdr>
        <w:top w:val="none" w:sz="0" w:space="0" w:color="auto"/>
        <w:left w:val="none" w:sz="0" w:space="0" w:color="auto"/>
        <w:bottom w:val="none" w:sz="0" w:space="0" w:color="auto"/>
        <w:right w:val="none" w:sz="0" w:space="0" w:color="auto"/>
      </w:divBdr>
    </w:div>
    <w:div w:id="341010457">
      <w:bodyDiv w:val="1"/>
      <w:marLeft w:val="0"/>
      <w:marRight w:val="0"/>
      <w:marTop w:val="0"/>
      <w:marBottom w:val="0"/>
      <w:divBdr>
        <w:top w:val="none" w:sz="0" w:space="0" w:color="auto"/>
        <w:left w:val="none" w:sz="0" w:space="0" w:color="auto"/>
        <w:bottom w:val="none" w:sz="0" w:space="0" w:color="auto"/>
        <w:right w:val="none" w:sz="0" w:space="0" w:color="auto"/>
      </w:divBdr>
      <w:divsChild>
        <w:div w:id="419253604">
          <w:marLeft w:val="0"/>
          <w:marRight w:val="0"/>
          <w:marTop w:val="0"/>
          <w:marBottom w:val="0"/>
          <w:divBdr>
            <w:top w:val="none" w:sz="0" w:space="0" w:color="auto"/>
            <w:left w:val="none" w:sz="0" w:space="0" w:color="auto"/>
            <w:bottom w:val="none" w:sz="0" w:space="0" w:color="auto"/>
            <w:right w:val="none" w:sz="0" w:space="0" w:color="auto"/>
          </w:divBdr>
        </w:div>
      </w:divsChild>
    </w:div>
    <w:div w:id="350231230">
      <w:bodyDiv w:val="1"/>
      <w:marLeft w:val="0"/>
      <w:marRight w:val="0"/>
      <w:marTop w:val="0"/>
      <w:marBottom w:val="0"/>
      <w:divBdr>
        <w:top w:val="none" w:sz="0" w:space="0" w:color="auto"/>
        <w:left w:val="none" w:sz="0" w:space="0" w:color="auto"/>
        <w:bottom w:val="none" w:sz="0" w:space="0" w:color="auto"/>
        <w:right w:val="none" w:sz="0" w:space="0" w:color="auto"/>
      </w:divBdr>
    </w:div>
    <w:div w:id="418599285">
      <w:bodyDiv w:val="1"/>
      <w:marLeft w:val="0"/>
      <w:marRight w:val="0"/>
      <w:marTop w:val="0"/>
      <w:marBottom w:val="0"/>
      <w:divBdr>
        <w:top w:val="none" w:sz="0" w:space="0" w:color="auto"/>
        <w:left w:val="none" w:sz="0" w:space="0" w:color="auto"/>
        <w:bottom w:val="none" w:sz="0" w:space="0" w:color="auto"/>
        <w:right w:val="none" w:sz="0" w:space="0" w:color="auto"/>
      </w:divBdr>
    </w:div>
    <w:div w:id="487677631">
      <w:bodyDiv w:val="1"/>
      <w:marLeft w:val="0"/>
      <w:marRight w:val="0"/>
      <w:marTop w:val="0"/>
      <w:marBottom w:val="0"/>
      <w:divBdr>
        <w:top w:val="none" w:sz="0" w:space="0" w:color="auto"/>
        <w:left w:val="none" w:sz="0" w:space="0" w:color="auto"/>
        <w:bottom w:val="none" w:sz="0" w:space="0" w:color="auto"/>
        <w:right w:val="none" w:sz="0" w:space="0" w:color="auto"/>
      </w:divBdr>
    </w:div>
    <w:div w:id="511727456">
      <w:bodyDiv w:val="1"/>
      <w:marLeft w:val="0"/>
      <w:marRight w:val="0"/>
      <w:marTop w:val="0"/>
      <w:marBottom w:val="0"/>
      <w:divBdr>
        <w:top w:val="none" w:sz="0" w:space="0" w:color="auto"/>
        <w:left w:val="none" w:sz="0" w:space="0" w:color="auto"/>
        <w:bottom w:val="none" w:sz="0" w:space="0" w:color="auto"/>
        <w:right w:val="none" w:sz="0" w:space="0" w:color="auto"/>
      </w:divBdr>
    </w:div>
    <w:div w:id="524290035">
      <w:bodyDiv w:val="1"/>
      <w:marLeft w:val="0"/>
      <w:marRight w:val="0"/>
      <w:marTop w:val="0"/>
      <w:marBottom w:val="0"/>
      <w:divBdr>
        <w:top w:val="none" w:sz="0" w:space="0" w:color="auto"/>
        <w:left w:val="none" w:sz="0" w:space="0" w:color="auto"/>
        <w:bottom w:val="none" w:sz="0" w:space="0" w:color="auto"/>
        <w:right w:val="none" w:sz="0" w:space="0" w:color="auto"/>
      </w:divBdr>
      <w:divsChild>
        <w:div w:id="895121631">
          <w:marLeft w:val="1080"/>
          <w:marRight w:val="0"/>
          <w:marTop w:val="100"/>
          <w:marBottom w:val="0"/>
          <w:divBdr>
            <w:top w:val="none" w:sz="0" w:space="0" w:color="auto"/>
            <w:left w:val="none" w:sz="0" w:space="0" w:color="auto"/>
            <w:bottom w:val="none" w:sz="0" w:space="0" w:color="auto"/>
            <w:right w:val="none" w:sz="0" w:space="0" w:color="auto"/>
          </w:divBdr>
        </w:div>
        <w:div w:id="977034028">
          <w:marLeft w:val="1080"/>
          <w:marRight w:val="0"/>
          <w:marTop w:val="100"/>
          <w:marBottom w:val="0"/>
          <w:divBdr>
            <w:top w:val="none" w:sz="0" w:space="0" w:color="auto"/>
            <w:left w:val="none" w:sz="0" w:space="0" w:color="auto"/>
            <w:bottom w:val="none" w:sz="0" w:space="0" w:color="auto"/>
            <w:right w:val="none" w:sz="0" w:space="0" w:color="auto"/>
          </w:divBdr>
        </w:div>
        <w:div w:id="1549338918">
          <w:marLeft w:val="1800"/>
          <w:marRight w:val="0"/>
          <w:marTop w:val="100"/>
          <w:marBottom w:val="0"/>
          <w:divBdr>
            <w:top w:val="none" w:sz="0" w:space="0" w:color="auto"/>
            <w:left w:val="none" w:sz="0" w:space="0" w:color="auto"/>
            <w:bottom w:val="none" w:sz="0" w:space="0" w:color="auto"/>
            <w:right w:val="none" w:sz="0" w:space="0" w:color="auto"/>
          </w:divBdr>
        </w:div>
        <w:div w:id="276640964">
          <w:marLeft w:val="1800"/>
          <w:marRight w:val="0"/>
          <w:marTop w:val="100"/>
          <w:marBottom w:val="0"/>
          <w:divBdr>
            <w:top w:val="none" w:sz="0" w:space="0" w:color="auto"/>
            <w:left w:val="none" w:sz="0" w:space="0" w:color="auto"/>
            <w:bottom w:val="none" w:sz="0" w:space="0" w:color="auto"/>
            <w:right w:val="none" w:sz="0" w:space="0" w:color="auto"/>
          </w:divBdr>
        </w:div>
        <w:div w:id="1222600405">
          <w:marLeft w:val="1800"/>
          <w:marRight w:val="0"/>
          <w:marTop w:val="100"/>
          <w:marBottom w:val="0"/>
          <w:divBdr>
            <w:top w:val="none" w:sz="0" w:space="0" w:color="auto"/>
            <w:left w:val="none" w:sz="0" w:space="0" w:color="auto"/>
            <w:bottom w:val="none" w:sz="0" w:space="0" w:color="auto"/>
            <w:right w:val="none" w:sz="0" w:space="0" w:color="auto"/>
          </w:divBdr>
        </w:div>
      </w:divsChild>
    </w:div>
    <w:div w:id="598636867">
      <w:bodyDiv w:val="1"/>
      <w:marLeft w:val="0"/>
      <w:marRight w:val="0"/>
      <w:marTop w:val="0"/>
      <w:marBottom w:val="0"/>
      <w:divBdr>
        <w:top w:val="none" w:sz="0" w:space="0" w:color="auto"/>
        <w:left w:val="none" w:sz="0" w:space="0" w:color="auto"/>
        <w:bottom w:val="none" w:sz="0" w:space="0" w:color="auto"/>
        <w:right w:val="none" w:sz="0" w:space="0" w:color="auto"/>
      </w:divBdr>
    </w:div>
    <w:div w:id="650210510">
      <w:bodyDiv w:val="1"/>
      <w:marLeft w:val="0"/>
      <w:marRight w:val="0"/>
      <w:marTop w:val="0"/>
      <w:marBottom w:val="0"/>
      <w:divBdr>
        <w:top w:val="none" w:sz="0" w:space="0" w:color="auto"/>
        <w:left w:val="none" w:sz="0" w:space="0" w:color="auto"/>
        <w:bottom w:val="none" w:sz="0" w:space="0" w:color="auto"/>
        <w:right w:val="none" w:sz="0" w:space="0" w:color="auto"/>
      </w:divBdr>
    </w:div>
    <w:div w:id="671302888">
      <w:bodyDiv w:val="1"/>
      <w:marLeft w:val="0"/>
      <w:marRight w:val="0"/>
      <w:marTop w:val="0"/>
      <w:marBottom w:val="0"/>
      <w:divBdr>
        <w:top w:val="none" w:sz="0" w:space="0" w:color="auto"/>
        <w:left w:val="none" w:sz="0" w:space="0" w:color="auto"/>
        <w:bottom w:val="none" w:sz="0" w:space="0" w:color="auto"/>
        <w:right w:val="none" w:sz="0" w:space="0" w:color="auto"/>
      </w:divBdr>
    </w:div>
    <w:div w:id="685399881">
      <w:bodyDiv w:val="1"/>
      <w:marLeft w:val="0"/>
      <w:marRight w:val="0"/>
      <w:marTop w:val="0"/>
      <w:marBottom w:val="0"/>
      <w:divBdr>
        <w:top w:val="none" w:sz="0" w:space="0" w:color="auto"/>
        <w:left w:val="none" w:sz="0" w:space="0" w:color="auto"/>
        <w:bottom w:val="none" w:sz="0" w:space="0" w:color="auto"/>
        <w:right w:val="none" w:sz="0" w:space="0" w:color="auto"/>
      </w:divBdr>
    </w:div>
    <w:div w:id="763257817">
      <w:bodyDiv w:val="1"/>
      <w:marLeft w:val="0"/>
      <w:marRight w:val="0"/>
      <w:marTop w:val="0"/>
      <w:marBottom w:val="0"/>
      <w:divBdr>
        <w:top w:val="none" w:sz="0" w:space="0" w:color="auto"/>
        <w:left w:val="none" w:sz="0" w:space="0" w:color="auto"/>
        <w:bottom w:val="none" w:sz="0" w:space="0" w:color="auto"/>
        <w:right w:val="none" w:sz="0" w:space="0" w:color="auto"/>
      </w:divBdr>
    </w:div>
    <w:div w:id="767849281">
      <w:bodyDiv w:val="1"/>
      <w:marLeft w:val="0"/>
      <w:marRight w:val="0"/>
      <w:marTop w:val="0"/>
      <w:marBottom w:val="0"/>
      <w:divBdr>
        <w:top w:val="none" w:sz="0" w:space="0" w:color="auto"/>
        <w:left w:val="none" w:sz="0" w:space="0" w:color="auto"/>
        <w:bottom w:val="none" w:sz="0" w:space="0" w:color="auto"/>
        <w:right w:val="none" w:sz="0" w:space="0" w:color="auto"/>
      </w:divBdr>
    </w:div>
    <w:div w:id="930507042">
      <w:bodyDiv w:val="1"/>
      <w:marLeft w:val="0"/>
      <w:marRight w:val="0"/>
      <w:marTop w:val="0"/>
      <w:marBottom w:val="0"/>
      <w:divBdr>
        <w:top w:val="none" w:sz="0" w:space="0" w:color="auto"/>
        <w:left w:val="none" w:sz="0" w:space="0" w:color="auto"/>
        <w:bottom w:val="none" w:sz="0" w:space="0" w:color="auto"/>
        <w:right w:val="none" w:sz="0" w:space="0" w:color="auto"/>
      </w:divBdr>
    </w:div>
    <w:div w:id="1001858651">
      <w:bodyDiv w:val="1"/>
      <w:marLeft w:val="0"/>
      <w:marRight w:val="0"/>
      <w:marTop w:val="0"/>
      <w:marBottom w:val="0"/>
      <w:divBdr>
        <w:top w:val="none" w:sz="0" w:space="0" w:color="auto"/>
        <w:left w:val="none" w:sz="0" w:space="0" w:color="auto"/>
        <w:bottom w:val="none" w:sz="0" w:space="0" w:color="auto"/>
        <w:right w:val="none" w:sz="0" w:space="0" w:color="auto"/>
      </w:divBdr>
    </w:div>
    <w:div w:id="1051921602">
      <w:bodyDiv w:val="1"/>
      <w:marLeft w:val="0"/>
      <w:marRight w:val="0"/>
      <w:marTop w:val="0"/>
      <w:marBottom w:val="0"/>
      <w:divBdr>
        <w:top w:val="none" w:sz="0" w:space="0" w:color="auto"/>
        <w:left w:val="none" w:sz="0" w:space="0" w:color="auto"/>
        <w:bottom w:val="none" w:sz="0" w:space="0" w:color="auto"/>
        <w:right w:val="none" w:sz="0" w:space="0" w:color="auto"/>
      </w:divBdr>
      <w:divsChild>
        <w:div w:id="1544634420">
          <w:marLeft w:val="850"/>
          <w:marRight w:val="0"/>
          <w:marTop w:val="106"/>
          <w:marBottom w:val="0"/>
          <w:divBdr>
            <w:top w:val="none" w:sz="0" w:space="0" w:color="auto"/>
            <w:left w:val="none" w:sz="0" w:space="0" w:color="auto"/>
            <w:bottom w:val="none" w:sz="0" w:space="0" w:color="auto"/>
            <w:right w:val="none" w:sz="0" w:space="0" w:color="auto"/>
          </w:divBdr>
        </w:div>
        <w:div w:id="87970660">
          <w:marLeft w:val="850"/>
          <w:marRight w:val="0"/>
          <w:marTop w:val="106"/>
          <w:marBottom w:val="0"/>
          <w:divBdr>
            <w:top w:val="none" w:sz="0" w:space="0" w:color="auto"/>
            <w:left w:val="none" w:sz="0" w:space="0" w:color="auto"/>
            <w:bottom w:val="none" w:sz="0" w:space="0" w:color="auto"/>
            <w:right w:val="none" w:sz="0" w:space="0" w:color="auto"/>
          </w:divBdr>
        </w:div>
        <w:div w:id="81799766">
          <w:marLeft w:val="850"/>
          <w:marRight w:val="0"/>
          <w:marTop w:val="106"/>
          <w:marBottom w:val="0"/>
          <w:divBdr>
            <w:top w:val="none" w:sz="0" w:space="0" w:color="auto"/>
            <w:left w:val="none" w:sz="0" w:space="0" w:color="auto"/>
            <w:bottom w:val="none" w:sz="0" w:space="0" w:color="auto"/>
            <w:right w:val="none" w:sz="0" w:space="0" w:color="auto"/>
          </w:divBdr>
        </w:div>
        <w:div w:id="967513819">
          <w:marLeft w:val="850"/>
          <w:marRight w:val="0"/>
          <w:marTop w:val="106"/>
          <w:marBottom w:val="0"/>
          <w:divBdr>
            <w:top w:val="none" w:sz="0" w:space="0" w:color="auto"/>
            <w:left w:val="none" w:sz="0" w:space="0" w:color="auto"/>
            <w:bottom w:val="none" w:sz="0" w:space="0" w:color="auto"/>
            <w:right w:val="none" w:sz="0" w:space="0" w:color="auto"/>
          </w:divBdr>
        </w:div>
        <w:div w:id="1081179479">
          <w:marLeft w:val="850"/>
          <w:marRight w:val="0"/>
          <w:marTop w:val="106"/>
          <w:marBottom w:val="0"/>
          <w:divBdr>
            <w:top w:val="none" w:sz="0" w:space="0" w:color="auto"/>
            <w:left w:val="none" w:sz="0" w:space="0" w:color="auto"/>
            <w:bottom w:val="none" w:sz="0" w:space="0" w:color="auto"/>
            <w:right w:val="none" w:sz="0" w:space="0" w:color="auto"/>
          </w:divBdr>
        </w:div>
        <w:div w:id="1926186998">
          <w:marLeft w:val="850"/>
          <w:marRight w:val="0"/>
          <w:marTop w:val="106"/>
          <w:marBottom w:val="0"/>
          <w:divBdr>
            <w:top w:val="none" w:sz="0" w:space="0" w:color="auto"/>
            <w:left w:val="none" w:sz="0" w:space="0" w:color="auto"/>
            <w:bottom w:val="none" w:sz="0" w:space="0" w:color="auto"/>
            <w:right w:val="none" w:sz="0" w:space="0" w:color="auto"/>
          </w:divBdr>
        </w:div>
        <w:div w:id="499321270">
          <w:marLeft w:val="850"/>
          <w:marRight w:val="0"/>
          <w:marTop w:val="106"/>
          <w:marBottom w:val="0"/>
          <w:divBdr>
            <w:top w:val="none" w:sz="0" w:space="0" w:color="auto"/>
            <w:left w:val="none" w:sz="0" w:space="0" w:color="auto"/>
            <w:bottom w:val="none" w:sz="0" w:space="0" w:color="auto"/>
            <w:right w:val="none" w:sz="0" w:space="0" w:color="auto"/>
          </w:divBdr>
        </w:div>
        <w:div w:id="1205868330">
          <w:marLeft w:val="850"/>
          <w:marRight w:val="0"/>
          <w:marTop w:val="106"/>
          <w:marBottom w:val="0"/>
          <w:divBdr>
            <w:top w:val="none" w:sz="0" w:space="0" w:color="auto"/>
            <w:left w:val="none" w:sz="0" w:space="0" w:color="auto"/>
            <w:bottom w:val="none" w:sz="0" w:space="0" w:color="auto"/>
            <w:right w:val="none" w:sz="0" w:space="0" w:color="auto"/>
          </w:divBdr>
        </w:div>
      </w:divsChild>
    </w:div>
    <w:div w:id="1191801812">
      <w:bodyDiv w:val="1"/>
      <w:marLeft w:val="0"/>
      <w:marRight w:val="0"/>
      <w:marTop w:val="0"/>
      <w:marBottom w:val="0"/>
      <w:divBdr>
        <w:top w:val="none" w:sz="0" w:space="0" w:color="auto"/>
        <w:left w:val="none" w:sz="0" w:space="0" w:color="auto"/>
        <w:bottom w:val="none" w:sz="0" w:space="0" w:color="auto"/>
        <w:right w:val="none" w:sz="0" w:space="0" w:color="auto"/>
      </w:divBdr>
    </w:div>
    <w:div w:id="1340889138">
      <w:bodyDiv w:val="1"/>
      <w:marLeft w:val="0"/>
      <w:marRight w:val="0"/>
      <w:marTop w:val="0"/>
      <w:marBottom w:val="0"/>
      <w:divBdr>
        <w:top w:val="none" w:sz="0" w:space="0" w:color="auto"/>
        <w:left w:val="none" w:sz="0" w:space="0" w:color="auto"/>
        <w:bottom w:val="none" w:sz="0" w:space="0" w:color="auto"/>
        <w:right w:val="none" w:sz="0" w:space="0" w:color="auto"/>
      </w:divBdr>
      <w:divsChild>
        <w:div w:id="1198928699">
          <w:marLeft w:val="1080"/>
          <w:marRight w:val="0"/>
          <w:marTop w:val="100"/>
          <w:marBottom w:val="0"/>
          <w:divBdr>
            <w:top w:val="none" w:sz="0" w:space="0" w:color="auto"/>
            <w:left w:val="none" w:sz="0" w:space="0" w:color="auto"/>
            <w:bottom w:val="none" w:sz="0" w:space="0" w:color="auto"/>
            <w:right w:val="none" w:sz="0" w:space="0" w:color="auto"/>
          </w:divBdr>
        </w:div>
        <w:div w:id="1760566706">
          <w:marLeft w:val="1080"/>
          <w:marRight w:val="0"/>
          <w:marTop w:val="100"/>
          <w:marBottom w:val="0"/>
          <w:divBdr>
            <w:top w:val="none" w:sz="0" w:space="0" w:color="auto"/>
            <w:left w:val="none" w:sz="0" w:space="0" w:color="auto"/>
            <w:bottom w:val="none" w:sz="0" w:space="0" w:color="auto"/>
            <w:right w:val="none" w:sz="0" w:space="0" w:color="auto"/>
          </w:divBdr>
        </w:div>
        <w:div w:id="1446847635">
          <w:marLeft w:val="1080"/>
          <w:marRight w:val="0"/>
          <w:marTop w:val="100"/>
          <w:marBottom w:val="0"/>
          <w:divBdr>
            <w:top w:val="none" w:sz="0" w:space="0" w:color="auto"/>
            <w:left w:val="none" w:sz="0" w:space="0" w:color="auto"/>
            <w:bottom w:val="none" w:sz="0" w:space="0" w:color="auto"/>
            <w:right w:val="none" w:sz="0" w:space="0" w:color="auto"/>
          </w:divBdr>
        </w:div>
        <w:div w:id="1096632847">
          <w:marLeft w:val="1080"/>
          <w:marRight w:val="0"/>
          <w:marTop w:val="100"/>
          <w:marBottom w:val="0"/>
          <w:divBdr>
            <w:top w:val="none" w:sz="0" w:space="0" w:color="auto"/>
            <w:left w:val="none" w:sz="0" w:space="0" w:color="auto"/>
            <w:bottom w:val="none" w:sz="0" w:space="0" w:color="auto"/>
            <w:right w:val="none" w:sz="0" w:space="0" w:color="auto"/>
          </w:divBdr>
        </w:div>
        <w:div w:id="1091051090">
          <w:marLeft w:val="1800"/>
          <w:marRight w:val="0"/>
          <w:marTop w:val="100"/>
          <w:marBottom w:val="0"/>
          <w:divBdr>
            <w:top w:val="none" w:sz="0" w:space="0" w:color="auto"/>
            <w:left w:val="none" w:sz="0" w:space="0" w:color="auto"/>
            <w:bottom w:val="none" w:sz="0" w:space="0" w:color="auto"/>
            <w:right w:val="none" w:sz="0" w:space="0" w:color="auto"/>
          </w:divBdr>
        </w:div>
        <w:div w:id="1028681842">
          <w:marLeft w:val="1800"/>
          <w:marRight w:val="0"/>
          <w:marTop w:val="100"/>
          <w:marBottom w:val="0"/>
          <w:divBdr>
            <w:top w:val="none" w:sz="0" w:space="0" w:color="auto"/>
            <w:left w:val="none" w:sz="0" w:space="0" w:color="auto"/>
            <w:bottom w:val="none" w:sz="0" w:space="0" w:color="auto"/>
            <w:right w:val="none" w:sz="0" w:space="0" w:color="auto"/>
          </w:divBdr>
        </w:div>
        <w:div w:id="21245343">
          <w:marLeft w:val="1800"/>
          <w:marRight w:val="0"/>
          <w:marTop w:val="100"/>
          <w:marBottom w:val="0"/>
          <w:divBdr>
            <w:top w:val="none" w:sz="0" w:space="0" w:color="auto"/>
            <w:left w:val="none" w:sz="0" w:space="0" w:color="auto"/>
            <w:bottom w:val="none" w:sz="0" w:space="0" w:color="auto"/>
            <w:right w:val="none" w:sz="0" w:space="0" w:color="auto"/>
          </w:divBdr>
        </w:div>
      </w:divsChild>
    </w:div>
    <w:div w:id="1346443805">
      <w:bodyDiv w:val="1"/>
      <w:marLeft w:val="0"/>
      <w:marRight w:val="0"/>
      <w:marTop w:val="0"/>
      <w:marBottom w:val="0"/>
      <w:divBdr>
        <w:top w:val="none" w:sz="0" w:space="0" w:color="auto"/>
        <w:left w:val="none" w:sz="0" w:space="0" w:color="auto"/>
        <w:bottom w:val="none" w:sz="0" w:space="0" w:color="auto"/>
        <w:right w:val="none" w:sz="0" w:space="0" w:color="auto"/>
      </w:divBdr>
    </w:div>
    <w:div w:id="1348940598">
      <w:bodyDiv w:val="1"/>
      <w:marLeft w:val="0"/>
      <w:marRight w:val="0"/>
      <w:marTop w:val="0"/>
      <w:marBottom w:val="0"/>
      <w:divBdr>
        <w:top w:val="none" w:sz="0" w:space="0" w:color="auto"/>
        <w:left w:val="none" w:sz="0" w:space="0" w:color="auto"/>
        <w:bottom w:val="none" w:sz="0" w:space="0" w:color="auto"/>
        <w:right w:val="none" w:sz="0" w:space="0" w:color="auto"/>
      </w:divBdr>
    </w:div>
    <w:div w:id="1369842451">
      <w:bodyDiv w:val="1"/>
      <w:marLeft w:val="0"/>
      <w:marRight w:val="0"/>
      <w:marTop w:val="0"/>
      <w:marBottom w:val="0"/>
      <w:divBdr>
        <w:top w:val="none" w:sz="0" w:space="0" w:color="auto"/>
        <w:left w:val="none" w:sz="0" w:space="0" w:color="auto"/>
        <w:bottom w:val="none" w:sz="0" w:space="0" w:color="auto"/>
        <w:right w:val="none" w:sz="0" w:space="0" w:color="auto"/>
      </w:divBdr>
    </w:div>
    <w:div w:id="1389304137">
      <w:bodyDiv w:val="1"/>
      <w:marLeft w:val="0"/>
      <w:marRight w:val="0"/>
      <w:marTop w:val="0"/>
      <w:marBottom w:val="0"/>
      <w:divBdr>
        <w:top w:val="none" w:sz="0" w:space="0" w:color="auto"/>
        <w:left w:val="none" w:sz="0" w:space="0" w:color="auto"/>
        <w:bottom w:val="none" w:sz="0" w:space="0" w:color="auto"/>
        <w:right w:val="none" w:sz="0" w:space="0" w:color="auto"/>
      </w:divBdr>
    </w:div>
    <w:div w:id="1394349133">
      <w:bodyDiv w:val="1"/>
      <w:marLeft w:val="0"/>
      <w:marRight w:val="0"/>
      <w:marTop w:val="0"/>
      <w:marBottom w:val="0"/>
      <w:divBdr>
        <w:top w:val="none" w:sz="0" w:space="0" w:color="auto"/>
        <w:left w:val="none" w:sz="0" w:space="0" w:color="auto"/>
        <w:bottom w:val="none" w:sz="0" w:space="0" w:color="auto"/>
        <w:right w:val="none" w:sz="0" w:space="0" w:color="auto"/>
      </w:divBdr>
      <w:divsChild>
        <w:div w:id="1960449615">
          <w:marLeft w:val="1080"/>
          <w:marRight w:val="0"/>
          <w:marTop w:val="100"/>
          <w:marBottom w:val="0"/>
          <w:divBdr>
            <w:top w:val="none" w:sz="0" w:space="0" w:color="auto"/>
            <w:left w:val="none" w:sz="0" w:space="0" w:color="auto"/>
            <w:bottom w:val="none" w:sz="0" w:space="0" w:color="auto"/>
            <w:right w:val="none" w:sz="0" w:space="0" w:color="auto"/>
          </w:divBdr>
        </w:div>
        <w:div w:id="1415472355">
          <w:marLeft w:val="1080"/>
          <w:marRight w:val="0"/>
          <w:marTop w:val="100"/>
          <w:marBottom w:val="0"/>
          <w:divBdr>
            <w:top w:val="none" w:sz="0" w:space="0" w:color="auto"/>
            <w:left w:val="none" w:sz="0" w:space="0" w:color="auto"/>
            <w:bottom w:val="none" w:sz="0" w:space="0" w:color="auto"/>
            <w:right w:val="none" w:sz="0" w:space="0" w:color="auto"/>
          </w:divBdr>
        </w:div>
        <w:div w:id="2063168815">
          <w:marLeft w:val="1080"/>
          <w:marRight w:val="0"/>
          <w:marTop w:val="100"/>
          <w:marBottom w:val="0"/>
          <w:divBdr>
            <w:top w:val="none" w:sz="0" w:space="0" w:color="auto"/>
            <w:left w:val="none" w:sz="0" w:space="0" w:color="auto"/>
            <w:bottom w:val="none" w:sz="0" w:space="0" w:color="auto"/>
            <w:right w:val="none" w:sz="0" w:space="0" w:color="auto"/>
          </w:divBdr>
        </w:div>
        <w:div w:id="934945012">
          <w:marLeft w:val="1800"/>
          <w:marRight w:val="0"/>
          <w:marTop w:val="100"/>
          <w:marBottom w:val="0"/>
          <w:divBdr>
            <w:top w:val="none" w:sz="0" w:space="0" w:color="auto"/>
            <w:left w:val="none" w:sz="0" w:space="0" w:color="auto"/>
            <w:bottom w:val="none" w:sz="0" w:space="0" w:color="auto"/>
            <w:right w:val="none" w:sz="0" w:space="0" w:color="auto"/>
          </w:divBdr>
        </w:div>
        <w:div w:id="1387952037">
          <w:marLeft w:val="1800"/>
          <w:marRight w:val="0"/>
          <w:marTop w:val="100"/>
          <w:marBottom w:val="0"/>
          <w:divBdr>
            <w:top w:val="none" w:sz="0" w:space="0" w:color="auto"/>
            <w:left w:val="none" w:sz="0" w:space="0" w:color="auto"/>
            <w:bottom w:val="none" w:sz="0" w:space="0" w:color="auto"/>
            <w:right w:val="none" w:sz="0" w:space="0" w:color="auto"/>
          </w:divBdr>
        </w:div>
        <w:div w:id="863329549">
          <w:marLeft w:val="1800"/>
          <w:marRight w:val="0"/>
          <w:marTop w:val="100"/>
          <w:marBottom w:val="0"/>
          <w:divBdr>
            <w:top w:val="none" w:sz="0" w:space="0" w:color="auto"/>
            <w:left w:val="none" w:sz="0" w:space="0" w:color="auto"/>
            <w:bottom w:val="none" w:sz="0" w:space="0" w:color="auto"/>
            <w:right w:val="none" w:sz="0" w:space="0" w:color="auto"/>
          </w:divBdr>
        </w:div>
      </w:divsChild>
    </w:div>
    <w:div w:id="1398356125">
      <w:bodyDiv w:val="1"/>
      <w:marLeft w:val="0"/>
      <w:marRight w:val="0"/>
      <w:marTop w:val="0"/>
      <w:marBottom w:val="0"/>
      <w:divBdr>
        <w:top w:val="none" w:sz="0" w:space="0" w:color="auto"/>
        <w:left w:val="none" w:sz="0" w:space="0" w:color="auto"/>
        <w:bottom w:val="none" w:sz="0" w:space="0" w:color="auto"/>
        <w:right w:val="none" w:sz="0" w:space="0" w:color="auto"/>
      </w:divBdr>
      <w:divsChild>
        <w:div w:id="1763836927">
          <w:marLeft w:val="0"/>
          <w:marRight w:val="0"/>
          <w:marTop w:val="0"/>
          <w:marBottom w:val="0"/>
          <w:divBdr>
            <w:top w:val="none" w:sz="0" w:space="0" w:color="auto"/>
            <w:left w:val="none" w:sz="0" w:space="0" w:color="auto"/>
            <w:bottom w:val="none" w:sz="0" w:space="0" w:color="auto"/>
            <w:right w:val="none" w:sz="0" w:space="0" w:color="auto"/>
          </w:divBdr>
        </w:div>
      </w:divsChild>
    </w:div>
    <w:div w:id="1432622428">
      <w:bodyDiv w:val="1"/>
      <w:marLeft w:val="0"/>
      <w:marRight w:val="0"/>
      <w:marTop w:val="0"/>
      <w:marBottom w:val="0"/>
      <w:divBdr>
        <w:top w:val="none" w:sz="0" w:space="0" w:color="auto"/>
        <w:left w:val="none" w:sz="0" w:space="0" w:color="auto"/>
        <w:bottom w:val="none" w:sz="0" w:space="0" w:color="auto"/>
        <w:right w:val="none" w:sz="0" w:space="0" w:color="auto"/>
      </w:divBdr>
    </w:div>
    <w:div w:id="1445223024">
      <w:bodyDiv w:val="1"/>
      <w:marLeft w:val="0"/>
      <w:marRight w:val="0"/>
      <w:marTop w:val="0"/>
      <w:marBottom w:val="0"/>
      <w:divBdr>
        <w:top w:val="none" w:sz="0" w:space="0" w:color="auto"/>
        <w:left w:val="none" w:sz="0" w:space="0" w:color="auto"/>
        <w:bottom w:val="none" w:sz="0" w:space="0" w:color="auto"/>
        <w:right w:val="none" w:sz="0" w:space="0" w:color="auto"/>
      </w:divBdr>
    </w:div>
    <w:div w:id="1495605595">
      <w:bodyDiv w:val="1"/>
      <w:marLeft w:val="0"/>
      <w:marRight w:val="0"/>
      <w:marTop w:val="0"/>
      <w:marBottom w:val="0"/>
      <w:divBdr>
        <w:top w:val="none" w:sz="0" w:space="0" w:color="auto"/>
        <w:left w:val="none" w:sz="0" w:space="0" w:color="auto"/>
        <w:bottom w:val="none" w:sz="0" w:space="0" w:color="auto"/>
        <w:right w:val="none" w:sz="0" w:space="0" w:color="auto"/>
      </w:divBdr>
    </w:div>
    <w:div w:id="1627616028">
      <w:bodyDiv w:val="1"/>
      <w:marLeft w:val="0"/>
      <w:marRight w:val="0"/>
      <w:marTop w:val="0"/>
      <w:marBottom w:val="0"/>
      <w:divBdr>
        <w:top w:val="none" w:sz="0" w:space="0" w:color="auto"/>
        <w:left w:val="none" w:sz="0" w:space="0" w:color="auto"/>
        <w:bottom w:val="none" w:sz="0" w:space="0" w:color="auto"/>
        <w:right w:val="none" w:sz="0" w:space="0" w:color="auto"/>
      </w:divBdr>
    </w:div>
    <w:div w:id="1629310897">
      <w:bodyDiv w:val="1"/>
      <w:marLeft w:val="0"/>
      <w:marRight w:val="0"/>
      <w:marTop w:val="0"/>
      <w:marBottom w:val="0"/>
      <w:divBdr>
        <w:top w:val="none" w:sz="0" w:space="0" w:color="auto"/>
        <w:left w:val="none" w:sz="0" w:space="0" w:color="auto"/>
        <w:bottom w:val="none" w:sz="0" w:space="0" w:color="auto"/>
        <w:right w:val="none" w:sz="0" w:space="0" w:color="auto"/>
      </w:divBdr>
      <w:divsChild>
        <w:div w:id="645283694">
          <w:marLeft w:val="994"/>
          <w:marRight w:val="0"/>
          <w:marTop w:val="0"/>
          <w:marBottom w:val="0"/>
          <w:divBdr>
            <w:top w:val="none" w:sz="0" w:space="0" w:color="auto"/>
            <w:left w:val="none" w:sz="0" w:space="0" w:color="auto"/>
            <w:bottom w:val="none" w:sz="0" w:space="0" w:color="auto"/>
            <w:right w:val="none" w:sz="0" w:space="0" w:color="auto"/>
          </w:divBdr>
        </w:div>
        <w:div w:id="442697798">
          <w:marLeft w:val="994"/>
          <w:marRight w:val="0"/>
          <w:marTop w:val="0"/>
          <w:marBottom w:val="0"/>
          <w:divBdr>
            <w:top w:val="none" w:sz="0" w:space="0" w:color="auto"/>
            <w:left w:val="none" w:sz="0" w:space="0" w:color="auto"/>
            <w:bottom w:val="none" w:sz="0" w:space="0" w:color="auto"/>
            <w:right w:val="none" w:sz="0" w:space="0" w:color="auto"/>
          </w:divBdr>
        </w:div>
        <w:div w:id="1853955970">
          <w:marLeft w:val="994"/>
          <w:marRight w:val="0"/>
          <w:marTop w:val="0"/>
          <w:marBottom w:val="0"/>
          <w:divBdr>
            <w:top w:val="none" w:sz="0" w:space="0" w:color="auto"/>
            <w:left w:val="none" w:sz="0" w:space="0" w:color="auto"/>
            <w:bottom w:val="none" w:sz="0" w:space="0" w:color="auto"/>
            <w:right w:val="none" w:sz="0" w:space="0" w:color="auto"/>
          </w:divBdr>
        </w:div>
      </w:divsChild>
    </w:div>
    <w:div w:id="1782533198">
      <w:bodyDiv w:val="1"/>
      <w:marLeft w:val="0"/>
      <w:marRight w:val="0"/>
      <w:marTop w:val="0"/>
      <w:marBottom w:val="0"/>
      <w:divBdr>
        <w:top w:val="none" w:sz="0" w:space="0" w:color="auto"/>
        <w:left w:val="none" w:sz="0" w:space="0" w:color="auto"/>
        <w:bottom w:val="none" w:sz="0" w:space="0" w:color="auto"/>
        <w:right w:val="none" w:sz="0" w:space="0" w:color="auto"/>
      </w:divBdr>
    </w:div>
    <w:div w:id="1814718186">
      <w:bodyDiv w:val="1"/>
      <w:marLeft w:val="0"/>
      <w:marRight w:val="0"/>
      <w:marTop w:val="0"/>
      <w:marBottom w:val="0"/>
      <w:divBdr>
        <w:top w:val="none" w:sz="0" w:space="0" w:color="auto"/>
        <w:left w:val="none" w:sz="0" w:space="0" w:color="auto"/>
        <w:bottom w:val="none" w:sz="0" w:space="0" w:color="auto"/>
        <w:right w:val="none" w:sz="0" w:space="0" w:color="auto"/>
      </w:divBdr>
    </w:div>
    <w:div w:id="1846087781">
      <w:bodyDiv w:val="1"/>
      <w:marLeft w:val="0"/>
      <w:marRight w:val="0"/>
      <w:marTop w:val="0"/>
      <w:marBottom w:val="0"/>
      <w:divBdr>
        <w:top w:val="none" w:sz="0" w:space="0" w:color="auto"/>
        <w:left w:val="none" w:sz="0" w:space="0" w:color="auto"/>
        <w:bottom w:val="none" w:sz="0" w:space="0" w:color="auto"/>
        <w:right w:val="none" w:sz="0" w:space="0" w:color="auto"/>
      </w:divBdr>
      <w:divsChild>
        <w:div w:id="1777558880">
          <w:marLeft w:val="1080"/>
          <w:marRight w:val="0"/>
          <w:marTop w:val="100"/>
          <w:marBottom w:val="0"/>
          <w:divBdr>
            <w:top w:val="none" w:sz="0" w:space="0" w:color="auto"/>
            <w:left w:val="none" w:sz="0" w:space="0" w:color="auto"/>
            <w:bottom w:val="none" w:sz="0" w:space="0" w:color="auto"/>
            <w:right w:val="none" w:sz="0" w:space="0" w:color="auto"/>
          </w:divBdr>
        </w:div>
        <w:div w:id="1059786940">
          <w:marLeft w:val="1080"/>
          <w:marRight w:val="0"/>
          <w:marTop w:val="100"/>
          <w:marBottom w:val="0"/>
          <w:divBdr>
            <w:top w:val="none" w:sz="0" w:space="0" w:color="auto"/>
            <w:left w:val="none" w:sz="0" w:space="0" w:color="auto"/>
            <w:bottom w:val="none" w:sz="0" w:space="0" w:color="auto"/>
            <w:right w:val="none" w:sz="0" w:space="0" w:color="auto"/>
          </w:divBdr>
        </w:div>
        <w:div w:id="190186782">
          <w:marLeft w:val="1080"/>
          <w:marRight w:val="0"/>
          <w:marTop w:val="100"/>
          <w:marBottom w:val="0"/>
          <w:divBdr>
            <w:top w:val="none" w:sz="0" w:space="0" w:color="auto"/>
            <w:left w:val="none" w:sz="0" w:space="0" w:color="auto"/>
            <w:bottom w:val="none" w:sz="0" w:space="0" w:color="auto"/>
            <w:right w:val="none" w:sz="0" w:space="0" w:color="auto"/>
          </w:divBdr>
        </w:div>
        <w:div w:id="1598907683">
          <w:marLeft w:val="1800"/>
          <w:marRight w:val="0"/>
          <w:marTop w:val="100"/>
          <w:marBottom w:val="0"/>
          <w:divBdr>
            <w:top w:val="none" w:sz="0" w:space="0" w:color="auto"/>
            <w:left w:val="none" w:sz="0" w:space="0" w:color="auto"/>
            <w:bottom w:val="none" w:sz="0" w:space="0" w:color="auto"/>
            <w:right w:val="none" w:sz="0" w:space="0" w:color="auto"/>
          </w:divBdr>
        </w:div>
        <w:div w:id="522521352">
          <w:marLeft w:val="1800"/>
          <w:marRight w:val="0"/>
          <w:marTop w:val="100"/>
          <w:marBottom w:val="0"/>
          <w:divBdr>
            <w:top w:val="none" w:sz="0" w:space="0" w:color="auto"/>
            <w:left w:val="none" w:sz="0" w:space="0" w:color="auto"/>
            <w:bottom w:val="none" w:sz="0" w:space="0" w:color="auto"/>
            <w:right w:val="none" w:sz="0" w:space="0" w:color="auto"/>
          </w:divBdr>
        </w:div>
        <w:div w:id="703139313">
          <w:marLeft w:val="1800"/>
          <w:marRight w:val="0"/>
          <w:marTop w:val="100"/>
          <w:marBottom w:val="0"/>
          <w:divBdr>
            <w:top w:val="none" w:sz="0" w:space="0" w:color="auto"/>
            <w:left w:val="none" w:sz="0" w:space="0" w:color="auto"/>
            <w:bottom w:val="none" w:sz="0" w:space="0" w:color="auto"/>
            <w:right w:val="none" w:sz="0" w:space="0" w:color="auto"/>
          </w:divBdr>
        </w:div>
      </w:divsChild>
    </w:div>
    <w:div w:id="1861813954">
      <w:bodyDiv w:val="1"/>
      <w:marLeft w:val="0"/>
      <w:marRight w:val="0"/>
      <w:marTop w:val="0"/>
      <w:marBottom w:val="0"/>
      <w:divBdr>
        <w:top w:val="none" w:sz="0" w:space="0" w:color="auto"/>
        <w:left w:val="none" w:sz="0" w:space="0" w:color="auto"/>
        <w:bottom w:val="none" w:sz="0" w:space="0" w:color="auto"/>
        <w:right w:val="none" w:sz="0" w:space="0" w:color="auto"/>
      </w:divBdr>
    </w:div>
    <w:div w:id="2003966200">
      <w:bodyDiv w:val="1"/>
      <w:marLeft w:val="0"/>
      <w:marRight w:val="0"/>
      <w:marTop w:val="0"/>
      <w:marBottom w:val="0"/>
      <w:divBdr>
        <w:top w:val="none" w:sz="0" w:space="0" w:color="auto"/>
        <w:left w:val="none" w:sz="0" w:space="0" w:color="auto"/>
        <w:bottom w:val="none" w:sz="0" w:space="0" w:color="auto"/>
        <w:right w:val="none" w:sz="0" w:space="0" w:color="auto"/>
      </w:divBdr>
    </w:div>
    <w:div w:id="2063091928">
      <w:bodyDiv w:val="1"/>
      <w:marLeft w:val="0"/>
      <w:marRight w:val="0"/>
      <w:marTop w:val="0"/>
      <w:marBottom w:val="0"/>
      <w:divBdr>
        <w:top w:val="none" w:sz="0" w:space="0" w:color="auto"/>
        <w:left w:val="none" w:sz="0" w:space="0" w:color="auto"/>
        <w:bottom w:val="none" w:sz="0" w:space="0" w:color="auto"/>
        <w:right w:val="none" w:sz="0" w:space="0" w:color="auto"/>
      </w:divBdr>
    </w:div>
    <w:div w:id="2093232580">
      <w:bodyDiv w:val="1"/>
      <w:marLeft w:val="0"/>
      <w:marRight w:val="0"/>
      <w:marTop w:val="0"/>
      <w:marBottom w:val="0"/>
      <w:divBdr>
        <w:top w:val="none" w:sz="0" w:space="0" w:color="auto"/>
        <w:left w:val="none" w:sz="0" w:space="0" w:color="auto"/>
        <w:bottom w:val="none" w:sz="0" w:space="0" w:color="auto"/>
        <w:right w:val="none" w:sz="0" w:space="0" w:color="auto"/>
      </w:divBdr>
    </w:div>
    <w:div w:id="2094430953">
      <w:bodyDiv w:val="1"/>
      <w:marLeft w:val="0"/>
      <w:marRight w:val="0"/>
      <w:marTop w:val="0"/>
      <w:marBottom w:val="0"/>
      <w:divBdr>
        <w:top w:val="none" w:sz="0" w:space="0" w:color="auto"/>
        <w:left w:val="none" w:sz="0" w:space="0" w:color="auto"/>
        <w:bottom w:val="none" w:sz="0" w:space="0" w:color="auto"/>
        <w:right w:val="none" w:sz="0" w:space="0" w:color="auto"/>
      </w:divBdr>
    </w:div>
    <w:div w:id="2107387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1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7CA393-4DAE-426F-98D2-3ADB54382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49</Pages>
  <Words>4054</Words>
  <Characters>23113</Characters>
  <Application>Microsoft Office Word</Application>
  <DocSecurity>0</DocSecurity>
  <Lines>192</Lines>
  <Paragraphs>54</Paragraphs>
  <ScaleCrop>false</ScaleCrop>
  <Company>C.M.T</Company>
  <LinksUpToDate>false</LinksUpToDate>
  <CharactersWithSpaces>27113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johnny57737@gmail.com</dc:creator>
  <cp:lastModifiedBy>張乃文</cp:lastModifiedBy>
  <cp:revision>48</cp:revision>
  <cp:lastPrinted>2020-01-14T01:32:00Z</cp:lastPrinted>
  <dcterms:created xsi:type="dcterms:W3CDTF">2023-04-17T05:43:00Z</dcterms:created>
  <dcterms:modified xsi:type="dcterms:W3CDTF">2024-01-05T01:34:00Z</dcterms:modified>
</cp:coreProperties>
</file>