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9C6059" w:rsidRDefault="00556D26" w:rsidP="000C0CC3">
      <w:pPr>
        <w:jc w:val="left"/>
        <w:rPr>
          <w:rFonts w:ascii="標楷體" w:hAnsi="標楷體"/>
          <w:b/>
          <w:sz w:val="32"/>
          <w:szCs w:val="32"/>
        </w:rPr>
      </w:pPr>
      <w:r w:rsidRPr="009C60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ACCB6" wp14:editId="295C227B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CC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 w:rsidRPr="009C6059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9C6059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  <w:bookmarkStart w:id="0" w:name="_GoBack"/>
      <w:bookmarkEnd w:id="0"/>
    </w:p>
    <w:p w:rsidR="005435EB" w:rsidRPr="009C6059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9C6059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9C6059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9C6059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9C6059" w:rsidRDefault="005435EB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受經濟部</w:t>
      </w:r>
      <w:r w:rsidR="00812583" w:rsidRPr="009C6059">
        <w:rPr>
          <w:rFonts w:ascii="標楷體" w:hAnsi="標楷體" w:hint="eastAsia"/>
          <w:sz w:val="24"/>
          <w:szCs w:val="24"/>
        </w:rPr>
        <w:t>產業發展署</w:t>
      </w:r>
      <w:r w:rsidRPr="009C6059">
        <w:rPr>
          <w:rFonts w:ascii="標楷體" w:hAnsi="標楷體" w:hint="eastAsia"/>
          <w:sz w:val="24"/>
          <w:szCs w:val="24"/>
        </w:rPr>
        <w:t>委託</w:t>
      </w:r>
      <w:r w:rsidR="002A4E08" w:rsidRPr="009C6059">
        <w:rPr>
          <w:rFonts w:ascii="標楷體" w:hAnsi="標楷體" w:hint="eastAsia"/>
          <w:sz w:val="24"/>
          <w:szCs w:val="24"/>
        </w:rPr>
        <w:t>之</w:t>
      </w:r>
      <w:r w:rsidRPr="009C6059">
        <w:rPr>
          <w:rFonts w:ascii="標楷體" w:hAnsi="標楷體" w:hint="eastAsia"/>
          <w:sz w:val="24"/>
          <w:szCs w:val="24"/>
        </w:rPr>
        <w:t>專案計畫承辦單位-</w:t>
      </w:r>
      <w:r w:rsidR="00C9457E" w:rsidRPr="009C6059">
        <w:rPr>
          <w:rFonts w:ascii="標楷體" w:hAnsi="標楷體" w:hint="eastAsia"/>
          <w:sz w:val="24"/>
          <w:szCs w:val="24"/>
        </w:rPr>
        <w:t>財團法人精密機械研究</w:t>
      </w:r>
      <w:r w:rsidR="007A77C4" w:rsidRPr="009C6059">
        <w:rPr>
          <w:rFonts w:ascii="標楷體" w:hAnsi="標楷體" w:hint="eastAsia"/>
          <w:sz w:val="24"/>
          <w:szCs w:val="24"/>
        </w:rPr>
        <w:t>發展</w:t>
      </w:r>
      <w:r w:rsidR="00C9457E" w:rsidRPr="009C6059">
        <w:rPr>
          <w:rFonts w:ascii="標楷體" w:hAnsi="標楷體" w:hint="eastAsia"/>
          <w:sz w:val="24"/>
          <w:szCs w:val="24"/>
        </w:rPr>
        <w:t>中心(以下簡稱本中心)為遵守個人資料保護法規定，在您提供個人資料予本中心前，依法告知下列事項：</w:t>
      </w:r>
    </w:p>
    <w:p w:rsidR="00C9457E" w:rsidRPr="009C6059" w:rsidRDefault="00C9457E" w:rsidP="0081258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本中心受經濟部</w:t>
      </w:r>
      <w:r w:rsidR="00812583" w:rsidRPr="009C6059">
        <w:rPr>
          <w:rFonts w:ascii="標楷體" w:hAnsi="標楷體" w:hint="eastAsia"/>
          <w:sz w:val="24"/>
          <w:szCs w:val="24"/>
        </w:rPr>
        <w:t>產業發展署</w:t>
      </w:r>
      <w:r w:rsidRPr="009C6059">
        <w:rPr>
          <w:rFonts w:ascii="標楷體" w:hAnsi="標楷體" w:hint="eastAsia"/>
          <w:sz w:val="24"/>
          <w:szCs w:val="24"/>
        </w:rPr>
        <w:t>委託辦理「</w:t>
      </w:r>
      <w:r w:rsidR="00CC17BE" w:rsidRPr="009C6059">
        <w:rPr>
          <w:rFonts w:hint="eastAsia"/>
          <w:snapToGrid w:val="0"/>
          <w:kern w:val="0"/>
          <w:sz w:val="24"/>
          <w:szCs w:val="28"/>
        </w:rPr>
        <w:t>疫後特別預算</w:t>
      </w:r>
      <w:r w:rsidR="00CC17BE" w:rsidRPr="009C6059">
        <w:rPr>
          <w:rFonts w:hint="eastAsia"/>
          <w:snapToGrid w:val="0"/>
          <w:kern w:val="0"/>
          <w:sz w:val="24"/>
          <w:szCs w:val="28"/>
        </w:rPr>
        <w:t>-</w:t>
      </w:r>
      <w:r w:rsidR="00812583" w:rsidRPr="009C6059">
        <w:rPr>
          <w:rFonts w:ascii="標楷體" w:hAnsi="標楷體" w:hint="eastAsia"/>
          <w:sz w:val="24"/>
          <w:szCs w:val="24"/>
        </w:rPr>
        <w:t>金屬產業智慧機上盒輔導計畫</w:t>
      </w:r>
      <w:r w:rsidRPr="009C6059">
        <w:rPr>
          <w:rFonts w:ascii="標楷體" w:hAnsi="標楷體" w:hint="eastAsia"/>
          <w:sz w:val="24"/>
          <w:szCs w:val="24"/>
        </w:rPr>
        <w:t>」，</w:t>
      </w:r>
      <w:r w:rsidRPr="009C6059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因工業行政、中小企業及其他產業之輔導等特定目的而獲取您下列個人資料類別：姓名、國民身分證統一編號、性別、職業、教育、連絡方式(包括但不限於電話號碼、E-MAIL、居住或工作地址)等</w:t>
      </w:r>
      <w:r w:rsidRPr="009C6059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9C6059">
        <w:rPr>
          <w:rFonts w:ascii="標楷體" w:hAnsi="標楷體" w:hint="eastAsia"/>
          <w:sz w:val="24"/>
          <w:szCs w:val="24"/>
        </w:rPr>
        <w:t>個資作業規定及</w:t>
      </w:r>
      <w:r w:rsidRPr="009C6059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9C6059">
        <w:rPr>
          <w:rFonts w:ascii="標楷體" w:hAnsi="標楷體" w:hint="eastAsia"/>
          <w:sz w:val="24"/>
          <w:szCs w:val="24"/>
        </w:rPr>
        <w:t>(聯絡電話：</w:t>
      </w:r>
      <w:r w:rsidR="00D1435C" w:rsidRPr="009C6059">
        <w:rPr>
          <w:rFonts w:ascii="標楷體" w:hAnsi="標楷體" w:hint="eastAsia"/>
          <w:sz w:val="24"/>
          <w:szCs w:val="24"/>
        </w:rPr>
        <w:t>04-23599009*</w:t>
      </w:r>
      <w:r w:rsidR="003E0E5E" w:rsidRPr="009C6059">
        <w:rPr>
          <w:rFonts w:ascii="標楷體" w:hAnsi="標楷體"/>
          <w:sz w:val="24"/>
          <w:szCs w:val="24"/>
        </w:rPr>
        <w:t>2</w:t>
      </w:r>
      <w:r w:rsidR="00812583" w:rsidRPr="009C6059">
        <w:rPr>
          <w:rFonts w:ascii="標楷體" w:hAnsi="標楷體"/>
          <w:sz w:val="24"/>
          <w:szCs w:val="24"/>
        </w:rPr>
        <w:t>99</w:t>
      </w:r>
      <w:r w:rsidR="00EE494D" w:rsidRPr="009C6059">
        <w:rPr>
          <w:rFonts w:ascii="標楷體" w:hAnsi="標楷體" w:hint="eastAsia"/>
          <w:sz w:val="24"/>
          <w:szCs w:val="24"/>
        </w:rPr>
        <w:t>、電子郵件：</w:t>
      </w:r>
      <w:r w:rsidR="00812583" w:rsidRPr="009C6059">
        <w:rPr>
          <w:rFonts w:ascii="標楷體" w:hAnsi="標楷體" w:hint="eastAsia"/>
          <w:sz w:val="24"/>
          <w:szCs w:val="24"/>
          <w:u w:val="single"/>
        </w:rPr>
        <w:t>S</w:t>
      </w:r>
      <w:r w:rsidR="00812583" w:rsidRPr="009C6059">
        <w:rPr>
          <w:rFonts w:ascii="標楷體" w:hAnsi="標楷體"/>
          <w:sz w:val="24"/>
          <w:szCs w:val="24"/>
          <w:u w:val="single"/>
        </w:rPr>
        <w:t>MB</w:t>
      </w:r>
      <w:r w:rsidR="00812583" w:rsidRPr="009C6059">
        <w:rPr>
          <w:rFonts w:ascii="標楷體" w:hAnsi="標楷體" w:hint="eastAsia"/>
          <w:sz w:val="24"/>
          <w:szCs w:val="24"/>
          <w:u w:val="single"/>
        </w:rPr>
        <w:t>-</w:t>
      </w:r>
      <w:r w:rsidR="00812583" w:rsidRPr="009C6059">
        <w:rPr>
          <w:rFonts w:ascii="標楷體" w:hAnsi="標楷體"/>
          <w:sz w:val="24"/>
          <w:szCs w:val="24"/>
          <w:u w:val="single"/>
        </w:rPr>
        <w:t>GMP@m</w:t>
      </w:r>
      <w:r w:rsidR="00EE494D" w:rsidRPr="009C6059">
        <w:rPr>
          <w:rFonts w:ascii="標楷體" w:hAnsi="標楷體" w:hint="eastAsia"/>
          <w:sz w:val="24"/>
          <w:szCs w:val="24"/>
          <w:u w:val="single"/>
        </w:rPr>
        <w:t>ail.pmc.org.tw</w:t>
      </w:r>
      <w:r w:rsidR="00EE494D" w:rsidRPr="009C6059">
        <w:rPr>
          <w:rFonts w:ascii="標楷體" w:hAnsi="標楷體" w:hint="eastAsia"/>
          <w:sz w:val="24"/>
          <w:szCs w:val="24"/>
        </w:rPr>
        <w:t>)</w:t>
      </w:r>
      <w:r w:rsidRPr="009C6059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9C6059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9C6059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9C6059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9C6059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9C6059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請求刪除。</w:t>
      </w:r>
    </w:p>
    <w:p w:rsidR="00C9457E" w:rsidRPr="009C6059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Pr="009C6059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9C6059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9C6059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9C6059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9C6059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9C6059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本人同意</w:t>
      </w:r>
      <w:r w:rsidR="005435EB" w:rsidRPr="009C6059">
        <w:rPr>
          <w:rFonts w:ascii="標楷體" w:hAnsi="標楷體" w:hint="eastAsia"/>
          <w:sz w:val="24"/>
          <w:szCs w:val="24"/>
        </w:rPr>
        <w:t>受經濟部</w:t>
      </w:r>
      <w:r w:rsidR="00812583" w:rsidRPr="009C6059">
        <w:rPr>
          <w:rFonts w:ascii="標楷體" w:hAnsi="標楷體" w:hint="eastAsia"/>
          <w:sz w:val="24"/>
          <w:szCs w:val="24"/>
        </w:rPr>
        <w:t>產業發展署</w:t>
      </w:r>
      <w:r w:rsidR="005435EB" w:rsidRPr="009C6059">
        <w:rPr>
          <w:rFonts w:ascii="標楷體" w:hAnsi="標楷體" w:hint="eastAsia"/>
          <w:sz w:val="24"/>
          <w:szCs w:val="24"/>
        </w:rPr>
        <w:t>委託</w:t>
      </w:r>
      <w:r w:rsidR="002A4E08" w:rsidRPr="009C6059">
        <w:rPr>
          <w:rFonts w:ascii="標楷體" w:hAnsi="標楷體" w:hint="eastAsia"/>
          <w:sz w:val="24"/>
          <w:szCs w:val="24"/>
        </w:rPr>
        <w:t>之</w:t>
      </w:r>
      <w:r w:rsidR="005435EB" w:rsidRPr="009C6059">
        <w:rPr>
          <w:rFonts w:ascii="標楷體" w:hAnsi="標楷體" w:hint="eastAsia"/>
          <w:sz w:val="24"/>
          <w:szCs w:val="24"/>
        </w:rPr>
        <w:t>專案計畫承辦單位-財團法人精密機械研究</w:t>
      </w:r>
      <w:r w:rsidR="00EC63A0">
        <w:rPr>
          <w:rFonts w:ascii="標楷體" w:hAnsi="標楷體" w:hint="eastAsia"/>
          <w:sz w:val="24"/>
          <w:szCs w:val="24"/>
        </w:rPr>
        <w:t>發展</w:t>
      </w:r>
      <w:r w:rsidR="005435EB" w:rsidRPr="009C6059">
        <w:rPr>
          <w:rFonts w:ascii="標楷體" w:hAnsi="標楷體" w:hint="eastAsia"/>
          <w:sz w:val="24"/>
          <w:szCs w:val="24"/>
        </w:rPr>
        <w:t>中心</w:t>
      </w:r>
      <w:r w:rsidRPr="009C6059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9C6059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9C6059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9C6059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Pr="009C6059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9C6059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9C6059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9C6059">
        <w:rPr>
          <w:rFonts w:ascii="標楷體" w:hAnsi="標楷體" w:hint="eastAsia"/>
          <w:sz w:val="24"/>
          <w:szCs w:val="24"/>
        </w:rPr>
        <w:t>中華民國</w:t>
      </w:r>
      <w:r w:rsidR="00D1435C" w:rsidRPr="009C6059">
        <w:rPr>
          <w:rFonts w:ascii="標楷體" w:hAnsi="標楷體" w:hint="eastAsia"/>
          <w:sz w:val="24"/>
          <w:szCs w:val="24"/>
        </w:rPr>
        <w:t xml:space="preserve">   11</w:t>
      </w:r>
      <w:r w:rsidR="00812583" w:rsidRPr="009C6059">
        <w:rPr>
          <w:rFonts w:ascii="標楷體" w:hAnsi="標楷體"/>
          <w:sz w:val="24"/>
          <w:szCs w:val="24"/>
        </w:rPr>
        <w:t>3</w:t>
      </w:r>
      <w:r w:rsidRPr="009C6059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9C6059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7" w:rsidRDefault="00E31447" w:rsidP="00817BA2">
      <w:r>
        <w:separator/>
      </w:r>
    </w:p>
  </w:endnote>
  <w:endnote w:type="continuationSeparator" w:id="0">
    <w:p w:rsidR="00E31447" w:rsidRDefault="00E31447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7" w:rsidRDefault="00E31447" w:rsidP="00817BA2">
      <w:r>
        <w:separator/>
      </w:r>
    </w:p>
  </w:footnote>
  <w:footnote w:type="continuationSeparator" w:id="0">
    <w:p w:rsidR="00E31447" w:rsidRDefault="00E31447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1E5F70"/>
    <w:rsid w:val="001F4AA5"/>
    <w:rsid w:val="0028332E"/>
    <w:rsid w:val="002A4E08"/>
    <w:rsid w:val="002B3DC4"/>
    <w:rsid w:val="002B4262"/>
    <w:rsid w:val="002E2E9B"/>
    <w:rsid w:val="003105DD"/>
    <w:rsid w:val="00351D90"/>
    <w:rsid w:val="003E0E5E"/>
    <w:rsid w:val="004B7F66"/>
    <w:rsid w:val="005435EB"/>
    <w:rsid w:val="00556D26"/>
    <w:rsid w:val="00695A9B"/>
    <w:rsid w:val="00745141"/>
    <w:rsid w:val="007A77C4"/>
    <w:rsid w:val="007C1145"/>
    <w:rsid w:val="00812583"/>
    <w:rsid w:val="00817BA2"/>
    <w:rsid w:val="00915D70"/>
    <w:rsid w:val="009C6059"/>
    <w:rsid w:val="00AB6CE8"/>
    <w:rsid w:val="00AC019E"/>
    <w:rsid w:val="00B22669"/>
    <w:rsid w:val="00B24E37"/>
    <w:rsid w:val="00B42CF1"/>
    <w:rsid w:val="00C07804"/>
    <w:rsid w:val="00C353DA"/>
    <w:rsid w:val="00C91D4C"/>
    <w:rsid w:val="00C9457E"/>
    <w:rsid w:val="00CC17BE"/>
    <w:rsid w:val="00CE07A6"/>
    <w:rsid w:val="00CE6DA8"/>
    <w:rsid w:val="00D1435C"/>
    <w:rsid w:val="00E31447"/>
    <w:rsid w:val="00E8121D"/>
    <w:rsid w:val="00EC63A0"/>
    <w:rsid w:val="00EE494D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1907D0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葉雯青</cp:lastModifiedBy>
  <cp:revision>4</cp:revision>
  <dcterms:created xsi:type="dcterms:W3CDTF">2023-12-27T08:33:00Z</dcterms:created>
  <dcterms:modified xsi:type="dcterms:W3CDTF">2024-01-02T01:06:00Z</dcterms:modified>
</cp:coreProperties>
</file>