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426A" w14:textId="77777777" w:rsidR="00C11DF2" w:rsidRDefault="00973E14">
      <w:r>
        <w:rPr>
          <w:noProof/>
        </w:rPr>
        <w:drawing>
          <wp:anchor distT="0" distB="0" distL="114300" distR="114300" simplePos="0" relativeHeight="251658244" behindDoc="0" locked="0" layoutInCell="1" allowOverlap="1" wp14:anchorId="61D6C12D" wp14:editId="06BDBB2F">
            <wp:simplePos x="0" y="0"/>
            <wp:positionH relativeFrom="column">
              <wp:posOffset>-524933</wp:posOffset>
            </wp:positionH>
            <wp:positionV relativeFrom="paragraph">
              <wp:posOffset>-525568</wp:posOffset>
            </wp:positionV>
            <wp:extent cx="2218266" cy="626901"/>
            <wp:effectExtent l="0" t="0" r="0" b="190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18266" cy="626901"/>
                    </a:xfrm>
                    <a:prstGeom prst="rect">
                      <a:avLst/>
                    </a:prstGeom>
                  </pic:spPr>
                </pic:pic>
              </a:graphicData>
            </a:graphic>
            <wp14:sizeRelH relativeFrom="margin">
              <wp14:pctWidth>0</wp14:pctWidth>
            </wp14:sizeRelH>
            <wp14:sizeRelV relativeFrom="margin">
              <wp14:pctHeight>0</wp14:pctHeight>
            </wp14:sizeRelV>
          </wp:anchor>
        </w:drawing>
      </w:r>
      <w:r w:rsidR="000439C6">
        <w:rPr>
          <w:noProof/>
        </w:rPr>
        <mc:AlternateContent>
          <mc:Choice Requires="wps">
            <w:drawing>
              <wp:anchor distT="0" distB="0" distL="114300" distR="114300" simplePos="0" relativeHeight="251658240" behindDoc="0" locked="0" layoutInCell="1" allowOverlap="1" wp14:anchorId="37C2B9C4" wp14:editId="445D56D0">
                <wp:simplePos x="0" y="0"/>
                <wp:positionH relativeFrom="column">
                  <wp:posOffset>5753735</wp:posOffset>
                </wp:positionH>
                <wp:positionV relativeFrom="paragraph">
                  <wp:posOffset>-271145</wp:posOffset>
                </wp:positionV>
                <wp:extent cx="571500" cy="313055"/>
                <wp:effectExtent l="0" t="0" r="635" b="0"/>
                <wp:wrapNone/>
                <wp:docPr id="27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13055"/>
                        </a:xfrm>
                        <a:prstGeom prst="rect">
                          <a:avLst/>
                        </a:prstGeom>
                        <a:solidFill>
                          <a:srgbClr val="FFFFFF"/>
                        </a:solidFill>
                        <a:ln w="9525">
                          <a:solidFill>
                            <a:srgbClr val="000000"/>
                          </a:solidFill>
                          <a:miter lim="800000"/>
                          <a:headEnd/>
                          <a:tailEnd/>
                        </a:ln>
                      </wps:spPr>
                      <wps:txbx>
                        <w:txbxContent>
                          <w:p w14:paraId="57C8E74D" w14:textId="7ABD7710" w:rsidR="009D7364" w:rsidRPr="008F72FD" w:rsidRDefault="009D7364" w:rsidP="00166A54">
                            <w:pPr>
                              <w:spacing w:line="240" w:lineRule="auto"/>
                            </w:pPr>
                            <w:r w:rsidRPr="008F72FD">
                              <w:rPr>
                                <w:rFonts w:hAnsi="標楷體"/>
                              </w:rPr>
                              <w:t>附件</w:t>
                            </w:r>
                            <w:r w:rsidR="00722083">
                              <w:rPr>
                                <w:rFonts w:hAnsi="標楷體" w:hint="eastAsia"/>
                              </w:rPr>
                              <w:t>二</w:t>
                            </w:r>
                          </w:p>
                        </w:txbxContent>
                      </wps:txbx>
                      <wps:bodyPr rot="0" vert="horz" wrap="none" lIns="36000" tIns="36000" rIns="36000" bIns="3600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7C2B9C4" id="Rectangle 31" o:spid="_x0000_s1026" style="position:absolute;left:0;text-align:left;margin-left:453.05pt;margin-top:-21.35pt;width:45pt;height:24.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">
                <v:textbox style="mso-fit-shape-to-text:t" inset="1mm,1mm,1mm,1mm">
                  <w:txbxContent>
                    <w:p w14:paraId="57C8E74D" w14:textId="7ABD7710" w:rsidR="009D7364" w:rsidRPr="008F72FD" w:rsidRDefault="009D7364" w:rsidP="00166A54">
                      <w:pPr>
                        <w:spacing w:line="240" w:lineRule="auto"/>
                      </w:pPr>
                      <w:r w:rsidRPr="008F72FD">
                        <w:rPr>
                          <w:rFonts w:hAnsi="標楷體"/>
                        </w:rPr>
                        <w:t>附件</w:t>
                      </w:r>
                      <w:r w:rsidR="00722083">
                        <w:rPr>
                          <w:rFonts w:hAnsi="標楷體" w:hint="eastAsia"/>
                        </w:rPr>
                        <w:t>二</w:t>
                      </w:r>
                    </w:p>
                  </w:txbxContent>
                </v:textbox>
              </v:rect>
            </w:pict>
          </mc:Fallback>
        </mc:AlternateContent>
      </w:r>
    </w:p>
    <w:p w14:paraId="5D14CC86" w14:textId="77777777" w:rsidR="00637E70" w:rsidRDefault="00637E70"/>
    <w:p w14:paraId="01F71FCD" w14:textId="77777777" w:rsidR="007F36BB" w:rsidRDefault="007F36BB"/>
    <w:p w14:paraId="008BBD44" w14:textId="09B94059" w:rsidR="00973E14" w:rsidRPr="004629EB" w:rsidRDefault="00452739" w:rsidP="00973E14">
      <w:pPr>
        <w:spacing w:line="240" w:lineRule="auto"/>
        <w:jc w:val="center"/>
        <w:rPr>
          <w:sz w:val="48"/>
        </w:rPr>
      </w:pPr>
      <w:r>
        <w:rPr>
          <w:rFonts w:hint="eastAsia"/>
          <w:sz w:val="48"/>
        </w:rPr>
        <w:t>工具機產業轉型暨跨業整合</w:t>
      </w:r>
      <w:r w:rsidR="00C86C45" w:rsidRPr="00800956">
        <w:rPr>
          <w:rFonts w:hint="eastAsia"/>
          <w:sz w:val="48"/>
        </w:rPr>
        <w:t>計畫</w:t>
      </w:r>
    </w:p>
    <w:p w14:paraId="0BE87941" w14:textId="77777777" w:rsidR="00973E14" w:rsidRPr="004629EB" w:rsidRDefault="00973E14" w:rsidP="00973E14">
      <w:pPr>
        <w:spacing w:line="240" w:lineRule="auto"/>
        <w:jc w:val="center"/>
      </w:pPr>
    </w:p>
    <w:p w14:paraId="708068C7" w14:textId="78C40F32" w:rsidR="00973E14" w:rsidRPr="004629EB" w:rsidRDefault="00973E14" w:rsidP="00973E14">
      <w:pPr>
        <w:spacing w:line="240" w:lineRule="auto"/>
        <w:jc w:val="center"/>
        <w:rPr>
          <w:sz w:val="40"/>
        </w:rPr>
      </w:pPr>
      <w:r w:rsidRPr="004629EB">
        <w:rPr>
          <w:rFonts w:hint="eastAsia"/>
          <w:sz w:val="40"/>
        </w:rPr>
        <w:t>11</w:t>
      </w:r>
      <w:r w:rsidR="00452739">
        <w:rPr>
          <w:rFonts w:hint="eastAsia"/>
          <w:sz w:val="40"/>
        </w:rPr>
        <w:t>5</w:t>
      </w:r>
      <w:r w:rsidRPr="004629EB">
        <w:rPr>
          <w:rFonts w:hint="eastAsia"/>
          <w:sz w:val="40"/>
        </w:rPr>
        <w:t>年度</w:t>
      </w:r>
    </w:p>
    <w:p w14:paraId="27707CCD" w14:textId="5CEB25E6" w:rsidR="00B0148C" w:rsidRDefault="00452739" w:rsidP="00050E38">
      <w:pPr>
        <w:spacing w:line="240" w:lineRule="auto"/>
        <w:jc w:val="center"/>
        <w:rPr>
          <w:b/>
          <w:sz w:val="40"/>
          <w:szCs w:val="40"/>
        </w:rPr>
      </w:pPr>
      <w:r>
        <w:rPr>
          <w:rFonts w:hint="eastAsia"/>
          <w:b/>
          <w:sz w:val="40"/>
          <w:szCs w:val="40"/>
        </w:rPr>
        <w:t>工具機</w:t>
      </w:r>
      <w:r w:rsidR="00B0148C" w:rsidRPr="00B0148C">
        <w:rPr>
          <w:b/>
          <w:sz w:val="40"/>
          <w:szCs w:val="40"/>
        </w:rPr>
        <w:t>產業智慧化及低碳化輔導</w:t>
      </w:r>
    </w:p>
    <w:p w14:paraId="30063788" w14:textId="49299B99" w:rsidR="00452739" w:rsidRDefault="00452739" w:rsidP="00050E38">
      <w:pPr>
        <w:spacing w:line="240" w:lineRule="auto"/>
        <w:jc w:val="center"/>
        <w:rPr>
          <w:b/>
          <w:sz w:val="40"/>
          <w:szCs w:val="40"/>
        </w:rPr>
      </w:pPr>
      <w:r>
        <w:rPr>
          <w:rFonts w:hint="eastAsia"/>
          <w:b/>
          <w:sz w:val="40"/>
          <w:szCs w:val="40"/>
        </w:rPr>
        <w:t>【類別</w:t>
      </w:r>
      <w:r>
        <w:rPr>
          <w:rFonts w:hint="eastAsia"/>
          <w:b/>
          <w:sz w:val="40"/>
          <w:szCs w:val="40"/>
        </w:rPr>
        <w:t xml:space="preserve">B </w:t>
      </w:r>
      <w:r w:rsidRPr="00452739">
        <w:rPr>
          <w:rFonts w:hint="eastAsia"/>
          <w:b/>
          <w:bCs/>
          <w:sz w:val="40"/>
          <w:szCs w:val="40"/>
        </w:rPr>
        <w:t>應用國產零組件輔導</w:t>
      </w:r>
      <w:r>
        <w:rPr>
          <w:rFonts w:hint="eastAsia"/>
          <w:b/>
          <w:sz w:val="40"/>
          <w:szCs w:val="40"/>
        </w:rPr>
        <w:t>】</w:t>
      </w:r>
    </w:p>
    <w:p w14:paraId="079954B6" w14:textId="77777777" w:rsidR="005E570D" w:rsidRPr="00452739" w:rsidRDefault="005E570D" w:rsidP="00050E38">
      <w:pPr>
        <w:spacing w:line="240" w:lineRule="auto"/>
        <w:jc w:val="center"/>
      </w:pPr>
    </w:p>
    <w:p w14:paraId="20536CA9" w14:textId="77777777" w:rsidR="005E570D" w:rsidRPr="004629EB" w:rsidRDefault="005E570D" w:rsidP="00050E38">
      <w:pPr>
        <w:spacing w:line="240" w:lineRule="auto"/>
        <w:jc w:val="center"/>
      </w:pPr>
    </w:p>
    <w:p w14:paraId="3B7C5F1E" w14:textId="77777777" w:rsidR="00973E14" w:rsidRPr="004629EB" w:rsidRDefault="00973E14" w:rsidP="00973E14">
      <w:pPr>
        <w:spacing w:line="240" w:lineRule="auto"/>
        <w:jc w:val="center"/>
        <w:rPr>
          <w:sz w:val="40"/>
        </w:rPr>
      </w:pPr>
      <w:r w:rsidRPr="004629EB">
        <w:rPr>
          <w:rFonts w:hint="eastAsia"/>
          <w:sz w:val="40"/>
        </w:rPr>
        <w:t>○○○○○○○○○○○○</w:t>
      </w:r>
      <w:r w:rsidRPr="004629EB">
        <w:rPr>
          <w:rFonts w:hint="eastAsia"/>
          <w:b/>
          <w:bCs/>
          <w:color w:val="BFBFBF" w:themeColor="background1" w:themeShade="BF"/>
          <w:sz w:val="40"/>
        </w:rPr>
        <w:t>(</w:t>
      </w:r>
      <w:r w:rsidRPr="004629EB">
        <w:rPr>
          <w:rFonts w:hint="eastAsia"/>
          <w:b/>
          <w:bCs/>
          <w:color w:val="BFBFBF" w:themeColor="background1" w:themeShade="BF"/>
          <w:sz w:val="40"/>
        </w:rPr>
        <w:t>計畫名稱</w:t>
      </w:r>
      <w:r w:rsidRPr="004629EB">
        <w:rPr>
          <w:rFonts w:hint="eastAsia"/>
          <w:b/>
          <w:bCs/>
          <w:color w:val="BFBFBF" w:themeColor="background1" w:themeShade="BF"/>
          <w:sz w:val="40"/>
        </w:rPr>
        <w:t>)</w:t>
      </w:r>
    </w:p>
    <w:p w14:paraId="2D59E5EE" w14:textId="77777777" w:rsidR="00973E14" w:rsidRPr="004629EB" w:rsidRDefault="00973E14" w:rsidP="00973E14">
      <w:pPr>
        <w:spacing w:line="240" w:lineRule="auto"/>
        <w:jc w:val="center"/>
        <w:rPr>
          <w:sz w:val="40"/>
        </w:rPr>
      </w:pPr>
    </w:p>
    <w:p w14:paraId="6CD6A1BE" w14:textId="77777777" w:rsidR="005E570D" w:rsidRPr="004629EB" w:rsidRDefault="00973E14" w:rsidP="00973E14">
      <w:pPr>
        <w:spacing w:line="240" w:lineRule="auto"/>
        <w:jc w:val="center"/>
        <w:rPr>
          <w:sz w:val="40"/>
        </w:rPr>
      </w:pPr>
      <w:r w:rsidRPr="004629EB">
        <w:rPr>
          <w:rFonts w:hint="eastAsia"/>
          <w:sz w:val="40"/>
        </w:rPr>
        <w:t>專案計畫書</w:t>
      </w:r>
    </w:p>
    <w:p w14:paraId="0107DE67" w14:textId="24BC62A8" w:rsidR="004629EB" w:rsidRPr="004629EB" w:rsidRDefault="004629EB" w:rsidP="004629EB">
      <w:pPr>
        <w:spacing w:line="240" w:lineRule="auto"/>
        <w:ind w:leftChars="658" w:left="1842"/>
        <w:jc w:val="left"/>
      </w:pPr>
      <w:r w:rsidRPr="004629EB">
        <w:rPr>
          <w:rFonts w:hint="eastAsia"/>
        </w:rPr>
        <w:t>(</w:t>
      </w:r>
      <w:r w:rsidRPr="004629EB">
        <w:rPr>
          <w:rFonts w:hint="eastAsia"/>
        </w:rPr>
        <w:t>本案</w:t>
      </w:r>
      <w:r w:rsidR="00B0148C">
        <w:rPr>
          <w:rFonts w:ascii="標楷體" w:hAnsi="標楷體" w:hint="eastAsia"/>
        </w:rPr>
        <w:t>□由29類</w:t>
      </w:r>
      <w:r w:rsidR="00F71588">
        <w:rPr>
          <w:rFonts w:ascii="標楷體" w:hAnsi="標楷體" w:hint="eastAsia"/>
        </w:rPr>
        <w:t>機械設備製造</w:t>
      </w:r>
      <w:r w:rsidR="00B0148C">
        <w:rPr>
          <w:rFonts w:ascii="標楷體" w:hAnsi="標楷體" w:hint="eastAsia"/>
        </w:rPr>
        <w:t>業者提案輔導終端製造業者</w:t>
      </w:r>
      <w:r w:rsidRPr="004629EB">
        <w:rPr>
          <w:rFonts w:hint="eastAsia"/>
        </w:rPr>
        <w:t>)</w:t>
      </w:r>
    </w:p>
    <w:p w14:paraId="25EBC9F2" w14:textId="6E8ED13D" w:rsidR="004629EB" w:rsidRPr="004629EB" w:rsidRDefault="004629EB" w:rsidP="004629EB">
      <w:pPr>
        <w:spacing w:line="240" w:lineRule="auto"/>
        <w:ind w:leftChars="658" w:left="1842"/>
        <w:jc w:val="left"/>
      </w:pPr>
      <w:r w:rsidRPr="004629EB">
        <w:rPr>
          <w:rFonts w:hint="eastAsia"/>
        </w:rPr>
        <w:t>(</w:t>
      </w:r>
      <w:r w:rsidRPr="004629EB">
        <w:rPr>
          <w:rFonts w:ascii="標楷體" w:hAnsi="標楷體" w:hint="eastAsia"/>
        </w:rPr>
        <w:t>本案□</w:t>
      </w:r>
      <w:r w:rsidR="00B0148C">
        <w:rPr>
          <w:rFonts w:ascii="標楷體" w:hAnsi="標楷體" w:hint="eastAsia"/>
        </w:rPr>
        <w:t>由精機中心輔導29類</w:t>
      </w:r>
      <w:r w:rsidR="00F71588">
        <w:rPr>
          <w:rFonts w:ascii="標楷體" w:hAnsi="標楷體" w:hint="eastAsia"/>
        </w:rPr>
        <w:t>機械設備製造</w:t>
      </w:r>
      <w:r w:rsidR="00B0148C">
        <w:rPr>
          <w:rFonts w:ascii="標楷體" w:hAnsi="標楷體" w:hint="eastAsia"/>
        </w:rPr>
        <w:t>業</w:t>
      </w:r>
      <w:r w:rsidRPr="004629EB">
        <w:rPr>
          <w:rFonts w:hint="eastAsia"/>
        </w:rPr>
        <w:t>)</w:t>
      </w:r>
    </w:p>
    <w:p w14:paraId="61AF090D" w14:textId="77777777" w:rsidR="005E570D" w:rsidRPr="004629EB" w:rsidRDefault="005E570D" w:rsidP="00050E38">
      <w:pPr>
        <w:spacing w:line="240" w:lineRule="auto"/>
        <w:jc w:val="center"/>
      </w:pPr>
    </w:p>
    <w:p w14:paraId="12FB2FA6" w14:textId="77777777" w:rsidR="00637E70" w:rsidRPr="004629EB" w:rsidRDefault="00637E70" w:rsidP="00050E38">
      <w:pPr>
        <w:spacing w:line="240" w:lineRule="auto"/>
        <w:jc w:val="center"/>
      </w:pPr>
    </w:p>
    <w:p w14:paraId="495FAF19" w14:textId="77777777" w:rsidR="00637E70" w:rsidRPr="004629EB" w:rsidRDefault="00637E70" w:rsidP="00050E38">
      <w:pPr>
        <w:spacing w:line="240" w:lineRule="auto"/>
        <w:jc w:val="center"/>
      </w:pPr>
    </w:p>
    <w:p w14:paraId="76CD29F8" w14:textId="77777777" w:rsidR="00637E70" w:rsidRPr="004629EB" w:rsidRDefault="00637E70" w:rsidP="00050E38">
      <w:pPr>
        <w:spacing w:line="240" w:lineRule="auto"/>
        <w:jc w:val="center"/>
      </w:pPr>
    </w:p>
    <w:p w14:paraId="37D011C5" w14:textId="77777777" w:rsidR="00637E70" w:rsidRPr="004629EB" w:rsidRDefault="00637E70" w:rsidP="00050E38">
      <w:pPr>
        <w:spacing w:line="240" w:lineRule="auto"/>
        <w:jc w:val="center"/>
      </w:pPr>
    </w:p>
    <w:p w14:paraId="44468403" w14:textId="5FA51B72" w:rsidR="005E570D" w:rsidRPr="004629EB" w:rsidRDefault="005E570D" w:rsidP="00050E38">
      <w:pPr>
        <w:spacing w:line="240" w:lineRule="auto"/>
        <w:jc w:val="center"/>
        <w:rPr>
          <w:sz w:val="36"/>
        </w:rPr>
      </w:pPr>
      <w:r w:rsidRPr="004629EB">
        <w:rPr>
          <w:rFonts w:hint="eastAsia"/>
          <w:sz w:val="36"/>
        </w:rPr>
        <w:t>計畫期間：自</w:t>
      </w:r>
      <w:r w:rsidR="00452739">
        <w:rPr>
          <w:rFonts w:hint="eastAsia"/>
          <w:sz w:val="36"/>
        </w:rPr>
        <w:t>115</w:t>
      </w:r>
      <w:r w:rsidRPr="001E56CC">
        <w:rPr>
          <w:rFonts w:hint="eastAsia"/>
          <w:sz w:val="36"/>
        </w:rPr>
        <w:t>年</w:t>
      </w:r>
      <w:r w:rsidR="00452739">
        <w:rPr>
          <w:rFonts w:hint="eastAsia"/>
          <w:sz w:val="36"/>
        </w:rPr>
        <w:t>3</w:t>
      </w:r>
      <w:r w:rsidRPr="001E56CC">
        <w:rPr>
          <w:rFonts w:hint="eastAsia"/>
          <w:sz w:val="36"/>
        </w:rPr>
        <w:t>月</w:t>
      </w:r>
      <w:r w:rsidR="002C3CB1" w:rsidRPr="001E56CC">
        <w:rPr>
          <w:sz w:val="36"/>
        </w:rPr>
        <w:t>O</w:t>
      </w:r>
      <w:r w:rsidRPr="001E56CC">
        <w:rPr>
          <w:rFonts w:hint="eastAsia"/>
          <w:sz w:val="36"/>
        </w:rPr>
        <w:t>日至</w:t>
      </w:r>
      <w:r w:rsidRPr="001E56CC">
        <w:rPr>
          <w:rFonts w:hint="eastAsia"/>
          <w:sz w:val="36"/>
        </w:rPr>
        <w:t>1</w:t>
      </w:r>
      <w:r w:rsidR="002840CC" w:rsidRPr="001E56CC">
        <w:rPr>
          <w:rFonts w:hint="eastAsia"/>
          <w:sz w:val="36"/>
        </w:rPr>
        <w:t>1</w:t>
      </w:r>
      <w:r w:rsidR="00C86C45" w:rsidRPr="001E56CC">
        <w:rPr>
          <w:sz w:val="36"/>
        </w:rPr>
        <w:t>4</w:t>
      </w:r>
      <w:r w:rsidR="00E75705" w:rsidRPr="004629EB">
        <w:rPr>
          <w:rFonts w:hint="eastAsia"/>
          <w:sz w:val="36"/>
        </w:rPr>
        <w:t>年</w:t>
      </w:r>
      <w:r w:rsidR="00452739">
        <w:rPr>
          <w:rFonts w:hint="eastAsia"/>
          <w:sz w:val="36"/>
        </w:rPr>
        <w:t>10</w:t>
      </w:r>
      <w:r w:rsidRPr="004629EB">
        <w:rPr>
          <w:rFonts w:hint="eastAsia"/>
          <w:sz w:val="36"/>
        </w:rPr>
        <w:t>月</w:t>
      </w:r>
      <w:r w:rsidR="00452739">
        <w:rPr>
          <w:rFonts w:hint="eastAsia"/>
          <w:sz w:val="36"/>
        </w:rPr>
        <w:t>31</w:t>
      </w:r>
      <w:r w:rsidRPr="004629EB">
        <w:rPr>
          <w:rFonts w:hint="eastAsia"/>
          <w:sz w:val="36"/>
        </w:rPr>
        <w:t>日止</w:t>
      </w:r>
    </w:p>
    <w:p w14:paraId="604351F0" w14:textId="7A729544" w:rsidR="005E570D" w:rsidRPr="00637E70" w:rsidRDefault="005E570D" w:rsidP="00050E38">
      <w:pPr>
        <w:spacing w:line="240" w:lineRule="auto"/>
        <w:jc w:val="center"/>
        <w:rPr>
          <w:sz w:val="36"/>
        </w:rPr>
      </w:pPr>
      <w:r w:rsidRPr="004629EB">
        <w:rPr>
          <w:rFonts w:hint="eastAsia"/>
          <w:sz w:val="36"/>
        </w:rPr>
        <w:t>(</w:t>
      </w:r>
      <w:r w:rsidRPr="004629EB">
        <w:rPr>
          <w:rFonts w:hint="eastAsia"/>
          <w:sz w:val="36"/>
        </w:rPr>
        <w:t>共</w:t>
      </w:r>
      <w:r w:rsidR="00452739">
        <w:rPr>
          <w:rFonts w:hint="eastAsia"/>
          <w:sz w:val="36"/>
        </w:rPr>
        <w:t>O</w:t>
      </w:r>
      <w:r w:rsidRPr="004629EB">
        <w:rPr>
          <w:rFonts w:hint="eastAsia"/>
          <w:sz w:val="36"/>
        </w:rPr>
        <w:t>個月</w:t>
      </w:r>
      <w:r w:rsidRPr="004629EB">
        <w:rPr>
          <w:rFonts w:hint="eastAsia"/>
          <w:sz w:val="36"/>
        </w:rPr>
        <w:t>)</w:t>
      </w:r>
    </w:p>
    <w:p w14:paraId="11AB3EC7" w14:textId="77777777" w:rsidR="005E570D" w:rsidRDefault="005E570D" w:rsidP="00050E38">
      <w:pPr>
        <w:spacing w:line="240" w:lineRule="auto"/>
        <w:jc w:val="center"/>
      </w:pPr>
    </w:p>
    <w:p w14:paraId="719422EB" w14:textId="77777777" w:rsidR="005E570D" w:rsidRDefault="005E570D" w:rsidP="00050E38">
      <w:pPr>
        <w:spacing w:line="240" w:lineRule="auto"/>
        <w:jc w:val="center"/>
      </w:pPr>
    </w:p>
    <w:p w14:paraId="5B0C8E46" w14:textId="77777777" w:rsidR="005E570D" w:rsidRDefault="005E570D" w:rsidP="00050E38">
      <w:pPr>
        <w:spacing w:line="240" w:lineRule="auto"/>
        <w:jc w:val="center"/>
      </w:pPr>
    </w:p>
    <w:p w14:paraId="0BBB0BD8" w14:textId="77777777" w:rsidR="005E570D" w:rsidRDefault="005E570D" w:rsidP="00050E38">
      <w:pPr>
        <w:spacing w:line="240" w:lineRule="auto"/>
        <w:jc w:val="cente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340"/>
      </w:tblGrid>
      <w:tr w:rsidR="00973E14" w:rsidRPr="00BC6C47" w14:paraId="27B098AE" w14:textId="77777777" w:rsidTr="003E4389">
        <w:trPr>
          <w:jc w:val="center"/>
        </w:trPr>
        <w:tc>
          <w:tcPr>
            <w:tcW w:w="3024" w:type="dxa"/>
          </w:tcPr>
          <w:p w14:paraId="21C20CFA" w14:textId="77777777" w:rsidR="00973E14" w:rsidRPr="00BC6C47" w:rsidRDefault="00973E14" w:rsidP="00B90587">
            <w:pPr>
              <w:spacing w:line="240" w:lineRule="auto"/>
              <w:jc w:val="distribute"/>
              <w:rPr>
                <w:sz w:val="36"/>
                <w:szCs w:val="36"/>
              </w:rPr>
            </w:pPr>
            <w:r w:rsidRPr="00BC6C47">
              <w:rPr>
                <w:rFonts w:hint="eastAsia"/>
                <w:sz w:val="36"/>
                <w:szCs w:val="36"/>
              </w:rPr>
              <w:t>受輔導業者：</w:t>
            </w:r>
          </w:p>
        </w:tc>
        <w:tc>
          <w:tcPr>
            <w:tcW w:w="5340" w:type="dxa"/>
          </w:tcPr>
          <w:p w14:paraId="2C788C71" w14:textId="77777777" w:rsidR="00973E14" w:rsidRPr="00BC6C47" w:rsidRDefault="003E4389" w:rsidP="00B90587">
            <w:pPr>
              <w:spacing w:line="240" w:lineRule="auto"/>
              <w:jc w:val="left"/>
              <w:rPr>
                <w:sz w:val="36"/>
                <w:szCs w:val="36"/>
              </w:rPr>
            </w:pPr>
            <w:r>
              <w:rPr>
                <w:rFonts w:hint="eastAsia"/>
                <w:sz w:val="36"/>
                <w:szCs w:val="36"/>
              </w:rPr>
              <w:t>○○○○○○○</w:t>
            </w:r>
            <w:r w:rsidRPr="003E4389">
              <w:rPr>
                <w:rFonts w:hint="eastAsia"/>
                <w:color w:val="BFBFBF" w:themeColor="background1" w:themeShade="BF"/>
                <w:sz w:val="36"/>
                <w:szCs w:val="36"/>
              </w:rPr>
              <w:t>(</w:t>
            </w:r>
            <w:r w:rsidRPr="003E4389">
              <w:rPr>
                <w:rFonts w:hint="eastAsia"/>
                <w:color w:val="BFBFBF" w:themeColor="background1" w:themeShade="BF"/>
                <w:sz w:val="36"/>
                <w:szCs w:val="36"/>
              </w:rPr>
              <w:t>公司名稱</w:t>
            </w:r>
            <w:r w:rsidRPr="003E4389">
              <w:rPr>
                <w:rFonts w:hint="eastAsia"/>
                <w:color w:val="BFBFBF" w:themeColor="background1" w:themeShade="BF"/>
                <w:sz w:val="36"/>
                <w:szCs w:val="36"/>
              </w:rPr>
              <w:t>)</w:t>
            </w:r>
          </w:p>
        </w:tc>
      </w:tr>
      <w:tr w:rsidR="00973E14" w:rsidRPr="00BC6C47" w14:paraId="1BC78301" w14:textId="77777777" w:rsidTr="003E4389">
        <w:trPr>
          <w:jc w:val="center"/>
        </w:trPr>
        <w:tc>
          <w:tcPr>
            <w:tcW w:w="3024" w:type="dxa"/>
          </w:tcPr>
          <w:p w14:paraId="3CDE0595" w14:textId="77777777" w:rsidR="00973E14" w:rsidRPr="00BC6C47" w:rsidRDefault="00973E14" w:rsidP="00B90587">
            <w:pPr>
              <w:spacing w:line="240" w:lineRule="auto"/>
              <w:jc w:val="distribute"/>
              <w:rPr>
                <w:sz w:val="36"/>
                <w:szCs w:val="36"/>
              </w:rPr>
            </w:pPr>
            <w:r w:rsidRPr="00BC6C47">
              <w:rPr>
                <w:rFonts w:hint="eastAsia"/>
                <w:sz w:val="36"/>
                <w:szCs w:val="36"/>
              </w:rPr>
              <w:t>輔導單位：</w:t>
            </w:r>
          </w:p>
        </w:tc>
        <w:tc>
          <w:tcPr>
            <w:tcW w:w="5340" w:type="dxa"/>
          </w:tcPr>
          <w:p w14:paraId="2C88EBB6" w14:textId="77777777" w:rsidR="00973E14" w:rsidRPr="00BC6C47" w:rsidRDefault="00973E14" w:rsidP="00B90587">
            <w:pPr>
              <w:spacing w:line="240" w:lineRule="auto"/>
              <w:jc w:val="left"/>
              <w:rPr>
                <w:sz w:val="36"/>
                <w:szCs w:val="36"/>
              </w:rPr>
            </w:pPr>
            <w:r w:rsidRPr="00BC6C47">
              <w:rPr>
                <w:rFonts w:hint="eastAsia"/>
                <w:sz w:val="36"/>
                <w:szCs w:val="36"/>
              </w:rPr>
              <w:t>○○○○○○○</w:t>
            </w:r>
            <w:r w:rsidR="003E4389" w:rsidRPr="003E4389">
              <w:rPr>
                <w:rFonts w:hint="eastAsia"/>
                <w:color w:val="BFBFBF" w:themeColor="background1" w:themeShade="BF"/>
                <w:sz w:val="36"/>
                <w:szCs w:val="36"/>
              </w:rPr>
              <w:t>(</w:t>
            </w:r>
            <w:r w:rsidR="003E4389" w:rsidRPr="003E4389">
              <w:rPr>
                <w:rFonts w:hint="eastAsia"/>
                <w:color w:val="BFBFBF" w:themeColor="background1" w:themeShade="BF"/>
                <w:sz w:val="36"/>
                <w:szCs w:val="36"/>
              </w:rPr>
              <w:t>公司名稱</w:t>
            </w:r>
            <w:r w:rsidR="003E4389" w:rsidRPr="003E4389">
              <w:rPr>
                <w:rFonts w:hint="eastAsia"/>
                <w:color w:val="BFBFBF" w:themeColor="background1" w:themeShade="BF"/>
                <w:sz w:val="36"/>
                <w:szCs w:val="36"/>
              </w:rPr>
              <w:t>)</w:t>
            </w:r>
          </w:p>
        </w:tc>
      </w:tr>
      <w:tr w:rsidR="00973E14" w:rsidRPr="004629EB" w14:paraId="0E4A0957" w14:textId="77777777" w:rsidTr="003E4389">
        <w:trPr>
          <w:jc w:val="center"/>
        </w:trPr>
        <w:tc>
          <w:tcPr>
            <w:tcW w:w="3024" w:type="dxa"/>
          </w:tcPr>
          <w:p w14:paraId="4FF987B1" w14:textId="77777777" w:rsidR="00973E14" w:rsidRPr="004629EB" w:rsidRDefault="00973E14" w:rsidP="00B90587">
            <w:pPr>
              <w:spacing w:line="240" w:lineRule="auto"/>
              <w:jc w:val="distribute"/>
              <w:rPr>
                <w:sz w:val="36"/>
                <w:szCs w:val="36"/>
              </w:rPr>
            </w:pPr>
            <w:r w:rsidRPr="004629EB">
              <w:rPr>
                <w:rFonts w:hint="eastAsia"/>
                <w:sz w:val="36"/>
                <w:szCs w:val="36"/>
              </w:rPr>
              <w:t>主辦單位：</w:t>
            </w:r>
          </w:p>
        </w:tc>
        <w:tc>
          <w:tcPr>
            <w:tcW w:w="5340" w:type="dxa"/>
          </w:tcPr>
          <w:p w14:paraId="32D77256" w14:textId="77777777" w:rsidR="00973E14" w:rsidRPr="004629EB" w:rsidRDefault="00973E14" w:rsidP="00B90587">
            <w:pPr>
              <w:spacing w:line="240" w:lineRule="auto"/>
              <w:jc w:val="left"/>
              <w:rPr>
                <w:sz w:val="36"/>
                <w:szCs w:val="36"/>
              </w:rPr>
            </w:pPr>
            <w:r w:rsidRPr="004629EB">
              <w:rPr>
                <w:rFonts w:hint="eastAsia"/>
                <w:sz w:val="36"/>
                <w:szCs w:val="36"/>
              </w:rPr>
              <w:t>經濟部產業發展署</w:t>
            </w:r>
          </w:p>
        </w:tc>
      </w:tr>
    </w:tbl>
    <w:p w14:paraId="4954F5A5" w14:textId="77777777" w:rsidR="005E570D" w:rsidRPr="004629EB" w:rsidRDefault="005E570D" w:rsidP="00050E38">
      <w:pPr>
        <w:spacing w:line="240" w:lineRule="auto"/>
        <w:jc w:val="center"/>
      </w:pPr>
    </w:p>
    <w:p w14:paraId="5B6086C4" w14:textId="4C439120" w:rsidR="005E570D" w:rsidRPr="00637E70" w:rsidRDefault="005E570D" w:rsidP="00050E38">
      <w:pPr>
        <w:spacing w:line="240" w:lineRule="auto"/>
        <w:jc w:val="center"/>
        <w:rPr>
          <w:sz w:val="40"/>
        </w:rPr>
      </w:pPr>
      <w:r w:rsidRPr="004629EB">
        <w:rPr>
          <w:rFonts w:hint="eastAsia"/>
          <w:sz w:val="40"/>
        </w:rPr>
        <w:t>中</w:t>
      </w:r>
      <w:r w:rsidRPr="004629EB">
        <w:rPr>
          <w:rFonts w:hint="eastAsia"/>
          <w:sz w:val="40"/>
        </w:rPr>
        <w:t xml:space="preserve"> </w:t>
      </w:r>
      <w:r w:rsidRPr="004629EB">
        <w:rPr>
          <w:rFonts w:hint="eastAsia"/>
          <w:sz w:val="40"/>
        </w:rPr>
        <w:t>華</w:t>
      </w:r>
      <w:r w:rsidRPr="004629EB">
        <w:rPr>
          <w:rFonts w:hint="eastAsia"/>
          <w:sz w:val="40"/>
        </w:rPr>
        <w:t xml:space="preserve"> </w:t>
      </w:r>
      <w:r w:rsidRPr="004629EB">
        <w:rPr>
          <w:rFonts w:hint="eastAsia"/>
          <w:sz w:val="40"/>
        </w:rPr>
        <w:t>民</w:t>
      </w:r>
      <w:r w:rsidRPr="004629EB">
        <w:rPr>
          <w:rFonts w:hint="eastAsia"/>
          <w:sz w:val="40"/>
        </w:rPr>
        <w:t xml:space="preserve"> </w:t>
      </w:r>
      <w:r w:rsidRPr="004629EB">
        <w:rPr>
          <w:rFonts w:hint="eastAsia"/>
          <w:sz w:val="40"/>
        </w:rPr>
        <w:t>國</w:t>
      </w:r>
      <w:r w:rsidRPr="004629EB">
        <w:rPr>
          <w:rFonts w:hint="eastAsia"/>
          <w:sz w:val="40"/>
        </w:rPr>
        <w:t xml:space="preserve"> </w:t>
      </w:r>
      <w:r w:rsidR="00973E14" w:rsidRPr="004629EB">
        <w:rPr>
          <w:rFonts w:hint="eastAsia"/>
          <w:sz w:val="40"/>
        </w:rPr>
        <w:t>11</w:t>
      </w:r>
      <w:r w:rsidR="00452739">
        <w:rPr>
          <w:rFonts w:hint="eastAsia"/>
          <w:sz w:val="40"/>
        </w:rPr>
        <w:t>5</w:t>
      </w:r>
      <w:r w:rsidR="00973E14" w:rsidRPr="00BC6C47">
        <w:rPr>
          <w:rFonts w:hint="eastAsia"/>
          <w:sz w:val="40"/>
        </w:rPr>
        <w:t>年</w:t>
      </w:r>
      <w:r w:rsidR="00973E14" w:rsidRPr="00BC6C47">
        <w:rPr>
          <w:rFonts w:hint="eastAsia"/>
          <w:sz w:val="40"/>
        </w:rPr>
        <w:t xml:space="preserve"> </w:t>
      </w:r>
      <w:r w:rsidR="00973E14" w:rsidRPr="00BC6C47">
        <w:rPr>
          <w:rFonts w:hint="eastAsia"/>
          <w:sz w:val="40"/>
        </w:rPr>
        <w:t>○</w:t>
      </w:r>
      <w:r w:rsidR="00973E14" w:rsidRPr="00BC6C47">
        <w:rPr>
          <w:rFonts w:hint="eastAsia"/>
          <w:sz w:val="40"/>
        </w:rPr>
        <w:t xml:space="preserve"> </w:t>
      </w:r>
      <w:r w:rsidR="00973E14" w:rsidRPr="00BC6C47">
        <w:rPr>
          <w:rFonts w:hint="eastAsia"/>
          <w:sz w:val="40"/>
        </w:rPr>
        <w:t>月</w:t>
      </w:r>
    </w:p>
    <w:p w14:paraId="211F0684" w14:textId="77777777" w:rsidR="00637E70" w:rsidRDefault="00637E70" w:rsidP="005E570D"/>
    <w:p w14:paraId="3E49AC5A" w14:textId="77777777" w:rsidR="005E570D" w:rsidRDefault="005E570D">
      <w:pPr>
        <w:sectPr w:rsidR="005E570D" w:rsidSect="005E570D">
          <w:footerReference w:type="default" r:id="rId12"/>
          <w:pgSz w:w="11906" w:h="16838"/>
          <w:pgMar w:top="1134" w:right="1134" w:bottom="1134" w:left="1134" w:header="851" w:footer="992" w:gutter="0"/>
          <w:cols w:space="425"/>
          <w:docGrid w:type="lines" w:linePitch="381"/>
        </w:sectPr>
      </w:pPr>
    </w:p>
    <w:p w14:paraId="2B65CD97" w14:textId="77777777" w:rsidR="005E570D" w:rsidRPr="005E570D" w:rsidRDefault="005E570D" w:rsidP="005E570D">
      <w:pPr>
        <w:jc w:val="center"/>
        <w:rPr>
          <w:b/>
          <w:sz w:val="36"/>
        </w:rPr>
      </w:pPr>
      <w:r w:rsidRPr="005E570D">
        <w:rPr>
          <w:rFonts w:hint="eastAsia"/>
          <w:b/>
          <w:sz w:val="36"/>
        </w:rPr>
        <w:t>計畫書撰寫說明</w:t>
      </w:r>
    </w:p>
    <w:p w14:paraId="7B8CEBF9" w14:textId="37E5B13D" w:rsidR="005E570D" w:rsidRDefault="005E570D" w:rsidP="005E570D">
      <w:pPr>
        <w:pStyle w:val="a0"/>
        <w:numPr>
          <w:ilvl w:val="0"/>
          <w:numId w:val="1"/>
        </w:numPr>
        <w:ind w:leftChars="0"/>
      </w:pPr>
      <w:r>
        <w:rPr>
          <w:rFonts w:hint="eastAsia"/>
        </w:rPr>
        <w:t>請以</w:t>
      </w:r>
      <w:r>
        <w:rPr>
          <w:rFonts w:hint="eastAsia"/>
        </w:rPr>
        <w:t>A4</w:t>
      </w:r>
      <w:r>
        <w:rPr>
          <w:rFonts w:hint="eastAsia"/>
        </w:rPr>
        <w:t>規格紙張直式橫書</w:t>
      </w:r>
      <w:r>
        <w:rPr>
          <w:rFonts w:hint="eastAsia"/>
        </w:rPr>
        <w:t>(</w:t>
      </w:r>
      <w:r>
        <w:rPr>
          <w:rFonts w:hint="eastAsia"/>
        </w:rPr>
        <w:t>由左至右</w:t>
      </w:r>
      <w:r>
        <w:rPr>
          <w:rFonts w:hint="eastAsia"/>
        </w:rPr>
        <w:t>)</w:t>
      </w:r>
      <w:r>
        <w:rPr>
          <w:rFonts w:hint="eastAsia"/>
        </w:rPr>
        <w:t>，並編頁碼，如需更詳細說明者，請另以附件補充。表格長度如不敷使用時，請自行調整</w:t>
      </w:r>
      <w:r w:rsidR="005146D3">
        <w:rPr>
          <w:rFonts w:hint="eastAsia"/>
        </w:rPr>
        <w:t>。</w:t>
      </w:r>
    </w:p>
    <w:p w14:paraId="6845B2A8" w14:textId="77777777" w:rsidR="005E570D" w:rsidRDefault="005E570D" w:rsidP="005E570D">
      <w:pPr>
        <w:pStyle w:val="a0"/>
        <w:numPr>
          <w:ilvl w:val="0"/>
          <w:numId w:val="1"/>
        </w:numPr>
        <w:ind w:leftChars="0"/>
      </w:pPr>
      <w:r>
        <w:rPr>
          <w:rFonts w:hint="eastAsia"/>
        </w:rPr>
        <w:t>建議以標楷體</w:t>
      </w:r>
      <w:r>
        <w:rPr>
          <w:rFonts w:hint="eastAsia"/>
        </w:rPr>
        <w:t>14(</w:t>
      </w:r>
      <w:r>
        <w:rPr>
          <w:rFonts w:hint="eastAsia"/>
        </w:rPr>
        <w:t>大小</w:t>
      </w:r>
      <w:r>
        <w:rPr>
          <w:rFonts w:hint="eastAsia"/>
        </w:rPr>
        <w:t>)</w:t>
      </w:r>
      <w:r>
        <w:rPr>
          <w:rFonts w:hint="eastAsia"/>
        </w:rPr>
        <w:t>，固定行高</w:t>
      </w:r>
      <w:r>
        <w:rPr>
          <w:rFonts w:hint="eastAsia"/>
        </w:rPr>
        <w:t>26</w:t>
      </w:r>
      <w:r>
        <w:rPr>
          <w:rFonts w:hint="eastAsia"/>
        </w:rPr>
        <w:t>點撰寫本文內容。</w:t>
      </w:r>
    </w:p>
    <w:p w14:paraId="54E3B2F8" w14:textId="77777777" w:rsidR="005E570D" w:rsidRDefault="005E570D" w:rsidP="005E570D">
      <w:pPr>
        <w:pStyle w:val="a0"/>
        <w:numPr>
          <w:ilvl w:val="0"/>
          <w:numId w:val="1"/>
        </w:numPr>
        <w:ind w:leftChars="0"/>
      </w:pPr>
      <w:r w:rsidRPr="00FE6C5A">
        <w:rPr>
          <w:rFonts w:hint="eastAsia"/>
          <w:b/>
          <w:color w:val="FF0000"/>
        </w:rPr>
        <w:t>金額請以</w:t>
      </w:r>
      <w:r w:rsidRPr="00FE6C5A">
        <w:rPr>
          <w:rFonts w:hint="eastAsia"/>
          <w:b/>
          <w:color w:val="FF0000"/>
        </w:rPr>
        <w:t>(</w:t>
      </w:r>
      <w:r w:rsidRPr="00FE6C5A">
        <w:rPr>
          <w:rFonts w:hint="eastAsia"/>
          <w:b/>
          <w:color w:val="FF0000"/>
        </w:rPr>
        <w:t>新台幣</w:t>
      </w:r>
      <w:r w:rsidRPr="00FE6C5A">
        <w:rPr>
          <w:rFonts w:hint="eastAsia"/>
          <w:b/>
          <w:color w:val="FF0000"/>
        </w:rPr>
        <w:t>)</w:t>
      </w:r>
      <w:r w:rsidRPr="00FE6C5A">
        <w:rPr>
          <w:rFonts w:hint="eastAsia"/>
          <w:b/>
          <w:color w:val="FF0000"/>
        </w:rPr>
        <w:t>元</w:t>
      </w:r>
      <w:r>
        <w:rPr>
          <w:rFonts w:hint="eastAsia"/>
        </w:rPr>
        <w:t>為單位，小數點四捨五入計算。</w:t>
      </w:r>
    </w:p>
    <w:p w14:paraId="3E55A910" w14:textId="77777777" w:rsidR="005E570D" w:rsidRDefault="005E570D" w:rsidP="005E570D">
      <w:pPr>
        <w:pStyle w:val="a0"/>
        <w:numPr>
          <w:ilvl w:val="0"/>
          <w:numId w:val="1"/>
        </w:numPr>
        <w:ind w:leftChars="0"/>
      </w:pPr>
      <w:r>
        <w:rPr>
          <w:rFonts w:hint="eastAsia"/>
        </w:rPr>
        <w:t>請依計畫書格式之</w:t>
      </w:r>
      <w:r w:rsidRPr="00357130">
        <w:rPr>
          <w:rFonts w:hint="eastAsia"/>
          <w:b/>
        </w:rPr>
        <w:t>目錄架構</w:t>
      </w:r>
      <w:r>
        <w:rPr>
          <w:rFonts w:hint="eastAsia"/>
        </w:rPr>
        <w:t>撰寫計畫書，</w:t>
      </w:r>
      <w:r w:rsidRPr="00357130">
        <w:rPr>
          <w:rFonts w:hint="eastAsia"/>
          <w:b/>
        </w:rPr>
        <w:t>請勿刪除任一項目</w:t>
      </w:r>
      <w:r>
        <w:rPr>
          <w:rFonts w:hint="eastAsia"/>
        </w:rPr>
        <w:t>，遇有免填之項目章節內請以「無」註明，表格內請以「</w:t>
      </w:r>
      <w:r>
        <w:rPr>
          <w:rFonts w:hint="eastAsia"/>
        </w:rPr>
        <w:t>-</w:t>
      </w:r>
      <w:r>
        <w:rPr>
          <w:rFonts w:hint="eastAsia"/>
        </w:rPr>
        <w:t>」註明。</w:t>
      </w:r>
    </w:p>
    <w:p w14:paraId="7743A3E6" w14:textId="77777777" w:rsidR="005E570D" w:rsidRDefault="005E570D" w:rsidP="005E570D">
      <w:pPr>
        <w:pStyle w:val="a0"/>
        <w:numPr>
          <w:ilvl w:val="0"/>
          <w:numId w:val="1"/>
        </w:numPr>
        <w:ind w:leftChars="0"/>
      </w:pPr>
      <w:r>
        <w:rPr>
          <w:rFonts w:hint="eastAsia"/>
        </w:rPr>
        <w:t>各項資料應注意前後一致，按實編列或填註。</w:t>
      </w:r>
    </w:p>
    <w:p w14:paraId="78F3ADA1" w14:textId="77777777" w:rsidR="00976713" w:rsidRDefault="007146C4" w:rsidP="005E570D">
      <w:pPr>
        <w:pStyle w:val="a0"/>
        <w:numPr>
          <w:ilvl w:val="0"/>
          <w:numId w:val="1"/>
        </w:numPr>
        <w:ind w:leftChars="0"/>
      </w:pPr>
      <w:r>
        <w:rPr>
          <w:rFonts w:hint="eastAsia"/>
        </w:rPr>
        <w:t>計畫書撰</w:t>
      </w:r>
      <w:r w:rsidR="00976713">
        <w:rPr>
          <w:rFonts w:hint="eastAsia"/>
        </w:rPr>
        <w:t>寫原則</w:t>
      </w:r>
    </w:p>
    <w:p w14:paraId="6E794694" w14:textId="7216F872" w:rsidR="00976713" w:rsidRDefault="00B0148C" w:rsidP="0016309B">
      <w:pPr>
        <w:pStyle w:val="a0"/>
        <w:numPr>
          <w:ilvl w:val="0"/>
          <w:numId w:val="14"/>
        </w:numPr>
        <w:ind w:leftChars="0"/>
      </w:pPr>
      <w:r>
        <w:rPr>
          <w:rFonts w:hint="eastAsia"/>
        </w:rPr>
        <w:t>計畫書應說明</w:t>
      </w:r>
      <w:r w:rsidR="00976713">
        <w:rPr>
          <w:rFonts w:hint="eastAsia"/>
        </w:rPr>
        <w:t>受輔導業者</w:t>
      </w:r>
      <w:r w:rsidR="00766627">
        <w:rPr>
          <w:rFonts w:hint="eastAsia"/>
        </w:rPr>
        <w:t>面臨的問題</w:t>
      </w:r>
      <w:r w:rsidR="00976713">
        <w:rPr>
          <w:rFonts w:hint="eastAsia"/>
        </w:rPr>
        <w:t>與需求</w:t>
      </w:r>
      <w:r>
        <w:rPr>
          <w:rFonts w:hint="eastAsia"/>
        </w:rPr>
        <w:t>，本計畫擬解決的問題與需求務必陳述</w:t>
      </w:r>
      <w:r w:rsidR="008D12A1">
        <w:rPr>
          <w:rFonts w:hint="eastAsia"/>
        </w:rPr>
        <w:t>，非本計畫擬解決問題得酌情省略相關陳述</w:t>
      </w:r>
      <w:r>
        <w:rPr>
          <w:rFonts w:hint="eastAsia"/>
        </w:rPr>
        <w:t>。</w:t>
      </w:r>
    </w:p>
    <w:p w14:paraId="3D9590CE" w14:textId="0D36B600" w:rsidR="00FE6C5A" w:rsidRDefault="00B0148C" w:rsidP="0016309B">
      <w:pPr>
        <w:pStyle w:val="a0"/>
        <w:numPr>
          <w:ilvl w:val="0"/>
          <w:numId w:val="14"/>
        </w:numPr>
        <w:ind w:leftChars="0"/>
      </w:pPr>
      <w:r>
        <w:rPr>
          <w:rFonts w:hint="eastAsia"/>
        </w:rPr>
        <w:t>請說明</w:t>
      </w:r>
      <w:r w:rsidR="00FE6C5A">
        <w:rPr>
          <w:rFonts w:hint="eastAsia"/>
        </w:rPr>
        <w:t>本計畫擬</w:t>
      </w:r>
      <w:r>
        <w:rPr>
          <w:rFonts w:hint="eastAsia"/>
        </w:rPr>
        <w:t>進行</w:t>
      </w:r>
      <w:r w:rsidR="00FE6C5A">
        <w:rPr>
          <w:rFonts w:hint="eastAsia"/>
        </w:rPr>
        <w:t>那些</w:t>
      </w:r>
      <w:r>
        <w:rPr>
          <w:rFonts w:hint="eastAsia"/>
        </w:rPr>
        <w:t>硬體開發</w:t>
      </w:r>
      <w:r>
        <w:rPr>
          <w:rFonts w:hint="eastAsia"/>
        </w:rPr>
        <w:t>/</w:t>
      </w:r>
      <w:r>
        <w:rPr>
          <w:rFonts w:hint="eastAsia"/>
        </w:rPr>
        <w:t>升級或軟體開發</w:t>
      </w:r>
      <w:r>
        <w:rPr>
          <w:rFonts w:hint="eastAsia"/>
        </w:rPr>
        <w:t>/</w:t>
      </w:r>
      <w:r>
        <w:rPr>
          <w:rFonts w:hint="eastAsia"/>
        </w:rPr>
        <w:t>升級</w:t>
      </w:r>
      <w:r w:rsidR="00FE6C5A">
        <w:rPr>
          <w:rFonts w:hint="eastAsia"/>
        </w:rPr>
        <w:t>功能，可以解決</w:t>
      </w:r>
      <w:r w:rsidR="008D12A1">
        <w:rPr>
          <w:rFonts w:hint="eastAsia"/>
        </w:rPr>
        <w:t>(1)</w:t>
      </w:r>
      <w:r>
        <w:rPr>
          <w:rFonts w:hint="eastAsia"/>
        </w:rPr>
        <w:t>提及的問題</w:t>
      </w:r>
      <w:r w:rsidR="00A61778">
        <w:rPr>
          <w:rFonts w:hint="eastAsia"/>
        </w:rPr>
        <w:t>。</w:t>
      </w:r>
    </w:p>
    <w:p w14:paraId="2DE0FE30" w14:textId="3AEDDCAB" w:rsidR="00976713" w:rsidRDefault="00B0148C" w:rsidP="0016309B">
      <w:pPr>
        <w:pStyle w:val="a0"/>
        <w:numPr>
          <w:ilvl w:val="0"/>
          <w:numId w:val="14"/>
        </w:numPr>
        <w:ind w:leftChars="0"/>
      </w:pPr>
      <w:r>
        <w:rPr>
          <w:rFonts w:hint="eastAsia"/>
        </w:rPr>
        <w:t>請繪製本案擬導入的硬體與軟體架構</w:t>
      </w:r>
      <w:r w:rsidR="00976713">
        <w:rPr>
          <w:rFonts w:hint="eastAsia"/>
        </w:rPr>
        <w:t>，</w:t>
      </w:r>
      <w:r>
        <w:rPr>
          <w:rFonts w:hint="eastAsia"/>
        </w:rPr>
        <w:t>若本案</w:t>
      </w:r>
      <w:r w:rsidR="008D12A1">
        <w:rPr>
          <w:rFonts w:hint="eastAsia"/>
        </w:rPr>
        <w:t>升級與優化後</w:t>
      </w:r>
      <w:r w:rsidR="00674DC4">
        <w:rPr>
          <w:rFonts w:hint="eastAsia"/>
        </w:rPr>
        <w:t>可能涉及到</w:t>
      </w:r>
      <w:r w:rsidR="008D12A1">
        <w:rPr>
          <w:rFonts w:hint="eastAsia"/>
        </w:rPr>
        <w:t>產品本體規格變化、軟體功能增加優化、</w:t>
      </w:r>
      <w:r w:rsidR="00674DC4">
        <w:rPr>
          <w:rFonts w:hint="eastAsia"/>
        </w:rPr>
        <w:t>生產流程</w:t>
      </w:r>
      <w:r w:rsidR="008D12A1">
        <w:rPr>
          <w:rFonts w:hint="eastAsia"/>
        </w:rPr>
        <w:t>改變</w:t>
      </w:r>
      <w:r w:rsidR="00674DC4">
        <w:rPr>
          <w:rFonts w:hint="eastAsia"/>
        </w:rPr>
        <w:t>、</w:t>
      </w:r>
      <w:r w:rsidR="008D12A1">
        <w:rPr>
          <w:rFonts w:hint="eastAsia"/>
        </w:rPr>
        <w:t>系統</w:t>
      </w:r>
      <w:r w:rsidR="00674DC4">
        <w:rPr>
          <w:rFonts w:hint="eastAsia"/>
        </w:rPr>
        <w:t>架構的改變</w:t>
      </w:r>
      <w:r w:rsidR="003727B5">
        <w:rPr>
          <w:rFonts w:hint="eastAsia"/>
        </w:rPr>
        <w:t>，</w:t>
      </w:r>
      <w:r>
        <w:rPr>
          <w:rFonts w:hint="eastAsia"/>
        </w:rPr>
        <w:t>應加以說明前後差異</w:t>
      </w:r>
      <w:r w:rsidR="00E30729">
        <w:rPr>
          <w:rFonts w:hint="eastAsia"/>
        </w:rPr>
        <w:t>。</w:t>
      </w:r>
    </w:p>
    <w:p w14:paraId="2B8438A0" w14:textId="020A5DD0" w:rsidR="00065A18" w:rsidRDefault="00065A18" w:rsidP="008D12A1">
      <w:pPr>
        <w:pStyle w:val="a0"/>
        <w:numPr>
          <w:ilvl w:val="0"/>
          <w:numId w:val="14"/>
        </w:numPr>
        <w:ind w:leftChars="0"/>
      </w:pPr>
      <w:r>
        <w:rPr>
          <w:rFonts w:hint="eastAsia"/>
        </w:rPr>
        <w:t>第</w:t>
      </w:r>
      <w:r>
        <w:t>(3)</w:t>
      </w:r>
      <w:r>
        <w:rPr>
          <w:rFonts w:hint="eastAsia"/>
        </w:rPr>
        <w:t>項所提及的各項</w:t>
      </w:r>
      <w:r w:rsidR="00317EE3">
        <w:rPr>
          <w:rFonts w:hint="eastAsia"/>
        </w:rPr>
        <w:t>硬體改善與軟體</w:t>
      </w:r>
      <w:r>
        <w:rPr>
          <w:rFonts w:hint="eastAsia"/>
        </w:rPr>
        <w:t>功能</w:t>
      </w:r>
      <w:r w:rsidR="00317EE3">
        <w:rPr>
          <w:rFonts w:hint="eastAsia"/>
        </w:rPr>
        <w:t>改善</w:t>
      </w:r>
      <w:r w:rsidR="008D12A1">
        <w:rPr>
          <w:rFonts w:hint="eastAsia"/>
        </w:rPr>
        <w:t>架構</w:t>
      </w:r>
      <w:r>
        <w:rPr>
          <w:rFonts w:hint="eastAsia"/>
        </w:rPr>
        <w:t>，原則上一個</w:t>
      </w:r>
      <w:r w:rsidR="00317EE3">
        <w:rPr>
          <w:rFonts w:hint="eastAsia"/>
        </w:rPr>
        <w:t>大項</w:t>
      </w:r>
      <w:r>
        <w:rPr>
          <w:rFonts w:hint="eastAsia"/>
        </w:rPr>
        <w:t>功能</w:t>
      </w:r>
      <w:r w:rsidR="00317EE3">
        <w:rPr>
          <w:rFonts w:hint="eastAsia"/>
        </w:rPr>
        <w:t>至少</w:t>
      </w:r>
      <w:r>
        <w:rPr>
          <w:rFonts w:hint="eastAsia"/>
        </w:rPr>
        <w:t>應有</w:t>
      </w:r>
      <w:r w:rsidR="00317EE3">
        <w:rPr>
          <w:rFonts w:hint="eastAsia"/>
        </w:rPr>
        <w:t>一頁</w:t>
      </w:r>
      <w:r w:rsidR="008D12A1">
        <w:rPr>
          <w:rFonts w:hint="eastAsia"/>
        </w:rPr>
        <w:t>進行詳細</w:t>
      </w:r>
      <w:r>
        <w:rPr>
          <w:rFonts w:hint="eastAsia"/>
        </w:rPr>
        <w:t>說明</w:t>
      </w:r>
      <w:r w:rsidR="00317EE3">
        <w:rPr>
          <w:rFonts w:hint="eastAsia"/>
        </w:rPr>
        <w:t>，並說明</w:t>
      </w:r>
      <w:r w:rsidR="008D12A1">
        <w:rPr>
          <w:rFonts w:hint="eastAsia"/>
        </w:rPr>
        <w:t>其</w:t>
      </w:r>
      <w:r w:rsidR="00317EE3" w:rsidRPr="00C86C45">
        <w:rPr>
          <w:rFonts w:hint="eastAsia"/>
        </w:rPr>
        <w:t>智慧化程度</w:t>
      </w:r>
      <w:r>
        <w:rPr>
          <w:rFonts w:hint="eastAsia"/>
        </w:rPr>
        <w:t>。</w:t>
      </w:r>
    </w:p>
    <w:p w14:paraId="7F34B297" w14:textId="406A271D" w:rsidR="00185073" w:rsidRDefault="00317EE3" w:rsidP="0016309B">
      <w:pPr>
        <w:pStyle w:val="a0"/>
        <w:numPr>
          <w:ilvl w:val="0"/>
          <w:numId w:val="14"/>
        </w:numPr>
        <w:ind w:leftChars="0"/>
      </w:pPr>
      <w:r>
        <w:rPr>
          <w:rFonts w:hint="eastAsia"/>
        </w:rPr>
        <w:t>本計畫取得之計畫</w:t>
      </w:r>
      <w:r w:rsidR="00185073">
        <w:rPr>
          <w:rFonts w:hint="eastAsia"/>
        </w:rPr>
        <w:t>效益</w:t>
      </w:r>
      <w:r w:rsidR="00185073">
        <w:rPr>
          <w:rFonts w:hint="eastAsia"/>
        </w:rPr>
        <w:t>(</w:t>
      </w:r>
      <w:r w:rsidR="00185073">
        <w:rPr>
          <w:rFonts w:hint="eastAsia"/>
        </w:rPr>
        <w:t>例如</w:t>
      </w:r>
      <w:r w:rsidR="00185073">
        <w:rPr>
          <w:rFonts w:hint="eastAsia"/>
        </w:rPr>
        <w:t>:</w:t>
      </w:r>
      <w:r w:rsidR="00185073">
        <w:rPr>
          <w:rFonts w:hint="eastAsia"/>
        </w:rPr>
        <w:t>生產效率提升、</w:t>
      </w:r>
      <w:r>
        <w:rPr>
          <w:rFonts w:hint="eastAsia"/>
        </w:rPr>
        <w:t>良率提升</w:t>
      </w:r>
      <w:r w:rsidR="00792F79">
        <w:rPr>
          <w:rFonts w:hint="eastAsia"/>
        </w:rPr>
        <w:t>等</w:t>
      </w:r>
      <w:r w:rsidR="00185073">
        <w:rPr>
          <w:rFonts w:hint="eastAsia"/>
        </w:rPr>
        <w:t>)</w:t>
      </w:r>
      <w:r>
        <w:rPr>
          <w:rFonts w:hint="eastAsia"/>
        </w:rPr>
        <w:t>，應與</w:t>
      </w:r>
      <w:r w:rsidR="008D12A1">
        <w:rPr>
          <w:rFonts w:hint="eastAsia"/>
        </w:rPr>
        <w:t>計畫所</w:t>
      </w:r>
      <w:r>
        <w:rPr>
          <w:rFonts w:hint="eastAsia"/>
        </w:rPr>
        <w:t>解決的問題有關連性</w:t>
      </w:r>
      <w:r w:rsidR="00D15FF0">
        <w:rPr>
          <w:rFonts w:hint="eastAsia"/>
        </w:rPr>
        <w:t>，並設計合理的驗證方式</w:t>
      </w:r>
      <w:r w:rsidR="004064DD">
        <w:rPr>
          <w:rFonts w:hint="eastAsia"/>
        </w:rPr>
        <w:t>列入驗收工作項目</w:t>
      </w:r>
      <w:r w:rsidR="00185073">
        <w:rPr>
          <w:rFonts w:hint="eastAsia"/>
        </w:rPr>
        <w:t>。</w:t>
      </w:r>
    </w:p>
    <w:p w14:paraId="53B97256" w14:textId="6D2A4E81" w:rsidR="00AA37B9" w:rsidRPr="00C86C45" w:rsidRDefault="00A61778" w:rsidP="008D12A1">
      <w:pPr>
        <w:pStyle w:val="a0"/>
        <w:numPr>
          <w:ilvl w:val="0"/>
          <w:numId w:val="14"/>
        </w:numPr>
        <w:ind w:leftChars="0"/>
      </w:pPr>
      <w:r w:rsidRPr="00AA56D5">
        <w:rPr>
          <w:rFonts w:hint="eastAsia"/>
        </w:rPr>
        <w:t>請</w:t>
      </w:r>
      <w:r w:rsidR="00185073" w:rsidRPr="00AA56D5">
        <w:rPr>
          <w:rFonts w:hint="eastAsia"/>
        </w:rPr>
        <w:t>合理編寫本案需運用之人力與經費</w:t>
      </w:r>
      <w:r w:rsidR="005F28C3" w:rsidRPr="00AA56D5">
        <w:rPr>
          <w:rFonts w:hint="eastAsia"/>
        </w:rPr>
        <w:t>。</w:t>
      </w:r>
      <w:r w:rsidR="00577A8B" w:rsidRPr="00AA56D5">
        <w:rPr>
          <w:rFonts w:hint="eastAsia"/>
        </w:rPr>
        <w:t>(</w:t>
      </w:r>
      <w:r w:rsidR="00577A8B" w:rsidRPr="00AA56D5">
        <w:rPr>
          <w:rFonts w:hint="eastAsia"/>
        </w:rPr>
        <w:t>請參照附件</w:t>
      </w:r>
      <w:r w:rsidR="00577A8B" w:rsidRPr="00AA56D5">
        <w:rPr>
          <w:rFonts w:hint="eastAsia"/>
        </w:rPr>
        <w:t>5</w:t>
      </w:r>
      <w:r w:rsidR="00577A8B" w:rsidRPr="00AA56D5">
        <w:rPr>
          <w:rFonts w:hint="eastAsia"/>
        </w:rPr>
        <w:t>：會計作業報核說明</w:t>
      </w:r>
      <w:r w:rsidR="00577A8B" w:rsidRPr="00AA56D5">
        <w:rPr>
          <w:rFonts w:hint="eastAsia"/>
        </w:rPr>
        <w:t>)</w:t>
      </w:r>
    </w:p>
    <w:p w14:paraId="0C643B64" w14:textId="77777777" w:rsidR="007146C4" w:rsidRPr="00AA56D5" w:rsidRDefault="000439C6" w:rsidP="0016309B">
      <w:pPr>
        <w:pStyle w:val="a0"/>
        <w:numPr>
          <w:ilvl w:val="0"/>
          <w:numId w:val="14"/>
        </w:numPr>
        <w:ind w:leftChars="0"/>
        <w:rPr>
          <w:b/>
          <w:color w:val="000000" w:themeColor="text1"/>
        </w:rPr>
      </w:pPr>
      <w:r w:rsidRPr="00AA56D5">
        <w:rPr>
          <w:rFonts w:hint="eastAsia"/>
          <w:color w:val="000000" w:themeColor="text1"/>
        </w:rPr>
        <w:t>原則上，本計畫書可在</w:t>
      </w:r>
      <w:r w:rsidR="007146C4" w:rsidRPr="00AA56D5">
        <w:rPr>
          <w:rFonts w:hint="eastAsia"/>
          <w:color w:val="000000" w:themeColor="text1"/>
        </w:rPr>
        <w:t>充分表達前述</w:t>
      </w:r>
      <w:r w:rsidR="00357130" w:rsidRPr="00AA56D5">
        <w:rPr>
          <w:rFonts w:hint="eastAsia"/>
          <w:color w:val="000000" w:themeColor="text1"/>
        </w:rPr>
        <w:t>細部</w:t>
      </w:r>
      <w:r w:rsidR="00577A8B" w:rsidRPr="00AA56D5">
        <w:rPr>
          <w:rFonts w:hint="eastAsia"/>
          <w:color w:val="000000" w:themeColor="text1"/>
        </w:rPr>
        <w:t>內容</w:t>
      </w:r>
      <w:r w:rsidRPr="00AA56D5">
        <w:rPr>
          <w:rFonts w:hint="eastAsia"/>
          <w:color w:val="000000" w:themeColor="text1"/>
        </w:rPr>
        <w:t>之外</w:t>
      </w:r>
      <w:r w:rsidR="007146C4" w:rsidRPr="00AA56D5">
        <w:rPr>
          <w:rFonts w:hint="eastAsia"/>
          <w:color w:val="000000" w:themeColor="text1"/>
        </w:rPr>
        <w:t>自行</w:t>
      </w:r>
      <w:r w:rsidR="00270444" w:rsidRPr="00AA56D5">
        <w:rPr>
          <w:rFonts w:hint="eastAsia"/>
          <w:color w:val="000000" w:themeColor="text1"/>
        </w:rPr>
        <w:t>增加或調整</w:t>
      </w:r>
      <w:r w:rsidR="00357130" w:rsidRPr="00AA56D5">
        <w:rPr>
          <w:rFonts w:hint="eastAsia"/>
          <w:color w:val="000000" w:themeColor="text1"/>
        </w:rPr>
        <w:t>計畫書內</w:t>
      </w:r>
      <w:r w:rsidR="00BC550A" w:rsidRPr="00AA56D5">
        <w:rPr>
          <w:rFonts w:hint="eastAsia"/>
          <w:color w:val="000000" w:themeColor="text1"/>
        </w:rPr>
        <w:t>文</w:t>
      </w:r>
      <w:r w:rsidR="00357130" w:rsidRPr="00AA56D5">
        <w:rPr>
          <w:rFonts w:hint="eastAsia"/>
          <w:color w:val="000000" w:themeColor="text1"/>
        </w:rPr>
        <w:t>表達方式</w:t>
      </w:r>
      <w:r w:rsidR="0021685E" w:rsidRPr="00AA56D5">
        <w:rPr>
          <w:rFonts w:hint="eastAsia"/>
          <w:color w:val="000000" w:themeColor="text1"/>
        </w:rPr>
        <w:t>(</w:t>
      </w:r>
      <w:r w:rsidR="0021685E" w:rsidRPr="00AA56D5">
        <w:rPr>
          <w:rFonts w:hint="eastAsia"/>
          <w:color w:val="000000" w:themeColor="text1"/>
        </w:rPr>
        <w:t>文字、圖形、表格</w:t>
      </w:r>
      <w:r w:rsidR="0021685E" w:rsidRPr="00AA56D5">
        <w:rPr>
          <w:rFonts w:hint="eastAsia"/>
          <w:color w:val="000000" w:themeColor="text1"/>
        </w:rPr>
        <w:t>)</w:t>
      </w:r>
      <w:r w:rsidR="00357130" w:rsidRPr="00AA56D5">
        <w:rPr>
          <w:rFonts w:hint="eastAsia"/>
          <w:color w:val="000000" w:themeColor="text1"/>
        </w:rPr>
        <w:t>，</w:t>
      </w:r>
      <w:r w:rsidR="00357130" w:rsidRPr="00AA56D5">
        <w:rPr>
          <w:rFonts w:hint="eastAsia"/>
          <w:b/>
          <w:color w:val="000000" w:themeColor="text1"/>
        </w:rPr>
        <w:t>但勿刪除任一項目</w:t>
      </w:r>
      <w:r w:rsidR="00B934C8" w:rsidRPr="00AA56D5">
        <w:rPr>
          <w:rFonts w:hint="eastAsia"/>
          <w:b/>
          <w:color w:val="000000" w:themeColor="text1"/>
        </w:rPr>
        <w:t>，無法表達之項目請寫</w:t>
      </w:r>
      <w:r w:rsidR="005837BA" w:rsidRPr="00AA56D5">
        <w:rPr>
          <w:b/>
          <w:color w:val="000000" w:themeColor="text1"/>
        </w:rPr>
        <w:t>”</w:t>
      </w:r>
      <w:r w:rsidR="00B934C8" w:rsidRPr="00AA56D5">
        <w:rPr>
          <w:rFonts w:hint="eastAsia"/>
          <w:b/>
          <w:color w:val="000000" w:themeColor="text1"/>
        </w:rPr>
        <w:t>無</w:t>
      </w:r>
      <w:r w:rsidR="005837BA" w:rsidRPr="00AA56D5">
        <w:rPr>
          <w:b/>
          <w:color w:val="000000" w:themeColor="text1"/>
        </w:rPr>
        <w:t>”</w:t>
      </w:r>
      <w:r w:rsidR="00011A05" w:rsidRPr="00AA56D5">
        <w:rPr>
          <w:rFonts w:hint="eastAsia"/>
          <w:b/>
          <w:color w:val="000000" w:themeColor="text1"/>
        </w:rPr>
        <w:t>；</w:t>
      </w:r>
      <w:r w:rsidR="00B934C8" w:rsidRPr="00AA56D5">
        <w:rPr>
          <w:rFonts w:hint="eastAsia"/>
          <w:b/>
          <w:color w:val="000000" w:themeColor="text1"/>
        </w:rPr>
        <w:t>人力與經費表不可調整格式</w:t>
      </w:r>
      <w:r w:rsidR="007146C4" w:rsidRPr="00AA56D5">
        <w:rPr>
          <w:rFonts w:hint="eastAsia"/>
          <w:b/>
          <w:color w:val="000000" w:themeColor="text1"/>
        </w:rPr>
        <w:t>。</w:t>
      </w:r>
    </w:p>
    <w:p w14:paraId="7C471F40" w14:textId="77777777" w:rsidR="005E570D" w:rsidRDefault="005E570D">
      <w:pPr>
        <w:widowControl/>
        <w:adjustRightInd/>
        <w:snapToGrid/>
        <w:spacing w:line="240" w:lineRule="auto"/>
        <w:jc w:val="left"/>
      </w:pPr>
    </w:p>
    <w:p w14:paraId="4F86D5BB" w14:textId="77777777" w:rsidR="005E570D" w:rsidRPr="001613BB" w:rsidRDefault="005E570D">
      <w:pPr>
        <w:sectPr w:rsidR="005E570D" w:rsidRPr="001613BB" w:rsidSect="005E570D">
          <w:footerReference w:type="default" r:id="rId13"/>
          <w:pgSz w:w="11906" w:h="16838"/>
          <w:pgMar w:top="1134" w:right="1134" w:bottom="1134" w:left="1134" w:header="851" w:footer="992" w:gutter="0"/>
          <w:pgNumType w:start="1"/>
          <w:cols w:space="425"/>
          <w:docGrid w:type="lines" w:linePitch="381"/>
        </w:sectPr>
      </w:pPr>
    </w:p>
    <w:p w14:paraId="02C24DF7" w14:textId="77777777" w:rsidR="005E570D" w:rsidRDefault="005E570D" w:rsidP="005E570D">
      <w:r>
        <w:rPr>
          <w:rFonts w:hint="eastAsia"/>
        </w:rPr>
        <w:t>計畫書書背</w:t>
      </w:r>
      <w:r>
        <w:rPr>
          <w:rFonts w:hint="eastAsia"/>
        </w:rPr>
        <w:t>(</w:t>
      </w:r>
      <w:r>
        <w:rPr>
          <w:rFonts w:hint="eastAsia"/>
        </w:rPr>
        <w:t>側邊</w:t>
      </w:r>
      <w:r>
        <w:rPr>
          <w:rFonts w:hint="eastAsia"/>
        </w:rPr>
        <w:t>)</w:t>
      </w:r>
      <w:r>
        <w:rPr>
          <w:rFonts w:hint="eastAsia"/>
        </w:rPr>
        <w:t>格式</w:t>
      </w:r>
    </w:p>
    <w:p w14:paraId="7335A6D6" w14:textId="0389751A" w:rsidR="005E570D" w:rsidRPr="00A342AC" w:rsidRDefault="00B90587" w:rsidP="005E570D">
      <w:r>
        <w:rPr>
          <w:noProof/>
        </w:rPr>
        <mc:AlternateContent>
          <mc:Choice Requires="wps">
            <w:drawing>
              <wp:anchor distT="0" distB="0" distL="114300" distR="114300" simplePos="0" relativeHeight="251658245" behindDoc="0" locked="0" layoutInCell="1" allowOverlap="1" wp14:anchorId="4BD855C2" wp14:editId="455ED868">
                <wp:simplePos x="0" y="0"/>
                <wp:positionH relativeFrom="column">
                  <wp:posOffset>2887133</wp:posOffset>
                </wp:positionH>
                <wp:positionV relativeFrom="paragraph">
                  <wp:posOffset>414232</wp:posOffset>
                </wp:positionV>
                <wp:extent cx="353060" cy="8439150"/>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843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D206D" w14:textId="77777777" w:rsidR="009D7364" w:rsidRPr="008C635B" w:rsidRDefault="009D7364" w:rsidP="00B90587">
                            <w:pPr>
                              <w:spacing w:line="240" w:lineRule="auto"/>
                              <w:rPr>
                                <w:rFonts w:cs="Times New Roman"/>
                                <w:sz w:val="20"/>
                              </w:rPr>
                            </w:pPr>
                            <w:r w:rsidRPr="008C635B">
                              <w:rPr>
                                <w:rFonts w:cs="Times New Roman"/>
                                <w:sz w:val="20"/>
                              </w:rPr>
                              <w:t>計畫名稱：</w:t>
                            </w:r>
                            <w:r w:rsidRPr="008C635B">
                              <w:rPr>
                                <w:rFonts w:ascii="標楷體" w:hAnsi="標楷體" w:cs="Times New Roman"/>
                                <w:sz w:val="20"/>
                              </w:rPr>
                              <w:t>○○○○○○○○○○○○</w:t>
                            </w:r>
                            <w:r w:rsidRPr="008C635B">
                              <w:rPr>
                                <w:rFonts w:cs="Times New Roman"/>
                                <w:sz w:val="20"/>
                              </w:rPr>
                              <w:t>專案計畫書</w:t>
                            </w:r>
                            <w:r w:rsidRPr="008C635B">
                              <w:rPr>
                                <w:rFonts w:cs="Times New Roman"/>
                                <w:sz w:val="20"/>
                              </w:rPr>
                              <w:t xml:space="preserve"> </w:t>
                            </w:r>
                            <w:r>
                              <w:rPr>
                                <w:rFonts w:cs="Times New Roman" w:hint="eastAsia"/>
                                <w:sz w:val="20"/>
                              </w:rPr>
                              <w:t xml:space="preserve">  </w:t>
                            </w:r>
                            <w:r w:rsidRPr="008C635B">
                              <w:rPr>
                                <w:rFonts w:cs="Times New Roman"/>
                                <w:sz w:val="20"/>
                              </w:rPr>
                              <w:t xml:space="preserve"> </w:t>
                            </w:r>
                            <w:r w:rsidRPr="008C635B">
                              <w:rPr>
                                <w:rFonts w:cs="Times New Roman"/>
                                <w:sz w:val="20"/>
                              </w:rPr>
                              <w:t>計畫執行期間：</w:t>
                            </w:r>
                            <w:r w:rsidRPr="004629EB">
                              <w:rPr>
                                <w:rFonts w:cs="Times New Roman"/>
                                <w:color w:val="000000" w:themeColor="text1"/>
                                <w:sz w:val="20"/>
                              </w:rPr>
                              <w:t>1</w:t>
                            </w:r>
                            <w:r w:rsidRPr="004629EB">
                              <w:rPr>
                                <w:rFonts w:cs="Times New Roman" w:hint="eastAsia"/>
                                <w:color w:val="000000" w:themeColor="text1"/>
                                <w:sz w:val="20"/>
                              </w:rPr>
                              <w:t>1</w:t>
                            </w:r>
                            <w:r w:rsidRPr="00E8003C">
                              <w:rPr>
                                <w:rFonts w:cs="Times New Roman"/>
                                <w:color w:val="000000" w:themeColor="text1"/>
                                <w:sz w:val="20"/>
                              </w:rPr>
                              <w:t>4○.○~1</w:t>
                            </w:r>
                            <w:r w:rsidRPr="00E8003C">
                              <w:rPr>
                                <w:rFonts w:cs="Times New Roman" w:hint="eastAsia"/>
                                <w:color w:val="000000" w:themeColor="text1"/>
                                <w:sz w:val="20"/>
                              </w:rPr>
                              <w:t>1</w:t>
                            </w:r>
                            <w:r w:rsidRPr="00E8003C">
                              <w:rPr>
                                <w:rFonts w:cs="Times New Roman"/>
                                <w:color w:val="000000" w:themeColor="text1"/>
                                <w:sz w:val="20"/>
                              </w:rPr>
                              <w:t>4.○</w:t>
                            </w:r>
                            <w:r w:rsidRPr="00BC6C47">
                              <w:rPr>
                                <w:rFonts w:cs="Times New Roman"/>
                                <w:color w:val="000000" w:themeColor="text1"/>
                                <w:sz w:val="20"/>
                              </w:rPr>
                              <w:t>.○</w:t>
                            </w:r>
                            <w:r w:rsidRPr="008C635B">
                              <w:rPr>
                                <w:rFonts w:cs="Times New Roman"/>
                                <w:sz w:val="20"/>
                              </w:rPr>
                              <w:t xml:space="preserve">                      </w:t>
                            </w:r>
                            <w:r>
                              <w:rPr>
                                <w:rFonts w:ascii="標楷體" w:hAnsi="標楷體" w:cs="Times New Roman"/>
                                <w:sz w:val="20"/>
                              </w:rPr>
                              <w:t>○○○○○○○(</w:t>
                            </w:r>
                            <w:r>
                              <w:rPr>
                                <w:rFonts w:ascii="標楷體" w:hAnsi="標楷體" w:cs="Times New Roman" w:hint="eastAsia"/>
                                <w:sz w:val="20"/>
                              </w:rPr>
                              <w:t>輔導單位)</w:t>
                            </w:r>
                            <w:r w:rsidRPr="008C635B">
                              <w:rPr>
                                <w:rFonts w:cs="Times New Roman"/>
                                <w:sz w:val="20"/>
                              </w:rPr>
                              <w:t>公司</w:t>
                            </w:r>
                          </w:p>
                        </w:txbxContent>
                      </wps:txbx>
                      <wps:bodyPr rot="0" vert="ea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855C2" id="_x0000_t202" coordsize="21600,21600" o:spt="202" path="m,l,21600r21600,l21600,xe">
                <v:stroke joinstyle="miter"/>
                <v:path gradientshapeok="t" o:connecttype="rect"/>
              </v:shapetype>
              <v:shape id="Text Box 4" o:spid="_x0000_s1027" type="#_x0000_t202" style="position:absolute;left:0;text-align:left;margin-left:227.35pt;margin-top:32.6pt;width:27.8pt;height:66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" stroked="f">
                <v:textbox style="layout-flow:vertical-ideographic;mso-fit-shape-to-text:t">
                  <w:txbxContent>
                    <w:p w14:paraId="28DD206D" w14:textId="77777777" w:rsidR="009D7364" w:rsidRPr="008C635B" w:rsidRDefault="009D7364" w:rsidP="00B90587">
                      <w:pPr>
                        <w:spacing w:line="240" w:lineRule="auto"/>
                        <w:rPr>
                          <w:rFonts w:cs="Times New Roman"/>
                          <w:sz w:val="20"/>
                        </w:rPr>
                      </w:pPr>
                      <w:r w:rsidRPr="008C635B">
                        <w:rPr>
                          <w:rFonts w:cs="Times New Roman"/>
                          <w:sz w:val="20"/>
                        </w:rPr>
                        <w:t>計畫名稱：</w:t>
                      </w:r>
                      <w:r w:rsidRPr="008C635B">
                        <w:rPr>
                          <w:rFonts w:ascii="標楷體" w:hAnsi="標楷體" w:cs="Times New Roman"/>
                          <w:sz w:val="20"/>
                        </w:rPr>
                        <w:t>○○○○○○○○○○○○</w:t>
                      </w:r>
                      <w:r w:rsidRPr="008C635B">
                        <w:rPr>
                          <w:rFonts w:cs="Times New Roman"/>
                          <w:sz w:val="20"/>
                        </w:rPr>
                        <w:t>專案計畫書</w:t>
                      </w:r>
                      <w:r w:rsidRPr="008C635B">
                        <w:rPr>
                          <w:rFonts w:cs="Times New Roman"/>
                          <w:sz w:val="20"/>
                        </w:rPr>
                        <w:t xml:space="preserve"> </w:t>
                      </w:r>
                      <w:r>
                        <w:rPr>
                          <w:rFonts w:cs="Times New Roman" w:hint="eastAsia"/>
                          <w:sz w:val="20"/>
                        </w:rPr>
                        <w:t xml:space="preserve">  </w:t>
                      </w:r>
                      <w:r w:rsidRPr="008C635B">
                        <w:rPr>
                          <w:rFonts w:cs="Times New Roman"/>
                          <w:sz w:val="20"/>
                        </w:rPr>
                        <w:t xml:space="preserve"> </w:t>
                      </w:r>
                      <w:r w:rsidRPr="008C635B">
                        <w:rPr>
                          <w:rFonts w:cs="Times New Roman"/>
                          <w:sz w:val="20"/>
                        </w:rPr>
                        <w:t>計畫執行期間：</w:t>
                      </w:r>
                      <w:r w:rsidRPr="004629EB">
                        <w:rPr>
                          <w:rFonts w:cs="Times New Roman"/>
                          <w:color w:val="000000" w:themeColor="text1"/>
                          <w:sz w:val="20"/>
                        </w:rPr>
                        <w:t>1</w:t>
                      </w:r>
                      <w:r w:rsidRPr="004629EB">
                        <w:rPr>
                          <w:rFonts w:cs="Times New Roman" w:hint="eastAsia"/>
                          <w:color w:val="000000" w:themeColor="text1"/>
                          <w:sz w:val="20"/>
                        </w:rPr>
                        <w:t>1</w:t>
                      </w:r>
                      <w:r w:rsidRPr="00E8003C">
                        <w:rPr>
                          <w:rFonts w:cs="Times New Roman"/>
                          <w:color w:val="000000" w:themeColor="text1"/>
                          <w:sz w:val="20"/>
                        </w:rPr>
                        <w:t>4○.○~1</w:t>
                      </w:r>
                      <w:r w:rsidRPr="00E8003C">
                        <w:rPr>
                          <w:rFonts w:cs="Times New Roman" w:hint="eastAsia"/>
                          <w:color w:val="000000" w:themeColor="text1"/>
                          <w:sz w:val="20"/>
                        </w:rPr>
                        <w:t>1</w:t>
                      </w:r>
                      <w:r w:rsidRPr="00E8003C">
                        <w:rPr>
                          <w:rFonts w:cs="Times New Roman"/>
                          <w:color w:val="000000" w:themeColor="text1"/>
                          <w:sz w:val="20"/>
                        </w:rPr>
                        <w:t>4.○</w:t>
                      </w:r>
                      <w:r w:rsidRPr="00BC6C47">
                        <w:rPr>
                          <w:rFonts w:cs="Times New Roman"/>
                          <w:color w:val="000000" w:themeColor="text1"/>
                          <w:sz w:val="20"/>
                        </w:rPr>
                        <w:t>.○</w:t>
                      </w:r>
                      <w:r w:rsidRPr="008C635B">
                        <w:rPr>
                          <w:rFonts w:cs="Times New Roman"/>
                          <w:sz w:val="20"/>
                        </w:rPr>
                        <w:t xml:space="preserve">                      </w:t>
                      </w:r>
                      <w:r>
                        <w:rPr>
                          <w:rFonts w:ascii="標楷體" w:hAnsi="標楷體" w:cs="Times New Roman"/>
                          <w:sz w:val="20"/>
                        </w:rPr>
                        <w:t>○○○○○○○(</w:t>
                      </w:r>
                      <w:r>
                        <w:rPr>
                          <w:rFonts w:ascii="標楷體" w:hAnsi="標楷體" w:cs="Times New Roman" w:hint="eastAsia"/>
                          <w:sz w:val="20"/>
                        </w:rPr>
                        <w:t>輔導單位)</w:t>
                      </w:r>
                      <w:r w:rsidRPr="008C635B">
                        <w:rPr>
                          <w:rFonts w:cs="Times New Roman"/>
                          <w:sz w:val="20"/>
                        </w:rPr>
                        <w:t>公司</w:t>
                      </w:r>
                    </w:p>
                  </w:txbxContent>
                </v:textbox>
              </v:shape>
            </w:pict>
          </mc:Fallback>
        </mc:AlternateContent>
      </w:r>
      <w:r w:rsidR="00A342AC">
        <w:rPr>
          <w:rFonts w:hint="eastAsia"/>
        </w:rPr>
        <w:t>僅簽約裝訂時使用，送件時</w:t>
      </w:r>
      <w:r w:rsidR="00A342AC" w:rsidRPr="004E14A0">
        <w:rPr>
          <w:rFonts w:hint="eastAsia"/>
          <w:color w:val="FF0000"/>
        </w:rPr>
        <w:t>請刪除本頁</w:t>
      </w:r>
      <w:r w:rsidR="00A342AC">
        <w:rPr>
          <w:rFonts w:hint="eastAsia"/>
        </w:rPr>
        <w:t>，</w:t>
      </w:r>
      <w:r w:rsidRPr="004629EB">
        <w:rPr>
          <w:rFonts w:hint="eastAsia"/>
        </w:rPr>
        <w:t>11</w:t>
      </w:r>
      <w:r w:rsidR="00452739">
        <w:rPr>
          <w:rFonts w:hint="eastAsia"/>
        </w:rPr>
        <w:t>5</w:t>
      </w:r>
      <w:r w:rsidRPr="004629EB">
        <w:rPr>
          <w:rFonts w:hint="eastAsia"/>
        </w:rPr>
        <w:t>年度依產業發展署規定使用</w:t>
      </w:r>
      <w:r w:rsidR="001F0A9C">
        <w:rPr>
          <w:rFonts w:hint="eastAsia"/>
          <w:b/>
          <w:color w:val="FF0000"/>
        </w:rPr>
        <w:t>米黃色</w:t>
      </w:r>
      <w:r w:rsidR="00CF7EE1" w:rsidRPr="004629EB">
        <w:rPr>
          <w:rFonts w:hint="eastAsia"/>
          <w:b/>
          <w:color w:val="FF0000"/>
        </w:rPr>
        <w:t>雲彩紙</w:t>
      </w:r>
      <w:r w:rsidR="00A342AC" w:rsidRPr="004629EB">
        <w:rPr>
          <w:rFonts w:hint="eastAsia"/>
        </w:rPr>
        <w:t>封面，色號</w:t>
      </w:r>
      <w:r w:rsidR="00FB5D3C" w:rsidRPr="004629EB">
        <w:t>C-</w:t>
      </w:r>
      <w:r w:rsidR="001F0A9C">
        <w:rPr>
          <w:b/>
          <w:color w:val="FF0000"/>
        </w:rPr>
        <w:t>255</w:t>
      </w:r>
      <w:r w:rsidR="00A342AC" w:rsidRPr="004629EB">
        <w:rPr>
          <w:rFonts w:hint="eastAsia"/>
        </w:rPr>
        <w:t>)</w:t>
      </w:r>
    </w:p>
    <w:p w14:paraId="6C4E6317" w14:textId="77777777" w:rsidR="0091487D" w:rsidRDefault="0091487D"/>
    <w:p w14:paraId="163C6A29" w14:textId="77777777" w:rsidR="0091487D" w:rsidRDefault="0091487D"/>
    <w:p w14:paraId="26C163AA" w14:textId="77777777" w:rsidR="0091487D" w:rsidRDefault="0091487D"/>
    <w:p w14:paraId="64193025" w14:textId="77777777" w:rsidR="0091487D" w:rsidRDefault="0091487D"/>
    <w:p w14:paraId="3558EEE8" w14:textId="77777777" w:rsidR="005E570D" w:rsidRPr="00E42048" w:rsidRDefault="005E570D"/>
    <w:p w14:paraId="2FD2109A" w14:textId="77777777" w:rsidR="0091487D" w:rsidRDefault="0091487D"/>
    <w:p w14:paraId="28D3A103" w14:textId="77777777" w:rsidR="0091487D" w:rsidRPr="00FB5D3C" w:rsidRDefault="0091487D"/>
    <w:p w14:paraId="59D4CB5A" w14:textId="77777777" w:rsidR="0091487D" w:rsidRDefault="0091487D"/>
    <w:p w14:paraId="538A1EAD" w14:textId="77777777" w:rsidR="0091487D" w:rsidRDefault="0091487D"/>
    <w:p w14:paraId="74C7AAA9" w14:textId="77777777" w:rsidR="0091487D" w:rsidRDefault="0091487D"/>
    <w:p w14:paraId="2AEB111A" w14:textId="77777777" w:rsidR="0091487D" w:rsidRDefault="0091487D"/>
    <w:p w14:paraId="16FBE817" w14:textId="77777777" w:rsidR="0091487D" w:rsidRDefault="0091487D"/>
    <w:p w14:paraId="5903856F" w14:textId="77777777" w:rsidR="0091487D" w:rsidRDefault="0091487D"/>
    <w:p w14:paraId="7722CD4F" w14:textId="77777777" w:rsidR="0091487D" w:rsidRDefault="0091487D"/>
    <w:p w14:paraId="0D2B55AD" w14:textId="77777777" w:rsidR="0091487D" w:rsidRDefault="0091487D"/>
    <w:p w14:paraId="528278A2" w14:textId="77777777" w:rsidR="0091487D" w:rsidRDefault="0091487D"/>
    <w:p w14:paraId="725AADD3" w14:textId="77777777" w:rsidR="0091487D" w:rsidRDefault="0091487D"/>
    <w:p w14:paraId="1BCB62BA" w14:textId="77777777" w:rsidR="0091487D" w:rsidRDefault="0091487D"/>
    <w:p w14:paraId="649742C6" w14:textId="77777777" w:rsidR="0091487D" w:rsidRDefault="0091487D"/>
    <w:p w14:paraId="19E99188" w14:textId="77777777" w:rsidR="0091487D" w:rsidRDefault="0091487D"/>
    <w:p w14:paraId="3080BB97" w14:textId="77777777" w:rsidR="0091487D" w:rsidRDefault="0091487D"/>
    <w:p w14:paraId="55A957A3" w14:textId="77777777" w:rsidR="005E570D" w:rsidRDefault="005E570D"/>
    <w:p w14:paraId="5C93E281" w14:textId="77777777" w:rsidR="005E570D" w:rsidRDefault="005E570D">
      <w:pPr>
        <w:sectPr w:rsidR="005E570D" w:rsidSect="005E570D">
          <w:pgSz w:w="11906" w:h="16838"/>
          <w:pgMar w:top="1134" w:right="1134" w:bottom="1134" w:left="1134" w:header="851" w:footer="992" w:gutter="0"/>
          <w:pgNumType w:start="1"/>
          <w:cols w:space="425"/>
          <w:docGrid w:type="lines" w:linePitch="381"/>
        </w:sectPr>
      </w:pPr>
    </w:p>
    <w:p w14:paraId="306543FC" w14:textId="0B62E236" w:rsidR="0076669C" w:rsidRDefault="008C635B" w:rsidP="00E74A37">
      <w:pPr>
        <w:spacing w:line="240" w:lineRule="auto"/>
        <w:jc w:val="center"/>
        <w:rPr>
          <w:rFonts w:hAnsi="CG Times"/>
          <w:sz w:val="32"/>
          <w:szCs w:val="32"/>
        </w:rPr>
      </w:pPr>
      <w:r w:rsidRPr="00E74A37">
        <w:rPr>
          <w:rFonts w:hint="eastAsia"/>
          <w:spacing w:val="20"/>
          <w:sz w:val="32"/>
          <w:szCs w:val="32"/>
        </w:rPr>
        <w:t>經</w:t>
      </w:r>
      <w:r w:rsidRPr="004629EB">
        <w:rPr>
          <w:rFonts w:hint="eastAsia"/>
          <w:spacing w:val="20"/>
          <w:sz w:val="32"/>
          <w:szCs w:val="32"/>
        </w:rPr>
        <w:t>濟部</w:t>
      </w:r>
      <w:r w:rsidR="00B90587" w:rsidRPr="004629EB">
        <w:rPr>
          <w:rFonts w:hint="eastAsia"/>
          <w:spacing w:val="20"/>
          <w:sz w:val="32"/>
        </w:rPr>
        <w:t>產業發展署</w:t>
      </w:r>
      <w:r w:rsidR="00B90587" w:rsidRPr="004629EB">
        <w:rPr>
          <w:rFonts w:hAnsi="標楷體"/>
          <w:sz w:val="32"/>
        </w:rPr>
        <w:t>1</w:t>
      </w:r>
      <w:r w:rsidR="00452739">
        <w:rPr>
          <w:rFonts w:hAnsi="標楷體" w:hint="eastAsia"/>
          <w:sz w:val="32"/>
        </w:rPr>
        <w:t>15</w:t>
      </w:r>
      <w:r w:rsidRPr="00E74A37">
        <w:rPr>
          <w:rFonts w:hAnsi="CG Times"/>
          <w:sz w:val="32"/>
          <w:szCs w:val="32"/>
        </w:rPr>
        <w:t>年</w:t>
      </w:r>
    </w:p>
    <w:p w14:paraId="51D20E39" w14:textId="77777777" w:rsidR="00054AE1" w:rsidRPr="00054AE1" w:rsidRDefault="00054AE1" w:rsidP="00054AE1">
      <w:pPr>
        <w:spacing w:line="240" w:lineRule="auto"/>
        <w:jc w:val="center"/>
        <w:rPr>
          <w:b/>
          <w:sz w:val="32"/>
          <w:szCs w:val="32"/>
        </w:rPr>
      </w:pPr>
      <w:r w:rsidRPr="00054AE1">
        <w:rPr>
          <w:b/>
          <w:sz w:val="32"/>
          <w:szCs w:val="32"/>
        </w:rPr>
        <w:t>機械設備產業智慧化及低碳化輔導</w:t>
      </w:r>
    </w:p>
    <w:p w14:paraId="3AFF7717" w14:textId="77777777" w:rsidR="008C635B" w:rsidRPr="00E74A37" w:rsidRDefault="0076669C" w:rsidP="008C635B">
      <w:pPr>
        <w:jc w:val="center"/>
        <w:rPr>
          <w:rFonts w:hAnsi="標楷體"/>
          <w:sz w:val="32"/>
          <w:szCs w:val="32"/>
        </w:rPr>
      </w:pPr>
      <w:r w:rsidRPr="00BC6C47">
        <w:rPr>
          <w:rFonts w:hAnsi="標楷體" w:hint="eastAsia"/>
          <w:sz w:val="32"/>
        </w:rPr>
        <w:t>○○○○○○○○○○○專案</w:t>
      </w:r>
      <w:r w:rsidRPr="00BC6C47">
        <w:rPr>
          <w:rFonts w:hAnsi="標楷體"/>
          <w:sz w:val="32"/>
        </w:rPr>
        <w:t>計畫</w:t>
      </w:r>
      <w:r w:rsidRPr="00BC6C47">
        <w:rPr>
          <w:rFonts w:hAnsi="標楷體" w:hint="eastAsia"/>
          <w:sz w:val="32"/>
        </w:rPr>
        <w:t>書</w:t>
      </w:r>
      <w:r w:rsidRPr="00BC6C47">
        <w:rPr>
          <w:rFonts w:hAnsi="標楷體"/>
          <w:sz w:val="32"/>
        </w:rPr>
        <w:t>摘要表</w:t>
      </w:r>
    </w:p>
    <w:tbl>
      <w:tblPr>
        <w:tblW w:w="5447"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10515"/>
      </w:tblGrid>
      <w:tr w:rsidR="008C635B" w:rsidRPr="00383C81" w14:paraId="2D22D885" w14:textId="77777777" w:rsidTr="00276F56">
        <w:trPr>
          <w:trHeight w:val="11993"/>
          <w:jc w:val="center"/>
        </w:trPr>
        <w:tc>
          <w:tcPr>
            <w:tcW w:w="10482" w:type="dxa"/>
            <w:tcBorders>
              <w:top w:val="single" w:sz="6" w:space="0" w:color="auto"/>
              <w:left w:val="single" w:sz="6" w:space="0" w:color="auto"/>
              <w:bottom w:val="single" w:sz="4" w:space="0" w:color="auto"/>
              <w:right w:val="single" w:sz="6" w:space="0" w:color="auto"/>
            </w:tcBorders>
          </w:tcPr>
          <w:p w14:paraId="12301568" w14:textId="513CF435" w:rsidR="004629EB" w:rsidRPr="004629EB" w:rsidRDefault="008C635B">
            <w:pPr>
              <w:pStyle w:val="a0"/>
              <w:numPr>
                <w:ilvl w:val="0"/>
                <w:numId w:val="28"/>
              </w:numPr>
              <w:ind w:leftChars="0"/>
            </w:pPr>
            <w:r w:rsidRPr="004629EB">
              <w:rPr>
                <w:rFonts w:hint="eastAsia"/>
              </w:rPr>
              <w:t>本計畫說明</w:t>
            </w:r>
            <w:r w:rsidR="004629EB" w:rsidRPr="004629EB">
              <w:rPr>
                <w:rFonts w:hint="eastAsia"/>
              </w:rPr>
              <w:t xml:space="preserve"> </w:t>
            </w:r>
          </w:p>
          <w:p w14:paraId="59B1FC8A" w14:textId="77777777" w:rsidR="008C635B" w:rsidRPr="0049528B" w:rsidRDefault="004629EB" w:rsidP="004629EB">
            <w:pPr>
              <w:ind w:leftChars="200" w:left="560"/>
            </w:pPr>
            <w:r>
              <w:rPr>
                <w:rFonts w:hint="eastAsia"/>
              </w:rPr>
              <w:t xml:space="preserve"> </w:t>
            </w:r>
            <w:r w:rsidR="008C635B">
              <w:rPr>
                <w:rFonts w:hint="eastAsia"/>
              </w:rPr>
              <w:t>(</w:t>
            </w:r>
            <w:r w:rsidR="008C635B">
              <w:rPr>
                <w:rFonts w:hint="eastAsia"/>
              </w:rPr>
              <w:t>一</w:t>
            </w:r>
            <w:r w:rsidR="008C635B">
              <w:rPr>
                <w:rFonts w:hint="eastAsia"/>
              </w:rPr>
              <w:t>)</w:t>
            </w:r>
            <w:r w:rsidR="008C635B">
              <w:rPr>
                <w:rFonts w:hint="eastAsia"/>
              </w:rPr>
              <w:t>本計畫目標摘要說明：</w:t>
            </w:r>
            <w:r w:rsidR="008C635B" w:rsidRPr="00B55996">
              <w:rPr>
                <w:rFonts w:hint="eastAsia"/>
              </w:rPr>
              <w:t>(</w:t>
            </w:r>
            <w:r w:rsidR="008C635B" w:rsidRPr="00B55996">
              <w:rPr>
                <w:rFonts w:hint="eastAsia"/>
              </w:rPr>
              <w:t>以</w:t>
            </w:r>
            <w:r w:rsidR="008C635B" w:rsidRPr="00B55996">
              <w:rPr>
                <w:rFonts w:hint="eastAsia"/>
              </w:rPr>
              <w:t>100</w:t>
            </w:r>
            <w:r w:rsidR="008C635B" w:rsidRPr="00B55996">
              <w:rPr>
                <w:rFonts w:hint="eastAsia"/>
              </w:rPr>
              <w:t>字為原則</w:t>
            </w:r>
            <w:r w:rsidR="008C635B" w:rsidRPr="00B55996">
              <w:rPr>
                <w:rFonts w:hint="eastAsia"/>
              </w:rPr>
              <w:t>)</w:t>
            </w:r>
          </w:p>
          <w:p w14:paraId="1C321818" w14:textId="77777777" w:rsidR="002C3CB1" w:rsidRDefault="002C3CB1" w:rsidP="00993914"/>
          <w:p w14:paraId="48D32204" w14:textId="77777777" w:rsidR="002C3CB1" w:rsidRDefault="002C3CB1" w:rsidP="00993914"/>
          <w:p w14:paraId="66CCD05D" w14:textId="77777777" w:rsidR="00AE08FA" w:rsidRPr="008C635B" w:rsidRDefault="008C635B" w:rsidP="00AE08FA">
            <w:pPr>
              <w:ind w:leftChars="200" w:left="560"/>
            </w:pPr>
            <w:r>
              <w:rPr>
                <w:rFonts w:hint="eastAsia"/>
              </w:rPr>
              <w:t>(</w:t>
            </w:r>
            <w:r>
              <w:rPr>
                <w:rFonts w:hint="eastAsia"/>
              </w:rPr>
              <w:t>二</w:t>
            </w:r>
            <w:r>
              <w:rPr>
                <w:rFonts w:hint="eastAsia"/>
              </w:rPr>
              <w:t>)</w:t>
            </w:r>
            <w:r>
              <w:rPr>
                <w:rFonts w:hint="eastAsia"/>
              </w:rPr>
              <w:t>本計畫規模：</w:t>
            </w:r>
            <w:r w:rsidR="00AE08FA">
              <w:rPr>
                <w:rFonts w:hint="eastAsia"/>
              </w:rPr>
              <w:t>計畫總經費：</w:t>
            </w:r>
            <w:r w:rsidR="00B90587" w:rsidRPr="00BC6C47">
              <w:rPr>
                <w:rFonts w:hint="eastAsia"/>
              </w:rPr>
              <w:t>○</w:t>
            </w:r>
            <w:r w:rsidR="002C3CB1">
              <w:rPr>
                <w:rFonts w:hint="eastAsia"/>
              </w:rPr>
              <w:t>,</w:t>
            </w:r>
            <w:r w:rsidR="00B90587" w:rsidRPr="00BC6C47">
              <w:rPr>
                <w:rFonts w:hint="eastAsia"/>
              </w:rPr>
              <w:t>○○○</w:t>
            </w:r>
            <w:r w:rsidR="002C3CB1">
              <w:rPr>
                <w:rFonts w:hint="eastAsia"/>
              </w:rPr>
              <w:t>,</w:t>
            </w:r>
            <w:r w:rsidR="00B90587" w:rsidRPr="00BC6C47">
              <w:rPr>
                <w:rFonts w:hint="eastAsia"/>
              </w:rPr>
              <w:t>○○○</w:t>
            </w:r>
            <w:r w:rsidR="00AE08FA" w:rsidRPr="008C635B">
              <w:rPr>
                <w:rFonts w:hint="eastAsia"/>
              </w:rPr>
              <w:t>元</w:t>
            </w:r>
          </w:p>
          <w:p w14:paraId="5A62629D" w14:textId="47FA6F66" w:rsidR="00AE08FA" w:rsidRPr="008C635B" w:rsidRDefault="00AE08FA" w:rsidP="00B90587">
            <w:pPr>
              <w:ind w:leftChars="390" w:left="1092"/>
            </w:pPr>
            <w:r w:rsidRPr="00F06F9C">
              <w:rPr>
                <w:rFonts w:hint="eastAsia"/>
              </w:rPr>
              <w:t>(</w:t>
            </w:r>
            <w:r w:rsidRPr="00F06F9C">
              <w:rPr>
                <w:rFonts w:hint="eastAsia"/>
              </w:rPr>
              <w:t>政府經費</w:t>
            </w:r>
            <w:r>
              <w:rPr>
                <w:rFonts w:hint="eastAsia"/>
              </w:rPr>
              <w:t>：</w:t>
            </w:r>
            <w:r w:rsidR="006A2B0C" w:rsidRPr="00BC6C47">
              <w:rPr>
                <w:rFonts w:hint="eastAsia"/>
              </w:rPr>
              <w:t>○</w:t>
            </w:r>
            <w:r w:rsidR="006A2B0C">
              <w:rPr>
                <w:rFonts w:hint="eastAsia"/>
              </w:rPr>
              <w:t>,</w:t>
            </w:r>
            <w:r w:rsidR="00B90587" w:rsidRPr="00BC6C47">
              <w:rPr>
                <w:rFonts w:hint="eastAsia"/>
              </w:rPr>
              <w:t>○○○</w:t>
            </w:r>
            <w:r w:rsidR="00B90587">
              <w:rPr>
                <w:rFonts w:hint="eastAsia"/>
              </w:rPr>
              <w:t>,</w:t>
            </w:r>
            <w:r w:rsidR="00B90587" w:rsidRPr="00BC6C47">
              <w:rPr>
                <w:rFonts w:hint="eastAsia"/>
              </w:rPr>
              <w:t>○○○</w:t>
            </w:r>
            <w:r w:rsidRPr="008C635B">
              <w:rPr>
                <w:rFonts w:hint="eastAsia"/>
              </w:rPr>
              <w:t>元</w:t>
            </w:r>
            <w:r w:rsidRPr="00602D3D">
              <w:rPr>
                <w:rFonts w:hint="eastAsia"/>
              </w:rPr>
              <w:t>；廠商自籌款</w:t>
            </w:r>
            <w:r>
              <w:rPr>
                <w:rFonts w:hint="eastAsia"/>
              </w:rPr>
              <w:t>：</w:t>
            </w:r>
            <w:r w:rsidR="006A2B0C" w:rsidRPr="00BC6C47">
              <w:rPr>
                <w:rFonts w:hint="eastAsia"/>
              </w:rPr>
              <w:t>○</w:t>
            </w:r>
            <w:r w:rsidR="006A2B0C">
              <w:rPr>
                <w:rFonts w:hint="eastAsia"/>
              </w:rPr>
              <w:t>,</w:t>
            </w:r>
            <w:r w:rsidR="00B90587" w:rsidRPr="00BC6C47">
              <w:rPr>
                <w:rFonts w:hint="eastAsia"/>
              </w:rPr>
              <w:t>○○○</w:t>
            </w:r>
            <w:r w:rsidR="00B90587">
              <w:rPr>
                <w:rFonts w:hint="eastAsia"/>
              </w:rPr>
              <w:t>,</w:t>
            </w:r>
            <w:r w:rsidR="00B90587" w:rsidRPr="00BC6C47">
              <w:rPr>
                <w:rFonts w:hint="eastAsia"/>
              </w:rPr>
              <w:t>○○○</w:t>
            </w:r>
            <w:r w:rsidRPr="008C635B">
              <w:rPr>
                <w:rFonts w:hint="eastAsia"/>
              </w:rPr>
              <w:t>元</w:t>
            </w:r>
            <w:r w:rsidRPr="00F06F9C">
              <w:rPr>
                <w:rFonts w:hint="eastAsia"/>
              </w:rPr>
              <w:t>)</w:t>
            </w:r>
          </w:p>
          <w:p w14:paraId="0B6E1148" w14:textId="77777777" w:rsidR="002D5011" w:rsidRDefault="008C635B" w:rsidP="002D5011">
            <w:pPr>
              <w:ind w:leftChars="200" w:left="560"/>
            </w:pPr>
            <w:r>
              <w:rPr>
                <w:rFonts w:hint="eastAsia"/>
              </w:rPr>
              <w:t>(</w:t>
            </w:r>
            <w:r>
              <w:rPr>
                <w:rFonts w:hint="eastAsia"/>
              </w:rPr>
              <w:t>三</w:t>
            </w:r>
            <w:r>
              <w:rPr>
                <w:rFonts w:hint="eastAsia"/>
              </w:rPr>
              <w:t>)</w:t>
            </w:r>
            <w:r w:rsidR="00B90587" w:rsidRPr="00BC6C47">
              <w:rPr>
                <w:rFonts w:hint="eastAsia"/>
              </w:rPr>
              <w:t>本計畫輔導單位名稱：○○○○○○○○公司</w:t>
            </w:r>
          </w:p>
          <w:p w14:paraId="1899AE62" w14:textId="77777777" w:rsidR="008C635B" w:rsidRDefault="002D5011" w:rsidP="002D5011">
            <w:pPr>
              <w:ind w:leftChars="200" w:left="560"/>
              <w:rPr>
                <w:rFonts w:hAnsi="標楷體"/>
              </w:rPr>
            </w:pPr>
            <w:r>
              <w:t>(</w:t>
            </w:r>
            <w:r>
              <w:rPr>
                <w:rFonts w:hint="eastAsia"/>
              </w:rPr>
              <w:t>四</w:t>
            </w:r>
            <w:r>
              <w:rPr>
                <w:rFonts w:hint="eastAsia"/>
              </w:rPr>
              <w:t>)</w:t>
            </w:r>
            <w:r w:rsidR="00B90587" w:rsidRPr="00BC6C47">
              <w:rPr>
                <w:rFonts w:hint="eastAsia"/>
              </w:rPr>
              <w:t>受輔導業者名稱</w:t>
            </w:r>
            <w:bookmarkStart w:id="0" w:name="OLE_LINK7"/>
            <w:r w:rsidR="00B90587" w:rsidRPr="00BC6C47">
              <w:rPr>
                <w:rFonts w:hint="eastAsia"/>
              </w:rPr>
              <w:t>：○○○○○○○○公司</w:t>
            </w:r>
            <w:bookmarkEnd w:id="0"/>
          </w:p>
          <w:p w14:paraId="3EE9CAE7" w14:textId="77777777" w:rsidR="008C635B" w:rsidRDefault="002D5011" w:rsidP="008C635B">
            <w:r>
              <w:rPr>
                <w:rFonts w:hint="eastAsia"/>
              </w:rPr>
              <w:t>二</w:t>
            </w:r>
            <w:r w:rsidR="008C635B">
              <w:rPr>
                <w:rFonts w:hint="eastAsia"/>
              </w:rPr>
              <w:t>、</w:t>
            </w:r>
            <w:r w:rsidR="008C635B" w:rsidRPr="0049528B">
              <w:rPr>
                <w:rFonts w:hint="eastAsia"/>
              </w:rPr>
              <w:t>本</w:t>
            </w:r>
            <w:r w:rsidR="008C635B">
              <w:rPr>
                <w:rFonts w:hint="eastAsia"/>
              </w:rPr>
              <w:t>輔導案</w:t>
            </w:r>
            <w:r w:rsidR="008C635B" w:rsidRPr="0049528B">
              <w:rPr>
                <w:rFonts w:hint="eastAsia"/>
              </w:rPr>
              <w:t>產出</w:t>
            </w:r>
            <w:r w:rsidR="008C635B" w:rsidRPr="0049528B">
              <w:t>預期效益</w:t>
            </w:r>
          </w:p>
          <w:p w14:paraId="2A19DB68" w14:textId="77777777" w:rsidR="00A61778" w:rsidRDefault="00ED1D22" w:rsidP="00347A4C">
            <w:pPr>
              <w:ind w:firstLineChars="188" w:firstLine="526"/>
            </w:pPr>
            <w:bookmarkStart w:id="1" w:name="_Toc186031449"/>
            <w:bookmarkStart w:id="2" w:name="_Toc223765683"/>
            <w:bookmarkStart w:id="3" w:name="_Toc25562376"/>
            <w:bookmarkStart w:id="4" w:name="_Toc25849835"/>
            <w:bookmarkStart w:id="5" w:name="_Toc30007312"/>
            <w:bookmarkStart w:id="6" w:name="_Toc30054612"/>
            <w:bookmarkStart w:id="7" w:name="_Toc30078397"/>
            <w:bookmarkStart w:id="8" w:name="_Toc30441773"/>
            <w:r>
              <w:rPr>
                <w:rFonts w:hint="eastAsia"/>
              </w:rPr>
              <w:t>(</w:t>
            </w:r>
            <w:r>
              <w:rPr>
                <w:rFonts w:hint="eastAsia"/>
              </w:rPr>
              <w:t>一</w:t>
            </w:r>
            <w:r>
              <w:rPr>
                <w:rFonts w:hint="eastAsia"/>
              </w:rPr>
              <w:t>)</w:t>
            </w:r>
            <w:r>
              <w:rPr>
                <w:rFonts w:hint="eastAsia"/>
              </w:rPr>
              <w:t>、量化效益</w:t>
            </w:r>
            <w:bookmarkEnd w:id="1"/>
            <w:bookmarkEnd w:id="2"/>
          </w:p>
          <w:p w14:paraId="3D02F64E" w14:textId="77777777" w:rsidR="00E000CC" w:rsidRPr="00347A4C" w:rsidRDefault="002C3CB1" w:rsidP="00347A4C">
            <w:pPr>
              <w:rPr>
                <w:color w:val="7F7F7F" w:themeColor="text1" w:themeTint="80"/>
              </w:rPr>
            </w:pPr>
            <w:bookmarkStart w:id="9" w:name="_Toc186031450"/>
            <w:bookmarkStart w:id="10" w:name="_Toc223765684"/>
            <w:r w:rsidRPr="00347A4C">
              <w:rPr>
                <w:rFonts w:hint="eastAsia"/>
                <w:color w:val="7F7F7F" w:themeColor="text1" w:themeTint="80"/>
              </w:rPr>
              <w:t>(</w:t>
            </w:r>
            <w:r w:rsidR="00AF0D07" w:rsidRPr="00347A4C">
              <w:rPr>
                <w:rFonts w:hint="eastAsia"/>
                <w:color w:val="7F7F7F" w:themeColor="text1" w:themeTint="80"/>
              </w:rPr>
              <w:t>本</w:t>
            </w:r>
            <w:r w:rsidR="00DC250C" w:rsidRPr="00347A4C">
              <w:rPr>
                <w:rFonts w:hint="eastAsia"/>
                <w:color w:val="7F7F7F" w:themeColor="text1" w:themeTint="80"/>
              </w:rPr>
              <w:t>摘要表</w:t>
            </w:r>
            <w:r w:rsidR="00E55DA9" w:rsidRPr="00347A4C">
              <w:rPr>
                <w:rFonts w:hint="eastAsia"/>
                <w:color w:val="7F7F7F" w:themeColor="text1" w:themeTint="80"/>
              </w:rPr>
              <w:t>之量化效益</w:t>
            </w:r>
            <w:r w:rsidR="00AF0D07" w:rsidRPr="00347A4C">
              <w:rPr>
                <w:rFonts w:hint="eastAsia"/>
                <w:color w:val="7F7F7F" w:themeColor="text1" w:themeTint="80"/>
              </w:rPr>
              <w:t>投資、就業</w:t>
            </w:r>
            <w:r w:rsidR="00B84C87" w:rsidRPr="00347A4C">
              <w:rPr>
                <w:rFonts w:hint="eastAsia"/>
                <w:color w:val="7F7F7F" w:themeColor="text1" w:themeTint="80"/>
              </w:rPr>
              <w:t>、帶動研發、新產品服務與成本效益欄位若無填寫應保留空白表格，其他</w:t>
            </w:r>
            <w:r w:rsidR="00AF0D07" w:rsidRPr="00347A4C">
              <w:rPr>
                <w:rFonts w:hint="eastAsia"/>
                <w:color w:val="7F7F7F" w:themeColor="text1" w:themeTint="80"/>
              </w:rPr>
              <w:t>項目僅需</w:t>
            </w:r>
            <w:r w:rsidR="00DC250C" w:rsidRPr="00347A4C">
              <w:rPr>
                <w:rFonts w:hint="eastAsia"/>
                <w:color w:val="7F7F7F" w:themeColor="text1" w:themeTint="80"/>
              </w:rPr>
              <w:t>保留本案擬</w:t>
            </w:r>
            <w:r w:rsidRPr="00347A4C">
              <w:rPr>
                <w:rFonts w:hint="eastAsia"/>
                <w:color w:val="7F7F7F" w:themeColor="text1" w:themeTint="80"/>
              </w:rPr>
              <w:t>達成效益即可</w:t>
            </w:r>
            <w:r w:rsidR="00AF0D07" w:rsidRPr="00347A4C">
              <w:rPr>
                <w:rFonts w:hint="eastAsia"/>
                <w:color w:val="7F7F7F" w:themeColor="text1" w:themeTint="80"/>
              </w:rPr>
              <w:t>，未填寫</w:t>
            </w:r>
            <w:r w:rsidR="00B84C87" w:rsidRPr="00347A4C">
              <w:rPr>
                <w:rFonts w:hint="eastAsia"/>
                <w:color w:val="7F7F7F" w:themeColor="text1" w:themeTint="80"/>
              </w:rPr>
              <w:t>項目</w:t>
            </w:r>
            <w:r w:rsidR="00AF0D07" w:rsidRPr="00347A4C">
              <w:rPr>
                <w:rFonts w:hint="eastAsia"/>
                <w:color w:val="7F7F7F" w:themeColor="text1" w:themeTint="80"/>
              </w:rPr>
              <w:t>可</w:t>
            </w:r>
            <w:r w:rsidR="00AB3C60" w:rsidRPr="00347A4C">
              <w:rPr>
                <w:rFonts w:hint="eastAsia"/>
                <w:color w:val="7F7F7F" w:themeColor="text1" w:themeTint="80"/>
              </w:rPr>
              <w:t>刪除</w:t>
            </w:r>
            <w:r w:rsidR="00E000CC" w:rsidRPr="00347A4C">
              <w:rPr>
                <w:rFonts w:hint="eastAsia"/>
                <w:color w:val="7F7F7F" w:themeColor="text1" w:themeTint="80"/>
              </w:rPr>
              <w:t>。</w:t>
            </w:r>
            <w:bookmarkEnd w:id="9"/>
            <w:bookmarkEnd w:id="10"/>
          </w:p>
          <w:p w14:paraId="35AFD9CA" w14:textId="6CAC745E" w:rsidR="00E17E16" w:rsidRPr="00333931" w:rsidRDefault="00100EC9" w:rsidP="00347A4C">
            <w:bookmarkStart w:id="11" w:name="_Toc186031451"/>
            <w:bookmarkStart w:id="12" w:name="_Toc223765685"/>
            <w:r w:rsidRPr="001F663D">
              <w:rPr>
                <w:rFonts w:ascii="標楷體" w:hAnsi="標楷體" w:hint="eastAsia"/>
                <w:b/>
                <w:color w:val="FF0000"/>
                <w:sz w:val="24"/>
                <w:szCs w:val="24"/>
              </w:rPr>
              <w:t>*</w:t>
            </w:r>
            <w:r w:rsidR="00E000CC" w:rsidRPr="001F663D">
              <w:rPr>
                <w:rFonts w:hint="eastAsia"/>
                <w:b/>
                <w:color w:val="808080" w:themeColor="background1" w:themeShade="80"/>
              </w:rPr>
              <w:t>合計欄位</w:t>
            </w:r>
            <w:r w:rsidR="00E000CC" w:rsidRPr="001F663D">
              <w:rPr>
                <w:rFonts w:hint="eastAsia"/>
              </w:rPr>
              <w:t>請</w:t>
            </w:r>
            <w:r w:rsidR="00441357">
              <w:rPr>
                <w:rFonts w:hint="eastAsia"/>
              </w:rPr>
              <w:t>至少估算</w:t>
            </w:r>
            <w:r w:rsidR="00E000CC" w:rsidRPr="001F663D">
              <w:rPr>
                <w:rFonts w:hint="eastAsia"/>
              </w:rPr>
              <w:t>以</w:t>
            </w:r>
            <w:r w:rsidR="00441357" w:rsidRPr="001F663D">
              <w:rPr>
                <w:rFonts w:hint="eastAsia"/>
              </w:rPr>
              <w:t>「</w:t>
            </w:r>
            <w:r w:rsidR="00441357">
              <w:rPr>
                <w:rFonts w:hint="eastAsia"/>
              </w:rPr>
              <w:t>114</w:t>
            </w:r>
            <w:r w:rsidR="00441357" w:rsidRPr="001F663D">
              <w:rPr>
                <w:rFonts w:hint="eastAsia"/>
              </w:rPr>
              <w:t>年」</w:t>
            </w:r>
            <w:r w:rsidR="00441357">
              <w:rPr>
                <w:rFonts w:hint="eastAsia"/>
              </w:rPr>
              <w:t>數值減</w:t>
            </w:r>
            <w:r w:rsidR="00E000CC" w:rsidRPr="001F663D">
              <w:rPr>
                <w:rFonts w:hint="eastAsia"/>
              </w:rPr>
              <w:t>「輔導前」數值值</w:t>
            </w:r>
            <w:r w:rsidR="00441357">
              <w:rPr>
                <w:rFonts w:hint="eastAsia"/>
              </w:rPr>
              <w:t>差額</w:t>
            </w:r>
            <w:r w:rsidR="00E000CC" w:rsidRPr="001F663D">
              <w:rPr>
                <w:rFonts w:hint="eastAsia"/>
              </w:rPr>
              <w:t>作填寫</w:t>
            </w:r>
            <w:r w:rsidR="002C3CB1" w:rsidRPr="001F663D">
              <w:rPr>
                <w:rFonts w:hint="eastAsia"/>
              </w:rPr>
              <w:t>)</w:t>
            </w:r>
            <w:bookmarkEnd w:id="3"/>
            <w:bookmarkEnd w:id="4"/>
            <w:bookmarkEnd w:id="5"/>
            <w:bookmarkEnd w:id="6"/>
            <w:bookmarkEnd w:id="7"/>
            <w:bookmarkEnd w:id="8"/>
            <w:bookmarkEnd w:id="11"/>
            <w:bookmarkEnd w:id="12"/>
          </w:p>
          <w:tbl>
            <w:tblPr>
              <w:tblW w:w="9923"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705"/>
              <w:gridCol w:w="4295"/>
              <w:gridCol w:w="1082"/>
              <w:gridCol w:w="1073"/>
              <w:gridCol w:w="1089"/>
              <w:gridCol w:w="1044"/>
            </w:tblGrid>
            <w:tr w:rsidR="004B256F" w:rsidRPr="002363EB" w14:paraId="028A678C" w14:textId="77777777" w:rsidTr="00D21EA0">
              <w:trPr>
                <w:cantSplit/>
                <w:trHeight w:val="170"/>
              </w:trPr>
              <w:tc>
                <w:tcPr>
                  <w:tcW w:w="1258" w:type="dxa"/>
                  <w:gridSpan w:val="2"/>
                  <w:vMerge w:val="restart"/>
                  <w:shd w:val="clear" w:color="auto" w:fill="B6DDE8" w:themeFill="accent5" w:themeFillTint="66"/>
                  <w:vAlign w:val="center"/>
                </w:tcPr>
                <w:p w14:paraId="3642F0DA" w14:textId="77777777" w:rsidR="004B256F" w:rsidRPr="00A41DA7" w:rsidRDefault="004B256F" w:rsidP="004B256F">
                  <w:pPr>
                    <w:spacing w:line="240" w:lineRule="auto"/>
                    <w:jc w:val="center"/>
                    <w:rPr>
                      <w:rFonts w:ascii="標楷體" w:hAnsi="標楷體"/>
                      <w:sz w:val="24"/>
                      <w:szCs w:val="24"/>
                    </w:rPr>
                  </w:pPr>
                </w:p>
              </w:tc>
              <w:tc>
                <w:tcPr>
                  <w:tcW w:w="4408" w:type="dxa"/>
                  <w:vMerge w:val="restart"/>
                  <w:shd w:val="clear" w:color="auto" w:fill="B6DDE8" w:themeFill="accent5" w:themeFillTint="66"/>
                  <w:vAlign w:val="center"/>
                </w:tcPr>
                <w:p w14:paraId="411EA633" w14:textId="77777777" w:rsidR="004B256F" w:rsidRDefault="004B256F" w:rsidP="004B256F">
                  <w:pPr>
                    <w:spacing w:line="240" w:lineRule="auto"/>
                    <w:jc w:val="center"/>
                    <w:rPr>
                      <w:rFonts w:ascii="標楷體" w:hAnsi="標楷體"/>
                      <w:sz w:val="24"/>
                      <w:szCs w:val="24"/>
                    </w:rPr>
                  </w:pPr>
                  <w:r w:rsidRPr="00A41DA7">
                    <w:rPr>
                      <w:rFonts w:ascii="標楷體" w:hAnsi="標楷體"/>
                      <w:sz w:val="24"/>
                      <w:szCs w:val="24"/>
                    </w:rPr>
                    <w:t>項目</w:t>
                  </w:r>
                </w:p>
                <w:p w14:paraId="4FDAC58C" w14:textId="77777777" w:rsidR="004B256F" w:rsidRPr="00E000CC" w:rsidRDefault="004B256F" w:rsidP="004B256F">
                  <w:pPr>
                    <w:spacing w:line="240" w:lineRule="auto"/>
                    <w:jc w:val="center"/>
                    <w:rPr>
                      <w:rFonts w:ascii="標楷體" w:hAnsi="標楷體"/>
                      <w:color w:val="595959" w:themeColor="text1" w:themeTint="A6"/>
                      <w:sz w:val="20"/>
                      <w:szCs w:val="20"/>
                    </w:rPr>
                  </w:pPr>
                  <w:r w:rsidRPr="00E000CC">
                    <w:rPr>
                      <w:rFonts w:ascii="標楷體" w:hAnsi="標楷體" w:hint="eastAsia"/>
                      <w:color w:val="595959" w:themeColor="text1" w:themeTint="A6"/>
                      <w:sz w:val="20"/>
                      <w:szCs w:val="20"/>
                    </w:rPr>
                    <w:t>(</w:t>
                  </w:r>
                  <w:r w:rsidRPr="00E000CC">
                    <w:rPr>
                      <w:rFonts w:hint="eastAsia"/>
                      <w:color w:val="595959" w:themeColor="text1" w:themeTint="A6"/>
                      <w:sz w:val="20"/>
                      <w:szCs w:val="20"/>
                    </w:rPr>
                    <w:t>終端製造業者生產線智慧化升級相關效益</w:t>
                  </w:r>
                  <w:r w:rsidRPr="00E000CC">
                    <w:rPr>
                      <w:rFonts w:hint="eastAsia"/>
                      <w:color w:val="595959" w:themeColor="text1" w:themeTint="A6"/>
                      <w:sz w:val="20"/>
                      <w:szCs w:val="20"/>
                    </w:rPr>
                    <w:t>)</w:t>
                  </w:r>
                </w:p>
              </w:tc>
              <w:tc>
                <w:tcPr>
                  <w:tcW w:w="1092" w:type="dxa"/>
                  <w:vMerge w:val="restart"/>
                  <w:shd w:val="clear" w:color="auto" w:fill="B6DDE8" w:themeFill="accent5" w:themeFillTint="66"/>
                </w:tcPr>
                <w:p w14:paraId="16D96F97" w14:textId="77777777" w:rsidR="004B256F" w:rsidRPr="00A41DA7" w:rsidRDefault="004B256F" w:rsidP="004B256F">
                  <w:pPr>
                    <w:spacing w:line="240" w:lineRule="auto"/>
                    <w:jc w:val="center"/>
                    <w:rPr>
                      <w:rFonts w:ascii="標楷體" w:hAnsi="標楷體"/>
                      <w:sz w:val="24"/>
                      <w:szCs w:val="24"/>
                    </w:rPr>
                  </w:pPr>
                </w:p>
                <w:p w14:paraId="2E9AC4A1" w14:textId="77777777" w:rsidR="004B256F" w:rsidRDefault="004B256F" w:rsidP="004B256F">
                  <w:pPr>
                    <w:spacing w:line="240" w:lineRule="auto"/>
                    <w:jc w:val="center"/>
                    <w:rPr>
                      <w:rFonts w:ascii="標楷體" w:hAnsi="標楷體"/>
                      <w:sz w:val="24"/>
                      <w:szCs w:val="24"/>
                    </w:rPr>
                  </w:pPr>
                  <w:r w:rsidRPr="00A41DA7">
                    <w:rPr>
                      <w:rFonts w:ascii="標楷體" w:hAnsi="標楷體" w:hint="eastAsia"/>
                      <w:sz w:val="24"/>
                      <w:szCs w:val="24"/>
                    </w:rPr>
                    <w:t>輔導前</w:t>
                  </w:r>
                </w:p>
                <w:p w14:paraId="027626FD" w14:textId="177FB86B" w:rsidR="004629EB" w:rsidRPr="00A41DA7" w:rsidRDefault="004629EB" w:rsidP="004B256F">
                  <w:pPr>
                    <w:spacing w:line="240" w:lineRule="auto"/>
                    <w:jc w:val="center"/>
                    <w:rPr>
                      <w:rFonts w:ascii="標楷體" w:hAnsi="標楷體"/>
                      <w:sz w:val="24"/>
                      <w:szCs w:val="24"/>
                    </w:rPr>
                  </w:pPr>
                  <w:r>
                    <w:rPr>
                      <w:rFonts w:ascii="標楷體" w:hAnsi="標楷體" w:hint="eastAsia"/>
                      <w:sz w:val="24"/>
                      <w:szCs w:val="24"/>
                    </w:rPr>
                    <w:t>(</w:t>
                  </w:r>
                  <w:r>
                    <w:rPr>
                      <w:rFonts w:ascii="標楷體" w:hAnsi="標楷體"/>
                      <w:sz w:val="24"/>
                      <w:szCs w:val="24"/>
                    </w:rPr>
                    <w:t>11</w:t>
                  </w:r>
                  <w:r w:rsidR="00452739">
                    <w:rPr>
                      <w:rFonts w:ascii="標楷體" w:hAnsi="標楷體" w:hint="eastAsia"/>
                      <w:sz w:val="24"/>
                      <w:szCs w:val="24"/>
                    </w:rPr>
                    <w:t>4</w:t>
                  </w:r>
                  <w:r>
                    <w:rPr>
                      <w:rFonts w:ascii="標楷體" w:hAnsi="標楷體"/>
                      <w:sz w:val="24"/>
                      <w:szCs w:val="24"/>
                    </w:rPr>
                    <w:t>)</w:t>
                  </w:r>
                </w:p>
              </w:tc>
              <w:tc>
                <w:tcPr>
                  <w:tcW w:w="3165" w:type="dxa"/>
                  <w:gridSpan w:val="3"/>
                  <w:shd w:val="clear" w:color="auto" w:fill="B6DDE8" w:themeFill="accent5" w:themeFillTint="66"/>
                  <w:vAlign w:val="center"/>
                </w:tcPr>
                <w:p w14:paraId="09C26ADD" w14:textId="77777777" w:rsidR="004B256F" w:rsidRPr="00A41DA7" w:rsidRDefault="004B256F" w:rsidP="004B256F">
                  <w:pPr>
                    <w:spacing w:line="240" w:lineRule="auto"/>
                    <w:jc w:val="center"/>
                    <w:rPr>
                      <w:rFonts w:ascii="標楷體" w:hAnsi="標楷體"/>
                      <w:sz w:val="24"/>
                      <w:szCs w:val="24"/>
                    </w:rPr>
                  </w:pPr>
                  <w:r w:rsidRPr="00A41DA7">
                    <w:rPr>
                      <w:rFonts w:ascii="標楷體" w:hAnsi="標楷體" w:hint="eastAsia"/>
                      <w:sz w:val="24"/>
                      <w:szCs w:val="24"/>
                    </w:rPr>
                    <w:t>輔導後</w:t>
                  </w:r>
                </w:p>
              </w:tc>
            </w:tr>
            <w:tr w:rsidR="004B256F" w:rsidRPr="002363EB" w14:paraId="412DA3E9" w14:textId="77777777" w:rsidTr="00D21EA0">
              <w:trPr>
                <w:cantSplit/>
                <w:trHeight w:val="459"/>
              </w:trPr>
              <w:tc>
                <w:tcPr>
                  <w:tcW w:w="1258" w:type="dxa"/>
                  <w:gridSpan w:val="2"/>
                  <w:vMerge/>
                  <w:shd w:val="clear" w:color="auto" w:fill="B6DDE8" w:themeFill="accent5" w:themeFillTint="66"/>
                  <w:vAlign w:val="center"/>
                </w:tcPr>
                <w:p w14:paraId="12B3265E" w14:textId="77777777" w:rsidR="004B256F" w:rsidRPr="00A41DA7" w:rsidRDefault="004B256F" w:rsidP="004B256F">
                  <w:pPr>
                    <w:spacing w:line="240" w:lineRule="auto"/>
                    <w:jc w:val="center"/>
                    <w:rPr>
                      <w:rFonts w:ascii="標楷體" w:hAnsi="標楷體"/>
                      <w:sz w:val="24"/>
                      <w:szCs w:val="24"/>
                    </w:rPr>
                  </w:pPr>
                </w:p>
              </w:tc>
              <w:tc>
                <w:tcPr>
                  <w:tcW w:w="4408" w:type="dxa"/>
                  <w:vMerge/>
                  <w:shd w:val="clear" w:color="auto" w:fill="B6DDE8" w:themeFill="accent5" w:themeFillTint="66"/>
                  <w:vAlign w:val="center"/>
                </w:tcPr>
                <w:p w14:paraId="7DD3976D" w14:textId="77777777" w:rsidR="004B256F" w:rsidRPr="00A41DA7" w:rsidRDefault="004B256F" w:rsidP="004B256F">
                  <w:pPr>
                    <w:spacing w:line="240" w:lineRule="auto"/>
                    <w:jc w:val="center"/>
                    <w:rPr>
                      <w:rFonts w:ascii="標楷體" w:hAnsi="標楷體"/>
                      <w:sz w:val="24"/>
                      <w:szCs w:val="24"/>
                    </w:rPr>
                  </w:pPr>
                </w:p>
              </w:tc>
              <w:tc>
                <w:tcPr>
                  <w:tcW w:w="1092" w:type="dxa"/>
                  <w:vMerge/>
                  <w:shd w:val="clear" w:color="auto" w:fill="B6DDE8" w:themeFill="accent5" w:themeFillTint="66"/>
                </w:tcPr>
                <w:p w14:paraId="39653221" w14:textId="77777777" w:rsidR="004B256F" w:rsidRPr="00A41DA7" w:rsidRDefault="004B256F" w:rsidP="004B256F">
                  <w:pPr>
                    <w:spacing w:line="240" w:lineRule="auto"/>
                    <w:jc w:val="center"/>
                    <w:rPr>
                      <w:rFonts w:ascii="標楷體" w:hAnsi="標楷體"/>
                      <w:sz w:val="24"/>
                      <w:szCs w:val="24"/>
                    </w:rPr>
                  </w:pPr>
                </w:p>
              </w:tc>
              <w:tc>
                <w:tcPr>
                  <w:tcW w:w="1074" w:type="dxa"/>
                  <w:shd w:val="clear" w:color="auto" w:fill="B6DDE8" w:themeFill="accent5" w:themeFillTint="66"/>
                  <w:vAlign w:val="center"/>
                </w:tcPr>
                <w:p w14:paraId="7A40FFDD" w14:textId="39D5FF46" w:rsidR="004B256F" w:rsidRPr="001F663D" w:rsidRDefault="004B256F" w:rsidP="00333931">
                  <w:pPr>
                    <w:spacing w:line="240" w:lineRule="auto"/>
                    <w:jc w:val="center"/>
                    <w:rPr>
                      <w:rFonts w:ascii="標楷體" w:hAnsi="標楷體"/>
                      <w:sz w:val="24"/>
                      <w:szCs w:val="24"/>
                    </w:rPr>
                  </w:pPr>
                  <w:r w:rsidRPr="001F663D">
                    <w:rPr>
                      <w:rFonts w:ascii="標楷體" w:hAnsi="標楷體"/>
                      <w:sz w:val="24"/>
                      <w:szCs w:val="24"/>
                    </w:rPr>
                    <w:t>1</w:t>
                  </w:r>
                  <w:r w:rsidR="002840CC" w:rsidRPr="001F663D">
                    <w:rPr>
                      <w:rFonts w:ascii="標楷體" w:hAnsi="標楷體" w:hint="eastAsia"/>
                      <w:sz w:val="24"/>
                      <w:szCs w:val="24"/>
                    </w:rPr>
                    <w:t>1</w:t>
                  </w:r>
                  <w:r w:rsidR="00452739">
                    <w:rPr>
                      <w:rFonts w:ascii="標楷體" w:hAnsi="標楷體" w:hint="eastAsia"/>
                      <w:sz w:val="24"/>
                      <w:szCs w:val="24"/>
                    </w:rPr>
                    <w:t>5</w:t>
                  </w:r>
                  <w:r w:rsidRPr="001F663D">
                    <w:rPr>
                      <w:rFonts w:ascii="標楷體" w:hAnsi="標楷體"/>
                      <w:sz w:val="24"/>
                      <w:szCs w:val="24"/>
                    </w:rPr>
                    <w:t>年</w:t>
                  </w:r>
                </w:p>
              </w:tc>
              <w:tc>
                <w:tcPr>
                  <w:tcW w:w="1105" w:type="dxa"/>
                  <w:shd w:val="clear" w:color="auto" w:fill="B6DDE8" w:themeFill="accent5" w:themeFillTint="66"/>
                  <w:vAlign w:val="center"/>
                </w:tcPr>
                <w:p w14:paraId="2AA4C65C" w14:textId="418E899A" w:rsidR="004B256F" w:rsidRPr="001F663D" w:rsidRDefault="002840CC" w:rsidP="00333931">
                  <w:pPr>
                    <w:spacing w:line="240" w:lineRule="auto"/>
                    <w:jc w:val="center"/>
                    <w:rPr>
                      <w:rFonts w:ascii="標楷體" w:hAnsi="標楷體"/>
                      <w:sz w:val="24"/>
                      <w:szCs w:val="24"/>
                    </w:rPr>
                  </w:pPr>
                  <w:r w:rsidRPr="001F663D">
                    <w:rPr>
                      <w:rFonts w:ascii="標楷體" w:hAnsi="標楷體"/>
                      <w:sz w:val="24"/>
                      <w:szCs w:val="24"/>
                    </w:rPr>
                    <w:t>11</w:t>
                  </w:r>
                  <w:r w:rsidR="00452739">
                    <w:rPr>
                      <w:rFonts w:ascii="標楷體" w:hAnsi="標楷體" w:hint="eastAsia"/>
                      <w:sz w:val="24"/>
                      <w:szCs w:val="24"/>
                    </w:rPr>
                    <w:t>6</w:t>
                  </w:r>
                  <w:r w:rsidR="004B256F" w:rsidRPr="001F663D">
                    <w:rPr>
                      <w:rFonts w:ascii="標楷體" w:hAnsi="標楷體"/>
                      <w:sz w:val="24"/>
                      <w:szCs w:val="24"/>
                    </w:rPr>
                    <w:t>年</w:t>
                  </w:r>
                </w:p>
              </w:tc>
              <w:tc>
                <w:tcPr>
                  <w:tcW w:w="986" w:type="dxa"/>
                  <w:shd w:val="clear" w:color="auto" w:fill="B6DDE8" w:themeFill="accent5" w:themeFillTint="66"/>
                  <w:vAlign w:val="center"/>
                </w:tcPr>
                <w:p w14:paraId="0E5A81AE" w14:textId="77777777" w:rsidR="004B256F" w:rsidRPr="001F663D" w:rsidRDefault="00E000CC" w:rsidP="004B256F">
                  <w:pPr>
                    <w:spacing w:line="240" w:lineRule="auto"/>
                    <w:jc w:val="center"/>
                    <w:rPr>
                      <w:rFonts w:ascii="標楷體" w:hAnsi="標楷體"/>
                      <w:sz w:val="24"/>
                      <w:szCs w:val="24"/>
                    </w:rPr>
                  </w:pPr>
                  <w:r w:rsidRPr="001F663D">
                    <w:rPr>
                      <w:rFonts w:ascii="標楷體" w:hAnsi="標楷體" w:hint="eastAsia"/>
                      <w:b/>
                      <w:color w:val="FF0000"/>
                      <w:sz w:val="24"/>
                      <w:szCs w:val="24"/>
                    </w:rPr>
                    <w:t>*</w:t>
                  </w:r>
                  <w:r w:rsidR="004B256F" w:rsidRPr="001F663D">
                    <w:rPr>
                      <w:rFonts w:ascii="標楷體" w:hAnsi="標楷體"/>
                      <w:sz w:val="24"/>
                      <w:szCs w:val="24"/>
                    </w:rPr>
                    <w:t>合計</w:t>
                  </w:r>
                </w:p>
              </w:tc>
            </w:tr>
            <w:tr w:rsidR="00F840AB" w:rsidRPr="002363EB" w14:paraId="75BA87E8" w14:textId="77777777" w:rsidTr="00D21EA0">
              <w:trPr>
                <w:cantSplit/>
                <w:trHeight w:val="343"/>
              </w:trPr>
              <w:tc>
                <w:tcPr>
                  <w:tcW w:w="544" w:type="dxa"/>
                  <w:vMerge w:val="restart"/>
                  <w:textDirection w:val="tbRlV"/>
                  <w:vAlign w:val="center"/>
                </w:tcPr>
                <w:p w14:paraId="0EF6083A" w14:textId="77777777" w:rsidR="00F840AB" w:rsidRPr="00A41DA7" w:rsidRDefault="00F840AB" w:rsidP="004B256F">
                  <w:pPr>
                    <w:spacing w:line="240" w:lineRule="auto"/>
                    <w:ind w:left="113" w:right="113"/>
                    <w:jc w:val="center"/>
                    <w:rPr>
                      <w:rFonts w:ascii="標楷體" w:hAnsi="標楷體"/>
                      <w:sz w:val="24"/>
                      <w:szCs w:val="24"/>
                    </w:rPr>
                  </w:pPr>
                  <w:r w:rsidRPr="00A41DA7">
                    <w:rPr>
                      <w:rFonts w:ascii="標楷體" w:hAnsi="標楷體" w:hint="eastAsia"/>
                      <w:sz w:val="24"/>
                      <w:szCs w:val="24"/>
                    </w:rPr>
                    <w:t>受輔導業者</w:t>
                  </w:r>
                  <w:r w:rsidRPr="00A41DA7">
                    <w:rPr>
                      <w:rFonts w:ascii="標楷體" w:hAnsi="標楷體"/>
                      <w:sz w:val="24"/>
                      <w:szCs w:val="24"/>
                    </w:rPr>
                    <w:t>效益</w:t>
                  </w:r>
                </w:p>
              </w:tc>
              <w:tc>
                <w:tcPr>
                  <w:tcW w:w="714" w:type="dxa"/>
                  <w:vAlign w:val="center"/>
                </w:tcPr>
                <w:p w14:paraId="0FA63FBD"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投資</w:t>
                  </w:r>
                </w:p>
              </w:tc>
              <w:tc>
                <w:tcPr>
                  <w:tcW w:w="4408" w:type="dxa"/>
                  <w:vAlign w:val="center"/>
                </w:tcPr>
                <w:p w14:paraId="77E7DEA5" w14:textId="77777777" w:rsidR="00F840AB" w:rsidRPr="00A41DA7" w:rsidRDefault="00F840AB" w:rsidP="004B256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投資金額(元)</w:t>
                  </w:r>
                  <w:r w:rsidR="00497ADB" w:rsidRPr="00C86C45">
                    <w:rPr>
                      <w:rFonts w:ascii="標楷體" w:hAnsi="標楷體"/>
                      <w:b/>
                      <w:sz w:val="24"/>
                      <w:szCs w:val="24"/>
                      <w:highlight w:val="yellow"/>
                    </w:rPr>
                    <w:t>(</w:t>
                  </w:r>
                  <w:r w:rsidR="00497ADB" w:rsidRPr="00C86C45">
                    <w:rPr>
                      <w:rFonts w:ascii="標楷體" w:hAnsi="標楷體" w:hint="eastAsia"/>
                      <w:b/>
                      <w:sz w:val="24"/>
                      <w:szCs w:val="24"/>
                      <w:highlight w:val="yellow"/>
                    </w:rPr>
                    <w:t>必要)</w:t>
                  </w:r>
                </w:p>
              </w:tc>
              <w:tc>
                <w:tcPr>
                  <w:tcW w:w="1092" w:type="dxa"/>
                </w:tcPr>
                <w:p w14:paraId="1555477F"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03A487D1" w14:textId="77777777" w:rsidR="00F840AB" w:rsidRPr="00333931" w:rsidRDefault="00333931" w:rsidP="004B256F">
                  <w:pPr>
                    <w:spacing w:line="240" w:lineRule="auto"/>
                    <w:jc w:val="center"/>
                    <w:rPr>
                      <w:rFonts w:ascii="標楷體" w:hAnsi="標楷體"/>
                      <w:sz w:val="22"/>
                    </w:rPr>
                  </w:pPr>
                  <w:r w:rsidRPr="00333931">
                    <w:rPr>
                      <w:rFonts w:ascii="標楷體" w:hAnsi="標楷體"/>
                      <w:sz w:val="22"/>
                    </w:rPr>
                    <w:t>500,000</w:t>
                  </w:r>
                </w:p>
              </w:tc>
              <w:tc>
                <w:tcPr>
                  <w:tcW w:w="1105" w:type="dxa"/>
                </w:tcPr>
                <w:p w14:paraId="59FB04A3" w14:textId="77777777" w:rsidR="00F840AB" w:rsidRPr="00333931" w:rsidRDefault="00F840AB" w:rsidP="004B256F">
                  <w:pPr>
                    <w:spacing w:line="240" w:lineRule="auto"/>
                    <w:jc w:val="center"/>
                    <w:rPr>
                      <w:rFonts w:ascii="標楷體" w:hAnsi="標楷體"/>
                      <w:sz w:val="22"/>
                    </w:rPr>
                  </w:pPr>
                  <w:r w:rsidRPr="00333931">
                    <w:rPr>
                      <w:rFonts w:ascii="標楷體" w:hAnsi="標楷體" w:hint="eastAsia"/>
                      <w:sz w:val="22"/>
                    </w:rPr>
                    <w:t>-</w:t>
                  </w:r>
                </w:p>
              </w:tc>
              <w:tc>
                <w:tcPr>
                  <w:tcW w:w="986" w:type="dxa"/>
                  <w:vAlign w:val="center"/>
                </w:tcPr>
                <w:p w14:paraId="0DEDC566" w14:textId="77777777" w:rsidR="00F840AB" w:rsidRPr="00333931" w:rsidRDefault="00333931" w:rsidP="004B256F">
                  <w:pPr>
                    <w:spacing w:line="240" w:lineRule="auto"/>
                    <w:jc w:val="center"/>
                    <w:rPr>
                      <w:rFonts w:ascii="標楷體" w:hAnsi="標楷體"/>
                      <w:sz w:val="22"/>
                    </w:rPr>
                  </w:pPr>
                  <w:r w:rsidRPr="00333931">
                    <w:rPr>
                      <w:rFonts w:ascii="標楷體" w:hAnsi="標楷體" w:hint="eastAsia"/>
                      <w:sz w:val="22"/>
                    </w:rPr>
                    <w:t>5</w:t>
                  </w:r>
                  <w:r w:rsidRPr="00333931">
                    <w:rPr>
                      <w:rFonts w:ascii="標楷體" w:hAnsi="標楷體"/>
                      <w:sz w:val="22"/>
                    </w:rPr>
                    <w:t>00,000</w:t>
                  </w:r>
                </w:p>
              </w:tc>
            </w:tr>
            <w:tr w:rsidR="00F840AB" w:rsidRPr="002363EB" w14:paraId="62C25D41" w14:textId="77777777" w:rsidTr="00D21EA0">
              <w:trPr>
                <w:cantSplit/>
                <w:trHeight w:val="343"/>
              </w:trPr>
              <w:tc>
                <w:tcPr>
                  <w:tcW w:w="544" w:type="dxa"/>
                  <w:vMerge/>
                </w:tcPr>
                <w:p w14:paraId="0FFCD5C8" w14:textId="77777777" w:rsidR="00F840AB" w:rsidRPr="00A41DA7" w:rsidRDefault="00F840AB" w:rsidP="004B256F">
                  <w:pPr>
                    <w:spacing w:line="240" w:lineRule="auto"/>
                    <w:rPr>
                      <w:rFonts w:ascii="標楷體" w:hAnsi="標楷體"/>
                      <w:sz w:val="24"/>
                      <w:szCs w:val="24"/>
                    </w:rPr>
                  </w:pPr>
                </w:p>
              </w:tc>
              <w:tc>
                <w:tcPr>
                  <w:tcW w:w="714" w:type="dxa"/>
                  <w:vMerge w:val="restart"/>
                  <w:vAlign w:val="center"/>
                </w:tcPr>
                <w:p w14:paraId="71A20EED"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就業</w:t>
                  </w:r>
                </w:p>
              </w:tc>
              <w:tc>
                <w:tcPr>
                  <w:tcW w:w="4408" w:type="dxa"/>
                  <w:vAlign w:val="center"/>
                </w:tcPr>
                <w:p w14:paraId="71239FEB" w14:textId="77777777" w:rsidR="00F840AB" w:rsidRPr="00A41DA7" w:rsidRDefault="00F840AB" w:rsidP="004B256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增加就業(人</w:t>
                  </w:r>
                  <w:r w:rsidRPr="00A41DA7">
                    <w:rPr>
                      <w:rFonts w:ascii="標楷體" w:hAnsi="標楷體" w:hint="eastAsia"/>
                      <w:sz w:val="24"/>
                      <w:szCs w:val="24"/>
                    </w:rPr>
                    <w:t>數</w:t>
                  </w:r>
                  <w:r w:rsidRPr="00A41DA7">
                    <w:rPr>
                      <w:rFonts w:ascii="標楷體" w:hAnsi="標楷體"/>
                      <w:sz w:val="24"/>
                      <w:szCs w:val="24"/>
                    </w:rPr>
                    <w:t>)</w:t>
                  </w:r>
                </w:p>
              </w:tc>
              <w:tc>
                <w:tcPr>
                  <w:tcW w:w="1092" w:type="dxa"/>
                </w:tcPr>
                <w:p w14:paraId="7EBAE417"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62CD51F2" w14:textId="77777777" w:rsidR="00F840AB" w:rsidRPr="00EE4A7D" w:rsidRDefault="00F840AB" w:rsidP="004B256F">
                  <w:pPr>
                    <w:spacing w:line="240" w:lineRule="auto"/>
                    <w:jc w:val="center"/>
                    <w:rPr>
                      <w:rFonts w:ascii="標楷體" w:hAnsi="標楷體"/>
                      <w:sz w:val="24"/>
                      <w:szCs w:val="24"/>
                    </w:rPr>
                  </w:pPr>
                  <w:r w:rsidRPr="00EE4A7D">
                    <w:rPr>
                      <w:rFonts w:ascii="標楷體" w:hAnsi="標楷體"/>
                      <w:sz w:val="24"/>
                      <w:szCs w:val="24"/>
                    </w:rPr>
                    <w:t>-</w:t>
                  </w:r>
                </w:p>
              </w:tc>
              <w:tc>
                <w:tcPr>
                  <w:tcW w:w="1105" w:type="dxa"/>
                </w:tcPr>
                <w:p w14:paraId="79CD9A09"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c>
                <w:tcPr>
                  <w:tcW w:w="986" w:type="dxa"/>
                  <w:vAlign w:val="center"/>
                </w:tcPr>
                <w:p w14:paraId="5F9B4567"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sz w:val="20"/>
                      <w:szCs w:val="20"/>
                    </w:rPr>
                    <w:t>-</w:t>
                  </w:r>
                </w:p>
              </w:tc>
            </w:tr>
            <w:tr w:rsidR="00AD5B65" w:rsidRPr="002363EB" w14:paraId="33E5FFCB" w14:textId="77777777" w:rsidTr="00D21EA0">
              <w:trPr>
                <w:cantSplit/>
                <w:trHeight w:val="343"/>
              </w:trPr>
              <w:tc>
                <w:tcPr>
                  <w:tcW w:w="544" w:type="dxa"/>
                  <w:vMerge/>
                </w:tcPr>
                <w:p w14:paraId="55806279" w14:textId="77777777" w:rsidR="00AD5B65" w:rsidRPr="00A41DA7" w:rsidRDefault="00AD5B65" w:rsidP="004B256F">
                  <w:pPr>
                    <w:spacing w:line="240" w:lineRule="auto"/>
                    <w:rPr>
                      <w:rFonts w:ascii="標楷體" w:hAnsi="標楷體"/>
                      <w:sz w:val="24"/>
                      <w:szCs w:val="24"/>
                    </w:rPr>
                  </w:pPr>
                </w:p>
              </w:tc>
              <w:tc>
                <w:tcPr>
                  <w:tcW w:w="714" w:type="dxa"/>
                  <w:vMerge/>
                  <w:vAlign w:val="center"/>
                </w:tcPr>
                <w:p w14:paraId="394EB052" w14:textId="77777777" w:rsidR="00AD5B65" w:rsidRPr="00E42048" w:rsidRDefault="00AD5B65" w:rsidP="004B256F">
                  <w:pPr>
                    <w:spacing w:line="240" w:lineRule="auto"/>
                    <w:jc w:val="center"/>
                    <w:rPr>
                      <w:rFonts w:ascii="標楷體" w:hAnsi="標楷體"/>
                      <w:b/>
                      <w:sz w:val="24"/>
                      <w:szCs w:val="24"/>
                    </w:rPr>
                  </w:pPr>
                </w:p>
              </w:tc>
              <w:tc>
                <w:tcPr>
                  <w:tcW w:w="4408" w:type="dxa"/>
                  <w:vAlign w:val="center"/>
                </w:tcPr>
                <w:p w14:paraId="1ACF1701" w14:textId="77777777" w:rsidR="00AD5B65" w:rsidRDefault="00AD5B65" w:rsidP="004B256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hint="eastAsia"/>
                      <w:sz w:val="24"/>
                      <w:szCs w:val="24"/>
                    </w:rPr>
                    <w:t>培訓員工智慧機械職能(人數)</w:t>
                  </w:r>
                  <w:r w:rsidRPr="00C86C45">
                    <w:rPr>
                      <w:rFonts w:ascii="標楷體" w:hAnsi="標楷體"/>
                      <w:b/>
                      <w:sz w:val="24"/>
                      <w:szCs w:val="24"/>
                      <w:highlight w:val="yellow"/>
                    </w:rPr>
                    <w:t>(</w:t>
                  </w:r>
                  <w:r w:rsidRPr="00C86C45">
                    <w:rPr>
                      <w:rFonts w:ascii="標楷體" w:hAnsi="標楷體" w:hint="eastAsia"/>
                      <w:b/>
                      <w:sz w:val="24"/>
                      <w:szCs w:val="24"/>
                      <w:highlight w:val="yellow"/>
                    </w:rPr>
                    <w:t>必要)</w:t>
                  </w:r>
                </w:p>
              </w:tc>
              <w:tc>
                <w:tcPr>
                  <w:tcW w:w="1092" w:type="dxa"/>
                </w:tcPr>
                <w:p w14:paraId="15B23358" w14:textId="77777777" w:rsidR="00AD5B65" w:rsidRPr="00B35DA5" w:rsidRDefault="00AD5B65" w:rsidP="004B256F">
                  <w:pPr>
                    <w:spacing w:line="240" w:lineRule="auto"/>
                    <w:jc w:val="center"/>
                    <w:rPr>
                      <w:rFonts w:ascii="標楷體" w:hAnsi="標楷體"/>
                      <w:sz w:val="20"/>
                      <w:szCs w:val="20"/>
                    </w:rPr>
                  </w:pPr>
                </w:p>
              </w:tc>
              <w:tc>
                <w:tcPr>
                  <w:tcW w:w="1074" w:type="dxa"/>
                  <w:vAlign w:val="center"/>
                </w:tcPr>
                <w:p w14:paraId="7068705C" w14:textId="77777777" w:rsidR="00AD5B65" w:rsidRPr="00EE4A7D" w:rsidRDefault="00AD5B65" w:rsidP="004B256F">
                  <w:pPr>
                    <w:spacing w:line="240" w:lineRule="auto"/>
                    <w:jc w:val="center"/>
                    <w:rPr>
                      <w:rFonts w:ascii="標楷體" w:hAnsi="標楷體"/>
                      <w:sz w:val="24"/>
                      <w:szCs w:val="24"/>
                    </w:rPr>
                  </w:pPr>
                </w:p>
              </w:tc>
              <w:tc>
                <w:tcPr>
                  <w:tcW w:w="1105" w:type="dxa"/>
                </w:tcPr>
                <w:p w14:paraId="71AB7EDE" w14:textId="77777777" w:rsidR="00AD5B65" w:rsidRPr="00B35DA5" w:rsidRDefault="00AD5B65" w:rsidP="004B256F">
                  <w:pPr>
                    <w:spacing w:line="240" w:lineRule="auto"/>
                    <w:jc w:val="center"/>
                    <w:rPr>
                      <w:rFonts w:ascii="標楷體" w:hAnsi="標楷體"/>
                      <w:sz w:val="20"/>
                      <w:szCs w:val="20"/>
                    </w:rPr>
                  </w:pPr>
                </w:p>
              </w:tc>
              <w:tc>
                <w:tcPr>
                  <w:tcW w:w="986" w:type="dxa"/>
                  <w:vAlign w:val="center"/>
                </w:tcPr>
                <w:p w14:paraId="5B2EF7D1" w14:textId="77777777" w:rsidR="00AD5B65" w:rsidRPr="00B35DA5" w:rsidRDefault="00AD5B65" w:rsidP="004B256F">
                  <w:pPr>
                    <w:spacing w:line="240" w:lineRule="auto"/>
                    <w:jc w:val="center"/>
                    <w:rPr>
                      <w:rFonts w:ascii="標楷體" w:hAnsi="標楷體"/>
                      <w:sz w:val="20"/>
                      <w:szCs w:val="20"/>
                    </w:rPr>
                  </w:pPr>
                </w:p>
              </w:tc>
            </w:tr>
            <w:tr w:rsidR="00F840AB" w:rsidRPr="002363EB" w14:paraId="7C9D6512" w14:textId="77777777" w:rsidTr="00D21EA0">
              <w:trPr>
                <w:cantSplit/>
                <w:trHeight w:val="343"/>
              </w:trPr>
              <w:tc>
                <w:tcPr>
                  <w:tcW w:w="544" w:type="dxa"/>
                  <w:vMerge/>
                </w:tcPr>
                <w:p w14:paraId="7095292A" w14:textId="77777777" w:rsidR="00F840AB" w:rsidRPr="00A41DA7" w:rsidRDefault="00F840AB" w:rsidP="004B256F">
                  <w:pPr>
                    <w:spacing w:line="240" w:lineRule="auto"/>
                    <w:rPr>
                      <w:rFonts w:ascii="標楷體" w:hAnsi="標楷體"/>
                      <w:sz w:val="24"/>
                      <w:szCs w:val="24"/>
                    </w:rPr>
                  </w:pPr>
                </w:p>
              </w:tc>
              <w:tc>
                <w:tcPr>
                  <w:tcW w:w="714" w:type="dxa"/>
                  <w:vAlign w:val="center"/>
                </w:tcPr>
                <w:p w14:paraId="25591D48"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帶動</w:t>
                  </w:r>
                </w:p>
                <w:p w14:paraId="66C511B8"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研發</w:t>
                  </w:r>
                </w:p>
              </w:tc>
              <w:tc>
                <w:tcPr>
                  <w:tcW w:w="4408" w:type="dxa"/>
                  <w:vAlign w:val="center"/>
                </w:tcPr>
                <w:p w14:paraId="3145B362" w14:textId="77777777" w:rsidR="00F840AB" w:rsidRPr="00A41DA7" w:rsidRDefault="00F840AB" w:rsidP="004B256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投入研發費用</w:t>
                  </w:r>
                  <w:r w:rsidRPr="00A41DA7">
                    <w:rPr>
                      <w:rFonts w:ascii="標楷體" w:hAnsi="標楷體" w:hint="eastAsia"/>
                      <w:sz w:val="24"/>
                      <w:szCs w:val="24"/>
                    </w:rPr>
                    <w:t>(</w:t>
                  </w:r>
                  <w:r w:rsidRPr="00A41DA7">
                    <w:rPr>
                      <w:rFonts w:ascii="標楷體" w:hAnsi="標楷體"/>
                      <w:sz w:val="24"/>
                      <w:szCs w:val="24"/>
                    </w:rPr>
                    <w:t>元)</w:t>
                  </w:r>
                  <w:r w:rsidR="00C86C45" w:rsidRPr="00C86C45">
                    <w:rPr>
                      <w:rFonts w:ascii="標楷體" w:hAnsi="標楷體"/>
                      <w:b/>
                      <w:sz w:val="24"/>
                      <w:szCs w:val="24"/>
                      <w:highlight w:val="yellow"/>
                    </w:rPr>
                    <w:t>(</w:t>
                  </w:r>
                  <w:r w:rsidR="00C86C45" w:rsidRPr="00C86C45">
                    <w:rPr>
                      <w:rFonts w:ascii="標楷體" w:hAnsi="標楷體" w:hint="eastAsia"/>
                      <w:b/>
                      <w:sz w:val="24"/>
                      <w:szCs w:val="24"/>
                      <w:highlight w:val="yellow"/>
                    </w:rPr>
                    <w:t>必要)</w:t>
                  </w:r>
                </w:p>
              </w:tc>
              <w:tc>
                <w:tcPr>
                  <w:tcW w:w="1092" w:type="dxa"/>
                  <w:vAlign w:val="center"/>
                </w:tcPr>
                <w:p w14:paraId="59FF93E3"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3CD94AC6" w14:textId="77777777" w:rsidR="00F840AB" w:rsidRPr="00B35DA5" w:rsidRDefault="00F840AB" w:rsidP="004B256F">
                  <w:pPr>
                    <w:spacing w:line="240" w:lineRule="auto"/>
                    <w:jc w:val="center"/>
                    <w:rPr>
                      <w:rFonts w:ascii="標楷體" w:hAnsi="標楷體"/>
                      <w:sz w:val="20"/>
                      <w:szCs w:val="20"/>
                    </w:rPr>
                  </w:pPr>
                </w:p>
              </w:tc>
              <w:tc>
                <w:tcPr>
                  <w:tcW w:w="1105" w:type="dxa"/>
                  <w:vAlign w:val="center"/>
                </w:tcPr>
                <w:p w14:paraId="77166990" w14:textId="77777777" w:rsidR="00F840AB" w:rsidRPr="00B35DA5" w:rsidRDefault="00F840AB" w:rsidP="004B256F">
                  <w:pPr>
                    <w:spacing w:line="240" w:lineRule="auto"/>
                    <w:jc w:val="center"/>
                    <w:rPr>
                      <w:rFonts w:ascii="標楷體" w:hAnsi="標楷體"/>
                      <w:sz w:val="20"/>
                      <w:szCs w:val="20"/>
                    </w:rPr>
                  </w:pPr>
                </w:p>
              </w:tc>
              <w:tc>
                <w:tcPr>
                  <w:tcW w:w="986" w:type="dxa"/>
                  <w:vAlign w:val="center"/>
                </w:tcPr>
                <w:p w14:paraId="31DCBF23" w14:textId="77777777" w:rsidR="00F840AB" w:rsidRPr="00B35DA5" w:rsidRDefault="00F840AB" w:rsidP="004B256F">
                  <w:pPr>
                    <w:spacing w:line="240" w:lineRule="auto"/>
                    <w:jc w:val="center"/>
                    <w:rPr>
                      <w:rFonts w:ascii="標楷體" w:hAnsi="標楷體"/>
                      <w:sz w:val="20"/>
                      <w:szCs w:val="20"/>
                    </w:rPr>
                  </w:pPr>
                </w:p>
              </w:tc>
            </w:tr>
            <w:tr w:rsidR="00F840AB" w:rsidRPr="002363EB" w14:paraId="404BCDF8" w14:textId="77777777" w:rsidTr="00D21EA0">
              <w:trPr>
                <w:cantSplit/>
                <w:trHeight w:val="303"/>
              </w:trPr>
              <w:tc>
                <w:tcPr>
                  <w:tcW w:w="544" w:type="dxa"/>
                  <w:vMerge/>
                </w:tcPr>
                <w:p w14:paraId="3D3B6F0E" w14:textId="77777777" w:rsidR="00F840AB" w:rsidRPr="00A41DA7" w:rsidRDefault="00F840AB" w:rsidP="004B256F">
                  <w:pPr>
                    <w:spacing w:line="240" w:lineRule="auto"/>
                    <w:rPr>
                      <w:rFonts w:ascii="標楷體" w:hAnsi="標楷體"/>
                      <w:sz w:val="24"/>
                      <w:szCs w:val="24"/>
                    </w:rPr>
                  </w:pPr>
                </w:p>
              </w:tc>
              <w:tc>
                <w:tcPr>
                  <w:tcW w:w="714" w:type="dxa"/>
                  <w:vMerge w:val="restart"/>
                  <w:vAlign w:val="center"/>
                </w:tcPr>
                <w:p w14:paraId="2C204E52"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新產品服務</w:t>
                  </w:r>
                </w:p>
              </w:tc>
              <w:tc>
                <w:tcPr>
                  <w:tcW w:w="4408" w:type="dxa"/>
                  <w:vAlign w:val="center"/>
                </w:tcPr>
                <w:p w14:paraId="6E695848" w14:textId="77777777" w:rsidR="00F840AB" w:rsidRPr="00A41DA7" w:rsidRDefault="00F840AB" w:rsidP="004B256F">
                  <w:pPr>
                    <w:spacing w:line="280" w:lineRule="exact"/>
                    <w:rPr>
                      <w:rFonts w:ascii="標楷體" w:hAnsi="標楷體"/>
                      <w:sz w:val="24"/>
                      <w:szCs w:val="24"/>
                    </w:rPr>
                  </w:pPr>
                  <w:r>
                    <w:rPr>
                      <w:rFonts w:ascii="標楷體" w:hAnsi="標楷體" w:hint="eastAsia"/>
                      <w:sz w:val="24"/>
                      <w:szCs w:val="24"/>
                    </w:rPr>
                    <w:t>□</w:t>
                  </w:r>
                  <w:r w:rsidRPr="00A41DA7">
                    <w:rPr>
                      <w:rFonts w:ascii="標楷體" w:hAnsi="標楷體"/>
                      <w:sz w:val="24"/>
                      <w:szCs w:val="24"/>
                    </w:rPr>
                    <w:t>產出新產品或服務</w:t>
                  </w:r>
                  <w:r w:rsidRPr="00A41DA7">
                    <w:rPr>
                      <w:rFonts w:ascii="標楷體" w:hAnsi="標楷體" w:hint="eastAsia"/>
                      <w:sz w:val="24"/>
                      <w:szCs w:val="24"/>
                    </w:rPr>
                    <w:t>(</w:t>
                  </w:r>
                  <w:r w:rsidRPr="00A41DA7">
                    <w:rPr>
                      <w:rFonts w:ascii="標楷體" w:hAnsi="標楷體"/>
                      <w:sz w:val="24"/>
                      <w:szCs w:val="24"/>
                    </w:rPr>
                    <w:t>項)</w:t>
                  </w:r>
                </w:p>
              </w:tc>
              <w:tc>
                <w:tcPr>
                  <w:tcW w:w="1092" w:type="dxa"/>
                  <w:vAlign w:val="center"/>
                </w:tcPr>
                <w:p w14:paraId="5A6CC0B5"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1929D804"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sz w:val="20"/>
                      <w:szCs w:val="20"/>
                    </w:rPr>
                    <w:t>-</w:t>
                  </w:r>
                </w:p>
              </w:tc>
              <w:tc>
                <w:tcPr>
                  <w:tcW w:w="1105" w:type="dxa"/>
                  <w:vAlign w:val="center"/>
                </w:tcPr>
                <w:p w14:paraId="7550D962"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sz w:val="20"/>
                      <w:szCs w:val="20"/>
                    </w:rPr>
                    <w:t>-</w:t>
                  </w:r>
                </w:p>
              </w:tc>
              <w:tc>
                <w:tcPr>
                  <w:tcW w:w="986" w:type="dxa"/>
                  <w:vAlign w:val="center"/>
                </w:tcPr>
                <w:p w14:paraId="39B06CD4"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r>
            <w:tr w:rsidR="00F840AB" w:rsidRPr="002363EB" w14:paraId="1D48B21A" w14:textId="77777777" w:rsidTr="00D21EA0">
              <w:trPr>
                <w:cantSplit/>
                <w:trHeight w:val="266"/>
              </w:trPr>
              <w:tc>
                <w:tcPr>
                  <w:tcW w:w="544" w:type="dxa"/>
                  <w:vMerge/>
                </w:tcPr>
                <w:p w14:paraId="37296B7A" w14:textId="77777777" w:rsidR="00F840AB" w:rsidRPr="00A41DA7" w:rsidRDefault="00F840AB" w:rsidP="004B256F">
                  <w:pPr>
                    <w:spacing w:line="240" w:lineRule="auto"/>
                    <w:rPr>
                      <w:rFonts w:ascii="標楷體" w:hAnsi="標楷體"/>
                      <w:sz w:val="24"/>
                      <w:szCs w:val="24"/>
                    </w:rPr>
                  </w:pPr>
                </w:p>
              </w:tc>
              <w:tc>
                <w:tcPr>
                  <w:tcW w:w="714" w:type="dxa"/>
                  <w:vMerge/>
                  <w:vAlign w:val="center"/>
                </w:tcPr>
                <w:p w14:paraId="4B0CECA1" w14:textId="77777777" w:rsidR="00F840AB" w:rsidRPr="00E42048" w:rsidRDefault="00F840AB" w:rsidP="004B256F">
                  <w:pPr>
                    <w:spacing w:line="240" w:lineRule="auto"/>
                    <w:jc w:val="center"/>
                    <w:rPr>
                      <w:rFonts w:ascii="標楷體" w:hAnsi="標楷體"/>
                      <w:b/>
                      <w:sz w:val="24"/>
                      <w:szCs w:val="24"/>
                    </w:rPr>
                  </w:pPr>
                </w:p>
              </w:tc>
              <w:tc>
                <w:tcPr>
                  <w:tcW w:w="4408" w:type="dxa"/>
                  <w:vAlign w:val="center"/>
                </w:tcPr>
                <w:p w14:paraId="49DEB700" w14:textId="77777777" w:rsidR="00F840AB" w:rsidRPr="00A41DA7" w:rsidRDefault="00F840AB" w:rsidP="004B256F">
                  <w:pPr>
                    <w:spacing w:line="280" w:lineRule="exact"/>
                    <w:rPr>
                      <w:rFonts w:ascii="標楷體" w:hAnsi="標楷體"/>
                      <w:sz w:val="24"/>
                      <w:szCs w:val="24"/>
                    </w:rPr>
                  </w:pPr>
                  <w:r>
                    <w:rPr>
                      <w:rFonts w:ascii="標楷體" w:hAnsi="標楷體" w:hint="eastAsia"/>
                      <w:sz w:val="24"/>
                      <w:szCs w:val="24"/>
                    </w:rPr>
                    <w:t>□</w:t>
                  </w:r>
                  <w:r w:rsidRPr="00A41DA7">
                    <w:rPr>
                      <w:rFonts w:ascii="標楷體" w:hAnsi="標楷體" w:hint="eastAsia"/>
                      <w:sz w:val="24"/>
                      <w:szCs w:val="24"/>
                    </w:rPr>
                    <w:t>增加產值(</w:t>
                  </w:r>
                  <w:r w:rsidRPr="00A41DA7">
                    <w:rPr>
                      <w:rFonts w:ascii="標楷體" w:hAnsi="標楷體"/>
                      <w:sz w:val="24"/>
                      <w:szCs w:val="24"/>
                    </w:rPr>
                    <w:t>元)</w:t>
                  </w:r>
                  <w:r w:rsidR="00497ADB" w:rsidRPr="00C86C45">
                    <w:rPr>
                      <w:rFonts w:ascii="標楷體" w:hAnsi="標楷體"/>
                      <w:b/>
                      <w:sz w:val="24"/>
                      <w:szCs w:val="24"/>
                      <w:highlight w:val="yellow"/>
                    </w:rPr>
                    <w:t>(</w:t>
                  </w:r>
                  <w:r w:rsidR="00497ADB" w:rsidRPr="00C86C45">
                    <w:rPr>
                      <w:rFonts w:ascii="標楷體" w:hAnsi="標楷體" w:hint="eastAsia"/>
                      <w:b/>
                      <w:sz w:val="24"/>
                      <w:szCs w:val="24"/>
                      <w:highlight w:val="yellow"/>
                    </w:rPr>
                    <w:t>必要)</w:t>
                  </w:r>
                </w:p>
              </w:tc>
              <w:tc>
                <w:tcPr>
                  <w:tcW w:w="1092" w:type="dxa"/>
                  <w:vAlign w:val="center"/>
                </w:tcPr>
                <w:p w14:paraId="001F6507"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4F7371D8"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c>
                <w:tcPr>
                  <w:tcW w:w="1105" w:type="dxa"/>
                  <w:vAlign w:val="center"/>
                </w:tcPr>
                <w:p w14:paraId="1AE33D12"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c>
                <w:tcPr>
                  <w:tcW w:w="986" w:type="dxa"/>
                  <w:vAlign w:val="center"/>
                </w:tcPr>
                <w:p w14:paraId="1AAA95FC"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r>
            <w:tr w:rsidR="00F840AB" w:rsidRPr="002363EB" w14:paraId="3660150D" w14:textId="77777777" w:rsidTr="00D21EA0">
              <w:trPr>
                <w:cantSplit/>
                <w:trHeight w:val="171"/>
              </w:trPr>
              <w:tc>
                <w:tcPr>
                  <w:tcW w:w="544" w:type="dxa"/>
                  <w:vMerge/>
                </w:tcPr>
                <w:p w14:paraId="08E542DA" w14:textId="77777777" w:rsidR="00F840AB" w:rsidRPr="00A41DA7" w:rsidRDefault="00F840AB" w:rsidP="004B256F">
                  <w:pPr>
                    <w:spacing w:line="240" w:lineRule="auto"/>
                    <w:rPr>
                      <w:rFonts w:ascii="標楷體" w:hAnsi="標楷體"/>
                      <w:sz w:val="24"/>
                      <w:szCs w:val="24"/>
                    </w:rPr>
                  </w:pPr>
                </w:p>
              </w:tc>
              <w:tc>
                <w:tcPr>
                  <w:tcW w:w="714" w:type="dxa"/>
                  <w:vMerge w:val="restart"/>
                  <w:vAlign w:val="center"/>
                </w:tcPr>
                <w:p w14:paraId="5E424989"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成本</w:t>
                  </w:r>
                </w:p>
                <w:p w14:paraId="300BEA48"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hint="eastAsia"/>
                      <w:b/>
                      <w:sz w:val="24"/>
                      <w:szCs w:val="24"/>
                    </w:rPr>
                    <w:t>效益</w:t>
                  </w:r>
                </w:p>
              </w:tc>
              <w:tc>
                <w:tcPr>
                  <w:tcW w:w="4408" w:type="dxa"/>
                  <w:vAlign w:val="center"/>
                </w:tcPr>
                <w:p w14:paraId="54279A01" w14:textId="42617E3D" w:rsidR="00F840AB" w:rsidRPr="00A41DA7" w:rsidRDefault="00F840AB" w:rsidP="004B256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降低成本</w:t>
                  </w:r>
                  <w:r w:rsidRPr="00A41DA7">
                    <w:rPr>
                      <w:rFonts w:ascii="標楷體" w:hAnsi="標楷體" w:hint="eastAsia"/>
                      <w:sz w:val="24"/>
                      <w:szCs w:val="24"/>
                    </w:rPr>
                    <w:t>(元)</w:t>
                  </w:r>
                  <w:r w:rsidR="00C86C45" w:rsidRPr="00C86C45">
                    <w:rPr>
                      <w:rFonts w:ascii="標楷體" w:hAnsi="標楷體"/>
                      <w:b/>
                      <w:sz w:val="24"/>
                      <w:szCs w:val="24"/>
                      <w:highlight w:val="yellow"/>
                    </w:rPr>
                    <w:t>(</w:t>
                  </w:r>
                  <w:r w:rsidR="00C86C45" w:rsidRPr="00C86C45">
                    <w:rPr>
                      <w:rFonts w:ascii="標楷體" w:hAnsi="標楷體" w:hint="eastAsia"/>
                      <w:b/>
                      <w:sz w:val="24"/>
                      <w:szCs w:val="24"/>
                      <w:highlight w:val="yellow"/>
                    </w:rPr>
                    <w:t>必要)</w:t>
                  </w:r>
                </w:p>
              </w:tc>
              <w:tc>
                <w:tcPr>
                  <w:tcW w:w="1092" w:type="dxa"/>
                  <w:vAlign w:val="center"/>
                </w:tcPr>
                <w:p w14:paraId="0E4C0E01" w14:textId="77777777" w:rsidR="00F840AB" w:rsidRPr="00B35DA5" w:rsidRDefault="00D21EA0" w:rsidP="004B256F">
                  <w:pPr>
                    <w:spacing w:line="240" w:lineRule="auto"/>
                    <w:jc w:val="center"/>
                    <w:rPr>
                      <w:rFonts w:ascii="標楷體" w:hAnsi="標楷體"/>
                      <w:sz w:val="20"/>
                      <w:szCs w:val="20"/>
                    </w:rPr>
                  </w:pPr>
                  <w:r>
                    <w:rPr>
                      <w:rFonts w:ascii="標楷體" w:hAnsi="標楷體"/>
                      <w:sz w:val="20"/>
                      <w:szCs w:val="20"/>
                    </w:rPr>
                    <w:t>100</w:t>
                  </w:r>
                  <w:r>
                    <w:rPr>
                      <w:rFonts w:ascii="標楷體" w:hAnsi="標楷體" w:hint="eastAsia"/>
                      <w:sz w:val="20"/>
                      <w:szCs w:val="20"/>
                    </w:rPr>
                    <w:t>元/件</w:t>
                  </w:r>
                </w:p>
              </w:tc>
              <w:tc>
                <w:tcPr>
                  <w:tcW w:w="1074" w:type="dxa"/>
                  <w:vAlign w:val="center"/>
                </w:tcPr>
                <w:p w14:paraId="16C1F696" w14:textId="77777777" w:rsidR="00F840AB" w:rsidRPr="00B35DA5" w:rsidRDefault="00D21EA0" w:rsidP="004B256F">
                  <w:pPr>
                    <w:spacing w:line="240" w:lineRule="auto"/>
                    <w:jc w:val="center"/>
                    <w:rPr>
                      <w:rFonts w:ascii="標楷體" w:hAnsi="標楷體"/>
                      <w:sz w:val="20"/>
                      <w:szCs w:val="20"/>
                    </w:rPr>
                  </w:pPr>
                  <w:r>
                    <w:rPr>
                      <w:rFonts w:ascii="標楷體" w:hAnsi="標楷體" w:hint="eastAsia"/>
                      <w:sz w:val="20"/>
                      <w:szCs w:val="20"/>
                    </w:rPr>
                    <w:t>9</w:t>
                  </w:r>
                  <w:r>
                    <w:rPr>
                      <w:rFonts w:ascii="標楷體" w:hAnsi="標楷體"/>
                      <w:sz w:val="20"/>
                      <w:szCs w:val="20"/>
                    </w:rPr>
                    <w:t>5</w:t>
                  </w:r>
                  <w:r>
                    <w:rPr>
                      <w:rFonts w:ascii="標楷體" w:hAnsi="標楷體" w:hint="eastAsia"/>
                      <w:sz w:val="20"/>
                      <w:szCs w:val="20"/>
                    </w:rPr>
                    <w:t>元/件</w:t>
                  </w:r>
                </w:p>
              </w:tc>
              <w:tc>
                <w:tcPr>
                  <w:tcW w:w="1105" w:type="dxa"/>
                  <w:vAlign w:val="center"/>
                </w:tcPr>
                <w:p w14:paraId="2A1D9124"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sz w:val="20"/>
                      <w:szCs w:val="20"/>
                    </w:rPr>
                    <w:t>-</w:t>
                  </w:r>
                </w:p>
              </w:tc>
              <w:tc>
                <w:tcPr>
                  <w:tcW w:w="986" w:type="dxa"/>
                  <w:vAlign w:val="center"/>
                </w:tcPr>
                <w:p w14:paraId="4B55D1D7" w14:textId="49542D3C" w:rsidR="00F840AB" w:rsidRPr="00B35DA5" w:rsidRDefault="008A3FC4" w:rsidP="004B256F">
                  <w:pPr>
                    <w:spacing w:line="240" w:lineRule="auto"/>
                    <w:jc w:val="center"/>
                    <w:rPr>
                      <w:rFonts w:ascii="標楷體" w:hAnsi="標楷體"/>
                      <w:sz w:val="20"/>
                      <w:szCs w:val="20"/>
                    </w:rPr>
                  </w:pPr>
                  <w:r>
                    <w:rPr>
                      <w:rFonts w:ascii="標楷體" w:hAnsi="標楷體" w:hint="eastAsia"/>
                      <w:sz w:val="20"/>
                      <w:szCs w:val="20"/>
                    </w:rPr>
                    <w:t>-5元/件</w:t>
                  </w:r>
                </w:p>
              </w:tc>
            </w:tr>
            <w:tr w:rsidR="00F840AB" w:rsidRPr="002363EB" w14:paraId="7DD5A917" w14:textId="77777777" w:rsidTr="00D21EA0">
              <w:trPr>
                <w:cantSplit/>
                <w:trHeight w:val="401"/>
              </w:trPr>
              <w:tc>
                <w:tcPr>
                  <w:tcW w:w="544" w:type="dxa"/>
                  <w:vMerge/>
                </w:tcPr>
                <w:p w14:paraId="188C2117" w14:textId="77777777" w:rsidR="00F840AB" w:rsidRPr="00A41DA7" w:rsidRDefault="00F840AB" w:rsidP="004B256F">
                  <w:pPr>
                    <w:spacing w:line="240" w:lineRule="auto"/>
                    <w:rPr>
                      <w:rFonts w:ascii="標楷體" w:hAnsi="標楷體"/>
                      <w:sz w:val="24"/>
                      <w:szCs w:val="24"/>
                    </w:rPr>
                  </w:pPr>
                </w:p>
              </w:tc>
              <w:tc>
                <w:tcPr>
                  <w:tcW w:w="714" w:type="dxa"/>
                  <w:vMerge/>
                  <w:vAlign w:val="center"/>
                </w:tcPr>
                <w:p w14:paraId="52DE22E8" w14:textId="77777777" w:rsidR="00F840AB" w:rsidRPr="00A41DA7" w:rsidRDefault="00F840AB" w:rsidP="004B256F">
                  <w:pPr>
                    <w:spacing w:line="240" w:lineRule="auto"/>
                    <w:jc w:val="center"/>
                    <w:rPr>
                      <w:rFonts w:ascii="標楷體" w:hAnsi="標楷體"/>
                      <w:sz w:val="24"/>
                      <w:szCs w:val="24"/>
                    </w:rPr>
                  </w:pPr>
                </w:p>
              </w:tc>
              <w:tc>
                <w:tcPr>
                  <w:tcW w:w="4408" w:type="dxa"/>
                  <w:vAlign w:val="center"/>
                </w:tcPr>
                <w:p w14:paraId="2EEDF6EC" w14:textId="77777777" w:rsidR="00F840AB" w:rsidRDefault="00F840AB" w:rsidP="004B256F">
                  <w:pPr>
                    <w:spacing w:line="240" w:lineRule="auto"/>
                    <w:rPr>
                      <w:rFonts w:ascii="標楷體" w:hAnsi="標楷體"/>
                      <w:sz w:val="24"/>
                      <w:szCs w:val="24"/>
                    </w:rPr>
                  </w:pPr>
                  <w:r w:rsidRPr="00F27D61">
                    <w:rPr>
                      <w:rFonts w:ascii="標楷體" w:hAnsi="標楷體" w:hint="eastAsia"/>
                      <w:sz w:val="24"/>
                      <w:szCs w:val="24"/>
                    </w:rPr>
                    <w:t>□</w:t>
                  </w:r>
                  <w:r w:rsidRPr="00F27D61">
                    <w:rPr>
                      <w:rFonts w:ascii="標楷體" w:hAnsi="標楷體" w:hint="eastAsia"/>
                      <w:sz w:val="24"/>
                      <w:szCs w:val="24"/>
                      <w:u w:val="single"/>
                    </w:rPr>
                    <w:t xml:space="preserve">其他(自填)                     </w:t>
                  </w:r>
                </w:p>
              </w:tc>
              <w:tc>
                <w:tcPr>
                  <w:tcW w:w="1092" w:type="dxa"/>
                  <w:vAlign w:val="center"/>
                </w:tcPr>
                <w:p w14:paraId="7A269100"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3495A1F7"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sz w:val="20"/>
                      <w:szCs w:val="20"/>
                    </w:rPr>
                    <w:t>-</w:t>
                  </w:r>
                </w:p>
              </w:tc>
              <w:tc>
                <w:tcPr>
                  <w:tcW w:w="1105" w:type="dxa"/>
                  <w:vAlign w:val="center"/>
                </w:tcPr>
                <w:p w14:paraId="6B734909"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sz w:val="20"/>
                      <w:szCs w:val="20"/>
                    </w:rPr>
                    <w:t>-</w:t>
                  </w:r>
                </w:p>
              </w:tc>
              <w:tc>
                <w:tcPr>
                  <w:tcW w:w="986" w:type="dxa"/>
                  <w:vAlign w:val="center"/>
                </w:tcPr>
                <w:p w14:paraId="40C5C2F9"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r>
            <w:tr w:rsidR="00F840AB" w:rsidRPr="002363EB" w14:paraId="6051C87B" w14:textId="77777777" w:rsidTr="00D21EA0">
              <w:trPr>
                <w:cantSplit/>
                <w:trHeight w:val="53"/>
              </w:trPr>
              <w:tc>
                <w:tcPr>
                  <w:tcW w:w="544" w:type="dxa"/>
                  <w:vMerge/>
                </w:tcPr>
                <w:p w14:paraId="08C4C102" w14:textId="77777777" w:rsidR="00F840AB" w:rsidRPr="00A41DA7" w:rsidRDefault="00F840AB" w:rsidP="004B256F">
                  <w:pPr>
                    <w:spacing w:line="240" w:lineRule="auto"/>
                    <w:rPr>
                      <w:rFonts w:ascii="標楷體" w:hAnsi="標楷體"/>
                      <w:sz w:val="24"/>
                      <w:szCs w:val="24"/>
                    </w:rPr>
                  </w:pPr>
                </w:p>
              </w:tc>
              <w:tc>
                <w:tcPr>
                  <w:tcW w:w="714" w:type="dxa"/>
                  <w:vMerge w:val="restart"/>
                  <w:vAlign w:val="center"/>
                </w:tcPr>
                <w:p w14:paraId="7F2D21B2" w14:textId="77777777" w:rsidR="00F840AB" w:rsidRPr="00A41DA7" w:rsidRDefault="007F0159" w:rsidP="004B256F">
                  <w:pPr>
                    <w:spacing w:line="240" w:lineRule="auto"/>
                    <w:jc w:val="center"/>
                    <w:rPr>
                      <w:rFonts w:ascii="標楷體" w:hAnsi="標楷體"/>
                      <w:sz w:val="24"/>
                      <w:szCs w:val="24"/>
                    </w:rPr>
                  </w:pPr>
                  <w:r>
                    <w:rPr>
                      <w:rFonts w:ascii="標楷體" w:hAnsi="標楷體" w:hint="eastAsia"/>
                      <w:sz w:val="24"/>
                      <w:szCs w:val="24"/>
                    </w:rPr>
                    <w:t>其他效益</w:t>
                  </w:r>
                </w:p>
              </w:tc>
              <w:tc>
                <w:tcPr>
                  <w:tcW w:w="4408" w:type="dxa"/>
                  <w:vAlign w:val="center"/>
                </w:tcPr>
                <w:p w14:paraId="01729DCF" w14:textId="77777777" w:rsidR="00F840AB" w:rsidRPr="00A41DA7" w:rsidRDefault="00F840AB" w:rsidP="004B256F">
                  <w:pPr>
                    <w:spacing w:line="240" w:lineRule="auto"/>
                    <w:rPr>
                      <w:rFonts w:ascii="標楷體" w:hAnsi="標楷體"/>
                      <w:sz w:val="24"/>
                      <w:szCs w:val="24"/>
                    </w:rPr>
                  </w:pPr>
                  <w:r>
                    <w:rPr>
                      <w:rFonts w:ascii="標楷體" w:hAnsi="標楷體" w:hint="eastAsia"/>
                      <w:sz w:val="24"/>
                      <w:szCs w:val="24"/>
                    </w:rPr>
                    <w:t>□提高稼動率(自定義)%</w:t>
                  </w:r>
                </w:p>
              </w:tc>
              <w:tc>
                <w:tcPr>
                  <w:tcW w:w="1092" w:type="dxa"/>
                  <w:vAlign w:val="center"/>
                </w:tcPr>
                <w:p w14:paraId="251CB04B" w14:textId="77777777" w:rsidR="00F840AB" w:rsidRPr="00D21EA0" w:rsidRDefault="00D21EA0" w:rsidP="00E8003C">
                  <w:pPr>
                    <w:spacing w:line="240" w:lineRule="auto"/>
                    <w:jc w:val="center"/>
                    <w:rPr>
                      <w:rFonts w:ascii="標楷體" w:hAnsi="標楷體"/>
                      <w:sz w:val="22"/>
                    </w:rPr>
                  </w:pPr>
                  <w:r w:rsidRPr="00D21EA0">
                    <w:rPr>
                      <w:rFonts w:ascii="標楷體" w:hAnsi="標楷體"/>
                      <w:sz w:val="22"/>
                    </w:rPr>
                    <w:t>7</w:t>
                  </w:r>
                  <w:r w:rsidR="00E8003C">
                    <w:rPr>
                      <w:rFonts w:ascii="標楷體" w:hAnsi="標楷體"/>
                      <w:sz w:val="22"/>
                    </w:rPr>
                    <w:t>2</w:t>
                  </w:r>
                  <w:r w:rsidRPr="00D21EA0">
                    <w:rPr>
                      <w:rFonts w:ascii="標楷體" w:hAnsi="標楷體"/>
                      <w:sz w:val="22"/>
                    </w:rPr>
                    <w:t>%</w:t>
                  </w:r>
                </w:p>
              </w:tc>
              <w:tc>
                <w:tcPr>
                  <w:tcW w:w="1074" w:type="dxa"/>
                  <w:vAlign w:val="center"/>
                </w:tcPr>
                <w:p w14:paraId="58A3F986" w14:textId="77777777" w:rsidR="00F840AB" w:rsidRPr="00D21EA0" w:rsidRDefault="00D21EA0" w:rsidP="00E8003C">
                  <w:pPr>
                    <w:spacing w:line="240" w:lineRule="auto"/>
                    <w:jc w:val="center"/>
                    <w:rPr>
                      <w:rFonts w:ascii="標楷體" w:hAnsi="標楷體"/>
                      <w:sz w:val="22"/>
                    </w:rPr>
                  </w:pPr>
                  <w:r w:rsidRPr="00D21EA0">
                    <w:rPr>
                      <w:rFonts w:ascii="標楷體" w:hAnsi="標楷體" w:hint="eastAsia"/>
                      <w:sz w:val="22"/>
                    </w:rPr>
                    <w:t>7</w:t>
                  </w:r>
                  <w:r w:rsidR="00E8003C">
                    <w:rPr>
                      <w:rFonts w:ascii="標楷體" w:hAnsi="標楷體"/>
                      <w:sz w:val="22"/>
                    </w:rPr>
                    <w:t>7</w:t>
                  </w:r>
                  <w:r w:rsidRPr="00D21EA0">
                    <w:rPr>
                      <w:rFonts w:ascii="標楷體" w:hAnsi="標楷體"/>
                      <w:sz w:val="22"/>
                    </w:rPr>
                    <w:t>%</w:t>
                  </w:r>
                </w:p>
              </w:tc>
              <w:tc>
                <w:tcPr>
                  <w:tcW w:w="1105" w:type="dxa"/>
                  <w:vAlign w:val="center"/>
                </w:tcPr>
                <w:p w14:paraId="25A86B93" w14:textId="77777777" w:rsidR="00F840AB" w:rsidRPr="00D21EA0" w:rsidRDefault="00F840AB" w:rsidP="004B256F">
                  <w:pPr>
                    <w:spacing w:line="240" w:lineRule="auto"/>
                    <w:jc w:val="center"/>
                    <w:rPr>
                      <w:rFonts w:ascii="標楷體" w:hAnsi="標楷體"/>
                      <w:sz w:val="22"/>
                    </w:rPr>
                  </w:pPr>
                  <w:r w:rsidRPr="00D21EA0">
                    <w:rPr>
                      <w:rFonts w:ascii="標楷體" w:hAnsi="標楷體"/>
                      <w:sz w:val="22"/>
                    </w:rPr>
                    <w:t>-</w:t>
                  </w:r>
                </w:p>
              </w:tc>
              <w:tc>
                <w:tcPr>
                  <w:tcW w:w="986" w:type="dxa"/>
                  <w:vAlign w:val="center"/>
                </w:tcPr>
                <w:p w14:paraId="4933B91F" w14:textId="43B76D42" w:rsidR="00F840AB" w:rsidRPr="00D21EA0" w:rsidRDefault="00441357" w:rsidP="004B256F">
                  <w:pPr>
                    <w:spacing w:line="240" w:lineRule="auto"/>
                    <w:jc w:val="center"/>
                    <w:rPr>
                      <w:rFonts w:ascii="標楷體" w:hAnsi="標楷體"/>
                      <w:sz w:val="22"/>
                    </w:rPr>
                  </w:pPr>
                  <w:r>
                    <w:rPr>
                      <w:rFonts w:ascii="標楷體" w:hAnsi="標楷體" w:hint="eastAsia"/>
                      <w:sz w:val="22"/>
                    </w:rPr>
                    <w:t>+</w:t>
                  </w:r>
                  <w:r w:rsidR="00E8003C">
                    <w:rPr>
                      <w:rFonts w:ascii="標楷體" w:hAnsi="標楷體"/>
                      <w:sz w:val="22"/>
                    </w:rPr>
                    <w:t>5</w:t>
                  </w:r>
                  <w:r w:rsidR="00D21EA0" w:rsidRPr="00D21EA0">
                    <w:rPr>
                      <w:rFonts w:ascii="標楷體" w:hAnsi="標楷體"/>
                      <w:sz w:val="22"/>
                    </w:rPr>
                    <w:t>%</w:t>
                  </w:r>
                </w:p>
              </w:tc>
            </w:tr>
            <w:tr w:rsidR="00F840AB" w:rsidRPr="002363EB" w14:paraId="172401A9" w14:textId="77777777" w:rsidTr="00D21EA0">
              <w:trPr>
                <w:cantSplit/>
                <w:trHeight w:val="49"/>
              </w:trPr>
              <w:tc>
                <w:tcPr>
                  <w:tcW w:w="544" w:type="dxa"/>
                  <w:vMerge/>
                </w:tcPr>
                <w:p w14:paraId="3C84F7F1" w14:textId="77777777" w:rsidR="00F840AB" w:rsidRPr="00A41DA7" w:rsidRDefault="00F840AB" w:rsidP="004B256F">
                  <w:pPr>
                    <w:spacing w:line="240" w:lineRule="auto"/>
                    <w:rPr>
                      <w:rFonts w:ascii="標楷體" w:hAnsi="標楷體"/>
                      <w:sz w:val="24"/>
                      <w:szCs w:val="24"/>
                    </w:rPr>
                  </w:pPr>
                </w:p>
              </w:tc>
              <w:tc>
                <w:tcPr>
                  <w:tcW w:w="714" w:type="dxa"/>
                  <w:vMerge/>
                  <w:vAlign w:val="center"/>
                </w:tcPr>
                <w:p w14:paraId="5428A98C" w14:textId="77777777" w:rsidR="00F840AB" w:rsidRPr="00A41DA7" w:rsidRDefault="00F840AB" w:rsidP="004B256F">
                  <w:pPr>
                    <w:spacing w:line="240" w:lineRule="auto"/>
                    <w:jc w:val="center"/>
                    <w:rPr>
                      <w:rFonts w:ascii="標楷體" w:hAnsi="標楷體"/>
                      <w:sz w:val="24"/>
                      <w:szCs w:val="24"/>
                    </w:rPr>
                  </w:pPr>
                </w:p>
              </w:tc>
              <w:tc>
                <w:tcPr>
                  <w:tcW w:w="4408" w:type="dxa"/>
                  <w:vAlign w:val="center"/>
                </w:tcPr>
                <w:p w14:paraId="36FD4743" w14:textId="77777777" w:rsidR="00F840AB" w:rsidRPr="00A41DA7" w:rsidRDefault="00F840AB" w:rsidP="004B256F">
                  <w:pPr>
                    <w:spacing w:line="240" w:lineRule="auto"/>
                    <w:rPr>
                      <w:rFonts w:ascii="標楷體" w:hAnsi="標楷體"/>
                      <w:sz w:val="24"/>
                      <w:szCs w:val="24"/>
                    </w:rPr>
                  </w:pPr>
                  <w:r w:rsidRPr="00A41DA7">
                    <w:rPr>
                      <w:rFonts w:ascii="標楷體" w:hAnsi="標楷體" w:hint="eastAsia"/>
                      <w:sz w:val="24"/>
                      <w:szCs w:val="24"/>
                    </w:rPr>
                    <w:t>□提高</w:t>
                  </w:r>
                  <w:r>
                    <w:rPr>
                      <w:rFonts w:ascii="標楷體" w:hAnsi="標楷體" w:hint="eastAsia"/>
                      <w:sz w:val="24"/>
                      <w:szCs w:val="24"/>
                    </w:rPr>
                    <w:t>產品</w:t>
                  </w:r>
                  <w:r w:rsidRPr="00A41DA7">
                    <w:rPr>
                      <w:rFonts w:ascii="標楷體" w:hAnsi="標楷體" w:hint="eastAsia"/>
                      <w:sz w:val="24"/>
                      <w:szCs w:val="24"/>
                    </w:rPr>
                    <w:t>良率</w:t>
                  </w:r>
                  <w:r w:rsidRPr="00A04A43">
                    <w:rPr>
                      <w:rFonts w:ascii="標楷體" w:hAnsi="標楷體" w:hint="eastAsia"/>
                      <w:sz w:val="20"/>
                      <w:szCs w:val="20"/>
                    </w:rPr>
                    <w:t>(Quality Rate)</w:t>
                  </w:r>
                  <w:r w:rsidRPr="00A41DA7">
                    <w:rPr>
                      <w:rFonts w:ascii="標楷體" w:hAnsi="標楷體" w:hint="eastAsia"/>
                      <w:sz w:val="24"/>
                      <w:szCs w:val="24"/>
                    </w:rPr>
                    <w:t>(%)</w:t>
                  </w:r>
                </w:p>
              </w:tc>
              <w:tc>
                <w:tcPr>
                  <w:tcW w:w="1092" w:type="dxa"/>
                </w:tcPr>
                <w:p w14:paraId="2DA3A24B" w14:textId="77777777" w:rsidR="00F840AB" w:rsidRPr="00A41DA7" w:rsidRDefault="00D21EA0" w:rsidP="004B256F">
                  <w:pPr>
                    <w:spacing w:line="240" w:lineRule="auto"/>
                    <w:jc w:val="center"/>
                    <w:rPr>
                      <w:rFonts w:ascii="標楷體" w:hAnsi="標楷體"/>
                      <w:sz w:val="24"/>
                      <w:szCs w:val="24"/>
                    </w:rPr>
                  </w:pPr>
                  <w:r>
                    <w:rPr>
                      <w:rFonts w:ascii="標楷體" w:hAnsi="標楷體"/>
                      <w:sz w:val="24"/>
                      <w:szCs w:val="24"/>
                    </w:rPr>
                    <w:t>90%</w:t>
                  </w:r>
                </w:p>
              </w:tc>
              <w:tc>
                <w:tcPr>
                  <w:tcW w:w="1074" w:type="dxa"/>
                  <w:vAlign w:val="center"/>
                </w:tcPr>
                <w:p w14:paraId="7995DFA0" w14:textId="77777777" w:rsidR="00F840AB" w:rsidRPr="004461EB" w:rsidRDefault="00D21EA0" w:rsidP="004B256F">
                  <w:pPr>
                    <w:spacing w:line="240" w:lineRule="auto"/>
                    <w:jc w:val="center"/>
                    <w:rPr>
                      <w:sz w:val="24"/>
                      <w:szCs w:val="24"/>
                    </w:rPr>
                  </w:pPr>
                  <w:r>
                    <w:rPr>
                      <w:rFonts w:hint="eastAsia"/>
                      <w:sz w:val="24"/>
                      <w:szCs w:val="24"/>
                    </w:rPr>
                    <w:t>9</w:t>
                  </w:r>
                  <w:r>
                    <w:rPr>
                      <w:sz w:val="24"/>
                      <w:szCs w:val="24"/>
                    </w:rPr>
                    <w:t>2%</w:t>
                  </w:r>
                </w:p>
              </w:tc>
              <w:tc>
                <w:tcPr>
                  <w:tcW w:w="1105" w:type="dxa"/>
                  <w:vAlign w:val="center"/>
                </w:tcPr>
                <w:p w14:paraId="05B0E8CD" w14:textId="77777777" w:rsidR="00F840AB" w:rsidRPr="004461EB" w:rsidRDefault="00F840AB" w:rsidP="004B256F">
                  <w:pPr>
                    <w:spacing w:line="240" w:lineRule="auto"/>
                    <w:jc w:val="center"/>
                    <w:rPr>
                      <w:sz w:val="24"/>
                      <w:szCs w:val="24"/>
                    </w:rPr>
                  </w:pPr>
                  <w:r w:rsidRPr="004461EB">
                    <w:rPr>
                      <w:rFonts w:hint="eastAsia"/>
                      <w:sz w:val="24"/>
                      <w:szCs w:val="24"/>
                    </w:rPr>
                    <w:t>-</w:t>
                  </w:r>
                </w:p>
              </w:tc>
              <w:tc>
                <w:tcPr>
                  <w:tcW w:w="986" w:type="dxa"/>
                  <w:vAlign w:val="center"/>
                </w:tcPr>
                <w:p w14:paraId="6EDFB4B2" w14:textId="77777777" w:rsidR="00F840AB" w:rsidRPr="004461EB" w:rsidRDefault="00B27A55" w:rsidP="004B256F">
                  <w:pPr>
                    <w:spacing w:line="240" w:lineRule="auto"/>
                    <w:jc w:val="center"/>
                    <w:rPr>
                      <w:sz w:val="24"/>
                      <w:szCs w:val="24"/>
                    </w:rPr>
                  </w:pPr>
                  <w:r>
                    <w:rPr>
                      <w:sz w:val="24"/>
                      <w:szCs w:val="24"/>
                    </w:rPr>
                    <w:t>+</w:t>
                  </w:r>
                  <w:r w:rsidR="00D21EA0">
                    <w:rPr>
                      <w:sz w:val="24"/>
                      <w:szCs w:val="24"/>
                    </w:rPr>
                    <w:t>2%</w:t>
                  </w:r>
                </w:p>
              </w:tc>
            </w:tr>
            <w:tr w:rsidR="00F840AB" w:rsidRPr="002363EB" w14:paraId="57787715" w14:textId="77777777" w:rsidTr="00D21EA0">
              <w:trPr>
                <w:cantSplit/>
                <w:trHeight w:val="49"/>
              </w:trPr>
              <w:tc>
                <w:tcPr>
                  <w:tcW w:w="544" w:type="dxa"/>
                  <w:vMerge/>
                </w:tcPr>
                <w:p w14:paraId="5B606092" w14:textId="77777777" w:rsidR="00F840AB" w:rsidRPr="00A41DA7" w:rsidRDefault="00F840AB" w:rsidP="004B256F">
                  <w:pPr>
                    <w:spacing w:line="240" w:lineRule="auto"/>
                    <w:rPr>
                      <w:rFonts w:ascii="標楷體" w:hAnsi="標楷體"/>
                      <w:sz w:val="24"/>
                      <w:szCs w:val="24"/>
                    </w:rPr>
                  </w:pPr>
                </w:p>
              </w:tc>
              <w:tc>
                <w:tcPr>
                  <w:tcW w:w="714" w:type="dxa"/>
                  <w:vMerge/>
                  <w:vAlign w:val="center"/>
                </w:tcPr>
                <w:p w14:paraId="1B65B960" w14:textId="77777777" w:rsidR="00F840AB" w:rsidRPr="00A41DA7" w:rsidRDefault="00F840AB" w:rsidP="004B256F">
                  <w:pPr>
                    <w:spacing w:line="240" w:lineRule="auto"/>
                    <w:jc w:val="center"/>
                    <w:rPr>
                      <w:rFonts w:ascii="標楷體" w:hAnsi="標楷體"/>
                      <w:sz w:val="24"/>
                      <w:szCs w:val="24"/>
                    </w:rPr>
                  </w:pPr>
                </w:p>
              </w:tc>
              <w:tc>
                <w:tcPr>
                  <w:tcW w:w="4408" w:type="dxa"/>
                  <w:vAlign w:val="center"/>
                </w:tcPr>
                <w:p w14:paraId="288566C7" w14:textId="5A1D0592" w:rsidR="00F840AB" w:rsidRPr="00A41DA7" w:rsidRDefault="00F840AB" w:rsidP="004B256F">
                  <w:pPr>
                    <w:spacing w:line="240" w:lineRule="auto"/>
                    <w:rPr>
                      <w:rFonts w:ascii="標楷體" w:hAnsi="標楷體"/>
                      <w:sz w:val="24"/>
                      <w:szCs w:val="24"/>
                    </w:rPr>
                  </w:pPr>
                  <w:r w:rsidRPr="00A41DA7">
                    <w:rPr>
                      <w:rFonts w:ascii="標楷體" w:hAnsi="標楷體" w:hint="eastAsia"/>
                      <w:sz w:val="24"/>
                      <w:szCs w:val="24"/>
                    </w:rPr>
                    <w:t>□縮短處理生產資訊之時間</w:t>
                  </w:r>
                  <w:r w:rsidR="008A3FC4">
                    <w:rPr>
                      <w:rFonts w:ascii="標楷體" w:hAnsi="標楷體" w:hint="eastAsia"/>
                      <w:sz w:val="24"/>
                      <w:szCs w:val="24"/>
                    </w:rPr>
                    <w:t>(分)</w:t>
                  </w:r>
                </w:p>
              </w:tc>
              <w:tc>
                <w:tcPr>
                  <w:tcW w:w="1092" w:type="dxa"/>
                </w:tcPr>
                <w:p w14:paraId="20C49E09" w14:textId="266BA847" w:rsidR="00F840AB" w:rsidRPr="00A41DA7" w:rsidRDefault="00B27A55" w:rsidP="004B256F">
                  <w:pPr>
                    <w:spacing w:line="240" w:lineRule="auto"/>
                    <w:jc w:val="center"/>
                    <w:rPr>
                      <w:rFonts w:ascii="標楷體" w:hAnsi="標楷體"/>
                      <w:sz w:val="24"/>
                      <w:szCs w:val="24"/>
                    </w:rPr>
                  </w:pPr>
                  <w:r>
                    <w:rPr>
                      <w:rFonts w:ascii="標楷體" w:hAnsi="標楷體" w:hint="eastAsia"/>
                      <w:sz w:val="24"/>
                      <w:szCs w:val="24"/>
                    </w:rPr>
                    <w:t>1</w:t>
                  </w:r>
                  <w:r>
                    <w:rPr>
                      <w:rFonts w:ascii="標楷體" w:hAnsi="標楷體"/>
                      <w:sz w:val="24"/>
                      <w:szCs w:val="24"/>
                    </w:rPr>
                    <w:t>00</w:t>
                  </w:r>
                </w:p>
              </w:tc>
              <w:tc>
                <w:tcPr>
                  <w:tcW w:w="1074" w:type="dxa"/>
                  <w:vAlign w:val="center"/>
                </w:tcPr>
                <w:p w14:paraId="31EF8C86" w14:textId="0B237766" w:rsidR="00F840AB" w:rsidRPr="00A41DA7" w:rsidRDefault="00B27A55" w:rsidP="004B256F">
                  <w:pPr>
                    <w:spacing w:line="240" w:lineRule="auto"/>
                    <w:jc w:val="center"/>
                    <w:rPr>
                      <w:rFonts w:ascii="標楷體" w:hAnsi="標楷體"/>
                      <w:sz w:val="24"/>
                      <w:szCs w:val="24"/>
                    </w:rPr>
                  </w:pPr>
                  <w:r>
                    <w:rPr>
                      <w:rFonts w:ascii="標楷體" w:hAnsi="標楷體"/>
                      <w:sz w:val="24"/>
                      <w:szCs w:val="24"/>
                    </w:rPr>
                    <w:t>50</w:t>
                  </w:r>
                </w:p>
              </w:tc>
              <w:tc>
                <w:tcPr>
                  <w:tcW w:w="1105" w:type="dxa"/>
                  <w:vAlign w:val="center"/>
                </w:tcPr>
                <w:p w14:paraId="4DEEAE92" w14:textId="77777777" w:rsidR="00F840AB" w:rsidRPr="00A41DA7" w:rsidRDefault="00F840AB" w:rsidP="004B256F">
                  <w:pPr>
                    <w:spacing w:line="240" w:lineRule="auto"/>
                    <w:jc w:val="center"/>
                    <w:rPr>
                      <w:rFonts w:ascii="標楷體" w:hAnsi="標楷體"/>
                      <w:sz w:val="24"/>
                      <w:szCs w:val="24"/>
                    </w:rPr>
                  </w:pPr>
                  <w:r>
                    <w:rPr>
                      <w:rFonts w:ascii="標楷體" w:hAnsi="標楷體" w:hint="eastAsia"/>
                      <w:sz w:val="24"/>
                      <w:szCs w:val="24"/>
                    </w:rPr>
                    <w:t>-</w:t>
                  </w:r>
                </w:p>
              </w:tc>
              <w:tc>
                <w:tcPr>
                  <w:tcW w:w="986" w:type="dxa"/>
                  <w:vAlign w:val="center"/>
                </w:tcPr>
                <w:p w14:paraId="58ABF23A" w14:textId="77777777" w:rsidR="00F840AB" w:rsidRPr="00A41DA7" w:rsidRDefault="00B27A55" w:rsidP="004B256F">
                  <w:pPr>
                    <w:spacing w:line="240" w:lineRule="auto"/>
                    <w:jc w:val="center"/>
                    <w:rPr>
                      <w:rFonts w:ascii="標楷體" w:hAnsi="標楷體"/>
                      <w:sz w:val="24"/>
                      <w:szCs w:val="24"/>
                    </w:rPr>
                  </w:pPr>
                  <w:r>
                    <w:rPr>
                      <w:rFonts w:ascii="標楷體" w:hAnsi="標楷體" w:hint="eastAsia"/>
                      <w:sz w:val="24"/>
                      <w:szCs w:val="24"/>
                    </w:rPr>
                    <w:t>-</w:t>
                  </w:r>
                  <w:r>
                    <w:rPr>
                      <w:rFonts w:ascii="標楷體" w:hAnsi="標楷體"/>
                      <w:sz w:val="24"/>
                      <w:szCs w:val="24"/>
                    </w:rPr>
                    <w:t>50%</w:t>
                  </w:r>
                </w:p>
              </w:tc>
            </w:tr>
            <w:tr w:rsidR="008A3FC4" w:rsidRPr="002363EB" w14:paraId="28CA56A9" w14:textId="77777777" w:rsidTr="00D21EA0">
              <w:trPr>
                <w:cantSplit/>
                <w:trHeight w:val="49"/>
              </w:trPr>
              <w:tc>
                <w:tcPr>
                  <w:tcW w:w="544" w:type="dxa"/>
                  <w:vMerge/>
                </w:tcPr>
                <w:p w14:paraId="2D870C41" w14:textId="77777777" w:rsidR="008A3FC4" w:rsidRPr="00A41DA7" w:rsidRDefault="008A3FC4" w:rsidP="004B256F">
                  <w:pPr>
                    <w:spacing w:line="240" w:lineRule="auto"/>
                    <w:rPr>
                      <w:rFonts w:ascii="標楷體" w:hAnsi="標楷體"/>
                      <w:sz w:val="24"/>
                      <w:szCs w:val="24"/>
                    </w:rPr>
                  </w:pPr>
                </w:p>
              </w:tc>
              <w:tc>
                <w:tcPr>
                  <w:tcW w:w="714" w:type="dxa"/>
                  <w:vMerge/>
                  <w:vAlign w:val="center"/>
                </w:tcPr>
                <w:p w14:paraId="30EDD854" w14:textId="77777777" w:rsidR="008A3FC4" w:rsidRPr="00A41DA7" w:rsidRDefault="008A3FC4" w:rsidP="004B256F">
                  <w:pPr>
                    <w:spacing w:line="240" w:lineRule="auto"/>
                    <w:jc w:val="center"/>
                    <w:rPr>
                      <w:rFonts w:ascii="標楷體" w:hAnsi="標楷體"/>
                      <w:sz w:val="24"/>
                      <w:szCs w:val="24"/>
                    </w:rPr>
                  </w:pPr>
                </w:p>
              </w:tc>
              <w:tc>
                <w:tcPr>
                  <w:tcW w:w="4408" w:type="dxa"/>
                  <w:vAlign w:val="center"/>
                </w:tcPr>
                <w:p w14:paraId="2F90E9A1" w14:textId="22CF43D0" w:rsidR="008A3FC4" w:rsidRPr="00A41DA7" w:rsidRDefault="008A3FC4" w:rsidP="004B256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提高單位時間產量(pcs/小時)</w:t>
                  </w:r>
                </w:p>
              </w:tc>
              <w:tc>
                <w:tcPr>
                  <w:tcW w:w="1092" w:type="dxa"/>
                </w:tcPr>
                <w:p w14:paraId="655F9A88" w14:textId="6A37FADE" w:rsidR="008A3FC4" w:rsidRDefault="008A3FC4" w:rsidP="004B256F">
                  <w:pPr>
                    <w:spacing w:line="240" w:lineRule="auto"/>
                    <w:jc w:val="center"/>
                    <w:rPr>
                      <w:rFonts w:ascii="標楷體" w:hAnsi="標楷體"/>
                      <w:sz w:val="24"/>
                      <w:szCs w:val="24"/>
                    </w:rPr>
                  </w:pPr>
                  <w:r>
                    <w:rPr>
                      <w:rFonts w:ascii="標楷體" w:hAnsi="標楷體" w:hint="eastAsia"/>
                      <w:sz w:val="24"/>
                      <w:szCs w:val="24"/>
                    </w:rPr>
                    <w:t>100</w:t>
                  </w:r>
                </w:p>
              </w:tc>
              <w:tc>
                <w:tcPr>
                  <w:tcW w:w="1074" w:type="dxa"/>
                  <w:vAlign w:val="center"/>
                </w:tcPr>
                <w:p w14:paraId="1FB83377" w14:textId="71658199" w:rsidR="008A3FC4" w:rsidRDefault="008A3FC4" w:rsidP="004B256F">
                  <w:pPr>
                    <w:spacing w:line="240" w:lineRule="auto"/>
                    <w:jc w:val="center"/>
                    <w:rPr>
                      <w:rFonts w:ascii="標楷體" w:hAnsi="標楷體"/>
                      <w:sz w:val="24"/>
                      <w:szCs w:val="24"/>
                    </w:rPr>
                  </w:pPr>
                  <w:r>
                    <w:rPr>
                      <w:rFonts w:ascii="標楷體" w:hAnsi="標楷體" w:hint="eastAsia"/>
                      <w:sz w:val="24"/>
                      <w:szCs w:val="24"/>
                    </w:rPr>
                    <w:t>110</w:t>
                  </w:r>
                </w:p>
              </w:tc>
              <w:tc>
                <w:tcPr>
                  <w:tcW w:w="1105" w:type="dxa"/>
                  <w:vAlign w:val="center"/>
                </w:tcPr>
                <w:p w14:paraId="789B30D2" w14:textId="77777777" w:rsidR="008A3FC4" w:rsidRDefault="008A3FC4" w:rsidP="004B256F">
                  <w:pPr>
                    <w:spacing w:line="240" w:lineRule="auto"/>
                    <w:jc w:val="center"/>
                    <w:rPr>
                      <w:rFonts w:ascii="標楷體" w:hAnsi="標楷體"/>
                      <w:sz w:val="24"/>
                      <w:szCs w:val="24"/>
                    </w:rPr>
                  </w:pPr>
                </w:p>
              </w:tc>
              <w:tc>
                <w:tcPr>
                  <w:tcW w:w="986" w:type="dxa"/>
                  <w:vAlign w:val="center"/>
                </w:tcPr>
                <w:p w14:paraId="74ACEB43" w14:textId="2CD7E0FF" w:rsidR="008A3FC4" w:rsidRDefault="008A3FC4" w:rsidP="004B256F">
                  <w:pPr>
                    <w:spacing w:line="240" w:lineRule="auto"/>
                    <w:jc w:val="center"/>
                    <w:rPr>
                      <w:rFonts w:ascii="標楷體" w:hAnsi="標楷體"/>
                      <w:sz w:val="24"/>
                      <w:szCs w:val="24"/>
                    </w:rPr>
                  </w:pPr>
                  <w:r>
                    <w:rPr>
                      <w:rFonts w:ascii="標楷體" w:hAnsi="標楷體" w:hint="eastAsia"/>
                      <w:sz w:val="24"/>
                      <w:szCs w:val="24"/>
                    </w:rPr>
                    <w:t>+10%</w:t>
                  </w:r>
                </w:p>
              </w:tc>
            </w:tr>
            <w:tr w:rsidR="00F840AB" w:rsidRPr="002363EB" w14:paraId="31F7EB2C" w14:textId="77777777" w:rsidTr="00D21EA0">
              <w:trPr>
                <w:cantSplit/>
                <w:trHeight w:val="49"/>
              </w:trPr>
              <w:tc>
                <w:tcPr>
                  <w:tcW w:w="544" w:type="dxa"/>
                  <w:vMerge/>
                </w:tcPr>
                <w:p w14:paraId="437D3C91" w14:textId="77777777" w:rsidR="00F840AB" w:rsidRPr="00A41DA7" w:rsidRDefault="00F840AB" w:rsidP="004B256F">
                  <w:pPr>
                    <w:spacing w:line="240" w:lineRule="auto"/>
                    <w:rPr>
                      <w:rFonts w:ascii="標楷體" w:hAnsi="標楷體"/>
                      <w:sz w:val="24"/>
                      <w:szCs w:val="24"/>
                    </w:rPr>
                  </w:pPr>
                </w:p>
              </w:tc>
              <w:tc>
                <w:tcPr>
                  <w:tcW w:w="714" w:type="dxa"/>
                  <w:vMerge/>
                  <w:vAlign w:val="center"/>
                </w:tcPr>
                <w:p w14:paraId="36895BA5" w14:textId="77777777" w:rsidR="00F840AB" w:rsidRPr="00A41DA7" w:rsidRDefault="00F840AB" w:rsidP="004B256F">
                  <w:pPr>
                    <w:spacing w:line="240" w:lineRule="auto"/>
                    <w:jc w:val="center"/>
                    <w:rPr>
                      <w:rFonts w:ascii="標楷體" w:hAnsi="標楷體"/>
                      <w:sz w:val="24"/>
                      <w:szCs w:val="24"/>
                    </w:rPr>
                  </w:pPr>
                </w:p>
              </w:tc>
              <w:tc>
                <w:tcPr>
                  <w:tcW w:w="4408" w:type="dxa"/>
                  <w:vAlign w:val="center"/>
                </w:tcPr>
                <w:p w14:paraId="4E8DA208" w14:textId="77777777" w:rsidR="00F840AB" w:rsidRPr="00A41DA7" w:rsidRDefault="00F840AB" w:rsidP="004B256F">
                  <w:pPr>
                    <w:spacing w:line="240" w:lineRule="auto"/>
                    <w:rPr>
                      <w:rFonts w:ascii="標楷體" w:hAnsi="標楷體"/>
                      <w:sz w:val="24"/>
                      <w:szCs w:val="24"/>
                    </w:rPr>
                  </w:pPr>
                  <w:r w:rsidRPr="00F27D61">
                    <w:rPr>
                      <w:rFonts w:ascii="標楷體" w:hAnsi="標楷體" w:hint="eastAsia"/>
                      <w:sz w:val="24"/>
                      <w:szCs w:val="24"/>
                    </w:rPr>
                    <w:t>□</w:t>
                  </w:r>
                  <w:r w:rsidRPr="00F27D61">
                    <w:rPr>
                      <w:rFonts w:ascii="標楷體" w:hAnsi="標楷體" w:hint="eastAsia"/>
                      <w:sz w:val="24"/>
                      <w:szCs w:val="24"/>
                      <w:u w:val="single"/>
                    </w:rPr>
                    <w:t xml:space="preserve">其他(自填)                     </w:t>
                  </w:r>
                </w:p>
              </w:tc>
              <w:tc>
                <w:tcPr>
                  <w:tcW w:w="1092" w:type="dxa"/>
                </w:tcPr>
                <w:p w14:paraId="2A8DE59F" w14:textId="77777777" w:rsidR="00F840AB" w:rsidRPr="00A41DA7" w:rsidRDefault="00F840AB" w:rsidP="004B256F">
                  <w:pPr>
                    <w:spacing w:line="240" w:lineRule="auto"/>
                    <w:jc w:val="center"/>
                    <w:rPr>
                      <w:rFonts w:ascii="標楷體" w:hAnsi="標楷體"/>
                      <w:sz w:val="24"/>
                      <w:szCs w:val="24"/>
                    </w:rPr>
                  </w:pPr>
                  <w:r>
                    <w:rPr>
                      <w:rFonts w:ascii="標楷體" w:hAnsi="標楷體" w:hint="eastAsia"/>
                      <w:sz w:val="24"/>
                      <w:szCs w:val="24"/>
                    </w:rPr>
                    <w:t>-</w:t>
                  </w:r>
                </w:p>
              </w:tc>
              <w:tc>
                <w:tcPr>
                  <w:tcW w:w="1074" w:type="dxa"/>
                  <w:vAlign w:val="center"/>
                </w:tcPr>
                <w:p w14:paraId="20AEE100" w14:textId="77777777" w:rsidR="00F840AB" w:rsidRPr="00A41DA7" w:rsidRDefault="00F840AB" w:rsidP="004B256F">
                  <w:pPr>
                    <w:spacing w:line="240" w:lineRule="auto"/>
                    <w:jc w:val="center"/>
                    <w:rPr>
                      <w:rFonts w:ascii="標楷體" w:hAnsi="標楷體"/>
                      <w:sz w:val="24"/>
                      <w:szCs w:val="24"/>
                    </w:rPr>
                  </w:pPr>
                  <w:r>
                    <w:rPr>
                      <w:rFonts w:ascii="標楷體" w:hAnsi="標楷體" w:hint="eastAsia"/>
                      <w:sz w:val="24"/>
                      <w:szCs w:val="24"/>
                    </w:rPr>
                    <w:t>-</w:t>
                  </w:r>
                </w:p>
              </w:tc>
              <w:tc>
                <w:tcPr>
                  <w:tcW w:w="1105" w:type="dxa"/>
                  <w:vAlign w:val="center"/>
                </w:tcPr>
                <w:p w14:paraId="6FFA877A" w14:textId="77777777" w:rsidR="00F840AB" w:rsidRPr="00A41DA7" w:rsidRDefault="00F840AB" w:rsidP="004B256F">
                  <w:pPr>
                    <w:spacing w:line="240" w:lineRule="auto"/>
                    <w:jc w:val="center"/>
                    <w:rPr>
                      <w:rFonts w:ascii="標楷體" w:hAnsi="標楷體"/>
                      <w:sz w:val="24"/>
                      <w:szCs w:val="24"/>
                    </w:rPr>
                  </w:pPr>
                  <w:r>
                    <w:rPr>
                      <w:rFonts w:ascii="標楷體" w:hAnsi="標楷體" w:hint="eastAsia"/>
                      <w:sz w:val="24"/>
                      <w:szCs w:val="24"/>
                    </w:rPr>
                    <w:t>-</w:t>
                  </w:r>
                </w:p>
              </w:tc>
              <w:tc>
                <w:tcPr>
                  <w:tcW w:w="986" w:type="dxa"/>
                  <w:vAlign w:val="center"/>
                </w:tcPr>
                <w:p w14:paraId="792C4249" w14:textId="77777777" w:rsidR="00F840AB" w:rsidRPr="00A41DA7" w:rsidRDefault="00F840AB" w:rsidP="004B256F">
                  <w:pPr>
                    <w:spacing w:line="240" w:lineRule="auto"/>
                    <w:jc w:val="center"/>
                    <w:rPr>
                      <w:rFonts w:ascii="標楷體" w:hAnsi="標楷體"/>
                      <w:sz w:val="24"/>
                      <w:szCs w:val="24"/>
                    </w:rPr>
                  </w:pPr>
                  <w:r>
                    <w:rPr>
                      <w:rFonts w:ascii="標楷體" w:hAnsi="標楷體" w:hint="eastAsia"/>
                      <w:sz w:val="24"/>
                      <w:szCs w:val="24"/>
                    </w:rPr>
                    <w:t>-</w:t>
                  </w:r>
                </w:p>
              </w:tc>
            </w:tr>
            <w:tr w:rsidR="00D81D07" w:rsidRPr="002363EB" w14:paraId="6E3341CB" w14:textId="77777777" w:rsidTr="00D21EA0">
              <w:trPr>
                <w:cantSplit/>
                <w:trHeight w:val="49"/>
              </w:trPr>
              <w:tc>
                <w:tcPr>
                  <w:tcW w:w="544" w:type="dxa"/>
                  <w:vMerge/>
                </w:tcPr>
                <w:p w14:paraId="0F05CC2E" w14:textId="77777777" w:rsidR="00D81D07" w:rsidRPr="00A41DA7" w:rsidRDefault="00D81D07" w:rsidP="00D81D07">
                  <w:pPr>
                    <w:spacing w:line="240" w:lineRule="auto"/>
                    <w:rPr>
                      <w:rFonts w:ascii="標楷體" w:hAnsi="標楷體"/>
                      <w:sz w:val="24"/>
                      <w:szCs w:val="24"/>
                    </w:rPr>
                  </w:pPr>
                </w:p>
              </w:tc>
              <w:tc>
                <w:tcPr>
                  <w:tcW w:w="714" w:type="dxa"/>
                  <w:vMerge w:val="restart"/>
                  <w:vAlign w:val="center"/>
                </w:tcPr>
                <w:p w14:paraId="6C76C857" w14:textId="77777777" w:rsidR="00D81D07" w:rsidRPr="00A41DA7" w:rsidRDefault="00D81D07" w:rsidP="00D81D07">
                  <w:pPr>
                    <w:spacing w:line="240" w:lineRule="auto"/>
                    <w:jc w:val="center"/>
                    <w:rPr>
                      <w:rFonts w:ascii="標楷體" w:hAnsi="標楷體"/>
                      <w:sz w:val="24"/>
                      <w:szCs w:val="24"/>
                    </w:rPr>
                  </w:pPr>
                  <w:r>
                    <w:rPr>
                      <w:rFonts w:ascii="標楷體" w:hAnsi="標楷體" w:hint="eastAsia"/>
                      <w:sz w:val="24"/>
                      <w:szCs w:val="24"/>
                    </w:rPr>
                    <w:t>能耗管理</w:t>
                  </w:r>
                </w:p>
              </w:tc>
              <w:tc>
                <w:tcPr>
                  <w:tcW w:w="4408" w:type="dxa"/>
                  <w:vAlign w:val="center"/>
                </w:tcPr>
                <w:p w14:paraId="23F0A453" w14:textId="77777777" w:rsidR="00D81D07" w:rsidRPr="00B264BD" w:rsidRDefault="00570929" w:rsidP="00D81D07">
                  <w:pPr>
                    <w:spacing w:line="240" w:lineRule="auto"/>
                    <w:rPr>
                      <w:rFonts w:ascii="標楷體" w:hAnsi="標楷體"/>
                      <w:sz w:val="24"/>
                      <w:szCs w:val="24"/>
                    </w:rPr>
                  </w:pPr>
                  <w:r w:rsidRPr="00B264BD">
                    <w:rPr>
                      <w:rFonts w:ascii="標楷體" w:hAnsi="標楷體" w:hint="eastAsia"/>
                      <w:sz w:val="24"/>
                      <w:szCs w:val="24"/>
                    </w:rPr>
                    <w:t>□</w:t>
                  </w:r>
                  <w:r w:rsidR="00D81D07" w:rsidRPr="00B264BD">
                    <w:rPr>
                      <w:rFonts w:ascii="標楷體" w:hAnsi="標楷體" w:hint="eastAsia"/>
                      <w:sz w:val="24"/>
                      <w:szCs w:val="24"/>
                    </w:rPr>
                    <w:t>用電量(單機)(度)</w:t>
                  </w:r>
                  <w:r w:rsidRPr="00B264BD">
                    <w:rPr>
                      <w:rFonts w:ascii="標楷體" w:hAnsi="標楷體" w:hint="eastAsia"/>
                      <w:sz w:val="24"/>
                      <w:szCs w:val="24"/>
                    </w:rPr>
                    <w:t>-每台每月</w:t>
                  </w:r>
                </w:p>
              </w:tc>
              <w:tc>
                <w:tcPr>
                  <w:tcW w:w="1092" w:type="dxa"/>
                </w:tcPr>
                <w:p w14:paraId="61DCBB39" w14:textId="77777777" w:rsidR="00D81D07" w:rsidRDefault="00D21EA0" w:rsidP="00D81D07">
                  <w:pPr>
                    <w:spacing w:line="240" w:lineRule="auto"/>
                    <w:jc w:val="center"/>
                    <w:rPr>
                      <w:rFonts w:ascii="標楷體" w:hAnsi="標楷體"/>
                      <w:sz w:val="24"/>
                      <w:szCs w:val="24"/>
                    </w:rPr>
                  </w:pPr>
                  <w:r>
                    <w:rPr>
                      <w:rFonts w:ascii="標楷體" w:hAnsi="標楷體" w:hint="eastAsia"/>
                      <w:sz w:val="24"/>
                      <w:szCs w:val="24"/>
                    </w:rPr>
                    <w:t>3</w:t>
                  </w:r>
                  <w:r>
                    <w:rPr>
                      <w:rFonts w:ascii="標楷體" w:hAnsi="標楷體"/>
                      <w:sz w:val="24"/>
                      <w:szCs w:val="24"/>
                    </w:rPr>
                    <w:t>00</w:t>
                  </w:r>
                </w:p>
              </w:tc>
              <w:tc>
                <w:tcPr>
                  <w:tcW w:w="1074" w:type="dxa"/>
                  <w:vAlign w:val="center"/>
                </w:tcPr>
                <w:p w14:paraId="6C0766F3" w14:textId="77777777" w:rsidR="00D81D07" w:rsidRDefault="00D21EA0" w:rsidP="00D81D07">
                  <w:pPr>
                    <w:spacing w:line="240" w:lineRule="auto"/>
                    <w:jc w:val="center"/>
                    <w:rPr>
                      <w:rFonts w:ascii="標楷體" w:hAnsi="標楷體"/>
                      <w:sz w:val="24"/>
                      <w:szCs w:val="24"/>
                    </w:rPr>
                  </w:pPr>
                  <w:r>
                    <w:rPr>
                      <w:rFonts w:ascii="標楷體" w:hAnsi="標楷體" w:hint="eastAsia"/>
                      <w:sz w:val="24"/>
                      <w:szCs w:val="24"/>
                    </w:rPr>
                    <w:t>2</w:t>
                  </w:r>
                  <w:r>
                    <w:rPr>
                      <w:rFonts w:ascii="標楷體" w:hAnsi="標楷體"/>
                      <w:sz w:val="24"/>
                      <w:szCs w:val="24"/>
                    </w:rPr>
                    <w:t>95</w:t>
                  </w:r>
                </w:p>
              </w:tc>
              <w:tc>
                <w:tcPr>
                  <w:tcW w:w="1105" w:type="dxa"/>
                  <w:vAlign w:val="center"/>
                </w:tcPr>
                <w:p w14:paraId="73057208" w14:textId="77777777" w:rsidR="00D81D07" w:rsidRDefault="00D81D07" w:rsidP="00D81D07">
                  <w:pPr>
                    <w:spacing w:line="240" w:lineRule="auto"/>
                    <w:jc w:val="center"/>
                    <w:rPr>
                      <w:rFonts w:ascii="標楷體" w:hAnsi="標楷體"/>
                      <w:sz w:val="24"/>
                      <w:szCs w:val="24"/>
                    </w:rPr>
                  </w:pPr>
                </w:p>
              </w:tc>
              <w:tc>
                <w:tcPr>
                  <w:tcW w:w="986" w:type="dxa"/>
                  <w:vAlign w:val="center"/>
                </w:tcPr>
                <w:p w14:paraId="32F4A38E" w14:textId="77777777" w:rsidR="00D81D07" w:rsidRDefault="00D21EA0" w:rsidP="00D81D07">
                  <w:pPr>
                    <w:spacing w:line="240" w:lineRule="auto"/>
                    <w:jc w:val="center"/>
                    <w:rPr>
                      <w:rFonts w:ascii="標楷體" w:hAnsi="標楷體"/>
                      <w:sz w:val="24"/>
                      <w:szCs w:val="24"/>
                    </w:rPr>
                  </w:pPr>
                  <w:r>
                    <w:rPr>
                      <w:rFonts w:ascii="標楷體" w:hAnsi="標楷體" w:hint="eastAsia"/>
                      <w:sz w:val="24"/>
                      <w:szCs w:val="24"/>
                    </w:rPr>
                    <w:t>5</w:t>
                  </w:r>
                </w:p>
              </w:tc>
            </w:tr>
            <w:tr w:rsidR="00570929" w:rsidRPr="002363EB" w14:paraId="53ED8E04" w14:textId="77777777" w:rsidTr="00D21EA0">
              <w:trPr>
                <w:cantSplit/>
                <w:trHeight w:val="49"/>
              </w:trPr>
              <w:tc>
                <w:tcPr>
                  <w:tcW w:w="544" w:type="dxa"/>
                  <w:vMerge/>
                </w:tcPr>
                <w:p w14:paraId="1EB238D1" w14:textId="77777777" w:rsidR="00570929" w:rsidRPr="00A41DA7" w:rsidRDefault="00570929" w:rsidP="00570929">
                  <w:pPr>
                    <w:spacing w:line="240" w:lineRule="auto"/>
                    <w:rPr>
                      <w:rFonts w:ascii="標楷體" w:hAnsi="標楷體"/>
                      <w:sz w:val="24"/>
                      <w:szCs w:val="24"/>
                    </w:rPr>
                  </w:pPr>
                </w:p>
              </w:tc>
              <w:tc>
                <w:tcPr>
                  <w:tcW w:w="714" w:type="dxa"/>
                  <w:vMerge/>
                  <w:vAlign w:val="center"/>
                </w:tcPr>
                <w:p w14:paraId="363A639F" w14:textId="77777777" w:rsidR="00570929" w:rsidRPr="00A41DA7" w:rsidRDefault="00570929" w:rsidP="00570929">
                  <w:pPr>
                    <w:spacing w:line="240" w:lineRule="auto"/>
                    <w:jc w:val="center"/>
                    <w:rPr>
                      <w:rFonts w:ascii="標楷體" w:hAnsi="標楷體"/>
                      <w:sz w:val="24"/>
                      <w:szCs w:val="24"/>
                    </w:rPr>
                  </w:pPr>
                </w:p>
              </w:tc>
              <w:tc>
                <w:tcPr>
                  <w:tcW w:w="4408" w:type="dxa"/>
                  <w:vAlign w:val="center"/>
                </w:tcPr>
                <w:p w14:paraId="790C9F5A" w14:textId="15EDC3D2" w:rsidR="00570929" w:rsidRPr="00B264BD" w:rsidRDefault="00570929" w:rsidP="00570929">
                  <w:pPr>
                    <w:spacing w:line="240" w:lineRule="auto"/>
                    <w:rPr>
                      <w:rFonts w:ascii="標楷體" w:hAnsi="標楷體"/>
                      <w:sz w:val="24"/>
                      <w:szCs w:val="24"/>
                    </w:rPr>
                  </w:pPr>
                  <w:r w:rsidRPr="00B264BD">
                    <w:rPr>
                      <w:rFonts w:ascii="標楷體" w:hAnsi="標楷體" w:hint="eastAsia"/>
                      <w:sz w:val="24"/>
                      <w:szCs w:val="24"/>
                    </w:rPr>
                    <w:t>□其他</w:t>
                  </w:r>
                  <w:r w:rsidR="00F27D61" w:rsidRPr="00F27D61">
                    <w:rPr>
                      <w:rFonts w:ascii="標楷體" w:hAnsi="標楷體" w:hint="eastAsia"/>
                      <w:sz w:val="24"/>
                      <w:szCs w:val="24"/>
                      <w:u w:val="single"/>
                    </w:rPr>
                    <w:t>(自填</w:t>
                  </w:r>
                  <w:r w:rsidR="00F27D61">
                    <w:rPr>
                      <w:rFonts w:ascii="標楷體" w:hAnsi="標楷體" w:hint="eastAsia"/>
                      <w:sz w:val="24"/>
                      <w:szCs w:val="24"/>
                      <w:u w:val="single"/>
                    </w:rPr>
                    <w:t xml:space="preserve">)                     </w:t>
                  </w:r>
                </w:p>
              </w:tc>
              <w:tc>
                <w:tcPr>
                  <w:tcW w:w="1092" w:type="dxa"/>
                </w:tcPr>
                <w:p w14:paraId="744A42AB" w14:textId="77777777" w:rsidR="00570929" w:rsidRDefault="00570929" w:rsidP="00570929">
                  <w:pPr>
                    <w:spacing w:line="240" w:lineRule="auto"/>
                    <w:jc w:val="center"/>
                    <w:rPr>
                      <w:rFonts w:ascii="標楷體" w:hAnsi="標楷體"/>
                      <w:sz w:val="24"/>
                      <w:szCs w:val="24"/>
                    </w:rPr>
                  </w:pPr>
                </w:p>
              </w:tc>
              <w:tc>
                <w:tcPr>
                  <w:tcW w:w="1074" w:type="dxa"/>
                  <w:vAlign w:val="center"/>
                </w:tcPr>
                <w:p w14:paraId="5FEC8771" w14:textId="77777777" w:rsidR="00570929" w:rsidRDefault="00570929" w:rsidP="00570929">
                  <w:pPr>
                    <w:spacing w:line="240" w:lineRule="auto"/>
                    <w:jc w:val="center"/>
                    <w:rPr>
                      <w:rFonts w:ascii="標楷體" w:hAnsi="標楷體"/>
                      <w:sz w:val="24"/>
                      <w:szCs w:val="24"/>
                    </w:rPr>
                  </w:pPr>
                </w:p>
              </w:tc>
              <w:tc>
                <w:tcPr>
                  <w:tcW w:w="1105" w:type="dxa"/>
                  <w:vAlign w:val="center"/>
                </w:tcPr>
                <w:p w14:paraId="1014D47E" w14:textId="77777777" w:rsidR="00570929" w:rsidRDefault="00570929" w:rsidP="00570929">
                  <w:pPr>
                    <w:spacing w:line="240" w:lineRule="auto"/>
                    <w:jc w:val="center"/>
                    <w:rPr>
                      <w:rFonts w:ascii="標楷體" w:hAnsi="標楷體"/>
                      <w:sz w:val="24"/>
                      <w:szCs w:val="24"/>
                    </w:rPr>
                  </w:pPr>
                </w:p>
              </w:tc>
              <w:tc>
                <w:tcPr>
                  <w:tcW w:w="986" w:type="dxa"/>
                  <w:vAlign w:val="center"/>
                </w:tcPr>
                <w:p w14:paraId="0A28A278" w14:textId="77777777" w:rsidR="00570929" w:rsidRDefault="00570929" w:rsidP="00570929">
                  <w:pPr>
                    <w:spacing w:line="240" w:lineRule="auto"/>
                    <w:jc w:val="center"/>
                    <w:rPr>
                      <w:rFonts w:ascii="標楷體" w:hAnsi="標楷體"/>
                      <w:sz w:val="24"/>
                      <w:szCs w:val="24"/>
                    </w:rPr>
                  </w:pPr>
                </w:p>
              </w:tc>
            </w:tr>
          </w:tbl>
          <w:p w14:paraId="28DEC751" w14:textId="77777777" w:rsidR="00ED1D22" w:rsidRDefault="00ED1D22" w:rsidP="00BC05B2">
            <w:pPr>
              <w:pStyle w:val="af3"/>
              <w:ind w:leftChars="202" w:left="566"/>
              <w:rPr>
                <w:color w:val="FF0000"/>
                <w:sz w:val="24"/>
              </w:rPr>
            </w:pPr>
          </w:p>
          <w:p w14:paraId="05912E32" w14:textId="77777777" w:rsidR="00276F56" w:rsidRPr="002C3CB1" w:rsidRDefault="00ED1D22" w:rsidP="00347A4C">
            <w:pPr>
              <w:ind w:firstLineChars="239" w:firstLine="669"/>
            </w:pPr>
            <w:bookmarkStart w:id="13" w:name="_Toc25562377"/>
            <w:bookmarkStart w:id="14" w:name="_Toc25849836"/>
            <w:bookmarkStart w:id="15" w:name="_Toc30007313"/>
            <w:bookmarkStart w:id="16" w:name="_Toc30054613"/>
            <w:bookmarkStart w:id="17" w:name="_Toc30078398"/>
            <w:bookmarkStart w:id="18" w:name="_Toc30441774"/>
            <w:bookmarkStart w:id="19" w:name="_Toc186031452"/>
            <w:bookmarkStart w:id="20" w:name="_Toc223765686"/>
            <w:r>
              <w:rPr>
                <w:rFonts w:hint="eastAsia"/>
              </w:rPr>
              <w:t>(</w:t>
            </w:r>
            <w:r>
              <w:rPr>
                <w:rFonts w:hint="eastAsia"/>
              </w:rPr>
              <w:t>二</w:t>
            </w:r>
            <w:r>
              <w:rPr>
                <w:rFonts w:hint="eastAsia"/>
              </w:rPr>
              <w:t>)</w:t>
            </w:r>
            <w:r>
              <w:rPr>
                <w:rFonts w:hint="eastAsia"/>
              </w:rPr>
              <w:t>、</w:t>
            </w:r>
            <w:r w:rsidR="00276F56">
              <w:rPr>
                <w:rFonts w:hint="eastAsia"/>
              </w:rPr>
              <w:t>質化效益</w:t>
            </w:r>
            <w:r w:rsidR="002C3CB1">
              <w:rPr>
                <w:rFonts w:hint="eastAsia"/>
              </w:rPr>
              <w:t>(</w:t>
            </w:r>
            <w:r w:rsidR="002C3CB1">
              <w:rPr>
                <w:rFonts w:hint="eastAsia"/>
              </w:rPr>
              <w:t>以</w:t>
            </w:r>
            <w:r w:rsidR="002C3CB1">
              <w:rPr>
                <w:rFonts w:hint="eastAsia"/>
              </w:rPr>
              <w:t>1</w:t>
            </w:r>
            <w:r w:rsidR="002C3CB1">
              <w:t>00</w:t>
            </w:r>
            <w:r w:rsidR="00B86082">
              <w:rPr>
                <w:rFonts w:hint="eastAsia"/>
              </w:rPr>
              <w:t>字為原則，</w:t>
            </w:r>
            <w:r w:rsidR="002149E9">
              <w:rPr>
                <w:rFonts w:hint="eastAsia"/>
              </w:rPr>
              <w:t>表達</w:t>
            </w:r>
            <w:r w:rsidR="00C65809">
              <w:rPr>
                <w:rFonts w:hint="eastAsia"/>
              </w:rPr>
              <w:t>無法量化之</w:t>
            </w:r>
            <w:r w:rsidR="002149E9">
              <w:rPr>
                <w:rFonts w:hint="eastAsia"/>
              </w:rPr>
              <w:t>效益</w:t>
            </w:r>
            <w:r w:rsidR="002C3CB1">
              <w:rPr>
                <w:rFonts w:hint="eastAsia"/>
              </w:rPr>
              <w:t>)</w:t>
            </w:r>
            <w:bookmarkEnd w:id="13"/>
            <w:bookmarkEnd w:id="14"/>
            <w:bookmarkEnd w:id="15"/>
            <w:bookmarkEnd w:id="16"/>
            <w:bookmarkEnd w:id="17"/>
            <w:bookmarkEnd w:id="18"/>
            <w:bookmarkEnd w:id="19"/>
            <w:bookmarkEnd w:id="20"/>
          </w:p>
          <w:p w14:paraId="2DA5D762" w14:textId="00BC73B9" w:rsidR="00770D4C" w:rsidRPr="009551BE" w:rsidRDefault="00770D4C" w:rsidP="0016309B">
            <w:pPr>
              <w:pStyle w:val="af3"/>
              <w:numPr>
                <w:ilvl w:val="0"/>
                <w:numId w:val="13"/>
              </w:numPr>
              <w:rPr>
                <w:rFonts w:ascii="標楷體" w:hAnsi="標楷體"/>
                <w:sz w:val="24"/>
              </w:rPr>
            </w:pPr>
            <w:r w:rsidRPr="009551BE">
              <w:rPr>
                <w:rFonts w:ascii="標楷體" w:hAnsi="標楷體" w:hint="eastAsia"/>
                <w:sz w:val="24"/>
              </w:rPr>
              <w:t>執行本計畫後，對於</w:t>
            </w:r>
            <w:r w:rsidR="008A4242" w:rsidRPr="009551BE">
              <w:rPr>
                <w:rFonts w:ascii="標楷體" w:hAnsi="標楷體"/>
                <w:sz w:val="24"/>
              </w:rPr>
              <w:t>……</w:t>
            </w:r>
            <w:r w:rsidRPr="009551BE">
              <w:rPr>
                <w:rFonts w:ascii="標楷體" w:hAnsi="標楷體" w:hint="eastAsia"/>
                <w:sz w:val="24"/>
              </w:rPr>
              <w:t>。</w:t>
            </w:r>
          </w:p>
          <w:p w14:paraId="4E448C50" w14:textId="77777777" w:rsidR="00BC05B2" w:rsidRPr="00D5546C" w:rsidRDefault="004835E9" w:rsidP="0016309B">
            <w:pPr>
              <w:pStyle w:val="af3"/>
              <w:numPr>
                <w:ilvl w:val="0"/>
                <w:numId w:val="13"/>
              </w:numPr>
              <w:rPr>
                <w:rFonts w:ascii="標楷體" w:hAnsi="標楷體"/>
                <w:sz w:val="24"/>
              </w:rPr>
            </w:pPr>
            <w:r>
              <w:rPr>
                <w:rFonts w:ascii="標楷體" w:hAnsi="標楷體" w:hint="eastAsia"/>
                <w:sz w:val="24"/>
              </w:rPr>
              <w:t>因為建置了</w:t>
            </w:r>
            <w:r w:rsidR="002149E9">
              <w:rPr>
                <w:rFonts w:ascii="標楷體" w:hAnsi="標楷體"/>
                <w:sz w:val="24"/>
              </w:rPr>
              <w:t>…</w:t>
            </w:r>
            <w:r w:rsidR="002149E9">
              <w:rPr>
                <w:rFonts w:ascii="標楷體" w:hAnsi="標楷體" w:hint="eastAsia"/>
                <w:sz w:val="24"/>
              </w:rPr>
              <w:t>，增加</w:t>
            </w:r>
            <w:r>
              <w:rPr>
                <w:rFonts w:ascii="標楷體" w:hAnsi="標楷體" w:hint="eastAsia"/>
                <w:sz w:val="24"/>
              </w:rPr>
              <w:t>終端</w:t>
            </w:r>
            <w:r w:rsidR="00D5546C">
              <w:rPr>
                <w:rFonts w:ascii="標楷體" w:hAnsi="標楷體" w:hint="eastAsia"/>
                <w:sz w:val="24"/>
              </w:rPr>
              <w:t>客戶信任度。</w:t>
            </w:r>
          </w:p>
          <w:p w14:paraId="36C7BE5E" w14:textId="77777777" w:rsidR="00BC05B2" w:rsidRDefault="002149E9" w:rsidP="0016309B">
            <w:pPr>
              <w:pStyle w:val="af3"/>
              <w:numPr>
                <w:ilvl w:val="0"/>
                <w:numId w:val="13"/>
              </w:numPr>
              <w:rPr>
                <w:rFonts w:ascii="標楷體" w:hAnsi="標楷體"/>
                <w:sz w:val="24"/>
              </w:rPr>
            </w:pPr>
            <w:r>
              <w:rPr>
                <w:rFonts w:ascii="標楷體" w:hAnsi="標楷體" w:hint="eastAsia"/>
                <w:sz w:val="24"/>
              </w:rPr>
              <w:t>因為</w:t>
            </w:r>
            <w:r w:rsidR="00CD0426">
              <w:rPr>
                <w:rFonts w:ascii="標楷體" w:hAnsi="標楷體" w:hint="eastAsia"/>
                <w:sz w:val="24"/>
              </w:rPr>
              <w:t>解決了</w:t>
            </w:r>
            <w:r>
              <w:rPr>
                <w:rFonts w:ascii="標楷體" w:hAnsi="標楷體"/>
                <w:sz w:val="24"/>
              </w:rPr>
              <w:t>…</w:t>
            </w:r>
            <w:r w:rsidR="00D5546C">
              <w:rPr>
                <w:rFonts w:ascii="標楷體" w:hAnsi="標楷體" w:hint="eastAsia"/>
                <w:sz w:val="24"/>
              </w:rPr>
              <w:t>，提高</w:t>
            </w:r>
            <w:r w:rsidR="00CD0426">
              <w:rPr>
                <w:rFonts w:ascii="標楷體" w:hAnsi="標楷體"/>
                <w:sz w:val="24"/>
              </w:rPr>
              <w:t>…</w:t>
            </w:r>
            <w:r w:rsidR="00D5546C">
              <w:rPr>
                <w:rFonts w:ascii="標楷體" w:hAnsi="標楷體" w:hint="eastAsia"/>
                <w:sz w:val="24"/>
              </w:rPr>
              <w:t>。</w:t>
            </w:r>
          </w:p>
          <w:p w14:paraId="27DEE5CE" w14:textId="77777777" w:rsidR="008C635B" w:rsidRPr="00BC05B2" w:rsidRDefault="008C635B" w:rsidP="00BC05B2"/>
        </w:tc>
      </w:tr>
    </w:tbl>
    <w:p w14:paraId="2CD92123" w14:textId="77777777" w:rsidR="008C635B" w:rsidRPr="008C635B" w:rsidRDefault="008C635B" w:rsidP="008C635B">
      <w:pPr>
        <w:spacing w:line="240" w:lineRule="auto"/>
        <w:rPr>
          <w:sz w:val="20"/>
        </w:rPr>
      </w:pPr>
      <w:r w:rsidRPr="008C635B">
        <w:rPr>
          <w:sz w:val="20"/>
        </w:rPr>
        <w:t>填表說明：</w:t>
      </w:r>
      <w:r w:rsidRPr="008C635B">
        <w:rPr>
          <w:sz w:val="20"/>
        </w:rPr>
        <w:t>1.</w:t>
      </w:r>
      <w:r w:rsidRPr="008C635B">
        <w:rPr>
          <w:sz w:val="20"/>
        </w:rPr>
        <w:t>本摘要得於政府相關網站上公開發佈。</w:t>
      </w:r>
    </w:p>
    <w:p w14:paraId="20D905BF" w14:textId="53C6FD51" w:rsidR="008C635B" w:rsidRDefault="008C635B" w:rsidP="008C635B">
      <w:pPr>
        <w:spacing w:line="240" w:lineRule="auto"/>
        <w:ind w:leftChars="354" w:left="991"/>
        <w:rPr>
          <w:sz w:val="20"/>
        </w:rPr>
      </w:pPr>
      <w:r w:rsidRPr="008C635B">
        <w:rPr>
          <w:sz w:val="20"/>
        </w:rPr>
        <w:t>2.</w:t>
      </w:r>
      <w:r w:rsidR="00B80ED0">
        <w:rPr>
          <w:sz w:val="20"/>
        </w:rPr>
        <w:t>請重點說明，並以</w:t>
      </w:r>
      <w:r w:rsidR="002149E9">
        <w:rPr>
          <w:rFonts w:hint="eastAsia"/>
          <w:sz w:val="20"/>
        </w:rPr>
        <w:t>2</w:t>
      </w:r>
      <w:r w:rsidR="002149E9">
        <w:rPr>
          <w:sz w:val="20"/>
        </w:rPr>
        <w:t>頁為</w:t>
      </w:r>
      <w:r w:rsidR="002149E9">
        <w:rPr>
          <w:rFonts w:hint="eastAsia"/>
          <w:sz w:val="20"/>
        </w:rPr>
        <w:t>限</w:t>
      </w:r>
      <w:r w:rsidRPr="008C635B">
        <w:rPr>
          <w:rFonts w:hint="eastAsia"/>
          <w:sz w:val="20"/>
        </w:rPr>
        <w:t>，字型大小可依需求調整</w:t>
      </w:r>
      <w:r w:rsidR="0088628A">
        <w:rPr>
          <w:rFonts w:hint="eastAsia"/>
          <w:sz w:val="20"/>
        </w:rPr>
        <w:t>，</w:t>
      </w:r>
      <w:r w:rsidR="0003640C">
        <w:rPr>
          <w:rFonts w:hint="eastAsia"/>
          <w:sz w:val="20"/>
        </w:rPr>
        <w:t>摘要表</w:t>
      </w:r>
      <w:r w:rsidR="001E7F05">
        <w:rPr>
          <w:rFonts w:hint="eastAsia"/>
          <w:sz w:val="20"/>
        </w:rPr>
        <w:t>保留有量化效益項目</w:t>
      </w:r>
      <w:r w:rsidR="0003640C">
        <w:rPr>
          <w:rFonts w:hint="eastAsia"/>
          <w:sz w:val="20"/>
        </w:rPr>
        <w:t>即可</w:t>
      </w:r>
      <w:r w:rsidRPr="008C635B">
        <w:rPr>
          <w:sz w:val="20"/>
        </w:rPr>
        <w:t>。</w:t>
      </w:r>
    </w:p>
    <w:p w14:paraId="40BE358C" w14:textId="77777777" w:rsidR="008C635B" w:rsidRDefault="008C635B" w:rsidP="008C635B">
      <w:pPr>
        <w:spacing w:line="60" w:lineRule="exact"/>
        <w:sectPr w:rsidR="008C635B" w:rsidSect="005E570D">
          <w:footerReference w:type="default" r:id="rId14"/>
          <w:pgSz w:w="11906" w:h="16838"/>
          <w:pgMar w:top="1134" w:right="1134" w:bottom="1134" w:left="1134" w:header="851" w:footer="992" w:gutter="0"/>
          <w:pgNumType w:fmt="lowerRoman" w:start="1"/>
          <w:cols w:space="425"/>
          <w:docGrid w:type="lines" w:linePitch="381"/>
        </w:sectPr>
      </w:pPr>
    </w:p>
    <w:p w14:paraId="5C19086F" w14:textId="77777777" w:rsidR="00A342AC" w:rsidRDefault="00A342AC" w:rsidP="00E61CFB">
      <w:pPr>
        <w:spacing w:afterLines="50" w:after="190"/>
        <w:jc w:val="center"/>
        <w:rPr>
          <w:b/>
          <w:bCs/>
          <w:sz w:val="52"/>
        </w:rPr>
      </w:pPr>
      <w:r>
        <w:rPr>
          <w:rFonts w:ascii="Calibri" w:hAnsi="Calibri" w:hint="eastAsia"/>
          <w:b/>
          <w:bCs/>
          <w:kern w:val="0"/>
          <w:sz w:val="44"/>
        </w:rPr>
        <w:t>計畫審查意見及回覆說明</w:t>
      </w:r>
    </w:p>
    <w:tbl>
      <w:tblPr>
        <w:tblW w:w="9639" w:type="dxa"/>
        <w:tblInd w:w="28" w:type="dxa"/>
        <w:tblCellMar>
          <w:left w:w="28" w:type="dxa"/>
          <w:right w:w="28" w:type="dxa"/>
        </w:tblCellMar>
        <w:tblLook w:val="0000" w:firstRow="0" w:lastRow="0" w:firstColumn="0" w:lastColumn="0" w:noHBand="0" w:noVBand="0"/>
      </w:tblPr>
      <w:tblGrid>
        <w:gridCol w:w="1701"/>
        <w:gridCol w:w="7938"/>
      </w:tblGrid>
      <w:tr w:rsidR="00A342AC" w14:paraId="3A640C35" w14:textId="77777777" w:rsidTr="00C00BFF">
        <w:trPr>
          <w:trHeight w:val="454"/>
        </w:trPr>
        <w:tc>
          <w:tcPr>
            <w:tcW w:w="1701" w:type="dxa"/>
          </w:tcPr>
          <w:p w14:paraId="47657C97" w14:textId="77777777" w:rsidR="00A342AC" w:rsidRPr="00C95F08" w:rsidRDefault="00A342AC" w:rsidP="00C00BFF">
            <w:pPr>
              <w:spacing w:line="360" w:lineRule="exact"/>
              <w:ind w:firstLine="2"/>
              <w:jc w:val="distribute"/>
              <w:rPr>
                <w:bCs/>
                <w:szCs w:val="28"/>
              </w:rPr>
            </w:pPr>
            <w:r w:rsidRPr="00C95F08">
              <w:rPr>
                <w:rFonts w:hint="eastAsia"/>
                <w:bCs/>
                <w:szCs w:val="28"/>
              </w:rPr>
              <w:t>計畫名稱：</w:t>
            </w:r>
          </w:p>
        </w:tc>
        <w:tc>
          <w:tcPr>
            <w:tcW w:w="7938" w:type="dxa"/>
            <w:tcBorders>
              <w:bottom w:val="single" w:sz="12" w:space="0" w:color="auto"/>
            </w:tcBorders>
          </w:tcPr>
          <w:p w14:paraId="1B6986C6" w14:textId="77777777" w:rsidR="00A342AC" w:rsidRPr="002149E9" w:rsidRDefault="00A342AC" w:rsidP="002149E9">
            <w:pPr>
              <w:spacing w:line="240" w:lineRule="auto"/>
              <w:jc w:val="left"/>
              <w:rPr>
                <w:bCs/>
                <w:szCs w:val="28"/>
              </w:rPr>
            </w:pPr>
          </w:p>
        </w:tc>
      </w:tr>
      <w:tr w:rsidR="00A342AC" w14:paraId="5C8DBB63" w14:textId="77777777" w:rsidTr="00C00BFF">
        <w:trPr>
          <w:trHeight w:val="454"/>
        </w:trPr>
        <w:tc>
          <w:tcPr>
            <w:tcW w:w="1701" w:type="dxa"/>
          </w:tcPr>
          <w:p w14:paraId="2B352286" w14:textId="77777777" w:rsidR="00A342AC" w:rsidRPr="00C95F08" w:rsidRDefault="00A342AC" w:rsidP="00E61CFB">
            <w:pPr>
              <w:spacing w:beforeLines="50" w:before="190" w:line="360" w:lineRule="exact"/>
              <w:ind w:firstLine="2"/>
              <w:jc w:val="distribute"/>
              <w:rPr>
                <w:bCs/>
                <w:szCs w:val="28"/>
              </w:rPr>
            </w:pPr>
            <w:r>
              <w:rPr>
                <w:rFonts w:hint="eastAsia"/>
                <w:bCs/>
                <w:szCs w:val="28"/>
                <w:lang w:eastAsia="zh-HK"/>
              </w:rPr>
              <w:t>輔導單位</w:t>
            </w:r>
            <w:r w:rsidRPr="00C95F08">
              <w:rPr>
                <w:rFonts w:hint="eastAsia"/>
                <w:bCs/>
                <w:szCs w:val="28"/>
              </w:rPr>
              <w:t>：</w:t>
            </w:r>
          </w:p>
        </w:tc>
        <w:tc>
          <w:tcPr>
            <w:tcW w:w="7938" w:type="dxa"/>
            <w:tcBorders>
              <w:top w:val="single" w:sz="12" w:space="0" w:color="auto"/>
              <w:bottom w:val="single" w:sz="12" w:space="0" w:color="auto"/>
            </w:tcBorders>
          </w:tcPr>
          <w:p w14:paraId="307A3D48" w14:textId="77777777" w:rsidR="00A342AC" w:rsidRPr="002149E9" w:rsidRDefault="00A342AC" w:rsidP="00E61CFB">
            <w:pPr>
              <w:spacing w:beforeLines="50" w:before="190" w:line="360" w:lineRule="exact"/>
              <w:rPr>
                <w:bCs/>
                <w:szCs w:val="28"/>
              </w:rPr>
            </w:pPr>
          </w:p>
        </w:tc>
      </w:tr>
      <w:tr w:rsidR="00A342AC" w14:paraId="5038D4EE" w14:textId="77777777" w:rsidTr="00C00BFF">
        <w:trPr>
          <w:trHeight w:val="454"/>
        </w:trPr>
        <w:tc>
          <w:tcPr>
            <w:tcW w:w="1701" w:type="dxa"/>
          </w:tcPr>
          <w:p w14:paraId="445AA2B3" w14:textId="77777777" w:rsidR="00A342AC" w:rsidRPr="00C95F08" w:rsidRDefault="00A342AC" w:rsidP="00E61CFB">
            <w:pPr>
              <w:spacing w:beforeLines="50" w:before="190" w:line="360" w:lineRule="exact"/>
              <w:ind w:firstLine="2"/>
              <w:jc w:val="distribute"/>
              <w:rPr>
                <w:bCs/>
                <w:szCs w:val="28"/>
              </w:rPr>
            </w:pPr>
            <w:r>
              <w:rPr>
                <w:rFonts w:hint="eastAsia"/>
                <w:bCs/>
                <w:szCs w:val="28"/>
                <w:lang w:eastAsia="zh-HK"/>
              </w:rPr>
              <w:t>受輔導業者</w:t>
            </w:r>
            <w:r>
              <w:rPr>
                <w:rFonts w:hint="eastAsia"/>
                <w:bCs/>
                <w:szCs w:val="28"/>
              </w:rPr>
              <w:t>：</w:t>
            </w:r>
          </w:p>
        </w:tc>
        <w:tc>
          <w:tcPr>
            <w:tcW w:w="7938" w:type="dxa"/>
            <w:tcBorders>
              <w:top w:val="single" w:sz="12" w:space="0" w:color="auto"/>
              <w:bottom w:val="single" w:sz="12" w:space="0" w:color="auto"/>
            </w:tcBorders>
          </w:tcPr>
          <w:p w14:paraId="64208FC8" w14:textId="77777777" w:rsidR="00A342AC" w:rsidRPr="002149E9" w:rsidRDefault="00A342AC" w:rsidP="00E61CFB">
            <w:pPr>
              <w:spacing w:beforeLines="50" w:before="190" w:line="360" w:lineRule="exact"/>
              <w:rPr>
                <w:bCs/>
                <w:szCs w:val="28"/>
                <w:lang w:eastAsia="zh-HK"/>
              </w:rPr>
            </w:pPr>
          </w:p>
        </w:tc>
      </w:tr>
    </w:tbl>
    <w:p w14:paraId="2F4D902B" w14:textId="77777777" w:rsidR="00A342AC" w:rsidRPr="00C95F08" w:rsidRDefault="00A342AC" w:rsidP="00A342AC">
      <w:pPr>
        <w:spacing w:line="240" w:lineRule="exact"/>
        <w:rPr>
          <w:sz w:val="32"/>
          <w:szCs w:val="32"/>
        </w:rPr>
      </w:pPr>
    </w:p>
    <w:p w14:paraId="4DA09611" w14:textId="12002C84" w:rsidR="00A342AC" w:rsidRPr="00C95F08" w:rsidRDefault="00A342AC" w:rsidP="00A342AC">
      <w:pPr>
        <w:rPr>
          <w:szCs w:val="28"/>
        </w:rPr>
      </w:pPr>
      <w:r w:rsidRPr="00C95F08">
        <w:rPr>
          <w:rFonts w:hAnsi="標楷體"/>
          <w:szCs w:val="28"/>
        </w:rPr>
        <w:t>計畫書內容修正意見：</w:t>
      </w:r>
      <w:r>
        <w:rPr>
          <w:rFonts w:hAnsi="標楷體" w:hint="eastAsia"/>
          <w:szCs w:val="28"/>
        </w:rPr>
        <w:t xml:space="preserve">                                  </w:t>
      </w:r>
      <w:r w:rsidRPr="00382144">
        <w:rPr>
          <w:rFonts w:hAnsi="標楷體" w:hint="eastAsia"/>
          <w:szCs w:val="28"/>
        </w:rPr>
        <w:t>1</w:t>
      </w:r>
      <w:r w:rsidR="002840CC" w:rsidRPr="00382144">
        <w:rPr>
          <w:rFonts w:hAnsi="標楷體" w:hint="eastAsia"/>
          <w:szCs w:val="28"/>
        </w:rPr>
        <w:t>1</w:t>
      </w:r>
      <w:r w:rsidR="00452739">
        <w:rPr>
          <w:rFonts w:hAnsi="標楷體" w:hint="eastAsia"/>
          <w:szCs w:val="28"/>
        </w:rPr>
        <w:t>5</w:t>
      </w:r>
      <w:r w:rsidRPr="00382144">
        <w:rPr>
          <w:rFonts w:hAnsi="標楷體" w:hint="eastAsia"/>
          <w:szCs w:val="28"/>
        </w:rPr>
        <w:t>年</w:t>
      </w:r>
      <w:r w:rsidRPr="00382144">
        <w:rPr>
          <w:rFonts w:hAnsi="標楷體" w:hint="eastAsia"/>
          <w:szCs w:val="28"/>
        </w:rPr>
        <w:t>O</w:t>
      </w:r>
      <w:r w:rsidRPr="00382144">
        <w:rPr>
          <w:rFonts w:hAnsi="標楷體" w:hint="eastAsia"/>
          <w:szCs w:val="28"/>
        </w:rPr>
        <w:t>月</w:t>
      </w:r>
      <w:r w:rsidRPr="00382144">
        <w:rPr>
          <w:rFonts w:hAnsi="標楷體" w:hint="eastAsia"/>
          <w:szCs w:val="28"/>
        </w:rPr>
        <w:t>O</w:t>
      </w:r>
      <w:r w:rsidRPr="00382144">
        <w:rPr>
          <w:rFonts w:hAnsi="標楷體" w:hint="eastAsia"/>
          <w:szCs w:val="28"/>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
        <w:gridCol w:w="3969"/>
        <w:gridCol w:w="4510"/>
        <w:gridCol w:w="728"/>
      </w:tblGrid>
      <w:tr w:rsidR="00A342AC" w:rsidRPr="004E5BE0" w14:paraId="6D4A0BCC" w14:textId="77777777" w:rsidTr="00C00BFF">
        <w:trPr>
          <w:trHeight w:val="231"/>
        </w:trPr>
        <w:tc>
          <w:tcPr>
            <w:tcW w:w="219" w:type="pct"/>
            <w:vAlign w:val="center"/>
          </w:tcPr>
          <w:p w14:paraId="24A9D8DA" w14:textId="77777777" w:rsidR="00A342AC" w:rsidRPr="004E5BE0" w:rsidRDefault="00A342AC" w:rsidP="00C00BFF">
            <w:pPr>
              <w:spacing w:line="280" w:lineRule="exact"/>
              <w:jc w:val="center"/>
              <w:rPr>
                <w:bCs/>
                <w:szCs w:val="28"/>
              </w:rPr>
            </w:pPr>
            <w:r w:rsidRPr="004E5BE0">
              <w:rPr>
                <w:bCs/>
                <w:szCs w:val="28"/>
              </w:rPr>
              <w:t>編號</w:t>
            </w:r>
          </w:p>
        </w:tc>
        <w:tc>
          <w:tcPr>
            <w:tcW w:w="2061" w:type="pct"/>
            <w:vAlign w:val="center"/>
          </w:tcPr>
          <w:p w14:paraId="22F0F266" w14:textId="77777777" w:rsidR="00A342AC" w:rsidRPr="004E5BE0" w:rsidRDefault="00A342AC" w:rsidP="00C00BFF">
            <w:pPr>
              <w:spacing w:line="280" w:lineRule="exact"/>
              <w:jc w:val="center"/>
              <w:rPr>
                <w:bCs/>
                <w:szCs w:val="28"/>
              </w:rPr>
            </w:pPr>
            <w:r w:rsidRPr="004E5BE0">
              <w:rPr>
                <w:bCs/>
                <w:szCs w:val="28"/>
              </w:rPr>
              <w:t>審查</w:t>
            </w:r>
            <w:r w:rsidRPr="004E5BE0">
              <w:rPr>
                <w:bCs/>
                <w:szCs w:val="28"/>
                <w:lang w:eastAsia="zh-HK"/>
              </w:rPr>
              <w:t>委員</w:t>
            </w:r>
            <w:r w:rsidRPr="004E5BE0">
              <w:rPr>
                <w:bCs/>
                <w:szCs w:val="28"/>
              </w:rPr>
              <w:t>意見</w:t>
            </w:r>
          </w:p>
          <w:p w14:paraId="108FE64F" w14:textId="77777777" w:rsidR="00A342AC" w:rsidRPr="004E5BE0" w:rsidRDefault="00A342AC" w:rsidP="00C00BFF">
            <w:pPr>
              <w:spacing w:line="280" w:lineRule="exact"/>
              <w:jc w:val="center"/>
              <w:rPr>
                <w:bCs/>
                <w:szCs w:val="28"/>
              </w:rPr>
            </w:pPr>
            <w:r w:rsidRPr="004E5BE0">
              <w:rPr>
                <w:bCs/>
                <w:szCs w:val="28"/>
              </w:rPr>
              <w:t>(</w:t>
            </w:r>
            <w:r w:rsidRPr="004E5BE0">
              <w:rPr>
                <w:bCs/>
                <w:szCs w:val="28"/>
                <w:lang w:eastAsia="zh-HK"/>
              </w:rPr>
              <w:t>計畫書應修正事項</w:t>
            </w:r>
            <w:r w:rsidRPr="004E5BE0">
              <w:rPr>
                <w:bCs/>
                <w:szCs w:val="28"/>
              </w:rPr>
              <w:t>)</w:t>
            </w:r>
          </w:p>
        </w:tc>
        <w:tc>
          <w:tcPr>
            <w:tcW w:w="2342" w:type="pct"/>
            <w:vAlign w:val="center"/>
          </w:tcPr>
          <w:p w14:paraId="7B832176" w14:textId="77777777" w:rsidR="00A342AC" w:rsidRPr="004E5BE0" w:rsidRDefault="00A342AC" w:rsidP="00C00BFF">
            <w:pPr>
              <w:spacing w:line="280" w:lineRule="exact"/>
              <w:jc w:val="center"/>
              <w:rPr>
                <w:bCs/>
                <w:szCs w:val="28"/>
              </w:rPr>
            </w:pPr>
            <w:r w:rsidRPr="004E5BE0">
              <w:rPr>
                <w:bCs/>
                <w:szCs w:val="28"/>
              </w:rPr>
              <w:t>修正回覆說明</w:t>
            </w:r>
          </w:p>
        </w:tc>
        <w:tc>
          <w:tcPr>
            <w:tcW w:w="378" w:type="pct"/>
            <w:vAlign w:val="center"/>
          </w:tcPr>
          <w:p w14:paraId="70A7B7FB" w14:textId="77777777" w:rsidR="00A342AC" w:rsidRPr="004E5BE0" w:rsidRDefault="00A342AC" w:rsidP="00C00BFF">
            <w:pPr>
              <w:spacing w:line="280" w:lineRule="exact"/>
              <w:ind w:leftChars="-11" w:left="-3" w:hangingChars="10" w:hanging="28"/>
              <w:jc w:val="center"/>
              <w:rPr>
                <w:bCs/>
                <w:szCs w:val="28"/>
              </w:rPr>
            </w:pPr>
            <w:r w:rsidRPr="004E5BE0">
              <w:rPr>
                <w:bCs/>
                <w:szCs w:val="28"/>
              </w:rPr>
              <w:t>修正頁碼</w:t>
            </w:r>
          </w:p>
        </w:tc>
      </w:tr>
      <w:tr w:rsidR="00A342AC" w:rsidRPr="004E5BE0" w14:paraId="31F87BF3" w14:textId="77777777" w:rsidTr="00C00BFF">
        <w:trPr>
          <w:trHeight w:val="1134"/>
        </w:trPr>
        <w:tc>
          <w:tcPr>
            <w:tcW w:w="219" w:type="pct"/>
            <w:vAlign w:val="center"/>
          </w:tcPr>
          <w:p w14:paraId="4CB37570" w14:textId="77777777" w:rsidR="00A342AC" w:rsidRPr="00EC2BBF" w:rsidRDefault="00A342AC" w:rsidP="00C00BFF">
            <w:pPr>
              <w:spacing w:line="300" w:lineRule="exact"/>
              <w:jc w:val="center"/>
              <w:rPr>
                <w:bCs/>
                <w:sz w:val="24"/>
                <w:szCs w:val="24"/>
              </w:rPr>
            </w:pPr>
            <w:r w:rsidRPr="00EC2BBF">
              <w:rPr>
                <w:bCs/>
                <w:sz w:val="24"/>
                <w:szCs w:val="24"/>
              </w:rPr>
              <w:t>1</w:t>
            </w:r>
          </w:p>
        </w:tc>
        <w:tc>
          <w:tcPr>
            <w:tcW w:w="2061" w:type="pct"/>
            <w:vAlign w:val="center"/>
          </w:tcPr>
          <w:p w14:paraId="1BAD2BEC" w14:textId="77777777" w:rsidR="00A342AC" w:rsidRPr="004E5BE0" w:rsidRDefault="00A342AC" w:rsidP="00C00BFF">
            <w:pPr>
              <w:spacing w:line="300" w:lineRule="exact"/>
              <w:ind w:rightChars="66" w:right="185"/>
              <w:rPr>
                <w:sz w:val="24"/>
                <w:szCs w:val="24"/>
              </w:rPr>
            </w:pPr>
            <w:r w:rsidRPr="00843BBC">
              <w:rPr>
                <w:rFonts w:hint="eastAsia"/>
                <w:color w:val="808080" w:themeColor="background1" w:themeShade="80"/>
                <w:sz w:val="24"/>
                <w:szCs w:val="24"/>
              </w:rPr>
              <w:t>(</w:t>
            </w:r>
            <w:r w:rsidRPr="00843BBC">
              <w:rPr>
                <w:rFonts w:hint="eastAsia"/>
                <w:color w:val="808080" w:themeColor="background1" w:themeShade="80"/>
                <w:sz w:val="24"/>
                <w:szCs w:val="24"/>
              </w:rPr>
              <w:t>請</w:t>
            </w:r>
            <w:r>
              <w:rPr>
                <w:rFonts w:hint="eastAsia"/>
                <w:color w:val="808080" w:themeColor="background1" w:themeShade="80"/>
                <w:sz w:val="24"/>
                <w:szCs w:val="24"/>
              </w:rPr>
              <w:t>依序</w:t>
            </w:r>
            <w:r w:rsidRPr="00843BBC">
              <w:rPr>
                <w:rFonts w:hint="eastAsia"/>
                <w:color w:val="808080" w:themeColor="background1" w:themeShade="80"/>
                <w:sz w:val="24"/>
                <w:szCs w:val="24"/>
              </w:rPr>
              <w:t>填入</w:t>
            </w:r>
            <w:r>
              <w:rPr>
                <w:rFonts w:hint="eastAsia"/>
                <w:color w:val="808080" w:themeColor="background1" w:themeShade="80"/>
                <w:sz w:val="24"/>
                <w:szCs w:val="24"/>
              </w:rPr>
              <w:t>審查後發函附件之審查委員意見</w:t>
            </w:r>
            <w:r>
              <w:rPr>
                <w:rFonts w:hint="eastAsia"/>
                <w:color w:val="808080" w:themeColor="background1" w:themeShade="80"/>
                <w:sz w:val="24"/>
                <w:szCs w:val="24"/>
              </w:rPr>
              <w:t>)</w:t>
            </w:r>
          </w:p>
        </w:tc>
        <w:tc>
          <w:tcPr>
            <w:tcW w:w="2342" w:type="pct"/>
            <w:vAlign w:val="center"/>
          </w:tcPr>
          <w:p w14:paraId="5D7AB53B" w14:textId="77777777" w:rsidR="00A342AC" w:rsidRPr="004E5BE0" w:rsidRDefault="00A342AC" w:rsidP="00C00BFF">
            <w:pPr>
              <w:spacing w:line="300" w:lineRule="exact"/>
              <w:rPr>
                <w:sz w:val="24"/>
                <w:szCs w:val="24"/>
              </w:rPr>
            </w:pPr>
            <w:r w:rsidRPr="00843BBC">
              <w:rPr>
                <w:rFonts w:hint="eastAsia"/>
                <w:color w:val="808080" w:themeColor="background1" w:themeShade="80"/>
                <w:sz w:val="24"/>
                <w:szCs w:val="24"/>
              </w:rPr>
              <w:t>(</w:t>
            </w:r>
            <w:r w:rsidRPr="00843BBC">
              <w:rPr>
                <w:rFonts w:hint="eastAsia"/>
                <w:color w:val="808080" w:themeColor="background1" w:themeShade="80"/>
                <w:sz w:val="24"/>
                <w:szCs w:val="24"/>
              </w:rPr>
              <w:t>請</w:t>
            </w:r>
            <w:r>
              <w:rPr>
                <w:rFonts w:hint="eastAsia"/>
                <w:color w:val="808080" w:themeColor="background1" w:themeShade="80"/>
                <w:sz w:val="24"/>
                <w:szCs w:val="24"/>
              </w:rPr>
              <w:t>依序答覆之審查委員意見，若不須修正請填入</w:t>
            </w:r>
            <w:r>
              <w:rPr>
                <w:color w:val="808080" w:themeColor="background1" w:themeShade="80"/>
                <w:sz w:val="24"/>
                <w:szCs w:val="24"/>
              </w:rPr>
              <w:t>”</w:t>
            </w:r>
            <w:r>
              <w:rPr>
                <w:rFonts w:hint="eastAsia"/>
                <w:color w:val="808080" w:themeColor="background1" w:themeShade="80"/>
                <w:sz w:val="24"/>
                <w:szCs w:val="24"/>
              </w:rPr>
              <w:t>-</w:t>
            </w:r>
            <w:r>
              <w:rPr>
                <w:color w:val="808080" w:themeColor="background1" w:themeShade="80"/>
                <w:sz w:val="24"/>
                <w:szCs w:val="24"/>
              </w:rPr>
              <w:t>“</w:t>
            </w:r>
            <w:r>
              <w:rPr>
                <w:rFonts w:hint="eastAsia"/>
                <w:color w:val="808080" w:themeColor="background1" w:themeShade="80"/>
                <w:sz w:val="24"/>
                <w:szCs w:val="24"/>
              </w:rPr>
              <w:t>或</w:t>
            </w:r>
            <w:r>
              <w:rPr>
                <w:color w:val="808080" w:themeColor="background1" w:themeShade="80"/>
                <w:sz w:val="24"/>
                <w:szCs w:val="24"/>
              </w:rPr>
              <w:t>”</w:t>
            </w:r>
            <w:r>
              <w:rPr>
                <w:rFonts w:hint="eastAsia"/>
                <w:color w:val="808080" w:themeColor="background1" w:themeShade="80"/>
                <w:sz w:val="24"/>
                <w:szCs w:val="24"/>
              </w:rPr>
              <w:t>無</w:t>
            </w:r>
            <w:r>
              <w:rPr>
                <w:color w:val="808080" w:themeColor="background1" w:themeShade="80"/>
                <w:sz w:val="24"/>
                <w:szCs w:val="24"/>
              </w:rPr>
              <w:t>“</w:t>
            </w:r>
            <w:r>
              <w:rPr>
                <w:rFonts w:hint="eastAsia"/>
                <w:color w:val="808080" w:themeColor="background1" w:themeShade="80"/>
                <w:sz w:val="24"/>
                <w:szCs w:val="24"/>
              </w:rPr>
              <w:t>)</w:t>
            </w:r>
          </w:p>
        </w:tc>
        <w:tc>
          <w:tcPr>
            <w:tcW w:w="378" w:type="pct"/>
            <w:vAlign w:val="center"/>
          </w:tcPr>
          <w:p w14:paraId="478770A0" w14:textId="77777777" w:rsidR="00A342AC" w:rsidRPr="004E5BE0" w:rsidRDefault="00A342AC" w:rsidP="00C00BFF">
            <w:pPr>
              <w:spacing w:line="300" w:lineRule="exact"/>
              <w:ind w:leftChars="-11" w:left="-7" w:hangingChars="10" w:hanging="24"/>
              <w:jc w:val="center"/>
              <w:rPr>
                <w:bCs/>
                <w:sz w:val="24"/>
                <w:szCs w:val="24"/>
              </w:rPr>
            </w:pPr>
          </w:p>
        </w:tc>
      </w:tr>
      <w:tr w:rsidR="00A342AC" w:rsidRPr="004E5BE0" w14:paraId="477B8DAF" w14:textId="77777777" w:rsidTr="00C00BFF">
        <w:trPr>
          <w:trHeight w:val="1134"/>
        </w:trPr>
        <w:tc>
          <w:tcPr>
            <w:tcW w:w="219" w:type="pct"/>
            <w:vAlign w:val="center"/>
          </w:tcPr>
          <w:p w14:paraId="24B7DA3E" w14:textId="77777777" w:rsidR="00A342AC" w:rsidRPr="004E5BE0" w:rsidRDefault="00A342AC" w:rsidP="00C00BFF">
            <w:pPr>
              <w:spacing w:line="300" w:lineRule="exact"/>
              <w:jc w:val="center"/>
              <w:rPr>
                <w:bCs/>
                <w:sz w:val="24"/>
                <w:szCs w:val="24"/>
              </w:rPr>
            </w:pPr>
            <w:r w:rsidRPr="004E5BE0">
              <w:rPr>
                <w:bCs/>
                <w:sz w:val="24"/>
                <w:szCs w:val="24"/>
              </w:rPr>
              <w:t>2</w:t>
            </w:r>
          </w:p>
        </w:tc>
        <w:tc>
          <w:tcPr>
            <w:tcW w:w="2061" w:type="pct"/>
            <w:vAlign w:val="center"/>
          </w:tcPr>
          <w:p w14:paraId="3C3C4282" w14:textId="77777777" w:rsidR="00A342AC" w:rsidRPr="004E5BE0" w:rsidRDefault="00A342AC" w:rsidP="00C00BFF">
            <w:pPr>
              <w:spacing w:line="300" w:lineRule="exact"/>
              <w:rPr>
                <w:sz w:val="24"/>
                <w:szCs w:val="24"/>
              </w:rPr>
            </w:pPr>
          </w:p>
        </w:tc>
        <w:tc>
          <w:tcPr>
            <w:tcW w:w="2342" w:type="pct"/>
            <w:vAlign w:val="center"/>
          </w:tcPr>
          <w:p w14:paraId="6ED041BA" w14:textId="77777777" w:rsidR="00A342AC" w:rsidRPr="004E5BE0" w:rsidRDefault="00A342AC" w:rsidP="00C00BFF">
            <w:pPr>
              <w:spacing w:line="300" w:lineRule="exact"/>
              <w:rPr>
                <w:sz w:val="24"/>
                <w:szCs w:val="24"/>
              </w:rPr>
            </w:pPr>
          </w:p>
        </w:tc>
        <w:tc>
          <w:tcPr>
            <w:tcW w:w="378" w:type="pct"/>
            <w:vAlign w:val="center"/>
          </w:tcPr>
          <w:p w14:paraId="467667DE" w14:textId="77777777" w:rsidR="00A342AC" w:rsidRPr="004E5BE0" w:rsidRDefault="00A342AC" w:rsidP="00C00BFF">
            <w:pPr>
              <w:spacing w:line="300" w:lineRule="exact"/>
              <w:ind w:leftChars="-11" w:left="-7" w:hangingChars="10" w:hanging="24"/>
              <w:jc w:val="center"/>
              <w:rPr>
                <w:bCs/>
                <w:sz w:val="24"/>
                <w:szCs w:val="24"/>
              </w:rPr>
            </w:pPr>
          </w:p>
        </w:tc>
      </w:tr>
      <w:tr w:rsidR="00A342AC" w:rsidRPr="004E5BE0" w14:paraId="4A06AC7D" w14:textId="77777777" w:rsidTr="00C00BFF">
        <w:trPr>
          <w:trHeight w:val="1134"/>
        </w:trPr>
        <w:tc>
          <w:tcPr>
            <w:tcW w:w="219" w:type="pct"/>
            <w:vAlign w:val="center"/>
          </w:tcPr>
          <w:p w14:paraId="69F74AD6" w14:textId="77777777" w:rsidR="00A342AC" w:rsidRPr="00EC2BBF" w:rsidRDefault="00A342AC" w:rsidP="00C00BFF">
            <w:pPr>
              <w:spacing w:line="300" w:lineRule="exact"/>
              <w:jc w:val="center"/>
              <w:rPr>
                <w:bCs/>
                <w:sz w:val="24"/>
                <w:szCs w:val="24"/>
              </w:rPr>
            </w:pPr>
            <w:r w:rsidRPr="00EC2BBF">
              <w:rPr>
                <w:bCs/>
                <w:sz w:val="24"/>
                <w:szCs w:val="24"/>
              </w:rPr>
              <w:t>3</w:t>
            </w:r>
          </w:p>
        </w:tc>
        <w:tc>
          <w:tcPr>
            <w:tcW w:w="2061" w:type="pct"/>
            <w:vAlign w:val="center"/>
          </w:tcPr>
          <w:p w14:paraId="4EFEF2E5" w14:textId="77777777" w:rsidR="00A342AC" w:rsidRPr="004E5BE0" w:rsidRDefault="00A342AC" w:rsidP="00E61CFB">
            <w:pPr>
              <w:spacing w:beforeLines="50" w:before="190" w:afterLines="50" w:after="190" w:line="300" w:lineRule="exact"/>
              <w:rPr>
                <w:sz w:val="24"/>
                <w:szCs w:val="24"/>
              </w:rPr>
            </w:pPr>
          </w:p>
        </w:tc>
        <w:tc>
          <w:tcPr>
            <w:tcW w:w="2342" w:type="pct"/>
            <w:vAlign w:val="center"/>
          </w:tcPr>
          <w:p w14:paraId="25B91E66" w14:textId="77777777" w:rsidR="00A342AC" w:rsidRPr="004E5BE0" w:rsidRDefault="00A342AC" w:rsidP="00C00BFF">
            <w:pPr>
              <w:pStyle w:val="a0"/>
              <w:spacing w:line="300" w:lineRule="exact"/>
              <w:ind w:leftChars="98" w:left="512" w:hangingChars="99" w:hanging="238"/>
              <w:rPr>
                <w:sz w:val="24"/>
                <w:szCs w:val="24"/>
              </w:rPr>
            </w:pPr>
          </w:p>
        </w:tc>
        <w:tc>
          <w:tcPr>
            <w:tcW w:w="378" w:type="pct"/>
            <w:vAlign w:val="center"/>
          </w:tcPr>
          <w:p w14:paraId="49CFF569" w14:textId="77777777" w:rsidR="00A342AC" w:rsidRPr="004E5BE0" w:rsidRDefault="00A342AC" w:rsidP="00C00BFF">
            <w:pPr>
              <w:spacing w:line="300" w:lineRule="exact"/>
              <w:jc w:val="center"/>
              <w:rPr>
                <w:bCs/>
                <w:sz w:val="24"/>
                <w:szCs w:val="24"/>
              </w:rPr>
            </w:pPr>
          </w:p>
        </w:tc>
      </w:tr>
      <w:tr w:rsidR="00A342AC" w:rsidRPr="004E5BE0" w14:paraId="0243CE74" w14:textId="77777777" w:rsidTr="00C00BFF">
        <w:trPr>
          <w:trHeight w:val="1134"/>
        </w:trPr>
        <w:tc>
          <w:tcPr>
            <w:tcW w:w="219" w:type="pct"/>
            <w:vAlign w:val="center"/>
          </w:tcPr>
          <w:p w14:paraId="7D140E19" w14:textId="77777777" w:rsidR="00A342AC" w:rsidRPr="00EC2BBF" w:rsidRDefault="00A342AC" w:rsidP="00C00BFF">
            <w:pPr>
              <w:spacing w:line="300" w:lineRule="exact"/>
              <w:jc w:val="center"/>
              <w:rPr>
                <w:bCs/>
                <w:sz w:val="24"/>
                <w:szCs w:val="24"/>
              </w:rPr>
            </w:pPr>
            <w:r w:rsidRPr="00EC2BBF">
              <w:rPr>
                <w:bCs/>
                <w:sz w:val="24"/>
                <w:szCs w:val="24"/>
              </w:rPr>
              <w:t>4</w:t>
            </w:r>
          </w:p>
        </w:tc>
        <w:tc>
          <w:tcPr>
            <w:tcW w:w="2061" w:type="pct"/>
            <w:vAlign w:val="center"/>
          </w:tcPr>
          <w:p w14:paraId="056DDB5C" w14:textId="77777777" w:rsidR="00A342AC" w:rsidRPr="004E5BE0" w:rsidRDefault="00A342AC" w:rsidP="00E61CFB">
            <w:pPr>
              <w:spacing w:beforeLines="50" w:before="190" w:afterLines="50" w:after="190" w:line="300" w:lineRule="exact"/>
              <w:rPr>
                <w:sz w:val="24"/>
                <w:szCs w:val="24"/>
              </w:rPr>
            </w:pPr>
          </w:p>
        </w:tc>
        <w:tc>
          <w:tcPr>
            <w:tcW w:w="2342" w:type="pct"/>
            <w:vAlign w:val="center"/>
          </w:tcPr>
          <w:p w14:paraId="6284F8B7" w14:textId="77777777" w:rsidR="00A342AC" w:rsidRPr="00EC2BBF" w:rsidRDefault="00A342AC" w:rsidP="00C00BFF">
            <w:pPr>
              <w:adjustRightInd/>
              <w:snapToGrid/>
              <w:spacing w:line="300" w:lineRule="exact"/>
              <w:jc w:val="left"/>
              <w:rPr>
                <w:sz w:val="24"/>
                <w:szCs w:val="24"/>
              </w:rPr>
            </w:pPr>
          </w:p>
        </w:tc>
        <w:tc>
          <w:tcPr>
            <w:tcW w:w="378" w:type="pct"/>
            <w:vAlign w:val="center"/>
          </w:tcPr>
          <w:p w14:paraId="22466956" w14:textId="77777777" w:rsidR="00A342AC" w:rsidRPr="004E5BE0" w:rsidRDefault="00A342AC" w:rsidP="00C00BFF">
            <w:pPr>
              <w:spacing w:line="300" w:lineRule="exact"/>
              <w:ind w:leftChars="-11" w:left="-7" w:hangingChars="10" w:hanging="24"/>
              <w:jc w:val="center"/>
              <w:rPr>
                <w:bCs/>
                <w:sz w:val="24"/>
                <w:szCs w:val="24"/>
              </w:rPr>
            </w:pPr>
          </w:p>
        </w:tc>
      </w:tr>
      <w:tr w:rsidR="00A342AC" w:rsidRPr="004E5BE0" w14:paraId="754D1143" w14:textId="77777777" w:rsidTr="00C00BFF">
        <w:trPr>
          <w:trHeight w:val="1134"/>
        </w:trPr>
        <w:tc>
          <w:tcPr>
            <w:tcW w:w="219" w:type="pct"/>
            <w:vAlign w:val="center"/>
          </w:tcPr>
          <w:p w14:paraId="7E53F32E" w14:textId="77777777" w:rsidR="00A342AC" w:rsidRPr="00EC2BBF" w:rsidRDefault="00A342AC" w:rsidP="00C00BFF">
            <w:pPr>
              <w:spacing w:line="300" w:lineRule="exact"/>
              <w:jc w:val="center"/>
              <w:rPr>
                <w:bCs/>
                <w:sz w:val="24"/>
                <w:szCs w:val="24"/>
              </w:rPr>
            </w:pPr>
            <w:r w:rsidRPr="00EC2BBF">
              <w:rPr>
                <w:bCs/>
                <w:sz w:val="24"/>
                <w:szCs w:val="24"/>
              </w:rPr>
              <w:t>5</w:t>
            </w:r>
          </w:p>
        </w:tc>
        <w:tc>
          <w:tcPr>
            <w:tcW w:w="2061" w:type="pct"/>
            <w:vAlign w:val="center"/>
          </w:tcPr>
          <w:p w14:paraId="75A53102" w14:textId="77777777" w:rsidR="00A342AC" w:rsidRPr="004E5BE0" w:rsidRDefault="00A342AC" w:rsidP="00E61CFB">
            <w:pPr>
              <w:spacing w:beforeLines="50" w:before="190" w:afterLines="50" w:after="190" w:line="300" w:lineRule="exact"/>
              <w:rPr>
                <w:sz w:val="24"/>
                <w:szCs w:val="24"/>
              </w:rPr>
            </w:pPr>
          </w:p>
        </w:tc>
        <w:tc>
          <w:tcPr>
            <w:tcW w:w="2342" w:type="pct"/>
            <w:vAlign w:val="center"/>
          </w:tcPr>
          <w:p w14:paraId="5D560FE3" w14:textId="77777777" w:rsidR="00A342AC" w:rsidRPr="004E5BE0" w:rsidRDefault="00A342AC" w:rsidP="00C00BFF">
            <w:pPr>
              <w:spacing w:line="300" w:lineRule="exact"/>
              <w:ind w:left="230" w:hangingChars="96" w:hanging="230"/>
              <w:rPr>
                <w:sz w:val="24"/>
                <w:szCs w:val="24"/>
              </w:rPr>
            </w:pPr>
          </w:p>
        </w:tc>
        <w:tc>
          <w:tcPr>
            <w:tcW w:w="378" w:type="pct"/>
            <w:vAlign w:val="center"/>
          </w:tcPr>
          <w:p w14:paraId="49AC6289" w14:textId="77777777" w:rsidR="00A342AC" w:rsidRPr="004E5BE0" w:rsidRDefault="00A342AC" w:rsidP="00C00BFF">
            <w:pPr>
              <w:spacing w:line="300" w:lineRule="exact"/>
              <w:ind w:leftChars="-11" w:left="-7" w:hangingChars="10" w:hanging="24"/>
              <w:jc w:val="center"/>
              <w:rPr>
                <w:bCs/>
                <w:sz w:val="24"/>
                <w:szCs w:val="24"/>
              </w:rPr>
            </w:pPr>
          </w:p>
        </w:tc>
      </w:tr>
      <w:tr w:rsidR="00A342AC" w:rsidRPr="004E5BE0" w14:paraId="5D2D4C97" w14:textId="77777777" w:rsidTr="00C00BFF">
        <w:trPr>
          <w:trHeight w:val="1134"/>
        </w:trPr>
        <w:tc>
          <w:tcPr>
            <w:tcW w:w="219" w:type="pct"/>
            <w:vAlign w:val="center"/>
          </w:tcPr>
          <w:p w14:paraId="289C1BF8" w14:textId="77777777" w:rsidR="00A342AC" w:rsidRPr="00EC2BBF" w:rsidRDefault="00A342AC" w:rsidP="00C00BFF">
            <w:pPr>
              <w:spacing w:line="300" w:lineRule="exact"/>
              <w:jc w:val="center"/>
              <w:rPr>
                <w:bCs/>
                <w:sz w:val="24"/>
                <w:szCs w:val="24"/>
              </w:rPr>
            </w:pPr>
            <w:r w:rsidRPr="00EC2BBF">
              <w:rPr>
                <w:bCs/>
                <w:sz w:val="24"/>
                <w:szCs w:val="24"/>
              </w:rPr>
              <w:t>6</w:t>
            </w:r>
          </w:p>
        </w:tc>
        <w:tc>
          <w:tcPr>
            <w:tcW w:w="2061" w:type="pct"/>
            <w:vAlign w:val="center"/>
          </w:tcPr>
          <w:p w14:paraId="07E9D0D7" w14:textId="77777777" w:rsidR="00A342AC" w:rsidRPr="004E5BE0" w:rsidRDefault="00A342AC" w:rsidP="00E61CFB">
            <w:pPr>
              <w:spacing w:beforeLines="50" w:before="190" w:afterLines="50" w:after="190" w:line="300" w:lineRule="exact"/>
              <w:rPr>
                <w:sz w:val="24"/>
                <w:szCs w:val="24"/>
              </w:rPr>
            </w:pPr>
            <w:r>
              <w:rPr>
                <w:rFonts w:hint="eastAsia"/>
                <w:sz w:val="24"/>
                <w:szCs w:val="24"/>
              </w:rPr>
              <w:t>(</w:t>
            </w:r>
            <w:r>
              <w:rPr>
                <w:rFonts w:hint="eastAsia"/>
                <w:sz w:val="24"/>
                <w:szCs w:val="24"/>
              </w:rPr>
              <w:t>表格不足請自行增列</w:t>
            </w:r>
            <w:r>
              <w:rPr>
                <w:rFonts w:hint="eastAsia"/>
                <w:sz w:val="24"/>
                <w:szCs w:val="24"/>
              </w:rPr>
              <w:t>)</w:t>
            </w:r>
          </w:p>
        </w:tc>
        <w:tc>
          <w:tcPr>
            <w:tcW w:w="2342" w:type="pct"/>
            <w:vAlign w:val="center"/>
          </w:tcPr>
          <w:p w14:paraId="2FFD701E" w14:textId="77777777" w:rsidR="00A342AC" w:rsidRPr="004E5BE0" w:rsidRDefault="00A342AC" w:rsidP="00C00BFF">
            <w:pPr>
              <w:widowControl/>
              <w:spacing w:line="240" w:lineRule="exact"/>
              <w:rPr>
                <w:sz w:val="24"/>
                <w:szCs w:val="24"/>
              </w:rPr>
            </w:pPr>
          </w:p>
        </w:tc>
        <w:tc>
          <w:tcPr>
            <w:tcW w:w="378" w:type="pct"/>
            <w:vAlign w:val="center"/>
          </w:tcPr>
          <w:p w14:paraId="28C30897" w14:textId="77777777" w:rsidR="00A342AC" w:rsidRPr="004E5BE0" w:rsidRDefault="00A342AC" w:rsidP="00C00BFF">
            <w:pPr>
              <w:spacing w:line="300" w:lineRule="exact"/>
              <w:ind w:leftChars="-11" w:left="-7" w:hangingChars="10" w:hanging="24"/>
              <w:jc w:val="center"/>
              <w:rPr>
                <w:bCs/>
                <w:sz w:val="24"/>
                <w:szCs w:val="24"/>
              </w:rPr>
            </w:pPr>
          </w:p>
        </w:tc>
      </w:tr>
    </w:tbl>
    <w:p w14:paraId="2DE01E7D" w14:textId="77777777" w:rsidR="00A342AC" w:rsidRDefault="00A342AC" w:rsidP="00A342AC">
      <w:pPr>
        <w:spacing w:line="240" w:lineRule="auto"/>
        <w:ind w:leftChars="354" w:left="991"/>
        <w:rPr>
          <w:sz w:val="20"/>
        </w:rPr>
      </w:pPr>
    </w:p>
    <w:p w14:paraId="09FE6EE4" w14:textId="77777777" w:rsidR="005B406A" w:rsidRDefault="005B406A" w:rsidP="005E570D">
      <w:pPr>
        <w:jc w:val="center"/>
        <w:rPr>
          <w:sz w:val="36"/>
        </w:rPr>
      </w:pPr>
      <w:r>
        <w:rPr>
          <w:sz w:val="36"/>
        </w:rPr>
        <w:br w:type="page"/>
      </w:r>
    </w:p>
    <w:p w14:paraId="00F0CD44" w14:textId="77777777" w:rsidR="005E570D" w:rsidRDefault="008C635B" w:rsidP="005E570D">
      <w:pPr>
        <w:jc w:val="center"/>
        <w:rPr>
          <w:sz w:val="36"/>
        </w:rPr>
      </w:pPr>
      <w:r>
        <w:rPr>
          <w:rFonts w:hint="eastAsia"/>
          <w:sz w:val="36"/>
        </w:rPr>
        <w:t>專案計畫書</w:t>
      </w:r>
      <w:r w:rsidR="005E570D" w:rsidRPr="005E570D">
        <w:rPr>
          <w:rFonts w:hint="eastAsia"/>
          <w:sz w:val="36"/>
        </w:rPr>
        <w:t>目錄</w:t>
      </w:r>
    </w:p>
    <w:sdt>
      <w:sdtPr>
        <w:rPr>
          <w:lang w:val="zh-TW"/>
        </w:rPr>
        <w:id w:val="322708813"/>
        <w:docPartObj>
          <w:docPartGallery w:val="Table of Contents"/>
          <w:docPartUnique/>
        </w:docPartObj>
      </w:sdtPr>
      <w:sdtEndPr>
        <w:rPr>
          <w:b/>
          <w:bCs/>
        </w:rPr>
      </w:sdtEndPr>
      <w:sdtContent>
        <w:p w14:paraId="2096720E" w14:textId="7676DD01" w:rsidR="00347A4C" w:rsidRDefault="005C6A43">
          <w:pPr>
            <w:pStyle w:val="12"/>
            <w:tabs>
              <w:tab w:val="left" w:pos="848"/>
              <w:tab w:val="right" w:leader="dot" w:pos="9628"/>
            </w:tabs>
            <w:rPr>
              <w:rFonts w:asciiTheme="minorHAnsi" w:eastAsiaTheme="minorEastAsia" w:hAnsiTheme="minorHAnsi"/>
              <w:noProof/>
              <w:sz w:val="24"/>
              <w:szCs w:val="24"/>
              <w14:ligatures w14:val="standardContextual"/>
            </w:rPr>
          </w:pPr>
          <w:r>
            <w:rPr>
              <w:lang w:val="zh-TW"/>
            </w:rPr>
            <w:fldChar w:fldCharType="begin"/>
          </w:r>
          <w:r w:rsidR="00785795">
            <w:rPr>
              <w:lang w:val="zh-TW"/>
            </w:rPr>
            <w:instrText xml:space="preserve"> TOC \o "1-3" \h \z \u </w:instrText>
          </w:r>
          <w:r>
            <w:rPr>
              <w:lang w:val="zh-TW"/>
            </w:rPr>
            <w:fldChar w:fldCharType="separate"/>
          </w:r>
          <w:hyperlink w:anchor="_Toc223765829" w:history="1">
            <w:r w:rsidR="00347A4C" w:rsidRPr="00BD291F">
              <w:rPr>
                <w:rStyle w:val="af2"/>
                <w:rFonts w:hint="eastAsia"/>
                <w:noProof/>
              </w:rPr>
              <w:t>壹、</w:t>
            </w:r>
            <w:r w:rsidR="00347A4C">
              <w:rPr>
                <w:rFonts w:asciiTheme="minorHAnsi" w:eastAsiaTheme="minorEastAsia" w:hAnsiTheme="minorHAnsi"/>
                <w:noProof/>
                <w:sz w:val="24"/>
                <w:szCs w:val="24"/>
                <w14:ligatures w14:val="standardContextual"/>
              </w:rPr>
              <w:tab/>
            </w:r>
            <w:r w:rsidR="00347A4C" w:rsidRPr="00BD291F">
              <w:rPr>
                <w:rStyle w:val="af2"/>
                <w:rFonts w:hint="eastAsia"/>
                <w:noProof/>
              </w:rPr>
              <w:t>基本資料</w:t>
            </w:r>
            <w:r w:rsidR="00347A4C">
              <w:rPr>
                <w:noProof/>
                <w:webHidden/>
              </w:rPr>
              <w:tab/>
            </w:r>
            <w:r w:rsidR="00347A4C">
              <w:rPr>
                <w:noProof/>
                <w:webHidden/>
              </w:rPr>
              <w:fldChar w:fldCharType="begin"/>
            </w:r>
            <w:r w:rsidR="00347A4C">
              <w:rPr>
                <w:noProof/>
                <w:webHidden/>
              </w:rPr>
              <w:instrText xml:space="preserve"> PAGEREF _Toc223765829 \h </w:instrText>
            </w:r>
            <w:r w:rsidR="00347A4C">
              <w:rPr>
                <w:noProof/>
                <w:webHidden/>
              </w:rPr>
            </w:r>
            <w:r w:rsidR="00347A4C">
              <w:rPr>
                <w:noProof/>
                <w:webHidden/>
              </w:rPr>
              <w:fldChar w:fldCharType="separate"/>
            </w:r>
            <w:r w:rsidR="00347A4C">
              <w:rPr>
                <w:noProof/>
                <w:webHidden/>
              </w:rPr>
              <w:t>1</w:t>
            </w:r>
            <w:r w:rsidR="00347A4C">
              <w:rPr>
                <w:noProof/>
                <w:webHidden/>
              </w:rPr>
              <w:fldChar w:fldCharType="end"/>
            </w:r>
          </w:hyperlink>
        </w:p>
        <w:p w14:paraId="46A2513C" w14:textId="0A90F96C" w:rsidR="00347A4C" w:rsidRDefault="00347A4C">
          <w:pPr>
            <w:pStyle w:val="21"/>
            <w:rPr>
              <w:rFonts w:asciiTheme="minorHAnsi" w:eastAsiaTheme="minorEastAsia" w:hAnsiTheme="minorHAnsi"/>
              <w:noProof/>
              <w:sz w:val="24"/>
              <w:szCs w:val="24"/>
              <w14:ligatures w14:val="standardContextual"/>
            </w:rPr>
          </w:pPr>
          <w:hyperlink w:anchor="_Toc223765830" w:history="1">
            <w:r w:rsidRPr="00BD291F">
              <w:rPr>
                <w:rStyle w:val="af2"/>
                <w:rFonts w:hint="eastAsia"/>
                <w:noProof/>
              </w:rPr>
              <w:t>一、</w:t>
            </w:r>
            <w:r>
              <w:rPr>
                <w:rFonts w:asciiTheme="minorHAnsi" w:eastAsiaTheme="minorEastAsia" w:hAnsiTheme="minorHAnsi"/>
                <w:noProof/>
                <w:sz w:val="24"/>
                <w:szCs w:val="24"/>
                <w14:ligatures w14:val="standardContextual"/>
              </w:rPr>
              <w:tab/>
            </w:r>
            <w:r w:rsidRPr="00BD291F">
              <w:rPr>
                <w:rStyle w:val="af2"/>
                <w:rFonts w:hint="eastAsia"/>
                <w:noProof/>
              </w:rPr>
              <w:t>輔導單位基本資料</w:t>
            </w:r>
            <w:r>
              <w:rPr>
                <w:noProof/>
                <w:webHidden/>
              </w:rPr>
              <w:tab/>
            </w:r>
            <w:r>
              <w:rPr>
                <w:noProof/>
                <w:webHidden/>
              </w:rPr>
              <w:fldChar w:fldCharType="begin"/>
            </w:r>
            <w:r>
              <w:rPr>
                <w:noProof/>
                <w:webHidden/>
              </w:rPr>
              <w:instrText xml:space="preserve"> PAGEREF _Toc223765830 \h </w:instrText>
            </w:r>
            <w:r>
              <w:rPr>
                <w:noProof/>
                <w:webHidden/>
              </w:rPr>
            </w:r>
            <w:r>
              <w:rPr>
                <w:noProof/>
                <w:webHidden/>
              </w:rPr>
              <w:fldChar w:fldCharType="separate"/>
            </w:r>
            <w:r>
              <w:rPr>
                <w:noProof/>
                <w:webHidden/>
              </w:rPr>
              <w:t>1</w:t>
            </w:r>
            <w:r>
              <w:rPr>
                <w:noProof/>
                <w:webHidden/>
              </w:rPr>
              <w:fldChar w:fldCharType="end"/>
            </w:r>
          </w:hyperlink>
        </w:p>
        <w:p w14:paraId="5C1355F1" w14:textId="5A983EBE" w:rsidR="00347A4C" w:rsidRDefault="00347A4C">
          <w:pPr>
            <w:pStyle w:val="21"/>
            <w:rPr>
              <w:rFonts w:asciiTheme="minorHAnsi" w:eastAsiaTheme="minorEastAsia" w:hAnsiTheme="minorHAnsi"/>
              <w:noProof/>
              <w:sz w:val="24"/>
              <w:szCs w:val="24"/>
              <w14:ligatures w14:val="standardContextual"/>
            </w:rPr>
          </w:pPr>
          <w:hyperlink w:anchor="_Toc223765831" w:history="1">
            <w:r w:rsidRPr="00BD291F">
              <w:rPr>
                <w:rStyle w:val="af2"/>
                <w:rFonts w:hint="eastAsia"/>
                <w:noProof/>
              </w:rPr>
              <w:t>二、</w:t>
            </w:r>
            <w:r>
              <w:rPr>
                <w:rFonts w:asciiTheme="minorHAnsi" w:eastAsiaTheme="minorEastAsia" w:hAnsiTheme="minorHAnsi"/>
                <w:noProof/>
                <w:sz w:val="24"/>
                <w:szCs w:val="24"/>
                <w14:ligatures w14:val="standardContextual"/>
              </w:rPr>
              <w:tab/>
            </w:r>
            <w:r w:rsidRPr="00BD291F">
              <w:rPr>
                <w:rStyle w:val="af2"/>
                <w:rFonts w:hint="eastAsia"/>
                <w:noProof/>
              </w:rPr>
              <w:t>受輔導業者基本資料</w:t>
            </w:r>
            <w:r>
              <w:rPr>
                <w:noProof/>
                <w:webHidden/>
              </w:rPr>
              <w:tab/>
            </w:r>
            <w:r>
              <w:rPr>
                <w:noProof/>
                <w:webHidden/>
              </w:rPr>
              <w:fldChar w:fldCharType="begin"/>
            </w:r>
            <w:r>
              <w:rPr>
                <w:noProof/>
                <w:webHidden/>
              </w:rPr>
              <w:instrText xml:space="preserve"> PAGEREF _Toc223765831 \h </w:instrText>
            </w:r>
            <w:r>
              <w:rPr>
                <w:noProof/>
                <w:webHidden/>
              </w:rPr>
            </w:r>
            <w:r>
              <w:rPr>
                <w:noProof/>
                <w:webHidden/>
              </w:rPr>
              <w:fldChar w:fldCharType="separate"/>
            </w:r>
            <w:r>
              <w:rPr>
                <w:noProof/>
                <w:webHidden/>
              </w:rPr>
              <w:t>2</w:t>
            </w:r>
            <w:r>
              <w:rPr>
                <w:noProof/>
                <w:webHidden/>
              </w:rPr>
              <w:fldChar w:fldCharType="end"/>
            </w:r>
          </w:hyperlink>
        </w:p>
        <w:p w14:paraId="6CD4F503" w14:textId="669F9174" w:rsidR="00347A4C" w:rsidRDefault="00347A4C">
          <w:pPr>
            <w:pStyle w:val="12"/>
            <w:tabs>
              <w:tab w:val="left" w:pos="848"/>
              <w:tab w:val="right" w:leader="dot" w:pos="9628"/>
            </w:tabs>
            <w:rPr>
              <w:rFonts w:asciiTheme="minorHAnsi" w:eastAsiaTheme="minorEastAsia" w:hAnsiTheme="minorHAnsi"/>
              <w:noProof/>
              <w:sz w:val="24"/>
              <w:szCs w:val="24"/>
              <w14:ligatures w14:val="standardContextual"/>
            </w:rPr>
          </w:pPr>
          <w:hyperlink w:anchor="_Toc223765832" w:history="1">
            <w:r w:rsidRPr="00BD291F">
              <w:rPr>
                <w:rStyle w:val="af2"/>
                <w:rFonts w:hint="eastAsia"/>
                <w:noProof/>
              </w:rPr>
              <w:t>貳、</w:t>
            </w:r>
            <w:r>
              <w:rPr>
                <w:rFonts w:asciiTheme="minorHAnsi" w:eastAsiaTheme="minorEastAsia" w:hAnsiTheme="minorHAnsi"/>
                <w:noProof/>
                <w:sz w:val="24"/>
                <w:szCs w:val="24"/>
                <w14:ligatures w14:val="standardContextual"/>
              </w:rPr>
              <w:tab/>
            </w:r>
            <w:r w:rsidRPr="00BD291F">
              <w:rPr>
                <w:rStyle w:val="af2"/>
                <w:rFonts w:hint="eastAsia"/>
                <w:noProof/>
              </w:rPr>
              <w:t>受輔導業者基本資訊</w:t>
            </w:r>
            <w:r>
              <w:rPr>
                <w:noProof/>
                <w:webHidden/>
              </w:rPr>
              <w:tab/>
            </w:r>
            <w:r>
              <w:rPr>
                <w:noProof/>
                <w:webHidden/>
              </w:rPr>
              <w:fldChar w:fldCharType="begin"/>
            </w:r>
            <w:r>
              <w:rPr>
                <w:noProof/>
                <w:webHidden/>
              </w:rPr>
              <w:instrText xml:space="preserve"> PAGEREF _Toc223765832 \h </w:instrText>
            </w:r>
            <w:r>
              <w:rPr>
                <w:noProof/>
                <w:webHidden/>
              </w:rPr>
            </w:r>
            <w:r>
              <w:rPr>
                <w:noProof/>
                <w:webHidden/>
              </w:rPr>
              <w:fldChar w:fldCharType="separate"/>
            </w:r>
            <w:r>
              <w:rPr>
                <w:noProof/>
                <w:webHidden/>
              </w:rPr>
              <w:t>3</w:t>
            </w:r>
            <w:r>
              <w:rPr>
                <w:noProof/>
                <w:webHidden/>
              </w:rPr>
              <w:fldChar w:fldCharType="end"/>
            </w:r>
          </w:hyperlink>
        </w:p>
        <w:p w14:paraId="40C85499" w14:textId="03FAA334" w:rsidR="00347A4C" w:rsidRDefault="00347A4C">
          <w:pPr>
            <w:pStyle w:val="21"/>
            <w:rPr>
              <w:rFonts w:asciiTheme="minorHAnsi" w:eastAsiaTheme="minorEastAsia" w:hAnsiTheme="minorHAnsi"/>
              <w:noProof/>
              <w:sz w:val="24"/>
              <w:szCs w:val="24"/>
              <w14:ligatures w14:val="standardContextual"/>
            </w:rPr>
          </w:pPr>
          <w:hyperlink w:anchor="_Toc223765833" w:history="1">
            <w:r w:rsidRPr="00BD291F">
              <w:rPr>
                <w:rStyle w:val="af2"/>
                <w:rFonts w:hint="eastAsia"/>
                <w:b/>
                <w:noProof/>
              </w:rPr>
              <w:t>一、</w:t>
            </w:r>
            <w:r>
              <w:rPr>
                <w:rFonts w:asciiTheme="minorHAnsi" w:eastAsiaTheme="minorEastAsia" w:hAnsiTheme="minorHAnsi"/>
                <w:noProof/>
                <w:sz w:val="24"/>
                <w:szCs w:val="24"/>
                <w14:ligatures w14:val="standardContextual"/>
              </w:rPr>
              <w:tab/>
            </w:r>
            <w:r w:rsidRPr="00BD291F">
              <w:rPr>
                <w:rStyle w:val="af2"/>
                <w:rFonts w:ascii="標楷體" w:hAnsi="標楷體" w:hint="eastAsia"/>
                <w:b/>
                <w:bCs/>
                <w:noProof/>
              </w:rPr>
              <w:t>設備國產零組件應用情況說明</w:t>
            </w:r>
            <w:r>
              <w:rPr>
                <w:noProof/>
                <w:webHidden/>
              </w:rPr>
              <w:tab/>
            </w:r>
            <w:r>
              <w:rPr>
                <w:noProof/>
                <w:webHidden/>
              </w:rPr>
              <w:fldChar w:fldCharType="begin"/>
            </w:r>
            <w:r>
              <w:rPr>
                <w:noProof/>
                <w:webHidden/>
              </w:rPr>
              <w:instrText xml:space="preserve"> PAGEREF _Toc223765833 \h </w:instrText>
            </w:r>
            <w:r>
              <w:rPr>
                <w:noProof/>
                <w:webHidden/>
              </w:rPr>
            </w:r>
            <w:r>
              <w:rPr>
                <w:noProof/>
                <w:webHidden/>
              </w:rPr>
              <w:fldChar w:fldCharType="separate"/>
            </w:r>
            <w:r>
              <w:rPr>
                <w:noProof/>
                <w:webHidden/>
              </w:rPr>
              <w:t>4</w:t>
            </w:r>
            <w:r>
              <w:rPr>
                <w:noProof/>
                <w:webHidden/>
              </w:rPr>
              <w:fldChar w:fldCharType="end"/>
            </w:r>
          </w:hyperlink>
        </w:p>
        <w:p w14:paraId="6062499F" w14:textId="416D7F53" w:rsidR="00347A4C" w:rsidRDefault="00347A4C">
          <w:pPr>
            <w:pStyle w:val="21"/>
            <w:rPr>
              <w:rFonts w:asciiTheme="minorHAnsi" w:eastAsiaTheme="minorEastAsia" w:hAnsiTheme="minorHAnsi"/>
              <w:noProof/>
              <w:sz w:val="24"/>
              <w:szCs w:val="24"/>
              <w14:ligatures w14:val="standardContextual"/>
            </w:rPr>
          </w:pPr>
          <w:hyperlink w:anchor="_Toc223765834" w:history="1">
            <w:r w:rsidRPr="00BD291F">
              <w:rPr>
                <w:rStyle w:val="af2"/>
                <w:rFonts w:hint="eastAsia"/>
                <w:b/>
                <w:noProof/>
              </w:rPr>
              <w:t>二、</w:t>
            </w:r>
            <w:r>
              <w:rPr>
                <w:rFonts w:asciiTheme="minorHAnsi" w:eastAsiaTheme="minorEastAsia" w:hAnsiTheme="minorHAnsi"/>
                <w:noProof/>
                <w:sz w:val="24"/>
                <w:szCs w:val="24"/>
                <w14:ligatures w14:val="standardContextual"/>
              </w:rPr>
              <w:tab/>
            </w:r>
            <w:r w:rsidRPr="00BD291F">
              <w:rPr>
                <w:rStyle w:val="af2"/>
                <w:rFonts w:hint="eastAsia"/>
                <w:b/>
                <w:noProof/>
              </w:rPr>
              <w:t>受輔導業者遭遇問題與業者需求說明</w:t>
            </w:r>
            <w:r>
              <w:rPr>
                <w:noProof/>
                <w:webHidden/>
              </w:rPr>
              <w:tab/>
            </w:r>
            <w:r>
              <w:rPr>
                <w:noProof/>
                <w:webHidden/>
              </w:rPr>
              <w:fldChar w:fldCharType="begin"/>
            </w:r>
            <w:r>
              <w:rPr>
                <w:noProof/>
                <w:webHidden/>
              </w:rPr>
              <w:instrText xml:space="preserve"> PAGEREF _Toc223765834 \h </w:instrText>
            </w:r>
            <w:r>
              <w:rPr>
                <w:noProof/>
                <w:webHidden/>
              </w:rPr>
            </w:r>
            <w:r>
              <w:rPr>
                <w:noProof/>
                <w:webHidden/>
              </w:rPr>
              <w:fldChar w:fldCharType="separate"/>
            </w:r>
            <w:r>
              <w:rPr>
                <w:noProof/>
                <w:webHidden/>
              </w:rPr>
              <w:t>5</w:t>
            </w:r>
            <w:r>
              <w:rPr>
                <w:noProof/>
                <w:webHidden/>
              </w:rPr>
              <w:fldChar w:fldCharType="end"/>
            </w:r>
          </w:hyperlink>
        </w:p>
        <w:p w14:paraId="35AF4303" w14:textId="291CB328" w:rsidR="00347A4C" w:rsidRDefault="00347A4C">
          <w:pPr>
            <w:pStyle w:val="12"/>
            <w:tabs>
              <w:tab w:val="left" w:pos="848"/>
              <w:tab w:val="right" w:leader="dot" w:pos="9628"/>
            </w:tabs>
            <w:rPr>
              <w:rFonts w:asciiTheme="minorHAnsi" w:eastAsiaTheme="minorEastAsia" w:hAnsiTheme="minorHAnsi"/>
              <w:noProof/>
              <w:sz w:val="24"/>
              <w:szCs w:val="24"/>
              <w14:ligatures w14:val="standardContextual"/>
            </w:rPr>
          </w:pPr>
          <w:hyperlink w:anchor="_Toc223765835" w:history="1">
            <w:r w:rsidRPr="00BD291F">
              <w:rPr>
                <w:rStyle w:val="af2"/>
                <w:rFonts w:hint="eastAsia"/>
                <w:noProof/>
              </w:rPr>
              <w:t>參、</w:t>
            </w:r>
            <w:r>
              <w:rPr>
                <w:rFonts w:asciiTheme="minorHAnsi" w:eastAsiaTheme="minorEastAsia" w:hAnsiTheme="minorHAnsi"/>
                <w:noProof/>
                <w:sz w:val="24"/>
                <w:szCs w:val="24"/>
                <w14:ligatures w14:val="standardContextual"/>
              </w:rPr>
              <w:tab/>
            </w:r>
            <w:r w:rsidRPr="00BD291F">
              <w:rPr>
                <w:rStyle w:val="af2"/>
                <w:rFonts w:hint="eastAsia"/>
                <w:noProof/>
              </w:rPr>
              <w:t>計畫內容</w:t>
            </w:r>
            <w:r>
              <w:rPr>
                <w:noProof/>
                <w:webHidden/>
              </w:rPr>
              <w:tab/>
            </w:r>
            <w:r>
              <w:rPr>
                <w:noProof/>
                <w:webHidden/>
              </w:rPr>
              <w:fldChar w:fldCharType="begin"/>
            </w:r>
            <w:r>
              <w:rPr>
                <w:noProof/>
                <w:webHidden/>
              </w:rPr>
              <w:instrText xml:space="preserve"> PAGEREF _Toc223765835 \h </w:instrText>
            </w:r>
            <w:r>
              <w:rPr>
                <w:noProof/>
                <w:webHidden/>
              </w:rPr>
            </w:r>
            <w:r>
              <w:rPr>
                <w:noProof/>
                <w:webHidden/>
              </w:rPr>
              <w:fldChar w:fldCharType="separate"/>
            </w:r>
            <w:r>
              <w:rPr>
                <w:noProof/>
                <w:webHidden/>
              </w:rPr>
              <w:t>5</w:t>
            </w:r>
            <w:r>
              <w:rPr>
                <w:noProof/>
                <w:webHidden/>
              </w:rPr>
              <w:fldChar w:fldCharType="end"/>
            </w:r>
          </w:hyperlink>
        </w:p>
        <w:p w14:paraId="1FAA934C" w14:textId="3F6E6B4F" w:rsidR="00347A4C" w:rsidRDefault="00347A4C">
          <w:pPr>
            <w:pStyle w:val="21"/>
            <w:rPr>
              <w:rFonts w:asciiTheme="minorHAnsi" w:eastAsiaTheme="minorEastAsia" w:hAnsiTheme="minorHAnsi"/>
              <w:noProof/>
              <w:sz w:val="24"/>
              <w:szCs w:val="24"/>
              <w14:ligatures w14:val="standardContextual"/>
            </w:rPr>
          </w:pPr>
          <w:hyperlink w:anchor="_Toc223765836" w:history="1">
            <w:r w:rsidRPr="00BD291F">
              <w:rPr>
                <w:rStyle w:val="af2"/>
                <w:rFonts w:hint="eastAsia"/>
                <w:b/>
                <w:noProof/>
              </w:rPr>
              <w:t>一、</w:t>
            </w:r>
            <w:r>
              <w:rPr>
                <w:rFonts w:asciiTheme="minorHAnsi" w:eastAsiaTheme="minorEastAsia" w:hAnsiTheme="minorHAnsi"/>
                <w:noProof/>
                <w:sz w:val="24"/>
                <w:szCs w:val="24"/>
                <w14:ligatures w14:val="standardContextual"/>
              </w:rPr>
              <w:tab/>
            </w:r>
            <w:r w:rsidRPr="00BD291F">
              <w:rPr>
                <w:rStyle w:val="af2"/>
                <w:rFonts w:hint="eastAsia"/>
                <w:b/>
                <w:noProof/>
              </w:rPr>
              <w:t>解決方案</w:t>
            </w:r>
            <w:r>
              <w:rPr>
                <w:noProof/>
                <w:webHidden/>
              </w:rPr>
              <w:tab/>
            </w:r>
            <w:r>
              <w:rPr>
                <w:noProof/>
                <w:webHidden/>
              </w:rPr>
              <w:fldChar w:fldCharType="begin"/>
            </w:r>
            <w:r>
              <w:rPr>
                <w:noProof/>
                <w:webHidden/>
              </w:rPr>
              <w:instrText xml:space="preserve"> PAGEREF _Toc223765836 \h </w:instrText>
            </w:r>
            <w:r>
              <w:rPr>
                <w:noProof/>
                <w:webHidden/>
              </w:rPr>
            </w:r>
            <w:r>
              <w:rPr>
                <w:noProof/>
                <w:webHidden/>
              </w:rPr>
              <w:fldChar w:fldCharType="separate"/>
            </w:r>
            <w:r>
              <w:rPr>
                <w:noProof/>
                <w:webHidden/>
              </w:rPr>
              <w:t>5</w:t>
            </w:r>
            <w:r>
              <w:rPr>
                <w:noProof/>
                <w:webHidden/>
              </w:rPr>
              <w:fldChar w:fldCharType="end"/>
            </w:r>
          </w:hyperlink>
        </w:p>
        <w:p w14:paraId="6DE18FD7" w14:textId="431E877F" w:rsidR="00347A4C" w:rsidRDefault="00347A4C">
          <w:pPr>
            <w:pStyle w:val="21"/>
            <w:rPr>
              <w:rFonts w:asciiTheme="minorHAnsi" w:eastAsiaTheme="minorEastAsia" w:hAnsiTheme="minorHAnsi"/>
              <w:noProof/>
              <w:sz w:val="24"/>
              <w:szCs w:val="24"/>
              <w14:ligatures w14:val="standardContextual"/>
            </w:rPr>
          </w:pPr>
          <w:hyperlink w:anchor="_Toc223765837" w:history="1">
            <w:r w:rsidRPr="00BD291F">
              <w:rPr>
                <w:rStyle w:val="af2"/>
                <w:rFonts w:hint="eastAsia"/>
                <w:noProof/>
              </w:rPr>
              <w:t>二、</w:t>
            </w:r>
            <w:r>
              <w:rPr>
                <w:rFonts w:asciiTheme="minorHAnsi" w:eastAsiaTheme="minorEastAsia" w:hAnsiTheme="minorHAnsi"/>
                <w:noProof/>
                <w:sz w:val="24"/>
                <w:szCs w:val="24"/>
                <w14:ligatures w14:val="standardContextual"/>
              </w:rPr>
              <w:tab/>
            </w:r>
            <w:r w:rsidRPr="00BD291F">
              <w:rPr>
                <w:rStyle w:val="af2"/>
                <w:rFonts w:hint="eastAsia"/>
                <w:b/>
                <w:bCs/>
                <w:noProof/>
              </w:rPr>
              <w:t>計畫執行工作與技術說明</w:t>
            </w:r>
            <w:r w:rsidRPr="00BD291F">
              <w:rPr>
                <w:rStyle w:val="af2"/>
                <w:rFonts w:hint="eastAsia"/>
                <w:noProof/>
              </w:rPr>
              <w:t>：</w:t>
            </w:r>
            <w:r>
              <w:rPr>
                <w:noProof/>
                <w:webHidden/>
              </w:rPr>
              <w:tab/>
            </w:r>
            <w:r>
              <w:rPr>
                <w:noProof/>
                <w:webHidden/>
              </w:rPr>
              <w:fldChar w:fldCharType="begin"/>
            </w:r>
            <w:r>
              <w:rPr>
                <w:noProof/>
                <w:webHidden/>
              </w:rPr>
              <w:instrText xml:space="preserve"> PAGEREF _Toc223765837 \h </w:instrText>
            </w:r>
            <w:r>
              <w:rPr>
                <w:noProof/>
                <w:webHidden/>
              </w:rPr>
            </w:r>
            <w:r>
              <w:rPr>
                <w:noProof/>
                <w:webHidden/>
              </w:rPr>
              <w:fldChar w:fldCharType="separate"/>
            </w:r>
            <w:r>
              <w:rPr>
                <w:noProof/>
                <w:webHidden/>
              </w:rPr>
              <w:t>6</w:t>
            </w:r>
            <w:r>
              <w:rPr>
                <w:noProof/>
                <w:webHidden/>
              </w:rPr>
              <w:fldChar w:fldCharType="end"/>
            </w:r>
          </w:hyperlink>
        </w:p>
        <w:p w14:paraId="01582505" w14:textId="27D2B8DB" w:rsidR="00347A4C" w:rsidRDefault="00347A4C">
          <w:pPr>
            <w:pStyle w:val="21"/>
            <w:rPr>
              <w:rFonts w:asciiTheme="minorHAnsi" w:eastAsiaTheme="minorEastAsia" w:hAnsiTheme="minorHAnsi"/>
              <w:noProof/>
              <w:sz w:val="24"/>
              <w:szCs w:val="24"/>
              <w14:ligatures w14:val="standardContextual"/>
            </w:rPr>
          </w:pPr>
          <w:hyperlink w:anchor="_Toc223765838" w:history="1">
            <w:r w:rsidRPr="00BD291F">
              <w:rPr>
                <w:rStyle w:val="af2"/>
                <w:rFonts w:hint="eastAsia"/>
                <w:b/>
                <w:noProof/>
              </w:rPr>
              <w:t>三、</w:t>
            </w:r>
            <w:r>
              <w:rPr>
                <w:rFonts w:asciiTheme="minorHAnsi" w:eastAsiaTheme="minorEastAsia" w:hAnsiTheme="minorHAnsi"/>
                <w:noProof/>
                <w:sz w:val="24"/>
                <w:szCs w:val="24"/>
                <w14:ligatures w14:val="standardContextual"/>
              </w:rPr>
              <w:tab/>
            </w:r>
            <w:r w:rsidRPr="00BD291F">
              <w:rPr>
                <w:rStyle w:val="af2"/>
                <w:rFonts w:hint="eastAsia"/>
                <w:b/>
                <w:noProof/>
              </w:rPr>
              <w:t>本計畫查核工作項目及執行進度說明</w:t>
            </w:r>
            <w:r>
              <w:rPr>
                <w:noProof/>
                <w:webHidden/>
              </w:rPr>
              <w:tab/>
            </w:r>
            <w:r>
              <w:rPr>
                <w:noProof/>
                <w:webHidden/>
              </w:rPr>
              <w:fldChar w:fldCharType="begin"/>
            </w:r>
            <w:r>
              <w:rPr>
                <w:noProof/>
                <w:webHidden/>
              </w:rPr>
              <w:instrText xml:space="preserve"> PAGEREF _Toc223765838 \h </w:instrText>
            </w:r>
            <w:r>
              <w:rPr>
                <w:noProof/>
                <w:webHidden/>
              </w:rPr>
            </w:r>
            <w:r>
              <w:rPr>
                <w:noProof/>
                <w:webHidden/>
              </w:rPr>
              <w:fldChar w:fldCharType="separate"/>
            </w:r>
            <w:r>
              <w:rPr>
                <w:noProof/>
                <w:webHidden/>
              </w:rPr>
              <w:t>7</w:t>
            </w:r>
            <w:r>
              <w:rPr>
                <w:noProof/>
                <w:webHidden/>
              </w:rPr>
              <w:fldChar w:fldCharType="end"/>
            </w:r>
          </w:hyperlink>
        </w:p>
        <w:p w14:paraId="2D90D250" w14:textId="5C775EBB" w:rsidR="00347A4C" w:rsidRDefault="00347A4C">
          <w:pPr>
            <w:pStyle w:val="21"/>
            <w:rPr>
              <w:rFonts w:asciiTheme="minorHAnsi" w:eastAsiaTheme="minorEastAsia" w:hAnsiTheme="minorHAnsi"/>
              <w:noProof/>
              <w:sz w:val="24"/>
              <w:szCs w:val="24"/>
              <w14:ligatures w14:val="standardContextual"/>
            </w:rPr>
          </w:pPr>
          <w:hyperlink w:anchor="_Toc223765839" w:history="1">
            <w:r w:rsidRPr="00BD291F">
              <w:rPr>
                <w:rStyle w:val="af2"/>
                <w:rFonts w:hint="eastAsia"/>
                <w:b/>
                <w:noProof/>
              </w:rPr>
              <w:t>四、</w:t>
            </w:r>
            <w:r>
              <w:rPr>
                <w:rFonts w:asciiTheme="minorHAnsi" w:eastAsiaTheme="minorEastAsia" w:hAnsiTheme="minorHAnsi"/>
                <w:noProof/>
                <w:sz w:val="24"/>
                <w:szCs w:val="24"/>
                <w14:ligatures w14:val="standardContextual"/>
              </w:rPr>
              <w:tab/>
            </w:r>
            <w:r w:rsidRPr="00BD291F">
              <w:rPr>
                <w:rStyle w:val="af2"/>
                <w:rFonts w:hint="eastAsia"/>
                <w:b/>
                <w:noProof/>
              </w:rPr>
              <w:t>人力與經費說明</w:t>
            </w:r>
            <w:r>
              <w:rPr>
                <w:noProof/>
                <w:webHidden/>
              </w:rPr>
              <w:tab/>
            </w:r>
            <w:r>
              <w:rPr>
                <w:noProof/>
                <w:webHidden/>
              </w:rPr>
              <w:fldChar w:fldCharType="begin"/>
            </w:r>
            <w:r>
              <w:rPr>
                <w:noProof/>
                <w:webHidden/>
              </w:rPr>
              <w:instrText xml:space="preserve"> PAGEREF _Toc223765839 \h </w:instrText>
            </w:r>
            <w:r>
              <w:rPr>
                <w:noProof/>
                <w:webHidden/>
              </w:rPr>
            </w:r>
            <w:r>
              <w:rPr>
                <w:noProof/>
                <w:webHidden/>
              </w:rPr>
              <w:fldChar w:fldCharType="separate"/>
            </w:r>
            <w:r>
              <w:rPr>
                <w:noProof/>
                <w:webHidden/>
              </w:rPr>
              <w:t>9</w:t>
            </w:r>
            <w:r>
              <w:rPr>
                <w:noProof/>
                <w:webHidden/>
              </w:rPr>
              <w:fldChar w:fldCharType="end"/>
            </w:r>
          </w:hyperlink>
        </w:p>
        <w:p w14:paraId="27E101F6" w14:textId="685E7607" w:rsidR="00347A4C" w:rsidRDefault="00347A4C">
          <w:pPr>
            <w:pStyle w:val="12"/>
            <w:tabs>
              <w:tab w:val="left" w:pos="848"/>
              <w:tab w:val="right" w:leader="dot" w:pos="9628"/>
            </w:tabs>
            <w:rPr>
              <w:rFonts w:asciiTheme="minorHAnsi" w:eastAsiaTheme="minorEastAsia" w:hAnsiTheme="minorHAnsi"/>
              <w:noProof/>
              <w:sz w:val="24"/>
              <w:szCs w:val="24"/>
              <w14:ligatures w14:val="standardContextual"/>
            </w:rPr>
          </w:pPr>
          <w:hyperlink w:anchor="_Toc223765840" w:history="1">
            <w:r w:rsidRPr="00BD291F">
              <w:rPr>
                <w:rStyle w:val="af2"/>
                <w:rFonts w:hint="eastAsia"/>
                <w:noProof/>
              </w:rPr>
              <w:t>參、</w:t>
            </w:r>
            <w:r>
              <w:rPr>
                <w:rFonts w:asciiTheme="minorHAnsi" w:eastAsiaTheme="minorEastAsia" w:hAnsiTheme="minorHAnsi"/>
                <w:noProof/>
                <w:sz w:val="24"/>
                <w:szCs w:val="24"/>
                <w14:ligatures w14:val="standardContextual"/>
              </w:rPr>
              <w:tab/>
            </w:r>
            <w:r w:rsidRPr="00BD291F">
              <w:rPr>
                <w:rStyle w:val="af2"/>
                <w:rFonts w:hint="eastAsia"/>
                <w:noProof/>
              </w:rPr>
              <w:t>預期計畫效益</w:t>
            </w:r>
            <w:r>
              <w:rPr>
                <w:noProof/>
                <w:webHidden/>
              </w:rPr>
              <w:tab/>
            </w:r>
            <w:r>
              <w:rPr>
                <w:noProof/>
                <w:webHidden/>
              </w:rPr>
              <w:fldChar w:fldCharType="begin"/>
            </w:r>
            <w:r>
              <w:rPr>
                <w:noProof/>
                <w:webHidden/>
              </w:rPr>
              <w:instrText xml:space="preserve"> PAGEREF _Toc223765840 \h </w:instrText>
            </w:r>
            <w:r>
              <w:rPr>
                <w:noProof/>
                <w:webHidden/>
              </w:rPr>
            </w:r>
            <w:r>
              <w:rPr>
                <w:noProof/>
                <w:webHidden/>
              </w:rPr>
              <w:fldChar w:fldCharType="separate"/>
            </w:r>
            <w:r>
              <w:rPr>
                <w:noProof/>
                <w:webHidden/>
              </w:rPr>
              <w:t>13</w:t>
            </w:r>
            <w:r>
              <w:rPr>
                <w:noProof/>
                <w:webHidden/>
              </w:rPr>
              <w:fldChar w:fldCharType="end"/>
            </w:r>
          </w:hyperlink>
        </w:p>
        <w:p w14:paraId="7E14F080" w14:textId="3BE78EFE" w:rsidR="00347A4C" w:rsidRDefault="00347A4C">
          <w:pPr>
            <w:pStyle w:val="21"/>
            <w:rPr>
              <w:rFonts w:asciiTheme="minorHAnsi" w:eastAsiaTheme="minorEastAsia" w:hAnsiTheme="minorHAnsi"/>
              <w:noProof/>
              <w:sz w:val="24"/>
              <w:szCs w:val="24"/>
              <w14:ligatures w14:val="standardContextual"/>
            </w:rPr>
          </w:pPr>
          <w:hyperlink w:anchor="_Toc223765841" w:history="1">
            <w:r w:rsidRPr="00BD291F">
              <w:rPr>
                <w:rStyle w:val="af2"/>
                <w:rFonts w:hint="eastAsia"/>
                <w:noProof/>
              </w:rPr>
              <w:t>一、</w:t>
            </w:r>
            <w:r>
              <w:rPr>
                <w:rFonts w:asciiTheme="minorHAnsi" w:eastAsiaTheme="minorEastAsia" w:hAnsiTheme="minorHAnsi"/>
                <w:noProof/>
                <w:sz w:val="24"/>
                <w:szCs w:val="24"/>
                <w14:ligatures w14:val="standardContextual"/>
              </w:rPr>
              <w:tab/>
            </w:r>
            <w:r w:rsidRPr="00BD291F">
              <w:rPr>
                <w:rStyle w:val="af2"/>
                <w:rFonts w:hint="eastAsia"/>
                <w:noProof/>
              </w:rPr>
              <w:t>量化效益</w:t>
            </w:r>
            <w:r>
              <w:rPr>
                <w:noProof/>
                <w:webHidden/>
              </w:rPr>
              <w:tab/>
            </w:r>
            <w:r>
              <w:rPr>
                <w:noProof/>
                <w:webHidden/>
              </w:rPr>
              <w:fldChar w:fldCharType="begin"/>
            </w:r>
            <w:r>
              <w:rPr>
                <w:noProof/>
                <w:webHidden/>
              </w:rPr>
              <w:instrText xml:space="preserve"> PAGEREF _Toc223765841 \h </w:instrText>
            </w:r>
            <w:r>
              <w:rPr>
                <w:noProof/>
                <w:webHidden/>
              </w:rPr>
            </w:r>
            <w:r>
              <w:rPr>
                <w:noProof/>
                <w:webHidden/>
              </w:rPr>
              <w:fldChar w:fldCharType="separate"/>
            </w:r>
            <w:r>
              <w:rPr>
                <w:noProof/>
                <w:webHidden/>
              </w:rPr>
              <w:t>13</w:t>
            </w:r>
            <w:r>
              <w:rPr>
                <w:noProof/>
                <w:webHidden/>
              </w:rPr>
              <w:fldChar w:fldCharType="end"/>
            </w:r>
          </w:hyperlink>
        </w:p>
        <w:p w14:paraId="045B548E" w14:textId="7B0A5D88" w:rsidR="00347A4C" w:rsidRDefault="00347A4C">
          <w:pPr>
            <w:pStyle w:val="21"/>
            <w:rPr>
              <w:rFonts w:asciiTheme="minorHAnsi" w:eastAsiaTheme="minorEastAsia" w:hAnsiTheme="minorHAnsi"/>
              <w:noProof/>
              <w:sz w:val="24"/>
              <w:szCs w:val="24"/>
              <w14:ligatures w14:val="standardContextual"/>
            </w:rPr>
          </w:pPr>
          <w:hyperlink w:anchor="_Toc223765842" w:history="1">
            <w:r w:rsidRPr="00BD291F">
              <w:rPr>
                <w:rStyle w:val="af2"/>
                <w:rFonts w:ascii="標楷體" w:hAnsi="標楷體" w:hint="eastAsia"/>
                <w:noProof/>
              </w:rPr>
              <w:t>二、</w:t>
            </w:r>
            <w:r>
              <w:rPr>
                <w:rFonts w:asciiTheme="minorHAnsi" w:eastAsiaTheme="minorEastAsia" w:hAnsiTheme="minorHAnsi"/>
                <w:noProof/>
                <w:sz w:val="24"/>
                <w:szCs w:val="24"/>
                <w14:ligatures w14:val="standardContextual"/>
              </w:rPr>
              <w:tab/>
            </w:r>
            <w:r w:rsidRPr="00BD291F">
              <w:rPr>
                <w:rStyle w:val="af2"/>
                <w:rFonts w:ascii="標楷體" w:hAnsi="標楷體" w:hint="eastAsia"/>
                <w:noProof/>
              </w:rPr>
              <w:t>質化效益</w:t>
            </w:r>
            <w:r>
              <w:rPr>
                <w:noProof/>
                <w:webHidden/>
              </w:rPr>
              <w:tab/>
            </w:r>
            <w:r>
              <w:rPr>
                <w:noProof/>
                <w:webHidden/>
              </w:rPr>
              <w:fldChar w:fldCharType="begin"/>
            </w:r>
            <w:r>
              <w:rPr>
                <w:noProof/>
                <w:webHidden/>
              </w:rPr>
              <w:instrText xml:space="preserve"> PAGEREF _Toc223765842 \h </w:instrText>
            </w:r>
            <w:r>
              <w:rPr>
                <w:noProof/>
                <w:webHidden/>
              </w:rPr>
            </w:r>
            <w:r>
              <w:rPr>
                <w:noProof/>
                <w:webHidden/>
              </w:rPr>
              <w:fldChar w:fldCharType="separate"/>
            </w:r>
            <w:r>
              <w:rPr>
                <w:noProof/>
                <w:webHidden/>
              </w:rPr>
              <w:t>16</w:t>
            </w:r>
            <w:r>
              <w:rPr>
                <w:noProof/>
                <w:webHidden/>
              </w:rPr>
              <w:fldChar w:fldCharType="end"/>
            </w:r>
          </w:hyperlink>
        </w:p>
        <w:p w14:paraId="2364EF55" w14:textId="3EC772A0" w:rsidR="00785795" w:rsidRDefault="005C6A43">
          <w:r>
            <w:rPr>
              <w:b/>
              <w:bCs/>
              <w:lang w:val="zh-TW"/>
            </w:rPr>
            <w:fldChar w:fldCharType="end"/>
          </w:r>
        </w:p>
      </w:sdtContent>
    </w:sdt>
    <w:p w14:paraId="723E6538" w14:textId="77777777" w:rsidR="005E570D" w:rsidRDefault="005E570D"/>
    <w:p w14:paraId="5EBE1146" w14:textId="77777777" w:rsidR="005E570D" w:rsidRDefault="005E570D"/>
    <w:p w14:paraId="3CA9950E" w14:textId="77777777" w:rsidR="005E570D" w:rsidRDefault="005E570D"/>
    <w:p w14:paraId="50C7FFC5" w14:textId="77777777" w:rsidR="005E570D" w:rsidRDefault="005E570D">
      <w:pPr>
        <w:sectPr w:rsidR="005E570D" w:rsidSect="005E570D">
          <w:footerReference w:type="default" r:id="rId15"/>
          <w:pgSz w:w="11906" w:h="16838"/>
          <w:pgMar w:top="1134" w:right="1134" w:bottom="1134" w:left="1134" w:header="851" w:footer="992" w:gutter="0"/>
          <w:pgNumType w:fmt="lowerRoman" w:start="1"/>
          <w:cols w:space="425"/>
          <w:docGrid w:type="lines" w:linePitch="381"/>
        </w:sectPr>
      </w:pPr>
    </w:p>
    <w:p w14:paraId="23ABFF8F" w14:textId="77777777" w:rsidR="002D767D" w:rsidRDefault="00C914AB" w:rsidP="0016309B">
      <w:pPr>
        <w:pStyle w:val="1"/>
        <w:numPr>
          <w:ilvl w:val="0"/>
          <w:numId w:val="4"/>
        </w:numPr>
        <w:ind w:left="567" w:hanging="567"/>
      </w:pPr>
      <w:bookmarkStart w:id="21" w:name="_Toc503953914"/>
      <w:bookmarkStart w:id="22" w:name="_Toc25562378"/>
      <w:bookmarkStart w:id="23" w:name="_Toc223765829"/>
      <w:r w:rsidRPr="00C914AB">
        <w:rPr>
          <w:rFonts w:hint="eastAsia"/>
        </w:rPr>
        <w:t>基本資料</w:t>
      </w:r>
      <w:bookmarkEnd w:id="21"/>
      <w:bookmarkEnd w:id="22"/>
      <w:bookmarkEnd w:id="23"/>
    </w:p>
    <w:p w14:paraId="1877E65F" w14:textId="77777777" w:rsidR="00A614A6" w:rsidRDefault="002F6C4E" w:rsidP="0016309B">
      <w:pPr>
        <w:pStyle w:val="2"/>
        <w:numPr>
          <w:ilvl w:val="1"/>
          <w:numId w:val="4"/>
        </w:numPr>
        <w:ind w:leftChars="0" w:left="1134" w:hanging="567"/>
      </w:pPr>
      <w:bookmarkStart w:id="24" w:name="_Toc503953915"/>
      <w:bookmarkStart w:id="25" w:name="_Toc25562379"/>
      <w:bookmarkStart w:id="26" w:name="_Toc223765830"/>
      <w:r w:rsidRPr="002F6C4E">
        <w:rPr>
          <w:rFonts w:hint="eastAsia"/>
        </w:rPr>
        <w:t>輔導單位基本資料</w:t>
      </w:r>
      <w:bookmarkEnd w:id="24"/>
      <w:bookmarkEnd w:id="25"/>
      <w:bookmarkEnd w:id="26"/>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9"/>
        <w:gridCol w:w="1462"/>
        <w:gridCol w:w="2167"/>
        <w:gridCol w:w="1376"/>
        <w:gridCol w:w="987"/>
        <w:gridCol w:w="1272"/>
        <w:gridCol w:w="576"/>
      </w:tblGrid>
      <w:tr w:rsidR="00A614A6" w:rsidRPr="002D767D" w14:paraId="4F9DF6FA" w14:textId="77777777" w:rsidTr="0095409B">
        <w:trPr>
          <w:cantSplit/>
          <w:trHeight w:val="567"/>
        </w:trPr>
        <w:tc>
          <w:tcPr>
            <w:tcW w:w="1799" w:type="dxa"/>
            <w:vAlign w:val="center"/>
          </w:tcPr>
          <w:p w14:paraId="4ACD80AF" w14:textId="77777777" w:rsidR="00A614A6" w:rsidRPr="002D767D" w:rsidRDefault="00A614A6" w:rsidP="0095409B">
            <w:pPr>
              <w:spacing w:line="240" w:lineRule="auto"/>
              <w:jc w:val="center"/>
              <w:rPr>
                <w:sz w:val="24"/>
                <w:szCs w:val="24"/>
              </w:rPr>
            </w:pPr>
            <w:bookmarkStart w:id="27" w:name="_Hlk6688890"/>
            <w:r w:rsidRPr="002D767D">
              <w:rPr>
                <w:rFonts w:hint="eastAsia"/>
                <w:sz w:val="24"/>
                <w:szCs w:val="24"/>
              </w:rPr>
              <w:t>公司名稱</w:t>
            </w:r>
          </w:p>
        </w:tc>
        <w:tc>
          <w:tcPr>
            <w:tcW w:w="5005" w:type="dxa"/>
            <w:gridSpan w:val="3"/>
            <w:vAlign w:val="center"/>
          </w:tcPr>
          <w:p w14:paraId="48CE9FED" w14:textId="77777777" w:rsidR="00A614A6" w:rsidRPr="002D767D" w:rsidRDefault="00A614A6" w:rsidP="0095409B">
            <w:pPr>
              <w:spacing w:line="240" w:lineRule="auto"/>
              <w:jc w:val="center"/>
              <w:rPr>
                <w:sz w:val="24"/>
                <w:szCs w:val="24"/>
              </w:rPr>
            </w:pPr>
          </w:p>
        </w:tc>
        <w:tc>
          <w:tcPr>
            <w:tcW w:w="987" w:type="dxa"/>
            <w:vAlign w:val="center"/>
          </w:tcPr>
          <w:p w14:paraId="39DA2595" w14:textId="77777777" w:rsidR="00A614A6" w:rsidRPr="002D767D" w:rsidRDefault="00A614A6" w:rsidP="0095409B">
            <w:pPr>
              <w:spacing w:line="240" w:lineRule="auto"/>
              <w:jc w:val="center"/>
              <w:rPr>
                <w:sz w:val="24"/>
                <w:szCs w:val="24"/>
              </w:rPr>
            </w:pPr>
            <w:r w:rsidRPr="002D767D">
              <w:rPr>
                <w:rFonts w:hint="eastAsia"/>
                <w:sz w:val="24"/>
                <w:szCs w:val="24"/>
              </w:rPr>
              <w:t>負責人</w:t>
            </w:r>
          </w:p>
        </w:tc>
        <w:tc>
          <w:tcPr>
            <w:tcW w:w="1272" w:type="dxa"/>
            <w:tcBorders>
              <w:right w:val="nil"/>
            </w:tcBorders>
            <w:vAlign w:val="center"/>
          </w:tcPr>
          <w:p w14:paraId="00E0A0D8" w14:textId="77777777" w:rsidR="00A614A6" w:rsidRPr="002D767D" w:rsidRDefault="00A614A6" w:rsidP="0095409B">
            <w:pPr>
              <w:spacing w:line="240" w:lineRule="auto"/>
              <w:jc w:val="right"/>
              <w:rPr>
                <w:sz w:val="24"/>
                <w:szCs w:val="24"/>
              </w:rPr>
            </w:pPr>
          </w:p>
        </w:tc>
        <w:tc>
          <w:tcPr>
            <w:tcW w:w="576" w:type="dxa"/>
            <w:tcBorders>
              <w:left w:val="nil"/>
            </w:tcBorders>
            <w:vAlign w:val="center"/>
          </w:tcPr>
          <w:p w14:paraId="44873E88" w14:textId="77777777" w:rsidR="00A614A6" w:rsidRDefault="00874399" w:rsidP="0095409B">
            <w:pPr>
              <w:spacing w:line="240" w:lineRule="auto"/>
              <w:jc w:val="right"/>
              <w:rPr>
                <w:sz w:val="24"/>
                <w:szCs w:val="24"/>
              </w:rPr>
            </w:pPr>
            <w:r>
              <w:rPr>
                <w:rFonts w:ascii="新細明體" w:eastAsia="新細明體" w:hAnsi="新細明體" w:hint="eastAsia"/>
                <w:sz w:val="24"/>
                <w:szCs w:val="24"/>
              </w:rPr>
              <w:t>□</w:t>
            </w:r>
            <w:r w:rsidR="00A614A6">
              <w:rPr>
                <w:rFonts w:hint="eastAsia"/>
                <w:sz w:val="24"/>
                <w:szCs w:val="24"/>
              </w:rPr>
              <w:t>男</w:t>
            </w:r>
          </w:p>
          <w:p w14:paraId="1376CCDD" w14:textId="77777777" w:rsidR="00A614A6" w:rsidRPr="002D767D" w:rsidRDefault="00A614A6" w:rsidP="0095409B">
            <w:pPr>
              <w:spacing w:line="240" w:lineRule="auto"/>
              <w:jc w:val="right"/>
              <w:rPr>
                <w:sz w:val="24"/>
                <w:szCs w:val="24"/>
              </w:rPr>
            </w:pPr>
            <w:r>
              <w:rPr>
                <w:rFonts w:ascii="新細明體" w:eastAsia="新細明體" w:hAnsi="新細明體" w:hint="eastAsia"/>
                <w:sz w:val="24"/>
                <w:szCs w:val="24"/>
              </w:rPr>
              <w:t>□</w:t>
            </w:r>
            <w:r>
              <w:rPr>
                <w:rFonts w:hint="eastAsia"/>
                <w:sz w:val="24"/>
                <w:szCs w:val="24"/>
              </w:rPr>
              <w:t>女</w:t>
            </w:r>
          </w:p>
        </w:tc>
      </w:tr>
      <w:tr w:rsidR="00A614A6" w:rsidRPr="002D767D" w14:paraId="7766C159" w14:textId="77777777" w:rsidTr="009A7E61">
        <w:trPr>
          <w:cantSplit/>
          <w:trHeight w:val="451"/>
        </w:trPr>
        <w:tc>
          <w:tcPr>
            <w:tcW w:w="1799" w:type="dxa"/>
            <w:vAlign w:val="center"/>
          </w:tcPr>
          <w:p w14:paraId="7A18B39A" w14:textId="77777777" w:rsidR="00A614A6" w:rsidRPr="002D767D" w:rsidRDefault="00A614A6" w:rsidP="0095409B">
            <w:pPr>
              <w:spacing w:line="240" w:lineRule="auto"/>
              <w:jc w:val="center"/>
              <w:rPr>
                <w:sz w:val="24"/>
                <w:szCs w:val="24"/>
              </w:rPr>
            </w:pPr>
            <w:r w:rsidRPr="002D767D">
              <w:rPr>
                <w:rFonts w:hint="eastAsia"/>
                <w:sz w:val="24"/>
                <w:szCs w:val="24"/>
              </w:rPr>
              <w:t>主要產品</w:t>
            </w:r>
          </w:p>
        </w:tc>
        <w:tc>
          <w:tcPr>
            <w:tcW w:w="7840" w:type="dxa"/>
            <w:gridSpan w:val="6"/>
            <w:vAlign w:val="center"/>
          </w:tcPr>
          <w:p w14:paraId="20AF1288" w14:textId="77777777" w:rsidR="00A614A6" w:rsidRPr="002D767D" w:rsidRDefault="00A614A6" w:rsidP="0095409B">
            <w:pPr>
              <w:spacing w:line="240" w:lineRule="auto"/>
              <w:jc w:val="left"/>
              <w:rPr>
                <w:sz w:val="24"/>
                <w:szCs w:val="24"/>
              </w:rPr>
            </w:pPr>
          </w:p>
        </w:tc>
      </w:tr>
      <w:tr w:rsidR="00A614A6" w:rsidRPr="002D767D" w14:paraId="42059D57" w14:textId="77777777" w:rsidTr="009A7E61">
        <w:trPr>
          <w:cantSplit/>
          <w:trHeight w:val="401"/>
        </w:trPr>
        <w:tc>
          <w:tcPr>
            <w:tcW w:w="1799" w:type="dxa"/>
            <w:vAlign w:val="center"/>
          </w:tcPr>
          <w:p w14:paraId="3C145A49" w14:textId="77777777" w:rsidR="00A614A6" w:rsidRPr="002D767D" w:rsidRDefault="00A614A6" w:rsidP="0095409B">
            <w:pPr>
              <w:spacing w:line="240" w:lineRule="auto"/>
              <w:jc w:val="center"/>
              <w:rPr>
                <w:sz w:val="24"/>
                <w:szCs w:val="24"/>
              </w:rPr>
            </w:pPr>
            <w:r w:rsidRPr="002D767D">
              <w:rPr>
                <w:rFonts w:hint="eastAsia"/>
                <w:sz w:val="24"/>
                <w:szCs w:val="24"/>
              </w:rPr>
              <w:t>公司成立日期</w:t>
            </w:r>
          </w:p>
        </w:tc>
        <w:tc>
          <w:tcPr>
            <w:tcW w:w="3629" w:type="dxa"/>
            <w:gridSpan w:val="2"/>
            <w:vAlign w:val="center"/>
          </w:tcPr>
          <w:p w14:paraId="73D86C2C" w14:textId="77777777" w:rsidR="00A614A6" w:rsidRPr="002D767D" w:rsidRDefault="00A614A6" w:rsidP="00DF7A50">
            <w:pPr>
              <w:spacing w:line="240" w:lineRule="auto"/>
              <w:jc w:val="left"/>
              <w:rPr>
                <w:sz w:val="24"/>
                <w:szCs w:val="24"/>
              </w:rPr>
            </w:pPr>
          </w:p>
        </w:tc>
        <w:tc>
          <w:tcPr>
            <w:tcW w:w="1376" w:type="dxa"/>
            <w:vAlign w:val="center"/>
          </w:tcPr>
          <w:p w14:paraId="50BAC307" w14:textId="77777777" w:rsidR="00A614A6" w:rsidRPr="002D767D" w:rsidRDefault="00A614A6" w:rsidP="0095409B">
            <w:pPr>
              <w:spacing w:line="240" w:lineRule="auto"/>
              <w:jc w:val="left"/>
              <w:rPr>
                <w:sz w:val="24"/>
                <w:szCs w:val="24"/>
              </w:rPr>
            </w:pPr>
            <w:r w:rsidRPr="002D767D">
              <w:rPr>
                <w:rFonts w:hint="eastAsia"/>
                <w:sz w:val="24"/>
                <w:szCs w:val="24"/>
              </w:rPr>
              <w:t>統一編號</w:t>
            </w:r>
          </w:p>
        </w:tc>
        <w:tc>
          <w:tcPr>
            <w:tcW w:w="2835" w:type="dxa"/>
            <w:gridSpan w:val="3"/>
            <w:vAlign w:val="center"/>
          </w:tcPr>
          <w:p w14:paraId="27D8C4E0" w14:textId="77777777" w:rsidR="00A614A6" w:rsidRPr="002D767D" w:rsidRDefault="00A614A6" w:rsidP="0095409B">
            <w:pPr>
              <w:spacing w:line="240" w:lineRule="auto"/>
              <w:jc w:val="left"/>
              <w:rPr>
                <w:sz w:val="24"/>
                <w:szCs w:val="24"/>
              </w:rPr>
            </w:pPr>
          </w:p>
        </w:tc>
      </w:tr>
      <w:tr w:rsidR="00A614A6" w:rsidRPr="002D767D" w14:paraId="248EF61D" w14:textId="77777777" w:rsidTr="0095409B">
        <w:trPr>
          <w:cantSplit/>
          <w:trHeight w:val="567"/>
        </w:trPr>
        <w:tc>
          <w:tcPr>
            <w:tcW w:w="1799" w:type="dxa"/>
            <w:vAlign w:val="center"/>
          </w:tcPr>
          <w:p w14:paraId="6C71F5E2" w14:textId="77777777" w:rsidR="00A614A6" w:rsidRPr="002D767D" w:rsidRDefault="00A614A6" w:rsidP="0095409B">
            <w:pPr>
              <w:spacing w:line="240" w:lineRule="auto"/>
              <w:jc w:val="center"/>
              <w:rPr>
                <w:sz w:val="24"/>
                <w:szCs w:val="24"/>
              </w:rPr>
            </w:pPr>
            <w:r w:rsidRPr="002D767D">
              <w:rPr>
                <w:rFonts w:hint="eastAsia"/>
                <w:sz w:val="24"/>
                <w:szCs w:val="24"/>
              </w:rPr>
              <w:t>公司規模</w:t>
            </w:r>
          </w:p>
        </w:tc>
        <w:tc>
          <w:tcPr>
            <w:tcW w:w="3629" w:type="dxa"/>
            <w:gridSpan w:val="2"/>
            <w:vAlign w:val="center"/>
          </w:tcPr>
          <w:p w14:paraId="6AF2D2CA" w14:textId="77777777" w:rsidR="00A614A6" w:rsidRDefault="00A614A6" w:rsidP="0095409B">
            <w:pPr>
              <w:spacing w:line="240" w:lineRule="auto"/>
              <w:rPr>
                <w:sz w:val="24"/>
                <w:szCs w:val="24"/>
              </w:rPr>
            </w:pPr>
            <w:r>
              <w:rPr>
                <w:rFonts w:ascii="新細明體" w:eastAsia="新細明體" w:hAnsi="新細明體" w:hint="eastAsia"/>
                <w:sz w:val="24"/>
                <w:szCs w:val="24"/>
              </w:rPr>
              <w:t>□</w:t>
            </w:r>
            <w:r>
              <w:rPr>
                <w:rFonts w:hint="eastAsia"/>
                <w:sz w:val="24"/>
                <w:szCs w:val="24"/>
              </w:rPr>
              <w:t>大企業</w:t>
            </w:r>
          </w:p>
          <w:p w14:paraId="008D7A9C" w14:textId="77777777" w:rsidR="00A614A6" w:rsidRPr="00D85A94" w:rsidRDefault="00874399" w:rsidP="0095409B">
            <w:pPr>
              <w:spacing w:line="240" w:lineRule="auto"/>
              <w:jc w:val="left"/>
              <w:rPr>
                <w:rFonts w:cs="Times New Roman"/>
                <w:sz w:val="24"/>
                <w:szCs w:val="24"/>
              </w:rPr>
            </w:pPr>
            <w:r>
              <w:rPr>
                <w:rFonts w:ascii="新細明體" w:eastAsia="新細明體" w:hAnsi="新細明體" w:hint="eastAsia"/>
                <w:sz w:val="24"/>
                <w:szCs w:val="24"/>
              </w:rPr>
              <w:t>□</w:t>
            </w:r>
            <w:r w:rsidR="00A614A6">
              <w:rPr>
                <w:rFonts w:hint="eastAsia"/>
                <w:sz w:val="24"/>
                <w:szCs w:val="24"/>
              </w:rPr>
              <w:t>中小企業</w:t>
            </w:r>
          </w:p>
        </w:tc>
        <w:tc>
          <w:tcPr>
            <w:tcW w:w="1376" w:type="dxa"/>
            <w:vAlign w:val="center"/>
          </w:tcPr>
          <w:p w14:paraId="4EA56373" w14:textId="77777777" w:rsidR="00A614A6" w:rsidRPr="00D85A94" w:rsidRDefault="00A614A6" w:rsidP="0095409B">
            <w:pPr>
              <w:spacing w:line="240" w:lineRule="auto"/>
              <w:jc w:val="left"/>
              <w:rPr>
                <w:rFonts w:cs="Times New Roman"/>
                <w:sz w:val="24"/>
                <w:szCs w:val="24"/>
              </w:rPr>
            </w:pPr>
          </w:p>
        </w:tc>
        <w:tc>
          <w:tcPr>
            <w:tcW w:w="2835" w:type="dxa"/>
            <w:gridSpan w:val="3"/>
            <w:vAlign w:val="center"/>
          </w:tcPr>
          <w:p w14:paraId="39E51622" w14:textId="77777777" w:rsidR="00A614A6" w:rsidRPr="00D85A94" w:rsidRDefault="00A614A6" w:rsidP="0095409B">
            <w:pPr>
              <w:spacing w:line="240" w:lineRule="auto"/>
              <w:jc w:val="left"/>
              <w:rPr>
                <w:rFonts w:cs="Times New Roman"/>
                <w:sz w:val="24"/>
                <w:szCs w:val="24"/>
              </w:rPr>
            </w:pPr>
          </w:p>
        </w:tc>
      </w:tr>
      <w:tr w:rsidR="00A614A6" w:rsidRPr="002D767D" w14:paraId="12D72991" w14:textId="77777777" w:rsidTr="0095409B">
        <w:trPr>
          <w:cantSplit/>
          <w:trHeight w:val="562"/>
        </w:trPr>
        <w:tc>
          <w:tcPr>
            <w:tcW w:w="1799" w:type="dxa"/>
            <w:tcBorders>
              <w:right w:val="single" w:sz="4" w:space="0" w:color="auto"/>
            </w:tcBorders>
            <w:vAlign w:val="center"/>
          </w:tcPr>
          <w:p w14:paraId="1B846F42" w14:textId="77777777" w:rsidR="00A614A6" w:rsidRPr="002D767D" w:rsidRDefault="00A614A6" w:rsidP="0095409B">
            <w:pPr>
              <w:spacing w:line="240" w:lineRule="auto"/>
              <w:jc w:val="center"/>
              <w:rPr>
                <w:sz w:val="24"/>
                <w:szCs w:val="24"/>
              </w:rPr>
            </w:pPr>
            <w:r>
              <w:rPr>
                <w:rFonts w:hint="eastAsia"/>
                <w:sz w:val="24"/>
                <w:szCs w:val="24"/>
              </w:rPr>
              <w:t>實收資本額</w:t>
            </w:r>
          </w:p>
        </w:tc>
        <w:tc>
          <w:tcPr>
            <w:tcW w:w="3629" w:type="dxa"/>
            <w:gridSpan w:val="2"/>
            <w:tcBorders>
              <w:right w:val="single" w:sz="4" w:space="0" w:color="auto"/>
            </w:tcBorders>
            <w:vAlign w:val="center"/>
          </w:tcPr>
          <w:p w14:paraId="42ACFDB6" w14:textId="77777777" w:rsidR="00A614A6" w:rsidRPr="002D767D" w:rsidRDefault="00150368" w:rsidP="0095409B">
            <w:pPr>
              <w:spacing w:line="240" w:lineRule="auto"/>
              <w:jc w:val="right"/>
              <w:rPr>
                <w:sz w:val="24"/>
                <w:szCs w:val="24"/>
              </w:rPr>
            </w:pPr>
            <w:r>
              <w:rPr>
                <w:rFonts w:hint="eastAsia"/>
                <w:sz w:val="24"/>
                <w:szCs w:val="24"/>
              </w:rPr>
              <w:t>新台幣</w:t>
            </w:r>
            <w:r>
              <w:rPr>
                <w:rFonts w:hint="eastAsia"/>
                <w:sz w:val="24"/>
                <w:szCs w:val="24"/>
              </w:rPr>
              <w:t>00,000,000,</w:t>
            </w:r>
            <w:r w:rsidR="00E502CB">
              <w:rPr>
                <w:rFonts w:hint="eastAsia"/>
                <w:sz w:val="24"/>
                <w:szCs w:val="24"/>
              </w:rPr>
              <w:t>元</w:t>
            </w:r>
          </w:p>
        </w:tc>
        <w:tc>
          <w:tcPr>
            <w:tcW w:w="1376" w:type="dxa"/>
            <w:tcBorders>
              <w:right w:val="single" w:sz="4" w:space="0" w:color="auto"/>
            </w:tcBorders>
            <w:vAlign w:val="center"/>
          </w:tcPr>
          <w:p w14:paraId="018DF494" w14:textId="77777777" w:rsidR="00A614A6" w:rsidRDefault="00A614A6" w:rsidP="0095409B">
            <w:pPr>
              <w:spacing w:line="240" w:lineRule="auto"/>
              <w:jc w:val="center"/>
              <w:rPr>
                <w:sz w:val="24"/>
                <w:szCs w:val="24"/>
              </w:rPr>
            </w:pPr>
            <w:r>
              <w:rPr>
                <w:rFonts w:hint="eastAsia"/>
                <w:sz w:val="24"/>
                <w:szCs w:val="24"/>
              </w:rPr>
              <w:t>營業額</w:t>
            </w:r>
          </w:p>
          <w:p w14:paraId="3DEC93DA" w14:textId="77777777" w:rsidR="00A614A6" w:rsidRPr="002D767D" w:rsidRDefault="00A614A6" w:rsidP="0095409B">
            <w:pPr>
              <w:spacing w:line="240" w:lineRule="auto"/>
              <w:rPr>
                <w:sz w:val="24"/>
                <w:szCs w:val="24"/>
              </w:rPr>
            </w:pPr>
            <w:r>
              <w:rPr>
                <w:rFonts w:hint="eastAsia"/>
                <w:sz w:val="24"/>
                <w:szCs w:val="24"/>
              </w:rPr>
              <w:t>(</w:t>
            </w:r>
            <w:r w:rsidR="001834B6">
              <w:rPr>
                <w:rFonts w:hint="eastAsia"/>
                <w:sz w:val="24"/>
                <w:szCs w:val="24"/>
              </w:rPr>
              <w:t>最近</w:t>
            </w:r>
            <w:r>
              <w:rPr>
                <w:rFonts w:hint="eastAsia"/>
                <w:sz w:val="24"/>
                <w:szCs w:val="24"/>
              </w:rPr>
              <w:t>年度</w:t>
            </w:r>
            <w:r>
              <w:rPr>
                <w:rFonts w:hint="eastAsia"/>
                <w:sz w:val="24"/>
                <w:szCs w:val="24"/>
              </w:rPr>
              <w:t>)</w:t>
            </w:r>
          </w:p>
        </w:tc>
        <w:tc>
          <w:tcPr>
            <w:tcW w:w="2835" w:type="dxa"/>
            <w:gridSpan w:val="3"/>
            <w:tcBorders>
              <w:right w:val="single" w:sz="4" w:space="0" w:color="auto"/>
            </w:tcBorders>
            <w:vAlign w:val="center"/>
          </w:tcPr>
          <w:p w14:paraId="37F0F3FB" w14:textId="77777777" w:rsidR="005B69A1" w:rsidRDefault="00150368" w:rsidP="00150368">
            <w:pPr>
              <w:wordWrap w:val="0"/>
              <w:spacing w:line="240" w:lineRule="auto"/>
              <w:jc w:val="right"/>
              <w:rPr>
                <w:sz w:val="24"/>
                <w:szCs w:val="24"/>
              </w:rPr>
            </w:pPr>
            <w:r>
              <w:rPr>
                <w:rFonts w:hint="eastAsia"/>
                <w:sz w:val="24"/>
                <w:szCs w:val="24"/>
              </w:rPr>
              <w:t>新台幣</w:t>
            </w:r>
            <w:r>
              <w:rPr>
                <w:rFonts w:hint="eastAsia"/>
                <w:sz w:val="24"/>
                <w:szCs w:val="24"/>
              </w:rPr>
              <w:t>000,000,000</w:t>
            </w:r>
            <w:r w:rsidR="00E502CB">
              <w:rPr>
                <w:rFonts w:hint="eastAsia"/>
                <w:sz w:val="24"/>
                <w:szCs w:val="24"/>
              </w:rPr>
              <w:t>元</w:t>
            </w:r>
          </w:p>
          <w:p w14:paraId="31CCA4B3" w14:textId="77777777" w:rsidR="00A614A6" w:rsidRPr="002D767D" w:rsidRDefault="001834B6" w:rsidP="00754E9D">
            <w:pPr>
              <w:spacing w:line="240" w:lineRule="auto"/>
              <w:jc w:val="right"/>
              <w:rPr>
                <w:sz w:val="24"/>
                <w:szCs w:val="24"/>
              </w:rPr>
            </w:pPr>
            <w:r>
              <w:rPr>
                <w:rFonts w:hint="eastAsia"/>
                <w:sz w:val="24"/>
                <w:szCs w:val="24"/>
              </w:rPr>
              <w:t>(OOO</w:t>
            </w:r>
            <w:r>
              <w:rPr>
                <w:rFonts w:hint="eastAsia"/>
                <w:sz w:val="24"/>
                <w:szCs w:val="24"/>
              </w:rPr>
              <w:t>年</w:t>
            </w:r>
            <w:r>
              <w:rPr>
                <w:rFonts w:hint="eastAsia"/>
                <w:sz w:val="24"/>
                <w:szCs w:val="24"/>
              </w:rPr>
              <w:t>)</w:t>
            </w:r>
          </w:p>
        </w:tc>
      </w:tr>
      <w:tr w:rsidR="00A614A6" w:rsidRPr="002D767D" w14:paraId="7CAD4DE3" w14:textId="77777777" w:rsidTr="0095409B">
        <w:trPr>
          <w:cantSplit/>
          <w:trHeight w:val="200"/>
        </w:trPr>
        <w:tc>
          <w:tcPr>
            <w:tcW w:w="1799" w:type="dxa"/>
            <w:vMerge w:val="restart"/>
            <w:vAlign w:val="center"/>
          </w:tcPr>
          <w:p w14:paraId="63625E8A" w14:textId="77777777" w:rsidR="00A614A6" w:rsidRPr="002D767D" w:rsidRDefault="00A614A6" w:rsidP="0095409B">
            <w:pPr>
              <w:spacing w:line="240" w:lineRule="auto"/>
              <w:jc w:val="center"/>
              <w:rPr>
                <w:sz w:val="24"/>
                <w:szCs w:val="24"/>
              </w:rPr>
            </w:pPr>
            <w:r>
              <w:rPr>
                <w:rFonts w:hint="eastAsia"/>
                <w:sz w:val="24"/>
                <w:szCs w:val="24"/>
              </w:rPr>
              <w:t>員工人數</w:t>
            </w:r>
          </w:p>
        </w:tc>
        <w:tc>
          <w:tcPr>
            <w:tcW w:w="1462" w:type="dxa"/>
            <w:vAlign w:val="center"/>
          </w:tcPr>
          <w:p w14:paraId="4FD1BD2E" w14:textId="77777777" w:rsidR="00A614A6" w:rsidRPr="002A33EA" w:rsidRDefault="00A614A6" w:rsidP="0095409B">
            <w:pPr>
              <w:spacing w:line="400" w:lineRule="exact"/>
              <w:rPr>
                <w:rFonts w:ascii="Arial" w:hAnsi="Arial"/>
                <w:sz w:val="22"/>
              </w:rPr>
            </w:pPr>
            <w:r w:rsidRPr="002A33EA">
              <w:rPr>
                <w:rFonts w:ascii="Arial" w:hAnsi="Arial" w:hint="eastAsia"/>
                <w:sz w:val="22"/>
              </w:rPr>
              <w:t>總人數</w:t>
            </w:r>
          </w:p>
        </w:tc>
        <w:tc>
          <w:tcPr>
            <w:tcW w:w="2167" w:type="dxa"/>
            <w:vAlign w:val="center"/>
          </w:tcPr>
          <w:p w14:paraId="3C5380E0" w14:textId="77777777" w:rsidR="00A614A6" w:rsidRPr="002A33EA" w:rsidRDefault="00A614A6" w:rsidP="0095409B">
            <w:pPr>
              <w:spacing w:line="400" w:lineRule="exact"/>
              <w:jc w:val="right"/>
              <w:rPr>
                <w:sz w:val="22"/>
              </w:rPr>
            </w:pPr>
            <w:r>
              <w:rPr>
                <w:rFonts w:hint="eastAsia"/>
                <w:sz w:val="22"/>
              </w:rPr>
              <w:t>人</w:t>
            </w:r>
          </w:p>
        </w:tc>
        <w:tc>
          <w:tcPr>
            <w:tcW w:w="1376" w:type="dxa"/>
            <w:vAlign w:val="center"/>
          </w:tcPr>
          <w:p w14:paraId="6A83F22E" w14:textId="77777777" w:rsidR="00A614A6" w:rsidRPr="002A33EA" w:rsidRDefault="00A614A6" w:rsidP="0095409B">
            <w:pPr>
              <w:spacing w:line="400" w:lineRule="exact"/>
              <w:rPr>
                <w:sz w:val="22"/>
              </w:rPr>
            </w:pPr>
            <w:r w:rsidRPr="002A33EA">
              <w:rPr>
                <w:rFonts w:ascii="Arial" w:hAnsi="Arial" w:hint="eastAsia"/>
                <w:sz w:val="22"/>
              </w:rPr>
              <w:t>研發人員人數</w:t>
            </w:r>
          </w:p>
        </w:tc>
        <w:tc>
          <w:tcPr>
            <w:tcW w:w="2835" w:type="dxa"/>
            <w:gridSpan w:val="3"/>
            <w:vAlign w:val="center"/>
          </w:tcPr>
          <w:p w14:paraId="62EEC2A0" w14:textId="77777777" w:rsidR="00A614A6" w:rsidRPr="002A33EA" w:rsidRDefault="00A614A6" w:rsidP="0095409B">
            <w:pPr>
              <w:spacing w:line="400" w:lineRule="exact"/>
              <w:jc w:val="right"/>
              <w:rPr>
                <w:sz w:val="22"/>
              </w:rPr>
            </w:pPr>
            <w:r>
              <w:rPr>
                <w:rFonts w:hint="eastAsia"/>
                <w:sz w:val="22"/>
              </w:rPr>
              <w:t>人</w:t>
            </w:r>
          </w:p>
        </w:tc>
      </w:tr>
      <w:tr w:rsidR="00A614A6" w:rsidRPr="002D767D" w14:paraId="08FA4C88" w14:textId="77777777" w:rsidTr="0095409B">
        <w:trPr>
          <w:cantSplit/>
          <w:trHeight w:val="87"/>
        </w:trPr>
        <w:tc>
          <w:tcPr>
            <w:tcW w:w="1799" w:type="dxa"/>
            <w:vMerge/>
            <w:vAlign w:val="center"/>
          </w:tcPr>
          <w:p w14:paraId="1F91EE89" w14:textId="77777777" w:rsidR="00A614A6" w:rsidRDefault="00A614A6" w:rsidP="0095409B">
            <w:pPr>
              <w:spacing w:line="240" w:lineRule="auto"/>
              <w:jc w:val="center"/>
              <w:rPr>
                <w:sz w:val="24"/>
                <w:szCs w:val="24"/>
              </w:rPr>
            </w:pPr>
          </w:p>
        </w:tc>
        <w:tc>
          <w:tcPr>
            <w:tcW w:w="1462" w:type="dxa"/>
            <w:vAlign w:val="center"/>
          </w:tcPr>
          <w:p w14:paraId="3C78B4FE" w14:textId="77777777" w:rsidR="00A614A6" w:rsidRPr="002A33EA" w:rsidRDefault="00A614A6" w:rsidP="0095409B">
            <w:pPr>
              <w:spacing w:line="400" w:lineRule="exact"/>
              <w:rPr>
                <w:rFonts w:ascii="Arial" w:hAnsi="Arial"/>
                <w:sz w:val="22"/>
              </w:rPr>
            </w:pPr>
            <w:r w:rsidRPr="002A33EA">
              <w:rPr>
                <w:rFonts w:ascii="Arial" w:hAnsi="Arial" w:hint="eastAsia"/>
                <w:sz w:val="22"/>
              </w:rPr>
              <w:t>男性主管人數</w:t>
            </w:r>
          </w:p>
        </w:tc>
        <w:tc>
          <w:tcPr>
            <w:tcW w:w="2167" w:type="dxa"/>
            <w:vAlign w:val="center"/>
          </w:tcPr>
          <w:p w14:paraId="7DC44917" w14:textId="77777777" w:rsidR="00A614A6" w:rsidRPr="002A33EA" w:rsidRDefault="00A614A6" w:rsidP="0095409B">
            <w:pPr>
              <w:spacing w:line="400" w:lineRule="exact"/>
              <w:jc w:val="right"/>
              <w:rPr>
                <w:sz w:val="22"/>
              </w:rPr>
            </w:pPr>
            <w:r>
              <w:rPr>
                <w:rFonts w:hint="eastAsia"/>
                <w:sz w:val="22"/>
              </w:rPr>
              <w:t>人</w:t>
            </w:r>
          </w:p>
        </w:tc>
        <w:tc>
          <w:tcPr>
            <w:tcW w:w="1376" w:type="dxa"/>
            <w:vAlign w:val="center"/>
          </w:tcPr>
          <w:p w14:paraId="6E34E8DF" w14:textId="77777777" w:rsidR="00A614A6" w:rsidRPr="002A33EA" w:rsidRDefault="00A614A6" w:rsidP="0095409B">
            <w:pPr>
              <w:spacing w:line="400" w:lineRule="exact"/>
              <w:rPr>
                <w:sz w:val="22"/>
              </w:rPr>
            </w:pPr>
            <w:r w:rsidRPr="002A33EA">
              <w:rPr>
                <w:rFonts w:ascii="Arial" w:hAnsi="Arial" w:hint="eastAsia"/>
                <w:sz w:val="22"/>
              </w:rPr>
              <w:t>女性主管人數</w:t>
            </w:r>
          </w:p>
        </w:tc>
        <w:tc>
          <w:tcPr>
            <w:tcW w:w="2835" w:type="dxa"/>
            <w:gridSpan w:val="3"/>
            <w:vAlign w:val="center"/>
          </w:tcPr>
          <w:p w14:paraId="7ED6940A" w14:textId="77777777" w:rsidR="00A614A6" w:rsidRPr="002A33EA" w:rsidRDefault="00A614A6" w:rsidP="0095409B">
            <w:pPr>
              <w:spacing w:line="400" w:lineRule="exact"/>
              <w:jc w:val="right"/>
              <w:rPr>
                <w:sz w:val="22"/>
              </w:rPr>
            </w:pPr>
            <w:r>
              <w:rPr>
                <w:rFonts w:hint="eastAsia"/>
                <w:sz w:val="22"/>
              </w:rPr>
              <w:t>人</w:t>
            </w:r>
          </w:p>
        </w:tc>
      </w:tr>
      <w:tr w:rsidR="00A614A6" w:rsidRPr="002D767D" w14:paraId="375CDCF8" w14:textId="77777777" w:rsidTr="0095409B">
        <w:trPr>
          <w:cantSplit/>
          <w:trHeight w:val="138"/>
        </w:trPr>
        <w:tc>
          <w:tcPr>
            <w:tcW w:w="1799" w:type="dxa"/>
            <w:vMerge/>
            <w:vAlign w:val="center"/>
          </w:tcPr>
          <w:p w14:paraId="0556AB7E" w14:textId="77777777" w:rsidR="00A614A6" w:rsidRDefault="00A614A6" w:rsidP="0095409B">
            <w:pPr>
              <w:spacing w:line="240" w:lineRule="auto"/>
              <w:jc w:val="center"/>
              <w:rPr>
                <w:sz w:val="24"/>
                <w:szCs w:val="24"/>
              </w:rPr>
            </w:pPr>
          </w:p>
        </w:tc>
        <w:tc>
          <w:tcPr>
            <w:tcW w:w="1462" w:type="dxa"/>
            <w:vAlign w:val="center"/>
          </w:tcPr>
          <w:p w14:paraId="68FDA915" w14:textId="77777777" w:rsidR="00A614A6" w:rsidRPr="002A33EA" w:rsidRDefault="00A614A6" w:rsidP="0095409B">
            <w:pPr>
              <w:spacing w:line="400" w:lineRule="exact"/>
              <w:rPr>
                <w:rFonts w:ascii="Arial" w:hAnsi="Arial"/>
                <w:sz w:val="22"/>
              </w:rPr>
            </w:pPr>
            <w:r w:rsidRPr="002A33EA">
              <w:rPr>
                <w:rFonts w:ascii="Arial" w:hAnsi="Arial" w:hint="eastAsia"/>
                <w:sz w:val="22"/>
              </w:rPr>
              <w:t>男性員工人數</w:t>
            </w:r>
          </w:p>
        </w:tc>
        <w:tc>
          <w:tcPr>
            <w:tcW w:w="2167" w:type="dxa"/>
            <w:vAlign w:val="center"/>
          </w:tcPr>
          <w:p w14:paraId="664C8030" w14:textId="77777777" w:rsidR="00A614A6" w:rsidRPr="002A33EA" w:rsidRDefault="00A614A6" w:rsidP="0095409B">
            <w:pPr>
              <w:spacing w:line="400" w:lineRule="exact"/>
              <w:jc w:val="right"/>
              <w:rPr>
                <w:sz w:val="22"/>
              </w:rPr>
            </w:pPr>
            <w:r>
              <w:rPr>
                <w:rFonts w:hint="eastAsia"/>
                <w:sz w:val="22"/>
              </w:rPr>
              <w:t>人</w:t>
            </w:r>
          </w:p>
        </w:tc>
        <w:tc>
          <w:tcPr>
            <w:tcW w:w="1376" w:type="dxa"/>
            <w:vAlign w:val="center"/>
          </w:tcPr>
          <w:p w14:paraId="1FDEB16B" w14:textId="77777777" w:rsidR="00A614A6" w:rsidRPr="002A33EA" w:rsidRDefault="00A614A6" w:rsidP="0095409B">
            <w:pPr>
              <w:spacing w:line="400" w:lineRule="exact"/>
              <w:rPr>
                <w:sz w:val="22"/>
              </w:rPr>
            </w:pPr>
            <w:r w:rsidRPr="002A33EA">
              <w:rPr>
                <w:rFonts w:ascii="Arial" w:hAnsi="Arial" w:hint="eastAsia"/>
                <w:sz w:val="22"/>
              </w:rPr>
              <w:t>女性員工人數</w:t>
            </w:r>
          </w:p>
        </w:tc>
        <w:tc>
          <w:tcPr>
            <w:tcW w:w="2835" w:type="dxa"/>
            <w:gridSpan w:val="3"/>
            <w:vAlign w:val="center"/>
          </w:tcPr>
          <w:p w14:paraId="3D4912A3" w14:textId="77777777" w:rsidR="00A614A6" w:rsidRPr="002A33EA" w:rsidRDefault="00A614A6" w:rsidP="0095409B">
            <w:pPr>
              <w:spacing w:line="400" w:lineRule="exact"/>
              <w:jc w:val="right"/>
              <w:rPr>
                <w:sz w:val="22"/>
              </w:rPr>
            </w:pPr>
            <w:r>
              <w:rPr>
                <w:rFonts w:hint="eastAsia"/>
                <w:sz w:val="22"/>
              </w:rPr>
              <w:t>人</w:t>
            </w:r>
          </w:p>
        </w:tc>
      </w:tr>
      <w:tr w:rsidR="00A614A6" w:rsidRPr="002D767D" w14:paraId="5E325865" w14:textId="77777777" w:rsidTr="0095409B">
        <w:trPr>
          <w:cantSplit/>
          <w:trHeight w:val="250"/>
        </w:trPr>
        <w:tc>
          <w:tcPr>
            <w:tcW w:w="1799" w:type="dxa"/>
            <w:vMerge w:val="restart"/>
            <w:vAlign w:val="center"/>
          </w:tcPr>
          <w:p w14:paraId="0095E333" w14:textId="77777777" w:rsidR="00A614A6" w:rsidRDefault="00A614A6" w:rsidP="0095409B">
            <w:pPr>
              <w:spacing w:line="240" w:lineRule="auto"/>
              <w:jc w:val="center"/>
              <w:rPr>
                <w:sz w:val="24"/>
                <w:szCs w:val="24"/>
              </w:rPr>
            </w:pPr>
            <w:r>
              <w:rPr>
                <w:rFonts w:hint="eastAsia"/>
                <w:sz w:val="24"/>
                <w:szCs w:val="24"/>
              </w:rPr>
              <w:t>聯絡人</w:t>
            </w:r>
          </w:p>
          <w:p w14:paraId="1139CB7C" w14:textId="77777777" w:rsidR="00A614A6" w:rsidRDefault="00A614A6" w:rsidP="0095409B">
            <w:pPr>
              <w:spacing w:line="240" w:lineRule="auto"/>
              <w:jc w:val="center"/>
              <w:rPr>
                <w:sz w:val="24"/>
                <w:szCs w:val="24"/>
              </w:rPr>
            </w:pPr>
            <w:r>
              <w:rPr>
                <w:rFonts w:hint="eastAsia"/>
                <w:sz w:val="24"/>
                <w:szCs w:val="24"/>
              </w:rPr>
              <w:t>(</w:t>
            </w:r>
            <w:r>
              <w:rPr>
                <w:rFonts w:hint="eastAsia"/>
                <w:sz w:val="24"/>
                <w:szCs w:val="24"/>
              </w:rPr>
              <w:t>本輔導計畫</w:t>
            </w:r>
            <w:r>
              <w:rPr>
                <w:rFonts w:hint="eastAsia"/>
                <w:sz w:val="24"/>
                <w:szCs w:val="24"/>
              </w:rPr>
              <w:t>)</w:t>
            </w:r>
          </w:p>
        </w:tc>
        <w:tc>
          <w:tcPr>
            <w:tcW w:w="1462" w:type="dxa"/>
            <w:vMerge w:val="restart"/>
            <w:vAlign w:val="center"/>
          </w:tcPr>
          <w:p w14:paraId="7140111D" w14:textId="77777777" w:rsidR="00A614A6" w:rsidRPr="002A33EA" w:rsidRDefault="00A614A6" w:rsidP="0095409B">
            <w:pPr>
              <w:spacing w:line="400" w:lineRule="exact"/>
              <w:rPr>
                <w:sz w:val="22"/>
              </w:rPr>
            </w:pPr>
            <w:r w:rsidRPr="002A33EA">
              <w:rPr>
                <w:rFonts w:hint="eastAsia"/>
                <w:sz w:val="22"/>
              </w:rPr>
              <w:t>姓名</w:t>
            </w:r>
          </w:p>
        </w:tc>
        <w:tc>
          <w:tcPr>
            <w:tcW w:w="2167" w:type="dxa"/>
            <w:vMerge w:val="restart"/>
            <w:vAlign w:val="center"/>
          </w:tcPr>
          <w:p w14:paraId="41DD6C4D" w14:textId="77777777" w:rsidR="00A614A6" w:rsidRPr="002A33EA" w:rsidRDefault="00A614A6" w:rsidP="0095409B">
            <w:pPr>
              <w:spacing w:line="400" w:lineRule="exact"/>
              <w:rPr>
                <w:sz w:val="22"/>
              </w:rPr>
            </w:pPr>
          </w:p>
        </w:tc>
        <w:tc>
          <w:tcPr>
            <w:tcW w:w="1376" w:type="dxa"/>
            <w:vAlign w:val="center"/>
          </w:tcPr>
          <w:p w14:paraId="66909146" w14:textId="77777777" w:rsidR="00A614A6" w:rsidRPr="002A33EA" w:rsidRDefault="00A614A6" w:rsidP="0095409B">
            <w:pPr>
              <w:spacing w:line="400" w:lineRule="exact"/>
              <w:rPr>
                <w:sz w:val="22"/>
              </w:rPr>
            </w:pPr>
            <w:r w:rsidRPr="002A33EA">
              <w:rPr>
                <w:rFonts w:hint="eastAsia"/>
                <w:sz w:val="22"/>
              </w:rPr>
              <w:t>電話</w:t>
            </w:r>
          </w:p>
        </w:tc>
        <w:tc>
          <w:tcPr>
            <w:tcW w:w="2835" w:type="dxa"/>
            <w:gridSpan w:val="3"/>
            <w:vAlign w:val="center"/>
          </w:tcPr>
          <w:p w14:paraId="53221953" w14:textId="77777777" w:rsidR="00A614A6" w:rsidRPr="002A33EA" w:rsidRDefault="00A614A6" w:rsidP="0095409B">
            <w:pPr>
              <w:spacing w:line="400" w:lineRule="exact"/>
              <w:rPr>
                <w:sz w:val="22"/>
              </w:rPr>
            </w:pPr>
          </w:p>
        </w:tc>
      </w:tr>
      <w:tr w:rsidR="00A614A6" w:rsidRPr="002D767D" w14:paraId="3EC0A175" w14:textId="77777777" w:rsidTr="0095409B">
        <w:trPr>
          <w:cantSplit/>
          <w:trHeight w:val="100"/>
        </w:trPr>
        <w:tc>
          <w:tcPr>
            <w:tcW w:w="1799" w:type="dxa"/>
            <w:vMerge/>
            <w:vAlign w:val="center"/>
          </w:tcPr>
          <w:p w14:paraId="4C761353" w14:textId="77777777" w:rsidR="00A614A6" w:rsidRDefault="00A614A6" w:rsidP="0095409B">
            <w:pPr>
              <w:spacing w:line="240" w:lineRule="auto"/>
              <w:jc w:val="center"/>
              <w:rPr>
                <w:sz w:val="24"/>
                <w:szCs w:val="24"/>
              </w:rPr>
            </w:pPr>
          </w:p>
        </w:tc>
        <w:tc>
          <w:tcPr>
            <w:tcW w:w="1462" w:type="dxa"/>
            <w:vMerge/>
            <w:vAlign w:val="center"/>
          </w:tcPr>
          <w:p w14:paraId="68D041EC" w14:textId="77777777" w:rsidR="00A614A6" w:rsidRPr="002A33EA" w:rsidRDefault="00A614A6" w:rsidP="0095409B">
            <w:pPr>
              <w:spacing w:line="400" w:lineRule="exact"/>
              <w:rPr>
                <w:sz w:val="22"/>
              </w:rPr>
            </w:pPr>
          </w:p>
        </w:tc>
        <w:tc>
          <w:tcPr>
            <w:tcW w:w="2167" w:type="dxa"/>
            <w:vMerge/>
            <w:vAlign w:val="center"/>
          </w:tcPr>
          <w:p w14:paraId="187DF4B8" w14:textId="77777777" w:rsidR="00A614A6" w:rsidRPr="002A33EA" w:rsidRDefault="00A614A6" w:rsidP="0095409B">
            <w:pPr>
              <w:spacing w:line="400" w:lineRule="exact"/>
              <w:rPr>
                <w:sz w:val="22"/>
              </w:rPr>
            </w:pPr>
          </w:p>
        </w:tc>
        <w:tc>
          <w:tcPr>
            <w:tcW w:w="1376" w:type="dxa"/>
            <w:vAlign w:val="center"/>
          </w:tcPr>
          <w:p w14:paraId="33220598" w14:textId="77777777" w:rsidR="00A614A6" w:rsidRPr="002A33EA" w:rsidRDefault="00A614A6" w:rsidP="0095409B">
            <w:pPr>
              <w:spacing w:line="400" w:lineRule="exact"/>
              <w:rPr>
                <w:sz w:val="22"/>
              </w:rPr>
            </w:pPr>
            <w:r w:rsidRPr="002A33EA">
              <w:rPr>
                <w:rFonts w:hint="eastAsia"/>
                <w:sz w:val="22"/>
              </w:rPr>
              <w:t>傳真</w:t>
            </w:r>
          </w:p>
        </w:tc>
        <w:tc>
          <w:tcPr>
            <w:tcW w:w="2835" w:type="dxa"/>
            <w:gridSpan w:val="3"/>
            <w:vAlign w:val="center"/>
          </w:tcPr>
          <w:p w14:paraId="3B3D6E63" w14:textId="77777777" w:rsidR="00A614A6" w:rsidRPr="002A33EA" w:rsidRDefault="00A614A6" w:rsidP="0095409B">
            <w:pPr>
              <w:spacing w:line="400" w:lineRule="exact"/>
              <w:rPr>
                <w:sz w:val="22"/>
              </w:rPr>
            </w:pPr>
          </w:p>
        </w:tc>
      </w:tr>
      <w:tr w:rsidR="00A614A6" w:rsidRPr="002D767D" w14:paraId="4EA3A259" w14:textId="77777777" w:rsidTr="0095409B">
        <w:trPr>
          <w:cantSplit/>
          <w:trHeight w:val="415"/>
        </w:trPr>
        <w:tc>
          <w:tcPr>
            <w:tcW w:w="1799" w:type="dxa"/>
            <w:vMerge/>
            <w:vAlign w:val="center"/>
          </w:tcPr>
          <w:p w14:paraId="7EFEE901" w14:textId="77777777" w:rsidR="00A614A6" w:rsidRDefault="00A614A6" w:rsidP="0095409B">
            <w:pPr>
              <w:spacing w:line="240" w:lineRule="auto"/>
              <w:jc w:val="center"/>
              <w:rPr>
                <w:sz w:val="24"/>
                <w:szCs w:val="24"/>
              </w:rPr>
            </w:pPr>
          </w:p>
        </w:tc>
        <w:tc>
          <w:tcPr>
            <w:tcW w:w="1462" w:type="dxa"/>
            <w:vAlign w:val="center"/>
          </w:tcPr>
          <w:p w14:paraId="143DD3F6" w14:textId="77777777" w:rsidR="00A614A6" w:rsidRPr="002A33EA" w:rsidRDefault="00A614A6" w:rsidP="0095409B">
            <w:pPr>
              <w:spacing w:line="400" w:lineRule="exact"/>
              <w:rPr>
                <w:sz w:val="22"/>
              </w:rPr>
            </w:pPr>
            <w:r w:rsidRPr="002A33EA">
              <w:rPr>
                <w:rFonts w:hint="eastAsia"/>
                <w:sz w:val="22"/>
              </w:rPr>
              <w:t>email</w:t>
            </w:r>
          </w:p>
        </w:tc>
        <w:tc>
          <w:tcPr>
            <w:tcW w:w="6378" w:type="dxa"/>
            <w:gridSpan w:val="5"/>
            <w:vAlign w:val="center"/>
          </w:tcPr>
          <w:p w14:paraId="22F93CF1" w14:textId="77777777" w:rsidR="00A614A6" w:rsidRPr="002A33EA" w:rsidRDefault="00A614A6" w:rsidP="0095409B">
            <w:pPr>
              <w:spacing w:line="400" w:lineRule="exact"/>
              <w:rPr>
                <w:sz w:val="22"/>
              </w:rPr>
            </w:pPr>
          </w:p>
        </w:tc>
      </w:tr>
      <w:tr w:rsidR="00A614A6" w:rsidRPr="002D767D" w14:paraId="5CFC0322" w14:textId="77777777" w:rsidTr="009A7E61">
        <w:trPr>
          <w:cantSplit/>
          <w:trHeight w:val="504"/>
        </w:trPr>
        <w:tc>
          <w:tcPr>
            <w:tcW w:w="1799" w:type="dxa"/>
            <w:vAlign w:val="center"/>
          </w:tcPr>
          <w:p w14:paraId="7697FE08" w14:textId="77777777" w:rsidR="00A614A6" w:rsidRPr="002D767D" w:rsidRDefault="00A614A6" w:rsidP="0095409B">
            <w:pPr>
              <w:spacing w:line="240" w:lineRule="auto"/>
              <w:rPr>
                <w:sz w:val="24"/>
                <w:szCs w:val="24"/>
              </w:rPr>
            </w:pPr>
            <w:r w:rsidRPr="002D767D">
              <w:rPr>
                <w:rFonts w:hint="eastAsia"/>
                <w:sz w:val="24"/>
                <w:szCs w:val="24"/>
              </w:rPr>
              <w:t>公司登記地址</w:t>
            </w:r>
          </w:p>
        </w:tc>
        <w:tc>
          <w:tcPr>
            <w:tcW w:w="7840" w:type="dxa"/>
            <w:gridSpan w:val="6"/>
            <w:vAlign w:val="center"/>
          </w:tcPr>
          <w:p w14:paraId="3FF9609B" w14:textId="77777777" w:rsidR="00A614A6" w:rsidRPr="002D767D" w:rsidRDefault="00A614A6" w:rsidP="0095409B">
            <w:pPr>
              <w:spacing w:line="240" w:lineRule="auto"/>
              <w:rPr>
                <w:sz w:val="24"/>
                <w:szCs w:val="24"/>
              </w:rPr>
            </w:pPr>
          </w:p>
        </w:tc>
      </w:tr>
      <w:tr w:rsidR="00497ADB" w:rsidRPr="002D767D" w14:paraId="14C758E6" w14:textId="77777777" w:rsidTr="009A7E61">
        <w:trPr>
          <w:cantSplit/>
          <w:trHeight w:val="504"/>
        </w:trPr>
        <w:tc>
          <w:tcPr>
            <w:tcW w:w="1799" w:type="dxa"/>
            <w:vAlign w:val="center"/>
          </w:tcPr>
          <w:p w14:paraId="4B110D9C" w14:textId="77777777" w:rsidR="00497ADB" w:rsidRPr="002D767D" w:rsidRDefault="009B0168" w:rsidP="0095409B">
            <w:pPr>
              <w:spacing w:line="240" w:lineRule="auto"/>
              <w:rPr>
                <w:sz w:val="24"/>
                <w:szCs w:val="24"/>
              </w:rPr>
            </w:pPr>
            <w:r w:rsidRPr="00382144">
              <w:rPr>
                <w:rFonts w:hint="eastAsia"/>
                <w:sz w:val="24"/>
                <w:szCs w:val="24"/>
              </w:rPr>
              <w:t>收</w:t>
            </w:r>
            <w:r w:rsidR="00497ADB" w:rsidRPr="00382144">
              <w:rPr>
                <w:rFonts w:hint="eastAsia"/>
                <w:sz w:val="24"/>
                <w:szCs w:val="24"/>
              </w:rPr>
              <w:t>件地址</w:t>
            </w:r>
          </w:p>
        </w:tc>
        <w:tc>
          <w:tcPr>
            <w:tcW w:w="7840" w:type="dxa"/>
            <w:gridSpan w:val="6"/>
            <w:vAlign w:val="center"/>
          </w:tcPr>
          <w:p w14:paraId="684406D7" w14:textId="77777777" w:rsidR="00497ADB" w:rsidRPr="002D767D" w:rsidRDefault="00497ADB" w:rsidP="0095409B">
            <w:pPr>
              <w:spacing w:line="240" w:lineRule="auto"/>
              <w:rPr>
                <w:sz w:val="24"/>
                <w:szCs w:val="24"/>
              </w:rPr>
            </w:pPr>
          </w:p>
        </w:tc>
      </w:tr>
      <w:tr w:rsidR="00A614A6" w:rsidRPr="002D767D" w14:paraId="21A1297A" w14:textId="77777777" w:rsidTr="009A7E61">
        <w:trPr>
          <w:cantSplit/>
          <w:trHeight w:val="425"/>
        </w:trPr>
        <w:tc>
          <w:tcPr>
            <w:tcW w:w="9639" w:type="dxa"/>
            <w:gridSpan w:val="7"/>
            <w:tcBorders>
              <w:bottom w:val="single" w:sz="4" w:space="0" w:color="auto"/>
            </w:tcBorders>
            <w:vAlign w:val="center"/>
          </w:tcPr>
          <w:p w14:paraId="47009864" w14:textId="46E017E5" w:rsidR="00C01464" w:rsidRDefault="00C01464" w:rsidP="0095409B">
            <w:pPr>
              <w:spacing w:line="240" w:lineRule="auto"/>
              <w:rPr>
                <w:sz w:val="24"/>
                <w:szCs w:val="24"/>
              </w:rPr>
            </w:pPr>
            <w:r>
              <w:rPr>
                <w:rFonts w:hint="eastAsia"/>
                <w:sz w:val="24"/>
                <w:szCs w:val="24"/>
              </w:rPr>
              <w:t>輔導單位產業</w:t>
            </w:r>
            <w:r w:rsidR="00A614A6" w:rsidRPr="002D767D">
              <w:rPr>
                <w:rFonts w:hint="eastAsia"/>
                <w:sz w:val="24"/>
                <w:szCs w:val="24"/>
              </w:rPr>
              <w:t>別</w:t>
            </w:r>
            <w:r w:rsidR="00A614A6">
              <w:rPr>
                <w:rFonts w:hint="eastAsia"/>
                <w:sz w:val="24"/>
                <w:szCs w:val="24"/>
              </w:rPr>
              <w:t>：</w:t>
            </w:r>
          </w:p>
          <w:p w14:paraId="4FD63BFD" w14:textId="3D998E9B" w:rsidR="00A614A6" w:rsidRDefault="000D7C01" w:rsidP="0095409B">
            <w:pPr>
              <w:spacing w:line="240" w:lineRule="auto"/>
              <w:rPr>
                <w:sz w:val="24"/>
                <w:szCs w:val="24"/>
              </w:rPr>
            </w:pPr>
            <w:r>
              <w:rPr>
                <w:rFonts w:ascii="標楷體" w:hAnsi="標楷體" w:hint="eastAsia"/>
                <w:sz w:val="24"/>
                <w:szCs w:val="24"/>
              </w:rPr>
              <w:t>□</w:t>
            </w:r>
            <w:r>
              <w:rPr>
                <w:rFonts w:hint="eastAsia"/>
                <w:sz w:val="24"/>
                <w:szCs w:val="24"/>
              </w:rPr>
              <w:t xml:space="preserve"> 29 </w:t>
            </w:r>
            <w:r>
              <w:rPr>
                <w:rFonts w:hint="eastAsia"/>
                <w:sz w:val="24"/>
                <w:szCs w:val="24"/>
              </w:rPr>
              <w:t>機械設備造業</w:t>
            </w:r>
          </w:p>
          <w:p w14:paraId="3EAA2D85" w14:textId="34FF697A" w:rsidR="00C01464" w:rsidRPr="002D767D" w:rsidRDefault="00C01464" w:rsidP="0095409B">
            <w:pPr>
              <w:spacing w:line="240" w:lineRule="auto"/>
              <w:rPr>
                <w:sz w:val="24"/>
                <w:szCs w:val="24"/>
              </w:rPr>
            </w:pPr>
            <w:r>
              <w:rPr>
                <w:rFonts w:ascii="標楷體" w:hAnsi="標楷體" w:hint="eastAsia"/>
                <w:sz w:val="24"/>
                <w:szCs w:val="24"/>
              </w:rPr>
              <w:t>□ 法人單位自行執行(財團法人精密機械研究發展中心)</w:t>
            </w:r>
          </w:p>
        </w:tc>
      </w:tr>
      <w:bookmarkEnd w:id="27"/>
    </w:tbl>
    <w:p w14:paraId="1E47AD96" w14:textId="77777777" w:rsidR="00A614A6" w:rsidRDefault="00A614A6" w:rsidP="00A614A6">
      <w:pPr>
        <w:widowControl/>
        <w:adjustRightInd/>
        <w:snapToGrid/>
        <w:spacing w:line="240" w:lineRule="auto"/>
        <w:jc w:val="left"/>
      </w:pPr>
      <w:r>
        <w:br w:type="page"/>
      </w:r>
    </w:p>
    <w:p w14:paraId="3EDB08FE" w14:textId="77777777" w:rsidR="00A614A6" w:rsidRDefault="00A614A6" w:rsidP="0016309B">
      <w:pPr>
        <w:pStyle w:val="2"/>
        <w:numPr>
          <w:ilvl w:val="1"/>
          <w:numId w:val="4"/>
        </w:numPr>
        <w:ind w:leftChars="0" w:left="1134" w:hanging="567"/>
      </w:pPr>
      <w:bookmarkStart w:id="28" w:name="_Toc25562380"/>
      <w:bookmarkStart w:id="29" w:name="_Toc223765831"/>
      <w:bookmarkStart w:id="30" w:name="_Hlk7360700"/>
      <w:r>
        <w:rPr>
          <w:rFonts w:hint="eastAsia"/>
        </w:rPr>
        <w:t>受輔導業者</w:t>
      </w:r>
      <w:r w:rsidRPr="00837345">
        <w:rPr>
          <w:rFonts w:hint="eastAsia"/>
        </w:rPr>
        <w:t>基本資料</w:t>
      </w:r>
      <w:bookmarkEnd w:id="28"/>
      <w:bookmarkEnd w:id="29"/>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
        <w:gridCol w:w="1371"/>
        <w:gridCol w:w="1459"/>
        <w:gridCol w:w="12"/>
        <w:gridCol w:w="413"/>
        <w:gridCol w:w="1538"/>
        <w:gridCol w:w="1202"/>
        <w:gridCol w:w="641"/>
        <w:gridCol w:w="881"/>
        <w:gridCol w:w="1134"/>
        <w:gridCol w:w="569"/>
      </w:tblGrid>
      <w:tr w:rsidR="00A614A6" w:rsidRPr="002D767D" w14:paraId="37B584AD" w14:textId="77777777" w:rsidTr="00556F3B">
        <w:trPr>
          <w:cantSplit/>
          <w:trHeight w:val="747"/>
        </w:trPr>
        <w:tc>
          <w:tcPr>
            <w:tcW w:w="1790" w:type="dxa"/>
            <w:gridSpan w:val="2"/>
            <w:vAlign w:val="center"/>
          </w:tcPr>
          <w:p w14:paraId="73F4C645" w14:textId="77777777" w:rsidR="00A614A6" w:rsidRPr="002D767D" w:rsidRDefault="00A614A6" w:rsidP="0095409B">
            <w:pPr>
              <w:spacing w:line="240" w:lineRule="auto"/>
              <w:jc w:val="center"/>
              <w:rPr>
                <w:sz w:val="24"/>
                <w:szCs w:val="24"/>
              </w:rPr>
            </w:pPr>
            <w:bookmarkStart w:id="31" w:name="_Hlk9059525"/>
            <w:r w:rsidRPr="002D767D">
              <w:rPr>
                <w:rFonts w:hint="eastAsia"/>
                <w:sz w:val="24"/>
                <w:szCs w:val="24"/>
              </w:rPr>
              <w:t>公司名稱</w:t>
            </w:r>
          </w:p>
        </w:tc>
        <w:tc>
          <w:tcPr>
            <w:tcW w:w="5265" w:type="dxa"/>
            <w:gridSpan w:val="6"/>
            <w:vAlign w:val="center"/>
          </w:tcPr>
          <w:p w14:paraId="106748A5" w14:textId="77777777" w:rsidR="00A614A6" w:rsidRPr="002D767D" w:rsidRDefault="00A614A6" w:rsidP="005B5823">
            <w:pPr>
              <w:spacing w:line="240" w:lineRule="auto"/>
              <w:rPr>
                <w:sz w:val="24"/>
                <w:szCs w:val="24"/>
              </w:rPr>
            </w:pPr>
          </w:p>
        </w:tc>
        <w:tc>
          <w:tcPr>
            <w:tcW w:w="881" w:type="dxa"/>
            <w:tcBorders>
              <w:right w:val="single" w:sz="4" w:space="0" w:color="auto"/>
            </w:tcBorders>
            <w:vAlign w:val="center"/>
          </w:tcPr>
          <w:p w14:paraId="655A93EB" w14:textId="77777777" w:rsidR="00A614A6" w:rsidRPr="002D767D" w:rsidRDefault="00A614A6" w:rsidP="0095409B">
            <w:pPr>
              <w:spacing w:line="240" w:lineRule="auto"/>
              <w:jc w:val="center"/>
              <w:rPr>
                <w:sz w:val="24"/>
                <w:szCs w:val="24"/>
              </w:rPr>
            </w:pPr>
            <w:r w:rsidRPr="002D767D">
              <w:rPr>
                <w:rFonts w:hint="eastAsia"/>
                <w:sz w:val="24"/>
                <w:szCs w:val="24"/>
              </w:rPr>
              <w:t>負責人</w:t>
            </w:r>
          </w:p>
        </w:tc>
        <w:tc>
          <w:tcPr>
            <w:tcW w:w="1134" w:type="dxa"/>
            <w:tcBorders>
              <w:top w:val="single" w:sz="4" w:space="0" w:color="auto"/>
              <w:left w:val="single" w:sz="4" w:space="0" w:color="auto"/>
              <w:bottom w:val="nil"/>
              <w:right w:val="nil"/>
            </w:tcBorders>
            <w:vAlign w:val="center"/>
          </w:tcPr>
          <w:p w14:paraId="5EE97E21" w14:textId="77777777" w:rsidR="00A614A6" w:rsidRPr="002D767D" w:rsidRDefault="00A614A6" w:rsidP="0095409B">
            <w:pPr>
              <w:spacing w:line="240" w:lineRule="auto"/>
              <w:jc w:val="right"/>
              <w:rPr>
                <w:sz w:val="24"/>
                <w:szCs w:val="24"/>
              </w:rPr>
            </w:pPr>
          </w:p>
        </w:tc>
        <w:tc>
          <w:tcPr>
            <w:tcW w:w="569" w:type="dxa"/>
            <w:tcBorders>
              <w:left w:val="nil"/>
            </w:tcBorders>
            <w:vAlign w:val="center"/>
          </w:tcPr>
          <w:p w14:paraId="3E989713" w14:textId="77777777" w:rsidR="00A614A6" w:rsidRDefault="005017F0" w:rsidP="0095409B">
            <w:pPr>
              <w:spacing w:line="240" w:lineRule="auto"/>
              <w:jc w:val="right"/>
              <w:rPr>
                <w:sz w:val="24"/>
                <w:szCs w:val="24"/>
              </w:rPr>
            </w:pPr>
            <w:r>
              <w:rPr>
                <w:rFonts w:ascii="新細明體" w:eastAsia="新細明體" w:hAnsi="新細明體" w:hint="eastAsia"/>
                <w:sz w:val="24"/>
                <w:szCs w:val="24"/>
              </w:rPr>
              <w:t>□</w:t>
            </w:r>
            <w:r w:rsidR="00A614A6">
              <w:rPr>
                <w:rFonts w:hint="eastAsia"/>
                <w:sz w:val="24"/>
                <w:szCs w:val="24"/>
              </w:rPr>
              <w:t>男</w:t>
            </w:r>
          </w:p>
          <w:p w14:paraId="7EE87AA2" w14:textId="77777777" w:rsidR="00A614A6" w:rsidRPr="002D767D" w:rsidRDefault="00884042" w:rsidP="0095409B">
            <w:pPr>
              <w:spacing w:line="240" w:lineRule="auto"/>
              <w:jc w:val="right"/>
              <w:rPr>
                <w:sz w:val="24"/>
                <w:szCs w:val="24"/>
              </w:rPr>
            </w:pPr>
            <w:r>
              <w:rPr>
                <w:rFonts w:ascii="新細明體" w:eastAsia="新細明體" w:hAnsi="新細明體" w:hint="eastAsia"/>
                <w:sz w:val="24"/>
                <w:szCs w:val="24"/>
              </w:rPr>
              <w:t>□</w:t>
            </w:r>
            <w:r w:rsidR="00A614A6">
              <w:rPr>
                <w:rFonts w:hint="eastAsia"/>
                <w:sz w:val="24"/>
                <w:szCs w:val="24"/>
              </w:rPr>
              <w:t>女</w:t>
            </w:r>
          </w:p>
        </w:tc>
      </w:tr>
      <w:tr w:rsidR="00A614A6" w:rsidRPr="002D767D" w14:paraId="08075B9E" w14:textId="77777777" w:rsidTr="00556F3B">
        <w:trPr>
          <w:cantSplit/>
          <w:trHeight w:val="417"/>
        </w:trPr>
        <w:tc>
          <w:tcPr>
            <w:tcW w:w="1790" w:type="dxa"/>
            <w:gridSpan w:val="2"/>
            <w:vAlign w:val="center"/>
          </w:tcPr>
          <w:p w14:paraId="49AFA302" w14:textId="77777777" w:rsidR="00A614A6" w:rsidRPr="002D767D" w:rsidRDefault="00A614A6" w:rsidP="0095409B">
            <w:pPr>
              <w:spacing w:line="240" w:lineRule="auto"/>
              <w:jc w:val="center"/>
              <w:rPr>
                <w:sz w:val="24"/>
                <w:szCs w:val="24"/>
              </w:rPr>
            </w:pPr>
            <w:r w:rsidRPr="002D767D">
              <w:rPr>
                <w:rFonts w:hint="eastAsia"/>
                <w:sz w:val="24"/>
                <w:szCs w:val="24"/>
              </w:rPr>
              <w:t>主要產品</w:t>
            </w:r>
          </w:p>
        </w:tc>
        <w:tc>
          <w:tcPr>
            <w:tcW w:w="7849" w:type="dxa"/>
            <w:gridSpan w:val="9"/>
            <w:vAlign w:val="center"/>
          </w:tcPr>
          <w:p w14:paraId="720D6C79" w14:textId="77777777" w:rsidR="005017F0" w:rsidRPr="005017F0" w:rsidRDefault="005017F0" w:rsidP="0095409B">
            <w:pPr>
              <w:spacing w:line="240" w:lineRule="auto"/>
              <w:jc w:val="left"/>
              <w:rPr>
                <w:rFonts w:ascii="標楷體" w:hAnsi="標楷體" w:cs="Arial"/>
                <w:color w:val="212529"/>
                <w:sz w:val="24"/>
                <w:shd w:val="clear" w:color="auto" w:fill="FFFFFF"/>
              </w:rPr>
            </w:pPr>
          </w:p>
        </w:tc>
      </w:tr>
      <w:tr w:rsidR="00A614A6" w:rsidRPr="002D767D" w14:paraId="07411163" w14:textId="77777777" w:rsidTr="00556F3B">
        <w:trPr>
          <w:cantSplit/>
          <w:trHeight w:val="553"/>
        </w:trPr>
        <w:tc>
          <w:tcPr>
            <w:tcW w:w="1790" w:type="dxa"/>
            <w:gridSpan w:val="2"/>
            <w:vAlign w:val="center"/>
          </w:tcPr>
          <w:p w14:paraId="1D52610A" w14:textId="77777777" w:rsidR="00A614A6" w:rsidRPr="002D767D" w:rsidRDefault="00A614A6" w:rsidP="0095409B">
            <w:pPr>
              <w:spacing w:line="240" w:lineRule="auto"/>
              <w:jc w:val="center"/>
              <w:rPr>
                <w:sz w:val="24"/>
                <w:szCs w:val="24"/>
              </w:rPr>
            </w:pPr>
            <w:r w:rsidRPr="002D767D">
              <w:rPr>
                <w:rFonts w:hint="eastAsia"/>
                <w:sz w:val="24"/>
                <w:szCs w:val="24"/>
              </w:rPr>
              <w:t>公司成立日期</w:t>
            </w:r>
          </w:p>
        </w:tc>
        <w:tc>
          <w:tcPr>
            <w:tcW w:w="3422" w:type="dxa"/>
            <w:gridSpan w:val="4"/>
            <w:vAlign w:val="center"/>
          </w:tcPr>
          <w:p w14:paraId="7C618FA6" w14:textId="77777777" w:rsidR="00A614A6" w:rsidRPr="002D767D" w:rsidRDefault="00A614A6" w:rsidP="0095409B">
            <w:pPr>
              <w:spacing w:line="240" w:lineRule="auto"/>
              <w:jc w:val="left"/>
              <w:rPr>
                <w:sz w:val="24"/>
                <w:szCs w:val="24"/>
              </w:rPr>
            </w:pPr>
          </w:p>
        </w:tc>
        <w:tc>
          <w:tcPr>
            <w:tcW w:w="1843" w:type="dxa"/>
            <w:gridSpan w:val="2"/>
            <w:vAlign w:val="center"/>
          </w:tcPr>
          <w:p w14:paraId="45D0DD66" w14:textId="77777777" w:rsidR="00A614A6" w:rsidRPr="002D767D" w:rsidRDefault="00A614A6" w:rsidP="0095409B">
            <w:pPr>
              <w:spacing w:line="240" w:lineRule="auto"/>
              <w:jc w:val="left"/>
              <w:rPr>
                <w:sz w:val="24"/>
                <w:szCs w:val="24"/>
              </w:rPr>
            </w:pPr>
            <w:r w:rsidRPr="002D767D">
              <w:rPr>
                <w:rFonts w:hint="eastAsia"/>
                <w:sz w:val="24"/>
                <w:szCs w:val="24"/>
              </w:rPr>
              <w:t>統一編號</w:t>
            </w:r>
          </w:p>
        </w:tc>
        <w:tc>
          <w:tcPr>
            <w:tcW w:w="2584" w:type="dxa"/>
            <w:gridSpan w:val="3"/>
            <w:vAlign w:val="center"/>
          </w:tcPr>
          <w:p w14:paraId="78CA62E6" w14:textId="77777777" w:rsidR="00A614A6" w:rsidRPr="002D767D" w:rsidRDefault="00A614A6" w:rsidP="0095409B">
            <w:pPr>
              <w:spacing w:line="240" w:lineRule="auto"/>
              <w:jc w:val="left"/>
              <w:rPr>
                <w:sz w:val="24"/>
                <w:szCs w:val="24"/>
              </w:rPr>
            </w:pPr>
          </w:p>
        </w:tc>
      </w:tr>
      <w:tr w:rsidR="00A614A6" w:rsidRPr="002D767D" w14:paraId="29109320" w14:textId="77777777" w:rsidTr="00556F3B">
        <w:trPr>
          <w:cantSplit/>
          <w:trHeight w:val="567"/>
        </w:trPr>
        <w:tc>
          <w:tcPr>
            <w:tcW w:w="1790" w:type="dxa"/>
            <w:gridSpan w:val="2"/>
            <w:vAlign w:val="center"/>
          </w:tcPr>
          <w:p w14:paraId="6644B1F1" w14:textId="77777777" w:rsidR="00A614A6" w:rsidRPr="002D767D" w:rsidRDefault="00A614A6" w:rsidP="0095409B">
            <w:pPr>
              <w:spacing w:line="240" w:lineRule="auto"/>
              <w:jc w:val="center"/>
              <w:rPr>
                <w:sz w:val="24"/>
                <w:szCs w:val="24"/>
              </w:rPr>
            </w:pPr>
            <w:r w:rsidRPr="002D767D">
              <w:rPr>
                <w:rFonts w:hint="eastAsia"/>
                <w:sz w:val="24"/>
                <w:szCs w:val="24"/>
              </w:rPr>
              <w:t>公司規模</w:t>
            </w:r>
          </w:p>
        </w:tc>
        <w:tc>
          <w:tcPr>
            <w:tcW w:w="3422" w:type="dxa"/>
            <w:gridSpan w:val="4"/>
            <w:vAlign w:val="center"/>
          </w:tcPr>
          <w:p w14:paraId="746B667B" w14:textId="77777777" w:rsidR="00A614A6" w:rsidRDefault="00A614A6" w:rsidP="0095409B">
            <w:pPr>
              <w:spacing w:line="240" w:lineRule="auto"/>
              <w:rPr>
                <w:sz w:val="24"/>
                <w:szCs w:val="24"/>
              </w:rPr>
            </w:pPr>
            <w:r>
              <w:rPr>
                <w:rFonts w:ascii="新細明體" w:eastAsia="新細明體" w:hAnsi="新細明體" w:hint="eastAsia"/>
                <w:sz w:val="24"/>
                <w:szCs w:val="24"/>
              </w:rPr>
              <w:t>□</w:t>
            </w:r>
            <w:r>
              <w:rPr>
                <w:rFonts w:hint="eastAsia"/>
                <w:sz w:val="24"/>
                <w:szCs w:val="24"/>
              </w:rPr>
              <w:t>大企業</w:t>
            </w:r>
          </w:p>
          <w:p w14:paraId="57476728" w14:textId="77777777" w:rsidR="00A614A6" w:rsidRPr="00D85A94" w:rsidRDefault="00874399" w:rsidP="0095409B">
            <w:pPr>
              <w:spacing w:line="240" w:lineRule="auto"/>
              <w:jc w:val="left"/>
              <w:rPr>
                <w:rFonts w:cs="Times New Roman"/>
                <w:sz w:val="24"/>
                <w:szCs w:val="24"/>
              </w:rPr>
            </w:pPr>
            <w:r>
              <w:rPr>
                <w:rFonts w:ascii="新細明體" w:eastAsia="新細明體" w:hAnsi="新細明體" w:hint="eastAsia"/>
                <w:sz w:val="24"/>
                <w:szCs w:val="24"/>
              </w:rPr>
              <w:t>□</w:t>
            </w:r>
            <w:r w:rsidR="00A614A6">
              <w:rPr>
                <w:rFonts w:hint="eastAsia"/>
                <w:sz w:val="24"/>
                <w:szCs w:val="24"/>
              </w:rPr>
              <w:t>中小企業</w:t>
            </w:r>
          </w:p>
        </w:tc>
        <w:tc>
          <w:tcPr>
            <w:tcW w:w="1843" w:type="dxa"/>
            <w:gridSpan w:val="2"/>
            <w:vAlign w:val="center"/>
          </w:tcPr>
          <w:p w14:paraId="694D47B7" w14:textId="77777777" w:rsidR="00A614A6" w:rsidRPr="00D85A94" w:rsidRDefault="00A614A6" w:rsidP="0095409B">
            <w:pPr>
              <w:spacing w:line="240" w:lineRule="auto"/>
              <w:jc w:val="left"/>
              <w:rPr>
                <w:rFonts w:cs="Times New Roman"/>
                <w:sz w:val="24"/>
                <w:szCs w:val="24"/>
              </w:rPr>
            </w:pPr>
          </w:p>
        </w:tc>
        <w:tc>
          <w:tcPr>
            <w:tcW w:w="2584" w:type="dxa"/>
            <w:gridSpan w:val="3"/>
            <w:vAlign w:val="center"/>
          </w:tcPr>
          <w:p w14:paraId="54C51DAF" w14:textId="77777777" w:rsidR="00A614A6" w:rsidRPr="00D85A94" w:rsidRDefault="00A614A6" w:rsidP="0095409B">
            <w:pPr>
              <w:spacing w:line="240" w:lineRule="auto"/>
              <w:jc w:val="left"/>
              <w:rPr>
                <w:rFonts w:cs="Times New Roman"/>
                <w:sz w:val="24"/>
                <w:szCs w:val="24"/>
              </w:rPr>
            </w:pPr>
          </w:p>
        </w:tc>
      </w:tr>
      <w:tr w:rsidR="00A614A6" w:rsidRPr="002D767D" w14:paraId="329ACD02" w14:textId="77777777" w:rsidTr="00556F3B">
        <w:trPr>
          <w:cantSplit/>
          <w:trHeight w:val="781"/>
        </w:trPr>
        <w:tc>
          <w:tcPr>
            <w:tcW w:w="1790" w:type="dxa"/>
            <w:gridSpan w:val="2"/>
            <w:tcBorders>
              <w:right w:val="single" w:sz="4" w:space="0" w:color="auto"/>
            </w:tcBorders>
            <w:vAlign w:val="center"/>
          </w:tcPr>
          <w:p w14:paraId="7BE8F036" w14:textId="77777777" w:rsidR="00A614A6" w:rsidRPr="002D767D" w:rsidRDefault="00A614A6" w:rsidP="0095409B">
            <w:pPr>
              <w:spacing w:line="240" w:lineRule="auto"/>
              <w:jc w:val="center"/>
              <w:rPr>
                <w:sz w:val="24"/>
                <w:szCs w:val="24"/>
              </w:rPr>
            </w:pPr>
            <w:r>
              <w:rPr>
                <w:rFonts w:hint="eastAsia"/>
                <w:sz w:val="24"/>
                <w:szCs w:val="24"/>
              </w:rPr>
              <w:t>實收資本額</w:t>
            </w:r>
          </w:p>
        </w:tc>
        <w:tc>
          <w:tcPr>
            <w:tcW w:w="3422" w:type="dxa"/>
            <w:gridSpan w:val="4"/>
            <w:tcBorders>
              <w:right w:val="single" w:sz="4" w:space="0" w:color="auto"/>
            </w:tcBorders>
            <w:vAlign w:val="center"/>
          </w:tcPr>
          <w:p w14:paraId="325453A9" w14:textId="77777777" w:rsidR="00A614A6" w:rsidRPr="00813617" w:rsidRDefault="00A614A6" w:rsidP="00813617">
            <w:pPr>
              <w:spacing w:line="240" w:lineRule="auto"/>
              <w:jc w:val="right"/>
              <w:rPr>
                <w:rFonts w:cs="Times New Roman"/>
                <w:sz w:val="24"/>
                <w:szCs w:val="24"/>
              </w:rPr>
            </w:pPr>
            <w:r w:rsidRPr="00813617">
              <w:rPr>
                <w:rFonts w:cs="Times New Roman"/>
                <w:sz w:val="24"/>
                <w:szCs w:val="24"/>
              </w:rPr>
              <w:t>新台幣</w:t>
            </w:r>
            <w:r w:rsidR="00813617">
              <w:rPr>
                <w:rFonts w:cs="Times New Roman" w:hint="eastAsia"/>
                <w:sz w:val="24"/>
                <w:szCs w:val="24"/>
              </w:rPr>
              <w:t>00,000,000</w:t>
            </w:r>
            <w:r w:rsidRPr="00813617">
              <w:rPr>
                <w:rFonts w:cs="Times New Roman"/>
                <w:sz w:val="24"/>
                <w:szCs w:val="24"/>
              </w:rPr>
              <w:t>元</w:t>
            </w:r>
          </w:p>
        </w:tc>
        <w:tc>
          <w:tcPr>
            <w:tcW w:w="1843" w:type="dxa"/>
            <w:gridSpan w:val="2"/>
            <w:tcBorders>
              <w:right w:val="single" w:sz="4" w:space="0" w:color="auto"/>
            </w:tcBorders>
            <w:vAlign w:val="center"/>
          </w:tcPr>
          <w:p w14:paraId="681A409A" w14:textId="77777777" w:rsidR="00A614A6" w:rsidRDefault="00A614A6" w:rsidP="0095409B">
            <w:pPr>
              <w:spacing w:line="240" w:lineRule="auto"/>
              <w:jc w:val="center"/>
              <w:rPr>
                <w:sz w:val="24"/>
                <w:szCs w:val="24"/>
              </w:rPr>
            </w:pPr>
            <w:r>
              <w:rPr>
                <w:rFonts w:hint="eastAsia"/>
                <w:sz w:val="24"/>
                <w:szCs w:val="24"/>
              </w:rPr>
              <w:t>營業額</w:t>
            </w:r>
          </w:p>
          <w:p w14:paraId="522D355A" w14:textId="77777777" w:rsidR="00A614A6" w:rsidRPr="002D767D" w:rsidRDefault="00A614A6" w:rsidP="0095409B">
            <w:pPr>
              <w:spacing w:line="240" w:lineRule="auto"/>
              <w:rPr>
                <w:sz w:val="24"/>
                <w:szCs w:val="24"/>
              </w:rPr>
            </w:pPr>
            <w:r>
              <w:rPr>
                <w:rFonts w:hint="eastAsia"/>
                <w:sz w:val="24"/>
                <w:szCs w:val="24"/>
              </w:rPr>
              <w:t>(</w:t>
            </w:r>
            <w:r w:rsidR="003106EF">
              <w:rPr>
                <w:rFonts w:hint="eastAsia"/>
                <w:sz w:val="24"/>
                <w:szCs w:val="24"/>
              </w:rPr>
              <w:t>最近</w:t>
            </w:r>
            <w:r>
              <w:rPr>
                <w:rFonts w:hint="eastAsia"/>
                <w:sz w:val="24"/>
                <w:szCs w:val="24"/>
              </w:rPr>
              <w:t>一年度</w:t>
            </w:r>
            <w:r>
              <w:rPr>
                <w:rFonts w:hint="eastAsia"/>
                <w:sz w:val="24"/>
                <w:szCs w:val="24"/>
              </w:rPr>
              <w:t>)</w:t>
            </w:r>
          </w:p>
        </w:tc>
        <w:tc>
          <w:tcPr>
            <w:tcW w:w="2584" w:type="dxa"/>
            <w:gridSpan w:val="3"/>
            <w:tcBorders>
              <w:right w:val="single" w:sz="4" w:space="0" w:color="auto"/>
            </w:tcBorders>
            <w:vAlign w:val="center"/>
          </w:tcPr>
          <w:p w14:paraId="2B649CA2" w14:textId="77777777" w:rsidR="00A614A6" w:rsidRDefault="00A614A6" w:rsidP="00813617">
            <w:pPr>
              <w:spacing w:line="240" w:lineRule="auto"/>
              <w:jc w:val="right"/>
              <w:rPr>
                <w:sz w:val="24"/>
                <w:szCs w:val="24"/>
              </w:rPr>
            </w:pPr>
            <w:r w:rsidRPr="002C7DC6">
              <w:rPr>
                <w:rFonts w:ascii="標楷體" w:hAnsi="標楷體" w:hint="eastAsia"/>
                <w:sz w:val="24"/>
                <w:szCs w:val="24"/>
              </w:rPr>
              <w:t xml:space="preserve">新台幣 </w:t>
            </w:r>
            <w:r w:rsidR="00813617" w:rsidRPr="00813617">
              <w:rPr>
                <w:rFonts w:cs="Times New Roman"/>
                <w:sz w:val="24"/>
                <w:szCs w:val="24"/>
              </w:rPr>
              <w:t>00,0</w:t>
            </w:r>
            <w:r w:rsidR="00813617">
              <w:rPr>
                <w:rFonts w:cs="Times New Roman"/>
                <w:sz w:val="24"/>
                <w:szCs w:val="24"/>
              </w:rPr>
              <w:t>00</w:t>
            </w:r>
            <w:r w:rsidR="00813617" w:rsidRPr="00813617">
              <w:rPr>
                <w:rFonts w:cs="Times New Roman"/>
                <w:sz w:val="24"/>
                <w:szCs w:val="24"/>
              </w:rPr>
              <w:t>,</w:t>
            </w:r>
            <w:r w:rsidR="00813617">
              <w:rPr>
                <w:rFonts w:cs="Times New Roman" w:hint="eastAsia"/>
                <w:sz w:val="24"/>
                <w:szCs w:val="24"/>
              </w:rPr>
              <w:t>000</w:t>
            </w:r>
            <w:r>
              <w:rPr>
                <w:rFonts w:hint="eastAsia"/>
                <w:sz w:val="24"/>
                <w:szCs w:val="24"/>
              </w:rPr>
              <w:t>元</w:t>
            </w:r>
          </w:p>
          <w:p w14:paraId="4DD9ABA6" w14:textId="77777777" w:rsidR="003106EF" w:rsidRPr="002D767D" w:rsidRDefault="003106EF" w:rsidP="00813617">
            <w:pPr>
              <w:spacing w:line="240" w:lineRule="auto"/>
              <w:jc w:val="right"/>
              <w:rPr>
                <w:sz w:val="24"/>
                <w:szCs w:val="24"/>
              </w:rPr>
            </w:pPr>
            <w:r>
              <w:rPr>
                <w:rFonts w:hint="eastAsia"/>
                <w:sz w:val="24"/>
                <w:szCs w:val="24"/>
              </w:rPr>
              <w:t>(OOO</w:t>
            </w:r>
            <w:r>
              <w:rPr>
                <w:rFonts w:hint="eastAsia"/>
                <w:sz w:val="24"/>
                <w:szCs w:val="24"/>
              </w:rPr>
              <w:t>年</w:t>
            </w:r>
            <w:r>
              <w:rPr>
                <w:rFonts w:hint="eastAsia"/>
                <w:sz w:val="24"/>
                <w:szCs w:val="24"/>
              </w:rPr>
              <w:t>)</w:t>
            </w:r>
          </w:p>
        </w:tc>
      </w:tr>
      <w:tr w:rsidR="00A614A6" w:rsidRPr="008B13DD" w14:paraId="59C9C3C8" w14:textId="77777777" w:rsidTr="00556F3B">
        <w:trPr>
          <w:cantSplit/>
          <w:trHeight w:val="203"/>
        </w:trPr>
        <w:tc>
          <w:tcPr>
            <w:tcW w:w="1790" w:type="dxa"/>
            <w:gridSpan w:val="2"/>
            <w:vMerge w:val="restart"/>
            <w:vAlign w:val="center"/>
          </w:tcPr>
          <w:p w14:paraId="77B78710" w14:textId="77777777" w:rsidR="00A614A6" w:rsidRPr="002D767D" w:rsidRDefault="00A614A6" w:rsidP="0095409B">
            <w:pPr>
              <w:spacing w:line="240" w:lineRule="auto"/>
              <w:jc w:val="center"/>
              <w:rPr>
                <w:sz w:val="24"/>
                <w:szCs w:val="24"/>
              </w:rPr>
            </w:pPr>
            <w:r>
              <w:rPr>
                <w:rFonts w:hint="eastAsia"/>
                <w:sz w:val="24"/>
                <w:szCs w:val="24"/>
              </w:rPr>
              <w:t>員工人數</w:t>
            </w:r>
          </w:p>
        </w:tc>
        <w:tc>
          <w:tcPr>
            <w:tcW w:w="1471" w:type="dxa"/>
            <w:gridSpan w:val="2"/>
            <w:vAlign w:val="center"/>
          </w:tcPr>
          <w:p w14:paraId="56C559A3" w14:textId="77777777" w:rsidR="00A614A6" w:rsidRPr="002A33EA" w:rsidRDefault="00A614A6" w:rsidP="0095409B">
            <w:pPr>
              <w:spacing w:line="400" w:lineRule="exact"/>
              <w:rPr>
                <w:rFonts w:ascii="Arial" w:hAnsi="Arial"/>
                <w:sz w:val="22"/>
              </w:rPr>
            </w:pPr>
            <w:r w:rsidRPr="002A33EA">
              <w:rPr>
                <w:rFonts w:ascii="Arial" w:hAnsi="Arial" w:hint="eastAsia"/>
                <w:sz w:val="22"/>
              </w:rPr>
              <w:t>總人數</w:t>
            </w:r>
          </w:p>
        </w:tc>
        <w:tc>
          <w:tcPr>
            <w:tcW w:w="1951" w:type="dxa"/>
            <w:gridSpan w:val="2"/>
            <w:vAlign w:val="center"/>
          </w:tcPr>
          <w:p w14:paraId="6C0CA08C" w14:textId="77777777" w:rsidR="00A614A6" w:rsidRPr="002A33EA" w:rsidRDefault="00A614A6" w:rsidP="0095409B">
            <w:pPr>
              <w:spacing w:line="400" w:lineRule="exact"/>
              <w:jc w:val="right"/>
              <w:rPr>
                <w:sz w:val="22"/>
              </w:rPr>
            </w:pPr>
            <w:r>
              <w:rPr>
                <w:rFonts w:hint="eastAsia"/>
                <w:sz w:val="22"/>
              </w:rPr>
              <w:t>人</w:t>
            </w:r>
          </w:p>
        </w:tc>
        <w:tc>
          <w:tcPr>
            <w:tcW w:w="1843" w:type="dxa"/>
            <w:gridSpan w:val="2"/>
            <w:vAlign w:val="center"/>
          </w:tcPr>
          <w:p w14:paraId="3B780F00" w14:textId="77777777" w:rsidR="00A614A6" w:rsidRPr="002A33EA" w:rsidRDefault="00A614A6" w:rsidP="0095409B">
            <w:pPr>
              <w:spacing w:line="400" w:lineRule="exact"/>
              <w:rPr>
                <w:sz w:val="22"/>
              </w:rPr>
            </w:pPr>
            <w:r w:rsidRPr="002A33EA">
              <w:rPr>
                <w:rFonts w:ascii="Arial" w:hAnsi="Arial" w:hint="eastAsia"/>
                <w:sz w:val="22"/>
              </w:rPr>
              <w:t>研發人員人數</w:t>
            </w:r>
          </w:p>
        </w:tc>
        <w:tc>
          <w:tcPr>
            <w:tcW w:w="2584" w:type="dxa"/>
            <w:gridSpan w:val="3"/>
            <w:vAlign w:val="center"/>
          </w:tcPr>
          <w:p w14:paraId="07E43B76" w14:textId="77777777" w:rsidR="00A614A6" w:rsidRPr="002A33EA" w:rsidRDefault="00A614A6" w:rsidP="0095409B">
            <w:pPr>
              <w:spacing w:line="400" w:lineRule="exact"/>
              <w:jc w:val="right"/>
              <w:rPr>
                <w:sz w:val="22"/>
              </w:rPr>
            </w:pPr>
            <w:r>
              <w:rPr>
                <w:rFonts w:hint="eastAsia"/>
                <w:sz w:val="22"/>
              </w:rPr>
              <w:t>人</w:t>
            </w:r>
          </w:p>
        </w:tc>
      </w:tr>
      <w:tr w:rsidR="00A614A6" w:rsidRPr="008B13DD" w14:paraId="47AC1DE2" w14:textId="77777777" w:rsidTr="00556F3B">
        <w:trPr>
          <w:cantSplit/>
          <w:trHeight w:val="212"/>
        </w:trPr>
        <w:tc>
          <w:tcPr>
            <w:tcW w:w="1790" w:type="dxa"/>
            <w:gridSpan w:val="2"/>
            <w:vMerge/>
            <w:vAlign w:val="center"/>
          </w:tcPr>
          <w:p w14:paraId="2C68A60D" w14:textId="77777777" w:rsidR="00A614A6" w:rsidRDefault="00A614A6" w:rsidP="0095409B">
            <w:pPr>
              <w:spacing w:line="240" w:lineRule="auto"/>
              <w:jc w:val="center"/>
              <w:rPr>
                <w:sz w:val="24"/>
                <w:szCs w:val="24"/>
              </w:rPr>
            </w:pPr>
          </w:p>
        </w:tc>
        <w:tc>
          <w:tcPr>
            <w:tcW w:w="1471" w:type="dxa"/>
            <w:gridSpan w:val="2"/>
            <w:vAlign w:val="center"/>
          </w:tcPr>
          <w:p w14:paraId="45B704C2" w14:textId="77777777" w:rsidR="00A614A6" w:rsidRPr="008B13DD" w:rsidRDefault="00A614A6" w:rsidP="0095409B">
            <w:pPr>
              <w:spacing w:line="360" w:lineRule="exact"/>
              <w:rPr>
                <w:rFonts w:ascii="Arial" w:hAnsi="Arial"/>
                <w:sz w:val="22"/>
              </w:rPr>
            </w:pPr>
            <w:r w:rsidRPr="002A33EA">
              <w:rPr>
                <w:rFonts w:ascii="Arial" w:hAnsi="Arial" w:hint="eastAsia"/>
                <w:sz w:val="22"/>
              </w:rPr>
              <w:t>男性主管人數</w:t>
            </w:r>
          </w:p>
        </w:tc>
        <w:tc>
          <w:tcPr>
            <w:tcW w:w="1951" w:type="dxa"/>
            <w:gridSpan w:val="2"/>
            <w:vAlign w:val="center"/>
          </w:tcPr>
          <w:p w14:paraId="193E5D9F" w14:textId="77777777" w:rsidR="00A614A6" w:rsidRPr="008B13DD" w:rsidRDefault="00A614A6" w:rsidP="0095409B">
            <w:pPr>
              <w:spacing w:line="360" w:lineRule="exact"/>
              <w:jc w:val="right"/>
              <w:rPr>
                <w:sz w:val="22"/>
              </w:rPr>
            </w:pPr>
            <w:r>
              <w:rPr>
                <w:rFonts w:hint="eastAsia"/>
                <w:sz w:val="22"/>
              </w:rPr>
              <w:t>人</w:t>
            </w:r>
          </w:p>
        </w:tc>
        <w:tc>
          <w:tcPr>
            <w:tcW w:w="1843" w:type="dxa"/>
            <w:gridSpan w:val="2"/>
            <w:vAlign w:val="center"/>
          </w:tcPr>
          <w:p w14:paraId="089A59C2" w14:textId="77777777" w:rsidR="00A614A6" w:rsidRPr="008B13DD" w:rsidRDefault="00A614A6" w:rsidP="0095409B">
            <w:pPr>
              <w:spacing w:line="360" w:lineRule="exact"/>
              <w:rPr>
                <w:sz w:val="22"/>
              </w:rPr>
            </w:pPr>
            <w:r w:rsidRPr="002A33EA">
              <w:rPr>
                <w:rFonts w:ascii="Arial" w:hAnsi="Arial" w:hint="eastAsia"/>
                <w:sz w:val="22"/>
              </w:rPr>
              <w:t>女性主管人數</w:t>
            </w:r>
          </w:p>
        </w:tc>
        <w:tc>
          <w:tcPr>
            <w:tcW w:w="2584" w:type="dxa"/>
            <w:gridSpan w:val="3"/>
            <w:vAlign w:val="center"/>
          </w:tcPr>
          <w:p w14:paraId="24721569" w14:textId="77777777" w:rsidR="00A614A6" w:rsidRPr="008B13DD" w:rsidRDefault="00A614A6" w:rsidP="0095409B">
            <w:pPr>
              <w:spacing w:line="360" w:lineRule="exact"/>
              <w:jc w:val="right"/>
              <w:rPr>
                <w:sz w:val="22"/>
              </w:rPr>
            </w:pPr>
            <w:r>
              <w:rPr>
                <w:rFonts w:hint="eastAsia"/>
                <w:sz w:val="22"/>
              </w:rPr>
              <w:t>人</w:t>
            </w:r>
          </w:p>
        </w:tc>
      </w:tr>
      <w:tr w:rsidR="00A614A6" w:rsidRPr="008B13DD" w14:paraId="6915B31C" w14:textId="77777777" w:rsidTr="00556F3B">
        <w:trPr>
          <w:cantSplit/>
          <w:trHeight w:val="126"/>
        </w:trPr>
        <w:tc>
          <w:tcPr>
            <w:tcW w:w="1790" w:type="dxa"/>
            <w:gridSpan w:val="2"/>
            <w:vMerge/>
            <w:vAlign w:val="center"/>
          </w:tcPr>
          <w:p w14:paraId="31033E8B" w14:textId="77777777" w:rsidR="00A614A6" w:rsidRDefault="00A614A6" w:rsidP="0095409B">
            <w:pPr>
              <w:spacing w:line="240" w:lineRule="auto"/>
              <w:jc w:val="center"/>
              <w:rPr>
                <w:sz w:val="24"/>
                <w:szCs w:val="24"/>
              </w:rPr>
            </w:pPr>
          </w:p>
        </w:tc>
        <w:tc>
          <w:tcPr>
            <w:tcW w:w="1471" w:type="dxa"/>
            <w:gridSpan w:val="2"/>
            <w:vAlign w:val="center"/>
          </w:tcPr>
          <w:p w14:paraId="6483335C" w14:textId="77777777" w:rsidR="00A614A6" w:rsidRPr="008B13DD" w:rsidRDefault="00A614A6" w:rsidP="0095409B">
            <w:pPr>
              <w:spacing w:line="360" w:lineRule="exact"/>
              <w:rPr>
                <w:rFonts w:ascii="Arial" w:hAnsi="Arial"/>
                <w:sz w:val="22"/>
              </w:rPr>
            </w:pPr>
            <w:r w:rsidRPr="002A33EA">
              <w:rPr>
                <w:rFonts w:ascii="Arial" w:hAnsi="Arial" w:hint="eastAsia"/>
                <w:sz w:val="22"/>
              </w:rPr>
              <w:t>男性員工人數</w:t>
            </w:r>
          </w:p>
        </w:tc>
        <w:tc>
          <w:tcPr>
            <w:tcW w:w="1951" w:type="dxa"/>
            <w:gridSpan w:val="2"/>
            <w:vAlign w:val="center"/>
          </w:tcPr>
          <w:p w14:paraId="18563A99" w14:textId="77777777" w:rsidR="00A614A6" w:rsidRPr="008B13DD" w:rsidRDefault="00A614A6" w:rsidP="0095409B">
            <w:pPr>
              <w:spacing w:line="360" w:lineRule="exact"/>
              <w:jc w:val="right"/>
              <w:rPr>
                <w:sz w:val="22"/>
              </w:rPr>
            </w:pPr>
            <w:r>
              <w:rPr>
                <w:rFonts w:hint="eastAsia"/>
                <w:sz w:val="22"/>
              </w:rPr>
              <w:t>人</w:t>
            </w:r>
          </w:p>
        </w:tc>
        <w:tc>
          <w:tcPr>
            <w:tcW w:w="1843" w:type="dxa"/>
            <w:gridSpan w:val="2"/>
            <w:vAlign w:val="center"/>
          </w:tcPr>
          <w:p w14:paraId="3F12C1D2" w14:textId="77777777" w:rsidR="00A614A6" w:rsidRPr="008B13DD" w:rsidRDefault="00A614A6" w:rsidP="0095409B">
            <w:pPr>
              <w:spacing w:line="360" w:lineRule="exact"/>
              <w:rPr>
                <w:sz w:val="22"/>
              </w:rPr>
            </w:pPr>
            <w:r w:rsidRPr="002A33EA">
              <w:rPr>
                <w:rFonts w:ascii="Arial" w:hAnsi="Arial" w:hint="eastAsia"/>
                <w:sz w:val="22"/>
              </w:rPr>
              <w:t>女性員工人數</w:t>
            </w:r>
          </w:p>
        </w:tc>
        <w:tc>
          <w:tcPr>
            <w:tcW w:w="2584" w:type="dxa"/>
            <w:gridSpan w:val="3"/>
            <w:vAlign w:val="center"/>
          </w:tcPr>
          <w:p w14:paraId="4DA25EA5" w14:textId="77777777" w:rsidR="00A614A6" w:rsidRPr="008B13DD" w:rsidRDefault="00A614A6" w:rsidP="0095409B">
            <w:pPr>
              <w:spacing w:line="360" w:lineRule="exact"/>
              <w:jc w:val="right"/>
              <w:rPr>
                <w:sz w:val="22"/>
              </w:rPr>
            </w:pPr>
            <w:r>
              <w:rPr>
                <w:rFonts w:hint="eastAsia"/>
                <w:sz w:val="22"/>
              </w:rPr>
              <w:t>人</w:t>
            </w:r>
          </w:p>
        </w:tc>
      </w:tr>
      <w:tr w:rsidR="00A614A6" w:rsidRPr="002D767D" w14:paraId="03B8E6EA" w14:textId="77777777" w:rsidTr="00556F3B">
        <w:trPr>
          <w:cantSplit/>
          <w:trHeight w:val="300"/>
        </w:trPr>
        <w:tc>
          <w:tcPr>
            <w:tcW w:w="1790" w:type="dxa"/>
            <w:gridSpan w:val="2"/>
            <w:vMerge w:val="restart"/>
            <w:vAlign w:val="center"/>
          </w:tcPr>
          <w:p w14:paraId="00852AD8" w14:textId="77777777" w:rsidR="00A614A6" w:rsidRDefault="00A614A6" w:rsidP="0095409B">
            <w:pPr>
              <w:spacing w:line="240" w:lineRule="auto"/>
              <w:jc w:val="center"/>
              <w:rPr>
                <w:sz w:val="24"/>
                <w:szCs w:val="24"/>
              </w:rPr>
            </w:pPr>
            <w:r>
              <w:rPr>
                <w:rFonts w:hint="eastAsia"/>
                <w:sz w:val="24"/>
                <w:szCs w:val="24"/>
              </w:rPr>
              <w:t>聯絡人</w:t>
            </w:r>
          </w:p>
          <w:p w14:paraId="0FC942A4" w14:textId="77777777" w:rsidR="00A614A6" w:rsidRDefault="00A614A6" w:rsidP="0095409B">
            <w:pPr>
              <w:spacing w:line="240" w:lineRule="auto"/>
              <w:jc w:val="center"/>
              <w:rPr>
                <w:sz w:val="24"/>
                <w:szCs w:val="24"/>
              </w:rPr>
            </w:pPr>
            <w:r>
              <w:rPr>
                <w:rFonts w:hint="eastAsia"/>
                <w:sz w:val="24"/>
                <w:szCs w:val="24"/>
              </w:rPr>
              <w:t>(</w:t>
            </w:r>
            <w:r>
              <w:rPr>
                <w:rFonts w:hint="eastAsia"/>
                <w:sz w:val="24"/>
                <w:szCs w:val="24"/>
              </w:rPr>
              <w:t>本輔導計畫</w:t>
            </w:r>
            <w:r>
              <w:rPr>
                <w:rFonts w:hint="eastAsia"/>
                <w:sz w:val="24"/>
                <w:szCs w:val="24"/>
              </w:rPr>
              <w:t>)</w:t>
            </w:r>
          </w:p>
        </w:tc>
        <w:tc>
          <w:tcPr>
            <w:tcW w:w="1471" w:type="dxa"/>
            <w:gridSpan w:val="2"/>
            <w:vMerge w:val="restart"/>
            <w:vAlign w:val="center"/>
          </w:tcPr>
          <w:p w14:paraId="370E3A76" w14:textId="77777777" w:rsidR="00A614A6" w:rsidRPr="002A33EA" w:rsidRDefault="00A614A6" w:rsidP="0095409B">
            <w:pPr>
              <w:spacing w:line="400" w:lineRule="exact"/>
              <w:rPr>
                <w:sz w:val="22"/>
              </w:rPr>
            </w:pPr>
            <w:r w:rsidRPr="002A33EA">
              <w:rPr>
                <w:rFonts w:hint="eastAsia"/>
                <w:sz w:val="22"/>
              </w:rPr>
              <w:t>姓名</w:t>
            </w:r>
          </w:p>
        </w:tc>
        <w:tc>
          <w:tcPr>
            <w:tcW w:w="1951" w:type="dxa"/>
            <w:gridSpan w:val="2"/>
            <w:vMerge w:val="restart"/>
            <w:vAlign w:val="center"/>
          </w:tcPr>
          <w:p w14:paraId="37E59EA4" w14:textId="77777777" w:rsidR="00A614A6" w:rsidRPr="002A33EA" w:rsidRDefault="00A614A6" w:rsidP="0095409B">
            <w:pPr>
              <w:spacing w:line="400" w:lineRule="exact"/>
              <w:rPr>
                <w:sz w:val="22"/>
              </w:rPr>
            </w:pPr>
          </w:p>
        </w:tc>
        <w:tc>
          <w:tcPr>
            <w:tcW w:w="1843" w:type="dxa"/>
            <w:gridSpan w:val="2"/>
            <w:vAlign w:val="center"/>
          </w:tcPr>
          <w:p w14:paraId="7F03CC98" w14:textId="77777777" w:rsidR="00A614A6" w:rsidRPr="002A33EA" w:rsidRDefault="00A614A6" w:rsidP="0095409B">
            <w:pPr>
              <w:spacing w:line="400" w:lineRule="exact"/>
              <w:rPr>
                <w:sz w:val="22"/>
              </w:rPr>
            </w:pPr>
            <w:r w:rsidRPr="002A33EA">
              <w:rPr>
                <w:rFonts w:hint="eastAsia"/>
                <w:sz w:val="22"/>
              </w:rPr>
              <w:t>電話</w:t>
            </w:r>
          </w:p>
        </w:tc>
        <w:tc>
          <w:tcPr>
            <w:tcW w:w="2584" w:type="dxa"/>
            <w:gridSpan w:val="3"/>
            <w:vAlign w:val="center"/>
          </w:tcPr>
          <w:p w14:paraId="4FCCED50" w14:textId="77777777" w:rsidR="00A614A6" w:rsidRPr="002A33EA" w:rsidRDefault="00A614A6" w:rsidP="0095409B">
            <w:pPr>
              <w:spacing w:line="400" w:lineRule="exact"/>
              <w:rPr>
                <w:sz w:val="22"/>
              </w:rPr>
            </w:pPr>
          </w:p>
        </w:tc>
      </w:tr>
      <w:tr w:rsidR="00A614A6" w:rsidRPr="002D767D" w14:paraId="51171345" w14:textId="77777777" w:rsidTr="00556F3B">
        <w:trPr>
          <w:cantSplit/>
          <w:trHeight w:val="275"/>
        </w:trPr>
        <w:tc>
          <w:tcPr>
            <w:tcW w:w="1790" w:type="dxa"/>
            <w:gridSpan w:val="2"/>
            <w:vMerge/>
            <w:vAlign w:val="center"/>
          </w:tcPr>
          <w:p w14:paraId="677F521B" w14:textId="77777777" w:rsidR="00A614A6" w:rsidRDefault="00A614A6" w:rsidP="0095409B">
            <w:pPr>
              <w:spacing w:line="240" w:lineRule="auto"/>
              <w:jc w:val="center"/>
              <w:rPr>
                <w:sz w:val="24"/>
                <w:szCs w:val="24"/>
              </w:rPr>
            </w:pPr>
          </w:p>
        </w:tc>
        <w:tc>
          <w:tcPr>
            <w:tcW w:w="1471" w:type="dxa"/>
            <w:gridSpan w:val="2"/>
            <w:vMerge/>
            <w:vAlign w:val="center"/>
          </w:tcPr>
          <w:p w14:paraId="1A7DD15E" w14:textId="77777777" w:rsidR="00A614A6" w:rsidRPr="008B13DD" w:rsidRDefault="00A614A6" w:rsidP="0095409B">
            <w:pPr>
              <w:spacing w:line="360" w:lineRule="exact"/>
              <w:rPr>
                <w:sz w:val="22"/>
              </w:rPr>
            </w:pPr>
          </w:p>
        </w:tc>
        <w:tc>
          <w:tcPr>
            <w:tcW w:w="1951" w:type="dxa"/>
            <w:gridSpan w:val="2"/>
            <w:vMerge/>
            <w:vAlign w:val="center"/>
          </w:tcPr>
          <w:p w14:paraId="67D5CAC7" w14:textId="77777777" w:rsidR="00A614A6" w:rsidRPr="008B13DD" w:rsidRDefault="00A614A6" w:rsidP="0095409B">
            <w:pPr>
              <w:spacing w:line="360" w:lineRule="exact"/>
              <w:rPr>
                <w:sz w:val="22"/>
              </w:rPr>
            </w:pPr>
          </w:p>
        </w:tc>
        <w:tc>
          <w:tcPr>
            <w:tcW w:w="1843" w:type="dxa"/>
            <w:gridSpan w:val="2"/>
            <w:vAlign w:val="center"/>
          </w:tcPr>
          <w:p w14:paraId="0FD12703" w14:textId="77777777" w:rsidR="00A614A6" w:rsidRPr="008B13DD" w:rsidRDefault="00A614A6" w:rsidP="0095409B">
            <w:pPr>
              <w:spacing w:line="360" w:lineRule="exact"/>
              <w:rPr>
                <w:sz w:val="22"/>
              </w:rPr>
            </w:pPr>
            <w:r w:rsidRPr="002A33EA">
              <w:rPr>
                <w:rFonts w:hint="eastAsia"/>
                <w:sz w:val="22"/>
              </w:rPr>
              <w:t>傳真</w:t>
            </w:r>
          </w:p>
        </w:tc>
        <w:tc>
          <w:tcPr>
            <w:tcW w:w="2584" w:type="dxa"/>
            <w:gridSpan w:val="3"/>
            <w:vAlign w:val="center"/>
          </w:tcPr>
          <w:p w14:paraId="65D25516" w14:textId="77777777" w:rsidR="00A614A6" w:rsidRPr="008B13DD" w:rsidRDefault="00A614A6" w:rsidP="0095409B">
            <w:pPr>
              <w:spacing w:line="360" w:lineRule="exact"/>
              <w:rPr>
                <w:sz w:val="22"/>
              </w:rPr>
            </w:pPr>
          </w:p>
        </w:tc>
      </w:tr>
      <w:tr w:rsidR="00A614A6" w:rsidRPr="002D767D" w14:paraId="214F1CB8" w14:textId="77777777" w:rsidTr="0095409B">
        <w:trPr>
          <w:cantSplit/>
          <w:trHeight w:val="523"/>
        </w:trPr>
        <w:tc>
          <w:tcPr>
            <w:tcW w:w="1790" w:type="dxa"/>
            <w:gridSpan w:val="2"/>
            <w:vMerge/>
            <w:vAlign w:val="center"/>
          </w:tcPr>
          <w:p w14:paraId="7D4B1594" w14:textId="77777777" w:rsidR="00A614A6" w:rsidRDefault="00A614A6" w:rsidP="0095409B">
            <w:pPr>
              <w:spacing w:line="240" w:lineRule="auto"/>
              <w:jc w:val="center"/>
              <w:rPr>
                <w:sz w:val="24"/>
                <w:szCs w:val="24"/>
              </w:rPr>
            </w:pPr>
          </w:p>
        </w:tc>
        <w:tc>
          <w:tcPr>
            <w:tcW w:w="1471" w:type="dxa"/>
            <w:gridSpan w:val="2"/>
            <w:vAlign w:val="center"/>
          </w:tcPr>
          <w:p w14:paraId="4487D4F6" w14:textId="77777777" w:rsidR="00A614A6" w:rsidRPr="008B13DD" w:rsidRDefault="00A614A6" w:rsidP="0095409B">
            <w:pPr>
              <w:spacing w:line="360" w:lineRule="exact"/>
              <w:rPr>
                <w:sz w:val="22"/>
              </w:rPr>
            </w:pPr>
            <w:r w:rsidRPr="002A33EA">
              <w:rPr>
                <w:rFonts w:hint="eastAsia"/>
                <w:sz w:val="22"/>
              </w:rPr>
              <w:t>email</w:t>
            </w:r>
          </w:p>
        </w:tc>
        <w:tc>
          <w:tcPr>
            <w:tcW w:w="6378" w:type="dxa"/>
            <w:gridSpan w:val="7"/>
            <w:vAlign w:val="center"/>
          </w:tcPr>
          <w:p w14:paraId="2A01C77F" w14:textId="77777777" w:rsidR="00384999" w:rsidRPr="00384999" w:rsidRDefault="00384999" w:rsidP="005017F0">
            <w:pPr>
              <w:spacing w:line="360" w:lineRule="exact"/>
              <w:rPr>
                <w:rFonts w:ascii="Roboto" w:hAnsi="Roboto"/>
                <w:color w:val="222222"/>
                <w:sz w:val="21"/>
                <w:szCs w:val="21"/>
                <w:shd w:val="clear" w:color="auto" w:fill="FFFFFF"/>
              </w:rPr>
            </w:pPr>
          </w:p>
        </w:tc>
      </w:tr>
      <w:tr w:rsidR="00A614A6" w:rsidRPr="002D767D" w14:paraId="563A707B" w14:textId="77777777" w:rsidTr="00556F3B">
        <w:trPr>
          <w:cantSplit/>
          <w:trHeight w:val="501"/>
        </w:trPr>
        <w:tc>
          <w:tcPr>
            <w:tcW w:w="1790" w:type="dxa"/>
            <w:gridSpan w:val="2"/>
            <w:vAlign w:val="center"/>
          </w:tcPr>
          <w:p w14:paraId="730D808E" w14:textId="77777777" w:rsidR="00A614A6" w:rsidRPr="002D767D" w:rsidRDefault="00A614A6" w:rsidP="0095409B">
            <w:pPr>
              <w:spacing w:line="240" w:lineRule="auto"/>
              <w:rPr>
                <w:sz w:val="24"/>
                <w:szCs w:val="24"/>
              </w:rPr>
            </w:pPr>
            <w:r w:rsidRPr="002D767D">
              <w:rPr>
                <w:rFonts w:hint="eastAsia"/>
                <w:sz w:val="24"/>
                <w:szCs w:val="24"/>
              </w:rPr>
              <w:t>公司登記地址</w:t>
            </w:r>
          </w:p>
        </w:tc>
        <w:tc>
          <w:tcPr>
            <w:tcW w:w="7849" w:type="dxa"/>
            <w:gridSpan w:val="9"/>
            <w:vAlign w:val="center"/>
          </w:tcPr>
          <w:p w14:paraId="6809ACE3" w14:textId="77777777" w:rsidR="00A614A6" w:rsidRPr="002D767D" w:rsidRDefault="00A614A6" w:rsidP="005017F0">
            <w:pPr>
              <w:spacing w:line="240" w:lineRule="auto"/>
              <w:rPr>
                <w:sz w:val="24"/>
                <w:szCs w:val="24"/>
              </w:rPr>
            </w:pPr>
          </w:p>
        </w:tc>
      </w:tr>
      <w:tr w:rsidR="00AE08FA" w:rsidRPr="002D767D" w14:paraId="70F43386" w14:textId="77777777" w:rsidTr="00556F3B">
        <w:trPr>
          <w:cantSplit/>
          <w:trHeight w:val="567"/>
        </w:trPr>
        <w:tc>
          <w:tcPr>
            <w:tcW w:w="1790" w:type="dxa"/>
            <w:gridSpan w:val="2"/>
            <w:vAlign w:val="center"/>
          </w:tcPr>
          <w:p w14:paraId="1AFA0DBB" w14:textId="77777777" w:rsidR="00AE08FA" w:rsidRPr="002D767D" w:rsidRDefault="00AE08FA" w:rsidP="00AE08FA">
            <w:pPr>
              <w:spacing w:line="240" w:lineRule="auto"/>
              <w:jc w:val="center"/>
              <w:rPr>
                <w:sz w:val="24"/>
                <w:szCs w:val="24"/>
              </w:rPr>
            </w:pPr>
            <w:r w:rsidRPr="002D767D">
              <w:rPr>
                <w:rFonts w:hint="eastAsia"/>
                <w:sz w:val="24"/>
                <w:szCs w:val="24"/>
              </w:rPr>
              <w:t>工廠地址</w:t>
            </w:r>
          </w:p>
        </w:tc>
        <w:tc>
          <w:tcPr>
            <w:tcW w:w="3422" w:type="dxa"/>
            <w:gridSpan w:val="4"/>
            <w:vAlign w:val="center"/>
          </w:tcPr>
          <w:p w14:paraId="05ED79C2" w14:textId="77777777" w:rsidR="00AE08FA" w:rsidRPr="002D767D" w:rsidRDefault="00AE08FA" w:rsidP="005017F0">
            <w:pPr>
              <w:spacing w:line="240" w:lineRule="auto"/>
              <w:rPr>
                <w:sz w:val="24"/>
                <w:szCs w:val="24"/>
              </w:rPr>
            </w:pPr>
          </w:p>
        </w:tc>
        <w:tc>
          <w:tcPr>
            <w:tcW w:w="1843" w:type="dxa"/>
            <w:gridSpan w:val="2"/>
            <w:vAlign w:val="center"/>
          </w:tcPr>
          <w:p w14:paraId="0264AB26" w14:textId="77777777" w:rsidR="00AE08FA" w:rsidRPr="002D767D" w:rsidRDefault="00AE08FA" w:rsidP="00AE08FA">
            <w:pPr>
              <w:spacing w:line="240" w:lineRule="auto"/>
              <w:rPr>
                <w:sz w:val="24"/>
                <w:szCs w:val="24"/>
              </w:rPr>
            </w:pPr>
            <w:r w:rsidRPr="002D767D">
              <w:rPr>
                <w:rFonts w:hint="eastAsia"/>
                <w:sz w:val="24"/>
                <w:szCs w:val="24"/>
              </w:rPr>
              <w:t>工廠登記證編號</w:t>
            </w:r>
          </w:p>
        </w:tc>
        <w:tc>
          <w:tcPr>
            <w:tcW w:w="2584" w:type="dxa"/>
            <w:gridSpan w:val="3"/>
            <w:vAlign w:val="center"/>
          </w:tcPr>
          <w:p w14:paraId="6B066F99" w14:textId="77777777" w:rsidR="00AE08FA" w:rsidRPr="00B52513" w:rsidRDefault="00AE08FA" w:rsidP="00AE08FA">
            <w:pPr>
              <w:spacing w:line="240" w:lineRule="auto"/>
              <w:rPr>
                <w:rFonts w:ascii="Arial" w:hAnsi="Arial"/>
                <w:sz w:val="24"/>
                <w:szCs w:val="24"/>
              </w:rPr>
            </w:pPr>
          </w:p>
        </w:tc>
      </w:tr>
      <w:tr w:rsidR="00AE08FA" w:rsidRPr="002D767D" w14:paraId="612CF149" w14:textId="77777777" w:rsidTr="0095409B">
        <w:trPr>
          <w:cantSplit/>
          <w:trHeight w:val="567"/>
        </w:trPr>
        <w:tc>
          <w:tcPr>
            <w:tcW w:w="9639" w:type="dxa"/>
            <w:gridSpan w:val="11"/>
            <w:tcBorders>
              <w:bottom w:val="single" w:sz="4" w:space="0" w:color="auto"/>
            </w:tcBorders>
            <w:vAlign w:val="center"/>
          </w:tcPr>
          <w:p w14:paraId="63697EA8" w14:textId="77777777" w:rsidR="00AE08FA" w:rsidRPr="002D767D" w:rsidRDefault="00AE08FA" w:rsidP="00AE08FA">
            <w:pPr>
              <w:spacing w:line="240" w:lineRule="auto"/>
              <w:rPr>
                <w:sz w:val="24"/>
                <w:szCs w:val="24"/>
              </w:rPr>
            </w:pPr>
            <w:r w:rsidRPr="002D767D">
              <w:rPr>
                <w:rFonts w:hint="eastAsia"/>
                <w:sz w:val="24"/>
                <w:szCs w:val="24"/>
              </w:rPr>
              <w:t>製造業產業領域別</w:t>
            </w:r>
            <w:r>
              <w:rPr>
                <w:rFonts w:hint="eastAsia"/>
                <w:sz w:val="24"/>
                <w:szCs w:val="24"/>
              </w:rPr>
              <w:t>：</w:t>
            </w:r>
            <w:r w:rsidRPr="002D767D">
              <w:rPr>
                <w:rFonts w:hint="eastAsia"/>
                <w:sz w:val="24"/>
                <w:szCs w:val="24"/>
              </w:rPr>
              <w:t>(</w:t>
            </w:r>
            <w:r w:rsidRPr="002D767D">
              <w:rPr>
                <w:rFonts w:hint="eastAsia"/>
                <w:sz w:val="24"/>
                <w:szCs w:val="24"/>
              </w:rPr>
              <w:t>請依公司主要</w:t>
            </w:r>
            <w:r w:rsidRPr="002D767D">
              <w:rPr>
                <w:rFonts w:hint="eastAsia"/>
                <w:bCs/>
                <w:sz w:val="24"/>
                <w:szCs w:val="24"/>
              </w:rPr>
              <w:t>營業項目</w:t>
            </w:r>
            <w:r w:rsidRPr="002D767D">
              <w:rPr>
                <w:rFonts w:hint="eastAsia"/>
                <w:sz w:val="24"/>
                <w:szCs w:val="24"/>
              </w:rPr>
              <w:t>勾選一項</w:t>
            </w:r>
            <w:r w:rsidRPr="002D767D">
              <w:rPr>
                <w:rFonts w:hint="eastAsia"/>
                <w:sz w:val="24"/>
                <w:szCs w:val="24"/>
              </w:rPr>
              <w:t>)</w:t>
            </w:r>
          </w:p>
        </w:tc>
      </w:tr>
      <w:tr w:rsidR="00F82D24" w:rsidRPr="002D767D" w14:paraId="4C181554" w14:textId="77777777" w:rsidTr="00556F3B">
        <w:trPr>
          <w:cantSplit/>
          <w:trHeight w:val="567"/>
        </w:trPr>
        <w:tc>
          <w:tcPr>
            <w:tcW w:w="419" w:type="dxa"/>
            <w:tcBorders>
              <w:bottom w:val="nil"/>
              <w:right w:val="nil"/>
            </w:tcBorders>
            <w:vAlign w:val="center"/>
          </w:tcPr>
          <w:p w14:paraId="143159D6" w14:textId="77777777" w:rsidR="00F82D24" w:rsidRPr="00D85A94" w:rsidRDefault="00F82D24" w:rsidP="00F82D24">
            <w:pPr>
              <w:spacing w:line="240" w:lineRule="auto"/>
              <w:jc w:val="center"/>
              <w:rPr>
                <w:sz w:val="22"/>
                <w:szCs w:val="24"/>
              </w:rPr>
            </w:pPr>
            <w:r w:rsidRPr="00D85A94">
              <w:rPr>
                <w:sz w:val="22"/>
                <w:szCs w:val="24"/>
              </w:rPr>
              <w:sym w:font="Wingdings 2" w:char="F0A3"/>
            </w:r>
          </w:p>
        </w:tc>
        <w:tc>
          <w:tcPr>
            <w:tcW w:w="2830" w:type="dxa"/>
            <w:gridSpan w:val="2"/>
            <w:tcBorders>
              <w:left w:val="nil"/>
              <w:bottom w:val="nil"/>
              <w:right w:val="nil"/>
            </w:tcBorders>
            <w:vAlign w:val="center"/>
          </w:tcPr>
          <w:p w14:paraId="445011D3" w14:textId="77777777" w:rsidR="00F82D24" w:rsidRPr="00D85A94" w:rsidRDefault="00F82D24" w:rsidP="00F82D24">
            <w:pPr>
              <w:spacing w:line="240" w:lineRule="auto"/>
              <w:rPr>
                <w:sz w:val="22"/>
                <w:szCs w:val="24"/>
              </w:rPr>
            </w:pPr>
            <w:r>
              <w:rPr>
                <w:sz w:val="22"/>
                <w:szCs w:val="24"/>
              </w:rPr>
              <w:t>0</w:t>
            </w:r>
            <w:r>
              <w:rPr>
                <w:rFonts w:hint="eastAsia"/>
                <w:sz w:val="22"/>
                <w:szCs w:val="24"/>
              </w:rPr>
              <w:t>8</w:t>
            </w:r>
            <w:r w:rsidRPr="00D85A94">
              <w:rPr>
                <w:sz w:val="22"/>
                <w:szCs w:val="24"/>
              </w:rPr>
              <w:t>.</w:t>
            </w:r>
            <w:r w:rsidRPr="00D85A94">
              <w:rPr>
                <w:rFonts w:cs="新細明體" w:hint="eastAsia"/>
                <w:sz w:val="22"/>
                <w:szCs w:val="24"/>
              </w:rPr>
              <w:t>食品及飼品製造業</w:t>
            </w:r>
          </w:p>
        </w:tc>
        <w:tc>
          <w:tcPr>
            <w:tcW w:w="425" w:type="dxa"/>
            <w:gridSpan w:val="2"/>
            <w:tcBorders>
              <w:left w:val="nil"/>
              <w:bottom w:val="nil"/>
              <w:right w:val="nil"/>
            </w:tcBorders>
            <w:vAlign w:val="center"/>
          </w:tcPr>
          <w:p w14:paraId="4EC8B680"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740" w:type="dxa"/>
            <w:gridSpan w:val="2"/>
            <w:tcBorders>
              <w:left w:val="nil"/>
              <w:bottom w:val="nil"/>
              <w:right w:val="nil"/>
            </w:tcBorders>
            <w:vAlign w:val="center"/>
          </w:tcPr>
          <w:p w14:paraId="050E2718" w14:textId="77777777" w:rsidR="00F82D24" w:rsidRPr="00D85A94" w:rsidRDefault="00F82D24" w:rsidP="00F82D24">
            <w:pPr>
              <w:spacing w:line="240" w:lineRule="auto"/>
              <w:rPr>
                <w:sz w:val="22"/>
                <w:szCs w:val="24"/>
              </w:rPr>
            </w:pPr>
            <w:r w:rsidRPr="00D85A94">
              <w:rPr>
                <w:sz w:val="22"/>
                <w:szCs w:val="24"/>
              </w:rPr>
              <w:t>0</w:t>
            </w:r>
            <w:r>
              <w:rPr>
                <w:sz w:val="22"/>
                <w:szCs w:val="24"/>
              </w:rPr>
              <w:t>9</w:t>
            </w:r>
            <w:r w:rsidRPr="00D85A94">
              <w:rPr>
                <w:sz w:val="22"/>
                <w:szCs w:val="24"/>
              </w:rPr>
              <w:t>.</w:t>
            </w:r>
            <w:r w:rsidRPr="00D85A94">
              <w:rPr>
                <w:rFonts w:cs="新細明體" w:hint="eastAsia"/>
                <w:kern w:val="0"/>
                <w:sz w:val="22"/>
                <w:szCs w:val="24"/>
              </w:rPr>
              <w:t>飲料製造業</w:t>
            </w:r>
          </w:p>
        </w:tc>
        <w:tc>
          <w:tcPr>
            <w:tcW w:w="641" w:type="dxa"/>
            <w:tcBorders>
              <w:left w:val="nil"/>
              <w:bottom w:val="nil"/>
              <w:right w:val="nil"/>
            </w:tcBorders>
            <w:vAlign w:val="center"/>
          </w:tcPr>
          <w:p w14:paraId="0AFE67FD"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584" w:type="dxa"/>
            <w:gridSpan w:val="3"/>
            <w:tcBorders>
              <w:left w:val="nil"/>
              <w:bottom w:val="nil"/>
            </w:tcBorders>
            <w:vAlign w:val="center"/>
          </w:tcPr>
          <w:p w14:paraId="5CE80516" w14:textId="77777777" w:rsidR="00F82D24" w:rsidRPr="00D85A94" w:rsidRDefault="00F82D24" w:rsidP="00F82D24">
            <w:pPr>
              <w:spacing w:line="240" w:lineRule="auto"/>
              <w:rPr>
                <w:sz w:val="22"/>
                <w:szCs w:val="24"/>
              </w:rPr>
            </w:pPr>
            <w:r>
              <w:rPr>
                <w:sz w:val="22"/>
                <w:szCs w:val="24"/>
              </w:rPr>
              <w:t>10</w:t>
            </w:r>
            <w:r w:rsidRPr="00D85A94">
              <w:rPr>
                <w:sz w:val="22"/>
                <w:szCs w:val="24"/>
              </w:rPr>
              <w:t>.</w:t>
            </w:r>
            <w:r w:rsidRPr="00D85A94">
              <w:rPr>
                <w:rFonts w:cs="新細明體" w:hint="eastAsia"/>
                <w:kern w:val="0"/>
                <w:sz w:val="22"/>
                <w:szCs w:val="24"/>
              </w:rPr>
              <w:t>菸草製造業</w:t>
            </w:r>
          </w:p>
        </w:tc>
      </w:tr>
      <w:tr w:rsidR="00F82D24" w:rsidRPr="002D767D" w14:paraId="5A7F1395" w14:textId="77777777" w:rsidTr="00556F3B">
        <w:trPr>
          <w:cantSplit/>
          <w:trHeight w:val="567"/>
        </w:trPr>
        <w:tc>
          <w:tcPr>
            <w:tcW w:w="419" w:type="dxa"/>
            <w:tcBorders>
              <w:top w:val="nil"/>
              <w:bottom w:val="nil"/>
              <w:right w:val="nil"/>
            </w:tcBorders>
            <w:vAlign w:val="center"/>
          </w:tcPr>
          <w:p w14:paraId="52F7066A"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69BDF49C" w14:textId="77777777" w:rsidR="00F82D24" w:rsidRPr="00D85A94" w:rsidRDefault="00F82D24" w:rsidP="00F82D24">
            <w:pPr>
              <w:spacing w:line="240" w:lineRule="auto"/>
              <w:rPr>
                <w:sz w:val="22"/>
                <w:szCs w:val="24"/>
              </w:rPr>
            </w:pPr>
            <w:r>
              <w:rPr>
                <w:sz w:val="22"/>
                <w:szCs w:val="24"/>
              </w:rPr>
              <w:t>11</w:t>
            </w:r>
            <w:r w:rsidRPr="00D85A94">
              <w:rPr>
                <w:sz w:val="22"/>
                <w:szCs w:val="24"/>
              </w:rPr>
              <w:t>.</w:t>
            </w:r>
            <w:r w:rsidRPr="00D85A94">
              <w:rPr>
                <w:rFonts w:cs="新細明體" w:hint="eastAsia"/>
                <w:kern w:val="0"/>
                <w:sz w:val="22"/>
                <w:szCs w:val="24"/>
              </w:rPr>
              <w:t>紡織業</w:t>
            </w:r>
          </w:p>
        </w:tc>
        <w:tc>
          <w:tcPr>
            <w:tcW w:w="425" w:type="dxa"/>
            <w:gridSpan w:val="2"/>
            <w:tcBorders>
              <w:top w:val="nil"/>
              <w:left w:val="nil"/>
              <w:bottom w:val="nil"/>
              <w:right w:val="nil"/>
            </w:tcBorders>
            <w:vAlign w:val="center"/>
          </w:tcPr>
          <w:p w14:paraId="375DF849"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2B0AECC6" w14:textId="77777777" w:rsidR="00F82D24" w:rsidRPr="00D85A94" w:rsidRDefault="00F82D24" w:rsidP="00F82D24">
            <w:pPr>
              <w:spacing w:line="240" w:lineRule="auto"/>
              <w:rPr>
                <w:sz w:val="22"/>
                <w:szCs w:val="24"/>
              </w:rPr>
            </w:pPr>
            <w:r>
              <w:rPr>
                <w:sz w:val="22"/>
                <w:szCs w:val="24"/>
              </w:rPr>
              <w:t>12</w:t>
            </w:r>
            <w:r w:rsidRPr="00D85A94">
              <w:rPr>
                <w:sz w:val="22"/>
                <w:szCs w:val="24"/>
              </w:rPr>
              <w:t>.</w:t>
            </w:r>
            <w:r w:rsidRPr="00D85A94">
              <w:rPr>
                <w:rFonts w:hint="eastAsia"/>
                <w:sz w:val="22"/>
                <w:szCs w:val="24"/>
              </w:rPr>
              <w:t>成衣及服飾品製造業</w:t>
            </w:r>
          </w:p>
        </w:tc>
        <w:tc>
          <w:tcPr>
            <w:tcW w:w="641" w:type="dxa"/>
            <w:tcBorders>
              <w:top w:val="nil"/>
              <w:left w:val="nil"/>
              <w:bottom w:val="nil"/>
              <w:right w:val="nil"/>
            </w:tcBorders>
            <w:vAlign w:val="center"/>
          </w:tcPr>
          <w:p w14:paraId="5D2A431E"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395DB1E9" w14:textId="77777777" w:rsidR="00F82D24" w:rsidRPr="00D85A94" w:rsidRDefault="00F82D24" w:rsidP="00F82D24">
            <w:pPr>
              <w:spacing w:line="240" w:lineRule="auto"/>
              <w:rPr>
                <w:sz w:val="22"/>
                <w:szCs w:val="24"/>
              </w:rPr>
            </w:pPr>
            <w:r>
              <w:rPr>
                <w:sz w:val="22"/>
                <w:szCs w:val="24"/>
              </w:rPr>
              <w:t>13</w:t>
            </w:r>
            <w:r w:rsidRPr="00D85A94">
              <w:rPr>
                <w:sz w:val="22"/>
                <w:szCs w:val="24"/>
              </w:rPr>
              <w:t>.</w:t>
            </w:r>
            <w:r w:rsidRPr="00837345">
              <w:rPr>
                <w:rFonts w:cs="新細明體" w:hint="eastAsia"/>
                <w:kern w:val="0"/>
                <w:sz w:val="20"/>
                <w:szCs w:val="24"/>
              </w:rPr>
              <w:t>皮革、毛皮及其製品製造業</w:t>
            </w:r>
          </w:p>
        </w:tc>
      </w:tr>
      <w:tr w:rsidR="00F82D24" w:rsidRPr="002D767D" w14:paraId="3ABF3451" w14:textId="77777777" w:rsidTr="00556F3B">
        <w:trPr>
          <w:cantSplit/>
          <w:trHeight w:val="567"/>
        </w:trPr>
        <w:tc>
          <w:tcPr>
            <w:tcW w:w="419" w:type="dxa"/>
            <w:tcBorders>
              <w:top w:val="nil"/>
              <w:bottom w:val="nil"/>
              <w:right w:val="nil"/>
            </w:tcBorders>
            <w:vAlign w:val="center"/>
          </w:tcPr>
          <w:p w14:paraId="581F1019"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3AB9682C" w14:textId="77777777" w:rsidR="00F82D24" w:rsidRPr="00D85A94" w:rsidRDefault="00F82D24" w:rsidP="00F82D24">
            <w:pPr>
              <w:spacing w:line="240" w:lineRule="auto"/>
              <w:rPr>
                <w:sz w:val="22"/>
                <w:szCs w:val="24"/>
              </w:rPr>
            </w:pPr>
            <w:r>
              <w:rPr>
                <w:sz w:val="22"/>
                <w:szCs w:val="24"/>
              </w:rPr>
              <w:t>14</w:t>
            </w:r>
            <w:r w:rsidRPr="00D85A94">
              <w:rPr>
                <w:sz w:val="22"/>
                <w:szCs w:val="24"/>
              </w:rPr>
              <w:t>.</w:t>
            </w:r>
            <w:r w:rsidRPr="00D85A94">
              <w:rPr>
                <w:rFonts w:cs="新細明體" w:hint="eastAsia"/>
                <w:kern w:val="0"/>
                <w:sz w:val="22"/>
                <w:szCs w:val="24"/>
              </w:rPr>
              <w:t>木竹製品製造業</w:t>
            </w:r>
          </w:p>
        </w:tc>
        <w:tc>
          <w:tcPr>
            <w:tcW w:w="425" w:type="dxa"/>
            <w:gridSpan w:val="2"/>
            <w:tcBorders>
              <w:top w:val="nil"/>
              <w:left w:val="nil"/>
              <w:bottom w:val="nil"/>
              <w:right w:val="nil"/>
            </w:tcBorders>
            <w:vAlign w:val="center"/>
          </w:tcPr>
          <w:p w14:paraId="75DE38B2"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69320743" w14:textId="77777777" w:rsidR="00F82D24" w:rsidRPr="00D85A94" w:rsidRDefault="00F82D24" w:rsidP="00F82D24">
            <w:pPr>
              <w:spacing w:line="240" w:lineRule="auto"/>
              <w:rPr>
                <w:sz w:val="22"/>
                <w:szCs w:val="24"/>
              </w:rPr>
            </w:pPr>
            <w:r>
              <w:rPr>
                <w:sz w:val="22"/>
                <w:szCs w:val="24"/>
              </w:rPr>
              <w:t>15</w:t>
            </w:r>
            <w:r w:rsidRPr="00D85A94">
              <w:rPr>
                <w:sz w:val="22"/>
                <w:szCs w:val="24"/>
              </w:rPr>
              <w:t>.</w:t>
            </w:r>
            <w:r w:rsidRPr="00D85A94">
              <w:rPr>
                <w:rFonts w:hint="eastAsia"/>
                <w:sz w:val="22"/>
                <w:szCs w:val="24"/>
              </w:rPr>
              <w:t>紙漿、紙及紙製品製造業</w:t>
            </w:r>
          </w:p>
        </w:tc>
        <w:tc>
          <w:tcPr>
            <w:tcW w:w="641" w:type="dxa"/>
            <w:tcBorders>
              <w:top w:val="nil"/>
              <w:left w:val="nil"/>
              <w:bottom w:val="nil"/>
              <w:right w:val="nil"/>
            </w:tcBorders>
            <w:vAlign w:val="center"/>
          </w:tcPr>
          <w:p w14:paraId="3F4D8642"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1C24618E" w14:textId="77777777" w:rsidR="00F82D24" w:rsidRPr="00D85A94" w:rsidRDefault="00F82D24" w:rsidP="00F82D24">
            <w:pPr>
              <w:spacing w:line="240" w:lineRule="auto"/>
              <w:rPr>
                <w:sz w:val="22"/>
                <w:szCs w:val="24"/>
              </w:rPr>
            </w:pPr>
            <w:r>
              <w:rPr>
                <w:sz w:val="22"/>
                <w:szCs w:val="24"/>
              </w:rPr>
              <w:t>16</w:t>
            </w:r>
            <w:r w:rsidRPr="00D85A94">
              <w:rPr>
                <w:sz w:val="22"/>
                <w:szCs w:val="24"/>
              </w:rPr>
              <w:t>.</w:t>
            </w:r>
            <w:r w:rsidRPr="00837345">
              <w:rPr>
                <w:rFonts w:cs="新細明體" w:hint="eastAsia"/>
                <w:kern w:val="0"/>
                <w:sz w:val="20"/>
                <w:szCs w:val="24"/>
              </w:rPr>
              <w:t>印刷及資料儲存媒體複製業</w:t>
            </w:r>
          </w:p>
        </w:tc>
      </w:tr>
      <w:tr w:rsidR="00F82D24" w:rsidRPr="002D767D" w14:paraId="34758A7F" w14:textId="77777777" w:rsidTr="0095409B">
        <w:trPr>
          <w:cantSplit/>
          <w:trHeight w:val="567"/>
        </w:trPr>
        <w:tc>
          <w:tcPr>
            <w:tcW w:w="419" w:type="dxa"/>
            <w:tcBorders>
              <w:top w:val="nil"/>
              <w:bottom w:val="nil"/>
              <w:right w:val="nil"/>
            </w:tcBorders>
            <w:vAlign w:val="center"/>
          </w:tcPr>
          <w:p w14:paraId="5446D5F3"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3C8AB2E7" w14:textId="77777777" w:rsidR="00F82D24" w:rsidRPr="00D85A94" w:rsidRDefault="00F82D24" w:rsidP="00F82D24">
            <w:pPr>
              <w:spacing w:line="240" w:lineRule="auto"/>
              <w:rPr>
                <w:sz w:val="22"/>
                <w:szCs w:val="24"/>
              </w:rPr>
            </w:pPr>
            <w:r>
              <w:rPr>
                <w:sz w:val="22"/>
                <w:szCs w:val="24"/>
              </w:rPr>
              <w:t>17</w:t>
            </w:r>
            <w:r w:rsidRPr="00D85A94">
              <w:rPr>
                <w:sz w:val="22"/>
                <w:szCs w:val="24"/>
              </w:rPr>
              <w:t>.</w:t>
            </w:r>
            <w:r w:rsidRPr="00D85A94">
              <w:rPr>
                <w:rFonts w:cs="新細明體" w:hint="eastAsia"/>
                <w:kern w:val="0"/>
                <w:sz w:val="22"/>
                <w:szCs w:val="24"/>
              </w:rPr>
              <w:t>石油及煤製品製造業</w:t>
            </w:r>
          </w:p>
        </w:tc>
        <w:tc>
          <w:tcPr>
            <w:tcW w:w="425" w:type="dxa"/>
            <w:gridSpan w:val="2"/>
            <w:tcBorders>
              <w:top w:val="nil"/>
              <w:left w:val="nil"/>
              <w:bottom w:val="nil"/>
              <w:right w:val="nil"/>
            </w:tcBorders>
            <w:vAlign w:val="center"/>
          </w:tcPr>
          <w:p w14:paraId="2FFE29C7" w14:textId="77777777" w:rsidR="00F82D24" w:rsidRPr="00D85A94" w:rsidRDefault="00F82D24" w:rsidP="00F82D24">
            <w:pPr>
              <w:spacing w:line="240" w:lineRule="auto"/>
              <w:jc w:val="center"/>
              <w:rPr>
                <w:sz w:val="22"/>
              </w:rPr>
            </w:pPr>
            <w:r w:rsidRPr="00D85A94">
              <w:rPr>
                <w:sz w:val="22"/>
                <w:szCs w:val="24"/>
              </w:rPr>
              <w:sym w:font="Wingdings 2" w:char="F0A3"/>
            </w:r>
          </w:p>
        </w:tc>
        <w:tc>
          <w:tcPr>
            <w:tcW w:w="5965" w:type="dxa"/>
            <w:gridSpan w:val="6"/>
            <w:tcBorders>
              <w:top w:val="nil"/>
              <w:left w:val="nil"/>
              <w:bottom w:val="nil"/>
            </w:tcBorders>
            <w:vAlign w:val="center"/>
          </w:tcPr>
          <w:p w14:paraId="44957350" w14:textId="77777777" w:rsidR="00F82D24" w:rsidRPr="00D85A94" w:rsidRDefault="00F82D24" w:rsidP="00F82D24">
            <w:pPr>
              <w:spacing w:line="240" w:lineRule="auto"/>
              <w:rPr>
                <w:sz w:val="22"/>
                <w:szCs w:val="24"/>
              </w:rPr>
            </w:pPr>
            <w:r>
              <w:rPr>
                <w:sz w:val="22"/>
                <w:szCs w:val="24"/>
              </w:rPr>
              <w:t>18</w:t>
            </w:r>
            <w:r w:rsidR="00497ADB" w:rsidRPr="00382144">
              <w:rPr>
                <w:rFonts w:cs="新細明體" w:hint="eastAsia"/>
                <w:kern w:val="0"/>
                <w:sz w:val="22"/>
                <w:szCs w:val="24"/>
              </w:rPr>
              <w:t>化學材料及肥料製造業</w:t>
            </w:r>
          </w:p>
        </w:tc>
      </w:tr>
      <w:tr w:rsidR="00F82D24" w:rsidRPr="002D767D" w14:paraId="74F47745" w14:textId="77777777" w:rsidTr="00556F3B">
        <w:trPr>
          <w:cantSplit/>
          <w:trHeight w:val="567"/>
        </w:trPr>
        <w:tc>
          <w:tcPr>
            <w:tcW w:w="419" w:type="dxa"/>
            <w:tcBorders>
              <w:top w:val="nil"/>
              <w:bottom w:val="nil"/>
              <w:right w:val="nil"/>
            </w:tcBorders>
            <w:vAlign w:val="center"/>
          </w:tcPr>
          <w:p w14:paraId="1C4EFA16"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1CDCF091" w14:textId="77777777" w:rsidR="00F82D24" w:rsidRPr="00D85A94" w:rsidRDefault="00F82D24" w:rsidP="00F82D24">
            <w:pPr>
              <w:spacing w:line="240" w:lineRule="auto"/>
              <w:rPr>
                <w:sz w:val="22"/>
                <w:szCs w:val="24"/>
              </w:rPr>
            </w:pPr>
            <w:r w:rsidRPr="00D85A94">
              <w:rPr>
                <w:sz w:val="22"/>
                <w:szCs w:val="24"/>
              </w:rPr>
              <w:t>1</w:t>
            </w:r>
            <w:r>
              <w:rPr>
                <w:sz w:val="22"/>
                <w:szCs w:val="24"/>
              </w:rPr>
              <w:t>9</w:t>
            </w:r>
            <w:r w:rsidRPr="00D85A94">
              <w:rPr>
                <w:sz w:val="22"/>
                <w:szCs w:val="24"/>
              </w:rPr>
              <w:t>.</w:t>
            </w:r>
            <w:r w:rsidRPr="00D85A94">
              <w:rPr>
                <w:rFonts w:hint="eastAsia"/>
                <w:sz w:val="22"/>
                <w:szCs w:val="24"/>
              </w:rPr>
              <w:t>其他</w:t>
            </w:r>
            <w:r w:rsidRPr="00D85A94">
              <w:rPr>
                <w:rFonts w:cs="新細明體" w:hint="eastAsia"/>
                <w:kern w:val="0"/>
                <w:sz w:val="22"/>
                <w:szCs w:val="24"/>
              </w:rPr>
              <w:t>化學製品製造業</w:t>
            </w:r>
          </w:p>
        </w:tc>
        <w:tc>
          <w:tcPr>
            <w:tcW w:w="425" w:type="dxa"/>
            <w:gridSpan w:val="2"/>
            <w:tcBorders>
              <w:top w:val="nil"/>
              <w:left w:val="nil"/>
              <w:bottom w:val="nil"/>
              <w:right w:val="nil"/>
            </w:tcBorders>
            <w:vAlign w:val="center"/>
          </w:tcPr>
          <w:p w14:paraId="6305A498"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6A8844B7" w14:textId="77777777" w:rsidR="00F82D24" w:rsidRPr="00D85A94" w:rsidRDefault="00F82D24" w:rsidP="00F82D24">
            <w:pPr>
              <w:spacing w:line="240" w:lineRule="auto"/>
              <w:rPr>
                <w:sz w:val="22"/>
                <w:szCs w:val="24"/>
              </w:rPr>
            </w:pPr>
            <w:r>
              <w:rPr>
                <w:sz w:val="22"/>
                <w:szCs w:val="24"/>
              </w:rPr>
              <w:t>20</w:t>
            </w:r>
            <w:r w:rsidRPr="00D85A94">
              <w:rPr>
                <w:sz w:val="22"/>
                <w:szCs w:val="24"/>
              </w:rPr>
              <w:t>.</w:t>
            </w:r>
            <w:r w:rsidRPr="00837345">
              <w:rPr>
                <w:rFonts w:cs="新細明體" w:hint="eastAsia"/>
                <w:kern w:val="0"/>
                <w:sz w:val="20"/>
                <w:szCs w:val="24"/>
              </w:rPr>
              <w:t>藥品及醫用化學製品製造業</w:t>
            </w:r>
          </w:p>
        </w:tc>
        <w:tc>
          <w:tcPr>
            <w:tcW w:w="641" w:type="dxa"/>
            <w:tcBorders>
              <w:top w:val="nil"/>
              <w:left w:val="nil"/>
              <w:bottom w:val="nil"/>
              <w:right w:val="nil"/>
            </w:tcBorders>
            <w:vAlign w:val="center"/>
          </w:tcPr>
          <w:p w14:paraId="08C11718"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729FBBCC" w14:textId="77777777" w:rsidR="00F82D24" w:rsidRPr="00D85A94" w:rsidRDefault="00F82D24" w:rsidP="00F82D24">
            <w:pPr>
              <w:spacing w:line="240" w:lineRule="auto"/>
              <w:rPr>
                <w:sz w:val="22"/>
                <w:szCs w:val="24"/>
              </w:rPr>
            </w:pPr>
            <w:r>
              <w:rPr>
                <w:sz w:val="22"/>
                <w:szCs w:val="24"/>
              </w:rPr>
              <w:t>21</w:t>
            </w:r>
            <w:r w:rsidRPr="00D85A94">
              <w:rPr>
                <w:sz w:val="22"/>
                <w:szCs w:val="24"/>
              </w:rPr>
              <w:t>.</w:t>
            </w:r>
            <w:r w:rsidRPr="00D85A94">
              <w:rPr>
                <w:rFonts w:cs="新細明體" w:hint="eastAsia"/>
                <w:kern w:val="0"/>
                <w:sz w:val="22"/>
                <w:szCs w:val="24"/>
              </w:rPr>
              <w:t>橡膠製品製造業</w:t>
            </w:r>
          </w:p>
        </w:tc>
      </w:tr>
      <w:tr w:rsidR="00F82D24" w:rsidRPr="002D767D" w14:paraId="572CF855" w14:textId="77777777" w:rsidTr="00556F3B">
        <w:trPr>
          <w:cantSplit/>
          <w:trHeight w:val="567"/>
        </w:trPr>
        <w:tc>
          <w:tcPr>
            <w:tcW w:w="419" w:type="dxa"/>
            <w:tcBorders>
              <w:top w:val="nil"/>
              <w:bottom w:val="nil"/>
              <w:right w:val="nil"/>
            </w:tcBorders>
            <w:vAlign w:val="center"/>
          </w:tcPr>
          <w:p w14:paraId="61907D23" w14:textId="77777777" w:rsidR="00F82D24" w:rsidRPr="00D85A94" w:rsidRDefault="00874399" w:rsidP="00F82D24">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7F1D9748" w14:textId="77777777" w:rsidR="00F82D24" w:rsidRPr="00D85A94" w:rsidRDefault="00F82D24" w:rsidP="00F82D24">
            <w:pPr>
              <w:spacing w:line="240" w:lineRule="auto"/>
              <w:rPr>
                <w:sz w:val="22"/>
                <w:szCs w:val="24"/>
              </w:rPr>
            </w:pPr>
            <w:r>
              <w:rPr>
                <w:sz w:val="22"/>
                <w:szCs w:val="24"/>
              </w:rPr>
              <w:t>22</w:t>
            </w:r>
            <w:r w:rsidRPr="00D85A94">
              <w:rPr>
                <w:sz w:val="22"/>
                <w:szCs w:val="24"/>
              </w:rPr>
              <w:t>.</w:t>
            </w:r>
            <w:r w:rsidRPr="00D85A94">
              <w:rPr>
                <w:rFonts w:cs="新細明體" w:hint="eastAsia"/>
                <w:kern w:val="0"/>
                <w:sz w:val="22"/>
                <w:szCs w:val="24"/>
              </w:rPr>
              <w:t>塑膠製品製造業</w:t>
            </w:r>
          </w:p>
        </w:tc>
        <w:tc>
          <w:tcPr>
            <w:tcW w:w="425" w:type="dxa"/>
            <w:gridSpan w:val="2"/>
            <w:tcBorders>
              <w:top w:val="nil"/>
              <w:left w:val="nil"/>
              <w:bottom w:val="nil"/>
              <w:right w:val="nil"/>
            </w:tcBorders>
            <w:vAlign w:val="center"/>
          </w:tcPr>
          <w:p w14:paraId="2D4190C1"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475B0FA9" w14:textId="77777777" w:rsidR="00F82D24" w:rsidRPr="00D85A94" w:rsidRDefault="00F82D24" w:rsidP="00F82D24">
            <w:pPr>
              <w:spacing w:line="240" w:lineRule="auto"/>
              <w:rPr>
                <w:sz w:val="22"/>
                <w:szCs w:val="24"/>
              </w:rPr>
            </w:pPr>
            <w:r>
              <w:rPr>
                <w:sz w:val="22"/>
                <w:szCs w:val="24"/>
              </w:rPr>
              <w:t>23</w:t>
            </w:r>
            <w:r w:rsidRPr="00D85A94">
              <w:rPr>
                <w:sz w:val="22"/>
                <w:szCs w:val="24"/>
              </w:rPr>
              <w:t>.</w:t>
            </w:r>
            <w:r w:rsidRPr="00D85A94">
              <w:rPr>
                <w:rFonts w:cs="新細明體" w:hint="eastAsia"/>
                <w:kern w:val="0"/>
                <w:sz w:val="22"/>
                <w:szCs w:val="24"/>
              </w:rPr>
              <w:t>非金屬礦物製品製造業</w:t>
            </w:r>
          </w:p>
        </w:tc>
        <w:tc>
          <w:tcPr>
            <w:tcW w:w="641" w:type="dxa"/>
            <w:tcBorders>
              <w:top w:val="nil"/>
              <w:left w:val="nil"/>
              <w:bottom w:val="nil"/>
              <w:right w:val="nil"/>
            </w:tcBorders>
            <w:vAlign w:val="center"/>
          </w:tcPr>
          <w:p w14:paraId="0B748E2E"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117F2EA4" w14:textId="77777777" w:rsidR="00F82D24" w:rsidRPr="00D85A94" w:rsidRDefault="00F82D24" w:rsidP="00F82D24">
            <w:pPr>
              <w:spacing w:line="240" w:lineRule="auto"/>
              <w:rPr>
                <w:sz w:val="22"/>
                <w:szCs w:val="24"/>
              </w:rPr>
            </w:pPr>
            <w:r>
              <w:rPr>
                <w:sz w:val="22"/>
                <w:szCs w:val="24"/>
              </w:rPr>
              <w:t>24</w:t>
            </w:r>
            <w:r w:rsidRPr="00D85A94">
              <w:rPr>
                <w:sz w:val="22"/>
                <w:szCs w:val="24"/>
              </w:rPr>
              <w:t>.</w:t>
            </w:r>
            <w:r w:rsidRPr="00D85A94">
              <w:rPr>
                <w:rFonts w:cs="新細明體" w:hint="eastAsia"/>
                <w:kern w:val="0"/>
                <w:sz w:val="22"/>
                <w:szCs w:val="24"/>
              </w:rPr>
              <w:t>基本金屬製造業</w:t>
            </w:r>
          </w:p>
        </w:tc>
      </w:tr>
      <w:tr w:rsidR="00EB2C41" w:rsidRPr="002D767D" w14:paraId="3F6AB257" w14:textId="77777777" w:rsidTr="00556F3B">
        <w:trPr>
          <w:cantSplit/>
          <w:trHeight w:val="567"/>
        </w:trPr>
        <w:tc>
          <w:tcPr>
            <w:tcW w:w="419" w:type="dxa"/>
            <w:tcBorders>
              <w:top w:val="nil"/>
              <w:bottom w:val="nil"/>
              <w:right w:val="nil"/>
            </w:tcBorders>
            <w:vAlign w:val="center"/>
          </w:tcPr>
          <w:p w14:paraId="733FBBE7"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6F1883C0" w14:textId="77777777" w:rsidR="00EB2C41" w:rsidRPr="00D85A94" w:rsidRDefault="00EB2C41" w:rsidP="00EB2C41">
            <w:pPr>
              <w:spacing w:line="240" w:lineRule="auto"/>
              <w:rPr>
                <w:sz w:val="22"/>
                <w:szCs w:val="24"/>
              </w:rPr>
            </w:pPr>
            <w:r>
              <w:rPr>
                <w:sz w:val="22"/>
                <w:szCs w:val="24"/>
              </w:rPr>
              <w:t>25</w:t>
            </w:r>
            <w:r w:rsidRPr="00D85A94">
              <w:rPr>
                <w:sz w:val="22"/>
                <w:szCs w:val="24"/>
              </w:rPr>
              <w:t>.</w:t>
            </w:r>
            <w:r w:rsidRPr="00D85A94">
              <w:rPr>
                <w:rFonts w:cs="新細明體" w:hint="eastAsia"/>
                <w:kern w:val="0"/>
                <w:sz w:val="22"/>
                <w:szCs w:val="24"/>
              </w:rPr>
              <w:t>金屬製品製造業</w:t>
            </w:r>
          </w:p>
        </w:tc>
        <w:tc>
          <w:tcPr>
            <w:tcW w:w="425" w:type="dxa"/>
            <w:gridSpan w:val="2"/>
            <w:tcBorders>
              <w:top w:val="nil"/>
              <w:left w:val="nil"/>
              <w:bottom w:val="nil"/>
              <w:right w:val="nil"/>
            </w:tcBorders>
            <w:vAlign w:val="center"/>
          </w:tcPr>
          <w:p w14:paraId="1A836040"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3D1048B3" w14:textId="77777777" w:rsidR="00EB2C41" w:rsidRPr="00D85A94" w:rsidRDefault="00EB2C41" w:rsidP="00EB2C41">
            <w:pPr>
              <w:spacing w:line="240" w:lineRule="auto"/>
              <w:rPr>
                <w:sz w:val="22"/>
                <w:szCs w:val="24"/>
              </w:rPr>
            </w:pPr>
            <w:r>
              <w:rPr>
                <w:sz w:val="22"/>
                <w:szCs w:val="24"/>
              </w:rPr>
              <w:t>26</w:t>
            </w:r>
            <w:r w:rsidRPr="00D85A94">
              <w:rPr>
                <w:sz w:val="22"/>
                <w:szCs w:val="24"/>
              </w:rPr>
              <w:t>.</w:t>
            </w:r>
            <w:r w:rsidRPr="00D85A94">
              <w:rPr>
                <w:rFonts w:cs="新細明體" w:hint="eastAsia"/>
                <w:kern w:val="0"/>
                <w:sz w:val="22"/>
                <w:szCs w:val="24"/>
              </w:rPr>
              <w:t>電子零組件製造業</w:t>
            </w:r>
          </w:p>
        </w:tc>
        <w:tc>
          <w:tcPr>
            <w:tcW w:w="641" w:type="dxa"/>
            <w:tcBorders>
              <w:top w:val="nil"/>
              <w:left w:val="nil"/>
              <w:bottom w:val="nil"/>
              <w:right w:val="nil"/>
            </w:tcBorders>
            <w:vAlign w:val="center"/>
          </w:tcPr>
          <w:p w14:paraId="34C1BF83"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07DCDF2F" w14:textId="77777777" w:rsidR="00EB2C41" w:rsidRPr="008A5308" w:rsidRDefault="00EB2C41" w:rsidP="00EB2C41">
            <w:pPr>
              <w:spacing w:line="240" w:lineRule="auto"/>
              <w:rPr>
                <w:sz w:val="20"/>
                <w:szCs w:val="20"/>
              </w:rPr>
            </w:pPr>
            <w:r w:rsidRPr="008A5308">
              <w:rPr>
                <w:sz w:val="20"/>
                <w:szCs w:val="20"/>
              </w:rPr>
              <w:t>27.</w:t>
            </w:r>
            <w:r w:rsidRPr="008A5308">
              <w:rPr>
                <w:rFonts w:cs="新細明體" w:hint="eastAsia"/>
                <w:kern w:val="0"/>
                <w:sz w:val="20"/>
                <w:szCs w:val="20"/>
              </w:rPr>
              <w:t>電腦、電子產品及光學製品製造業</w:t>
            </w:r>
          </w:p>
        </w:tc>
      </w:tr>
      <w:tr w:rsidR="00EB2C41" w:rsidRPr="002D767D" w14:paraId="64E8077D" w14:textId="77777777" w:rsidTr="00556F3B">
        <w:trPr>
          <w:cantSplit/>
          <w:trHeight w:val="567"/>
        </w:trPr>
        <w:tc>
          <w:tcPr>
            <w:tcW w:w="419" w:type="dxa"/>
            <w:tcBorders>
              <w:top w:val="nil"/>
              <w:bottom w:val="nil"/>
              <w:right w:val="nil"/>
            </w:tcBorders>
            <w:vAlign w:val="center"/>
          </w:tcPr>
          <w:p w14:paraId="7B488A25"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28E8A5C7" w14:textId="77777777" w:rsidR="00EB2C41" w:rsidRPr="00D85A94" w:rsidRDefault="00EB2C41" w:rsidP="00EB2C41">
            <w:pPr>
              <w:spacing w:line="240" w:lineRule="auto"/>
              <w:rPr>
                <w:sz w:val="22"/>
                <w:szCs w:val="24"/>
              </w:rPr>
            </w:pPr>
            <w:r w:rsidRPr="00D85A94">
              <w:rPr>
                <w:sz w:val="22"/>
                <w:szCs w:val="24"/>
              </w:rPr>
              <w:t>2</w:t>
            </w:r>
            <w:r>
              <w:rPr>
                <w:sz w:val="22"/>
                <w:szCs w:val="24"/>
              </w:rPr>
              <w:t>8</w:t>
            </w:r>
            <w:r w:rsidRPr="00D85A94">
              <w:rPr>
                <w:sz w:val="22"/>
                <w:szCs w:val="24"/>
              </w:rPr>
              <w:t>.</w:t>
            </w:r>
            <w:r w:rsidRPr="00D85A94">
              <w:rPr>
                <w:rFonts w:cs="新細明體" w:hint="eastAsia"/>
                <w:kern w:val="0"/>
                <w:sz w:val="22"/>
                <w:szCs w:val="24"/>
              </w:rPr>
              <w:t>電力設備及配備製造業</w:t>
            </w:r>
          </w:p>
        </w:tc>
        <w:tc>
          <w:tcPr>
            <w:tcW w:w="425" w:type="dxa"/>
            <w:gridSpan w:val="2"/>
            <w:tcBorders>
              <w:top w:val="nil"/>
              <w:left w:val="nil"/>
              <w:bottom w:val="nil"/>
              <w:right w:val="nil"/>
            </w:tcBorders>
            <w:vAlign w:val="center"/>
          </w:tcPr>
          <w:p w14:paraId="002C9259"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48F705A5" w14:textId="77777777" w:rsidR="00EB2C41" w:rsidRPr="00D85A94" w:rsidRDefault="00EB2C41" w:rsidP="00EB2C41">
            <w:pPr>
              <w:spacing w:line="240" w:lineRule="auto"/>
              <w:rPr>
                <w:rFonts w:cs="新細明體"/>
                <w:kern w:val="0"/>
                <w:sz w:val="22"/>
                <w:szCs w:val="24"/>
              </w:rPr>
            </w:pPr>
            <w:r>
              <w:rPr>
                <w:sz w:val="22"/>
                <w:szCs w:val="24"/>
              </w:rPr>
              <w:t>29</w:t>
            </w:r>
            <w:r w:rsidRPr="00D85A94">
              <w:rPr>
                <w:sz w:val="22"/>
                <w:szCs w:val="24"/>
              </w:rPr>
              <w:t>.</w:t>
            </w:r>
            <w:r w:rsidRPr="00D85A94">
              <w:rPr>
                <w:rFonts w:cs="新細明體" w:hint="eastAsia"/>
                <w:kern w:val="0"/>
                <w:sz w:val="22"/>
                <w:szCs w:val="24"/>
              </w:rPr>
              <w:t>機械設備製造業</w:t>
            </w:r>
          </w:p>
        </w:tc>
        <w:tc>
          <w:tcPr>
            <w:tcW w:w="641" w:type="dxa"/>
            <w:tcBorders>
              <w:top w:val="nil"/>
              <w:left w:val="nil"/>
              <w:bottom w:val="nil"/>
              <w:right w:val="nil"/>
            </w:tcBorders>
            <w:vAlign w:val="center"/>
          </w:tcPr>
          <w:p w14:paraId="47A07651"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71E7CE73" w14:textId="77777777" w:rsidR="00EB2C41" w:rsidRPr="00D85A94" w:rsidRDefault="00EB2C41" w:rsidP="00EB2C41">
            <w:pPr>
              <w:spacing w:line="240" w:lineRule="auto"/>
              <w:rPr>
                <w:sz w:val="22"/>
                <w:szCs w:val="24"/>
              </w:rPr>
            </w:pPr>
            <w:r>
              <w:rPr>
                <w:sz w:val="22"/>
                <w:szCs w:val="24"/>
              </w:rPr>
              <w:t>30</w:t>
            </w:r>
            <w:r w:rsidRPr="00D85A94">
              <w:rPr>
                <w:sz w:val="22"/>
                <w:szCs w:val="24"/>
              </w:rPr>
              <w:t>.</w:t>
            </w:r>
            <w:r w:rsidRPr="00D85A94">
              <w:rPr>
                <w:rFonts w:cs="新細明體" w:hint="eastAsia"/>
                <w:kern w:val="0"/>
                <w:sz w:val="22"/>
                <w:szCs w:val="24"/>
              </w:rPr>
              <w:t>汽車及其零件製造業</w:t>
            </w:r>
          </w:p>
        </w:tc>
      </w:tr>
      <w:tr w:rsidR="00EB2C41" w:rsidRPr="002D767D" w14:paraId="5D884AEA" w14:textId="77777777" w:rsidTr="00556F3B">
        <w:trPr>
          <w:cantSplit/>
          <w:trHeight w:val="567"/>
        </w:trPr>
        <w:tc>
          <w:tcPr>
            <w:tcW w:w="419" w:type="dxa"/>
            <w:tcBorders>
              <w:top w:val="nil"/>
              <w:bottom w:val="nil"/>
              <w:right w:val="nil"/>
            </w:tcBorders>
            <w:vAlign w:val="center"/>
          </w:tcPr>
          <w:p w14:paraId="34742E09"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6816F120" w14:textId="77777777" w:rsidR="00EB2C41" w:rsidRPr="00D85A94" w:rsidRDefault="00EB2C41" w:rsidP="00EB2C41">
            <w:pPr>
              <w:spacing w:line="240" w:lineRule="auto"/>
              <w:rPr>
                <w:sz w:val="22"/>
                <w:szCs w:val="24"/>
              </w:rPr>
            </w:pPr>
            <w:r>
              <w:rPr>
                <w:sz w:val="22"/>
                <w:szCs w:val="24"/>
              </w:rPr>
              <w:t>31</w:t>
            </w:r>
            <w:r w:rsidRPr="00D85A94">
              <w:rPr>
                <w:sz w:val="22"/>
                <w:szCs w:val="24"/>
              </w:rPr>
              <w:t>.</w:t>
            </w:r>
            <w:r w:rsidRPr="00837345">
              <w:rPr>
                <w:rFonts w:hint="eastAsia"/>
                <w:sz w:val="18"/>
                <w:szCs w:val="24"/>
              </w:rPr>
              <w:t>其他運輸工具及其零件製造業</w:t>
            </w:r>
          </w:p>
        </w:tc>
        <w:tc>
          <w:tcPr>
            <w:tcW w:w="425" w:type="dxa"/>
            <w:gridSpan w:val="2"/>
            <w:tcBorders>
              <w:top w:val="nil"/>
              <w:left w:val="nil"/>
              <w:bottom w:val="nil"/>
              <w:right w:val="nil"/>
            </w:tcBorders>
            <w:vAlign w:val="center"/>
          </w:tcPr>
          <w:p w14:paraId="532D3B01"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093D822A" w14:textId="77777777" w:rsidR="00EB2C41" w:rsidRPr="00D85A94" w:rsidRDefault="00EB2C41" w:rsidP="00EB2C41">
            <w:pPr>
              <w:spacing w:line="240" w:lineRule="auto"/>
              <w:rPr>
                <w:color w:val="000000"/>
                <w:sz w:val="22"/>
                <w:szCs w:val="24"/>
              </w:rPr>
            </w:pPr>
            <w:r>
              <w:rPr>
                <w:color w:val="000000"/>
                <w:sz w:val="22"/>
                <w:szCs w:val="24"/>
              </w:rPr>
              <w:t>32</w:t>
            </w:r>
            <w:r w:rsidRPr="00D85A94">
              <w:rPr>
                <w:color w:val="000000"/>
                <w:sz w:val="22"/>
                <w:szCs w:val="24"/>
              </w:rPr>
              <w:t>.</w:t>
            </w:r>
            <w:r w:rsidRPr="00D85A94">
              <w:rPr>
                <w:rFonts w:cs="新細明體" w:hint="eastAsia"/>
                <w:color w:val="000000"/>
                <w:kern w:val="0"/>
                <w:sz w:val="22"/>
                <w:szCs w:val="24"/>
              </w:rPr>
              <w:t>家具製造業</w:t>
            </w:r>
          </w:p>
        </w:tc>
        <w:tc>
          <w:tcPr>
            <w:tcW w:w="641" w:type="dxa"/>
            <w:tcBorders>
              <w:top w:val="nil"/>
              <w:left w:val="nil"/>
              <w:bottom w:val="nil"/>
              <w:right w:val="nil"/>
            </w:tcBorders>
            <w:vAlign w:val="center"/>
          </w:tcPr>
          <w:p w14:paraId="17B72ED9"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698CE70A" w14:textId="77777777" w:rsidR="00EB2C41" w:rsidRPr="00D85A94" w:rsidRDefault="00EB2C41" w:rsidP="00EB2C41">
            <w:pPr>
              <w:spacing w:line="240" w:lineRule="auto"/>
              <w:rPr>
                <w:sz w:val="22"/>
                <w:szCs w:val="24"/>
              </w:rPr>
            </w:pPr>
            <w:r>
              <w:rPr>
                <w:kern w:val="0"/>
                <w:sz w:val="22"/>
                <w:szCs w:val="24"/>
              </w:rPr>
              <w:t>33</w:t>
            </w:r>
            <w:r w:rsidRPr="00D85A94">
              <w:rPr>
                <w:kern w:val="0"/>
                <w:sz w:val="22"/>
                <w:szCs w:val="24"/>
              </w:rPr>
              <w:t>.</w:t>
            </w:r>
            <w:r w:rsidRPr="00D85A94">
              <w:rPr>
                <w:rFonts w:cs="新細明體" w:hint="eastAsia"/>
                <w:kern w:val="0"/>
                <w:sz w:val="22"/>
                <w:szCs w:val="24"/>
              </w:rPr>
              <w:t>其他製造業</w:t>
            </w:r>
          </w:p>
        </w:tc>
      </w:tr>
      <w:tr w:rsidR="00E61CFB" w:rsidRPr="002D767D" w14:paraId="680339B7" w14:textId="77777777" w:rsidTr="00556F3B">
        <w:trPr>
          <w:cantSplit/>
          <w:trHeight w:val="567"/>
        </w:trPr>
        <w:tc>
          <w:tcPr>
            <w:tcW w:w="419" w:type="dxa"/>
            <w:tcBorders>
              <w:top w:val="nil"/>
              <w:bottom w:val="single" w:sz="4" w:space="0" w:color="auto"/>
              <w:right w:val="nil"/>
            </w:tcBorders>
            <w:vAlign w:val="center"/>
          </w:tcPr>
          <w:p w14:paraId="50AEDC82" w14:textId="77777777" w:rsidR="00E61CFB" w:rsidRPr="00D85A94" w:rsidRDefault="00E61CFB" w:rsidP="00EB2C41">
            <w:pPr>
              <w:spacing w:line="240" w:lineRule="auto"/>
              <w:jc w:val="center"/>
              <w:rPr>
                <w:sz w:val="22"/>
              </w:rPr>
            </w:pPr>
            <w:r w:rsidRPr="00D85A94">
              <w:rPr>
                <w:sz w:val="22"/>
                <w:szCs w:val="24"/>
              </w:rPr>
              <w:sym w:font="Wingdings 2" w:char="F0A3"/>
            </w:r>
          </w:p>
        </w:tc>
        <w:tc>
          <w:tcPr>
            <w:tcW w:w="2830" w:type="dxa"/>
            <w:gridSpan w:val="2"/>
            <w:tcBorders>
              <w:top w:val="nil"/>
              <w:left w:val="nil"/>
              <w:bottom w:val="single" w:sz="4" w:space="0" w:color="auto"/>
              <w:right w:val="nil"/>
            </w:tcBorders>
            <w:vAlign w:val="center"/>
          </w:tcPr>
          <w:p w14:paraId="5F4E3779" w14:textId="77777777" w:rsidR="00E61CFB" w:rsidRPr="00D85A94" w:rsidRDefault="00E61CFB" w:rsidP="00EB2C41">
            <w:pPr>
              <w:spacing w:line="240" w:lineRule="auto"/>
              <w:rPr>
                <w:sz w:val="22"/>
                <w:szCs w:val="24"/>
              </w:rPr>
            </w:pPr>
            <w:r>
              <w:rPr>
                <w:rFonts w:hint="eastAsia"/>
                <w:sz w:val="22"/>
                <w:szCs w:val="24"/>
              </w:rPr>
              <w:t>34.</w:t>
            </w:r>
            <w:r w:rsidRPr="00837345">
              <w:rPr>
                <w:rFonts w:hint="eastAsia"/>
                <w:sz w:val="18"/>
                <w:szCs w:val="24"/>
              </w:rPr>
              <w:t>產業用機械設備維修及安裝業</w:t>
            </w:r>
          </w:p>
        </w:tc>
        <w:tc>
          <w:tcPr>
            <w:tcW w:w="425" w:type="dxa"/>
            <w:gridSpan w:val="2"/>
            <w:tcBorders>
              <w:top w:val="nil"/>
              <w:left w:val="nil"/>
              <w:bottom w:val="single" w:sz="4" w:space="0" w:color="auto"/>
              <w:right w:val="nil"/>
            </w:tcBorders>
            <w:vAlign w:val="center"/>
          </w:tcPr>
          <w:p w14:paraId="56B30B66" w14:textId="6C0BF8F4" w:rsidR="00E61CFB" w:rsidRPr="00D85A94" w:rsidRDefault="00E61CFB" w:rsidP="00577A8B">
            <w:pPr>
              <w:spacing w:line="240" w:lineRule="auto"/>
              <w:jc w:val="center"/>
              <w:rPr>
                <w:sz w:val="22"/>
              </w:rPr>
            </w:pPr>
          </w:p>
        </w:tc>
        <w:tc>
          <w:tcPr>
            <w:tcW w:w="2740" w:type="dxa"/>
            <w:gridSpan w:val="2"/>
            <w:tcBorders>
              <w:top w:val="nil"/>
              <w:left w:val="nil"/>
              <w:bottom w:val="single" w:sz="4" w:space="0" w:color="auto"/>
              <w:right w:val="nil"/>
            </w:tcBorders>
            <w:vAlign w:val="center"/>
          </w:tcPr>
          <w:p w14:paraId="2DC93E38" w14:textId="7CFC09AC" w:rsidR="00E61CFB" w:rsidRPr="00D85A94" w:rsidRDefault="00E61CFB" w:rsidP="00577A8B">
            <w:pPr>
              <w:spacing w:line="240" w:lineRule="auto"/>
              <w:rPr>
                <w:sz w:val="22"/>
                <w:szCs w:val="24"/>
              </w:rPr>
            </w:pPr>
          </w:p>
        </w:tc>
        <w:tc>
          <w:tcPr>
            <w:tcW w:w="641" w:type="dxa"/>
            <w:tcBorders>
              <w:top w:val="nil"/>
              <w:left w:val="nil"/>
              <w:bottom w:val="single" w:sz="4" w:space="0" w:color="auto"/>
              <w:right w:val="nil"/>
            </w:tcBorders>
            <w:vAlign w:val="center"/>
          </w:tcPr>
          <w:p w14:paraId="1C64AEFB" w14:textId="77777777" w:rsidR="00E61CFB" w:rsidRPr="00D85A94" w:rsidRDefault="00E61CFB" w:rsidP="00EB2C41">
            <w:pPr>
              <w:spacing w:line="240" w:lineRule="auto"/>
              <w:jc w:val="center"/>
              <w:rPr>
                <w:sz w:val="22"/>
                <w:szCs w:val="24"/>
              </w:rPr>
            </w:pPr>
          </w:p>
        </w:tc>
        <w:tc>
          <w:tcPr>
            <w:tcW w:w="2584" w:type="dxa"/>
            <w:gridSpan w:val="3"/>
            <w:tcBorders>
              <w:top w:val="nil"/>
              <w:left w:val="nil"/>
              <w:bottom w:val="single" w:sz="4" w:space="0" w:color="auto"/>
            </w:tcBorders>
            <w:vAlign w:val="center"/>
          </w:tcPr>
          <w:p w14:paraId="5D999558" w14:textId="77777777" w:rsidR="00E61CFB" w:rsidRPr="00D85A94" w:rsidRDefault="00E61CFB" w:rsidP="00EB2C41">
            <w:pPr>
              <w:spacing w:line="240" w:lineRule="auto"/>
              <w:rPr>
                <w:sz w:val="22"/>
                <w:szCs w:val="24"/>
              </w:rPr>
            </w:pPr>
          </w:p>
        </w:tc>
      </w:tr>
    </w:tbl>
    <w:p w14:paraId="5ECA1F22" w14:textId="77777777" w:rsidR="00BC10C3" w:rsidRDefault="00BC10C3" w:rsidP="00BC10C3">
      <w:bookmarkStart w:id="32" w:name="_Toc503953917"/>
      <w:bookmarkStart w:id="33" w:name="_Toc25562381"/>
      <w:bookmarkEnd w:id="30"/>
      <w:bookmarkEnd w:id="31"/>
      <w:r>
        <w:br w:type="page"/>
      </w:r>
    </w:p>
    <w:p w14:paraId="0B194CA6" w14:textId="3AC94656" w:rsidR="008742B2" w:rsidRDefault="00D05A7C" w:rsidP="0016309B">
      <w:pPr>
        <w:pStyle w:val="1"/>
        <w:numPr>
          <w:ilvl w:val="0"/>
          <w:numId w:val="4"/>
        </w:numPr>
        <w:ind w:left="567" w:hanging="567"/>
      </w:pPr>
      <w:bookmarkStart w:id="34" w:name="_Toc223765832"/>
      <w:bookmarkEnd w:id="32"/>
      <w:bookmarkEnd w:id="33"/>
      <w:r>
        <w:rPr>
          <w:rFonts w:hint="eastAsia"/>
        </w:rPr>
        <w:t>受輔導業者基本資訊</w:t>
      </w:r>
      <w:bookmarkEnd w:id="34"/>
    </w:p>
    <w:p w14:paraId="649E21FE" w14:textId="7170F41B" w:rsidR="00CB2E09" w:rsidRDefault="00497ADB" w:rsidP="00EE108C">
      <w:pPr>
        <w:ind w:leftChars="202" w:left="566"/>
      </w:pPr>
      <w:r>
        <w:rPr>
          <w:rFonts w:hint="eastAsia"/>
        </w:rPr>
        <w:t>受輔導業者</w:t>
      </w:r>
      <w:r w:rsidR="00AF2FBF">
        <w:rPr>
          <w:rFonts w:hint="eastAsia"/>
        </w:rPr>
        <w:t>接受政府輔導計畫或</w:t>
      </w:r>
      <w:r w:rsidR="006414EE">
        <w:rPr>
          <w:rFonts w:hint="eastAsia"/>
        </w:rPr>
        <w:t>補助計畫</w:t>
      </w:r>
      <w:r>
        <w:rPr>
          <w:rFonts w:hint="eastAsia"/>
        </w:rPr>
        <w:t>等</w:t>
      </w:r>
      <w:r w:rsidRPr="00723CF6">
        <w:rPr>
          <w:rFonts w:hint="eastAsia"/>
        </w:rPr>
        <w:t>申請紀錄說明</w:t>
      </w:r>
      <w:r>
        <w:rPr>
          <w:rFonts w:hint="eastAsia"/>
        </w:rPr>
        <w:t>表</w:t>
      </w:r>
      <w:r w:rsidRPr="00723CF6">
        <w:rPr>
          <w:rFonts w:hint="eastAsia"/>
        </w:rPr>
        <w:t>(</w:t>
      </w:r>
      <w:r w:rsidRPr="00723CF6">
        <w:rPr>
          <w:rFonts w:hint="eastAsia"/>
        </w:rPr>
        <w:t>無</w:t>
      </w:r>
      <w:r>
        <w:rPr>
          <w:rFonts w:hint="eastAsia"/>
        </w:rPr>
        <w:t>申請紀錄</w:t>
      </w:r>
      <w:r w:rsidRPr="00723CF6">
        <w:rPr>
          <w:rFonts w:hint="eastAsia"/>
        </w:rPr>
        <w:t>請填寫無</w:t>
      </w:r>
      <w:r w:rsidRPr="00723CF6">
        <w:rPr>
          <w:rFonts w:hint="eastAsia"/>
        </w:rPr>
        <w:t>)</w:t>
      </w:r>
    </w:p>
    <w:tbl>
      <w:tblPr>
        <w:tblpPr w:leftFromText="180" w:rightFromText="180" w:vertAnchor="text" w:horzAnchor="margin" w:tblpXSpec="center" w:tblpY="198"/>
        <w:tblOverlap w:val="neve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985"/>
        <w:gridCol w:w="1275"/>
        <w:gridCol w:w="1276"/>
        <w:gridCol w:w="3260"/>
      </w:tblGrid>
      <w:tr w:rsidR="00CB2E09" w:rsidRPr="00546BEF" w14:paraId="4216165B" w14:textId="77777777" w:rsidTr="00EE108C">
        <w:trPr>
          <w:trHeight w:val="355"/>
        </w:trPr>
        <w:tc>
          <w:tcPr>
            <w:tcW w:w="1263" w:type="dxa"/>
            <w:shd w:val="clear" w:color="auto" w:fill="B6DDE8" w:themeFill="accent5" w:themeFillTint="66"/>
            <w:vAlign w:val="center"/>
          </w:tcPr>
          <w:p w14:paraId="218AF520" w14:textId="77777777" w:rsidR="00CB2E09" w:rsidRPr="00BC6C47" w:rsidRDefault="00CB2E09" w:rsidP="00EE108C">
            <w:pPr>
              <w:spacing w:line="240" w:lineRule="auto"/>
              <w:jc w:val="center"/>
              <w:rPr>
                <w:sz w:val="24"/>
                <w:szCs w:val="24"/>
              </w:rPr>
            </w:pPr>
            <w:r w:rsidRPr="00723CF6">
              <w:rPr>
                <w:rFonts w:hint="eastAsia"/>
                <w:sz w:val="24"/>
                <w:szCs w:val="24"/>
              </w:rPr>
              <w:t>執行年度</w:t>
            </w:r>
          </w:p>
        </w:tc>
        <w:tc>
          <w:tcPr>
            <w:tcW w:w="1985" w:type="dxa"/>
            <w:shd w:val="clear" w:color="auto" w:fill="B6DDE8" w:themeFill="accent5" w:themeFillTint="66"/>
            <w:vAlign w:val="center"/>
          </w:tcPr>
          <w:p w14:paraId="6AEA9D05" w14:textId="77777777" w:rsidR="00CB2E09" w:rsidRPr="00BC6C47" w:rsidRDefault="00CB2E09" w:rsidP="00EE108C">
            <w:pPr>
              <w:spacing w:line="240" w:lineRule="auto"/>
              <w:jc w:val="center"/>
              <w:rPr>
                <w:sz w:val="24"/>
                <w:szCs w:val="24"/>
              </w:rPr>
            </w:pPr>
            <w:r w:rsidRPr="00723CF6">
              <w:rPr>
                <w:rFonts w:hint="eastAsia"/>
                <w:sz w:val="24"/>
                <w:szCs w:val="24"/>
              </w:rPr>
              <w:t>計畫名稱</w:t>
            </w:r>
          </w:p>
        </w:tc>
        <w:tc>
          <w:tcPr>
            <w:tcW w:w="1275" w:type="dxa"/>
            <w:shd w:val="clear" w:color="auto" w:fill="B6DDE8" w:themeFill="accent5" w:themeFillTint="66"/>
          </w:tcPr>
          <w:p w14:paraId="4596C533" w14:textId="77777777" w:rsidR="00CB2E09" w:rsidRPr="00BC6C47" w:rsidRDefault="00CB2E09" w:rsidP="00EE108C">
            <w:pPr>
              <w:spacing w:line="240" w:lineRule="auto"/>
              <w:jc w:val="center"/>
              <w:rPr>
                <w:sz w:val="24"/>
                <w:szCs w:val="24"/>
              </w:rPr>
            </w:pPr>
            <w:r>
              <w:rPr>
                <w:rFonts w:hint="eastAsia"/>
                <w:sz w:val="24"/>
                <w:szCs w:val="24"/>
              </w:rPr>
              <w:t>輔導單位</w:t>
            </w:r>
          </w:p>
        </w:tc>
        <w:tc>
          <w:tcPr>
            <w:tcW w:w="1276" w:type="dxa"/>
            <w:shd w:val="clear" w:color="auto" w:fill="B6DDE8" w:themeFill="accent5" w:themeFillTint="66"/>
          </w:tcPr>
          <w:p w14:paraId="4417FD15" w14:textId="77777777" w:rsidR="00CB2E09" w:rsidRPr="00BC6C47" w:rsidRDefault="00CB2E09" w:rsidP="00EE108C">
            <w:pPr>
              <w:spacing w:line="240" w:lineRule="auto"/>
              <w:jc w:val="center"/>
              <w:rPr>
                <w:sz w:val="24"/>
                <w:szCs w:val="24"/>
              </w:rPr>
            </w:pPr>
            <w:r>
              <w:rPr>
                <w:rFonts w:hint="eastAsia"/>
                <w:sz w:val="24"/>
                <w:szCs w:val="24"/>
              </w:rPr>
              <w:t>執行狀態</w:t>
            </w:r>
          </w:p>
        </w:tc>
        <w:tc>
          <w:tcPr>
            <w:tcW w:w="3260" w:type="dxa"/>
            <w:shd w:val="clear" w:color="auto" w:fill="B6DDE8" w:themeFill="accent5" w:themeFillTint="66"/>
            <w:vAlign w:val="center"/>
          </w:tcPr>
          <w:p w14:paraId="6754FA60" w14:textId="77777777" w:rsidR="00CB2E09" w:rsidRPr="00546BEF" w:rsidRDefault="00CB2E09" w:rsidP="00EE108C">
            <w:pPr>
              <w:spacing w:line="240" w:lineRule="auto"/>
              <w:jc w:val="center"/>
              <w:rPr>
                <w:color w:val="000000" w:themeColor="text1"/>
                <w:sz w:val="24"/>
                <w:szCs w:val="24"/>
              </w:rPr>
            </w:pPr>
            <w:r w:rsidRPr="00723CF6">
              <w:rPr>
                <w:rFonts w:hint="eastAsia"/>
                <w:color w:val="000000" w:themeColor="text1"/>
                <w:sz w:val="24"/>
                <w:szCs w:val="24"/>
              </w:rPr>
              <w:t>計畫執行</w:t>
            </w:r>
            <w:r>
              <w:rPr>
                <w:rFonts w:hint="eastAsia"/>
                <w:color w:val="000000" w:themeColor="text1"/>
                <w:sz w:val="24"/>
                <w:szCs w:val="24"/>
              </w:rPr>
              <w:t>主要</w:t>
            </w:r>
            <w:r w:rsidRPr="00723CF6">
              <w:rPr>
                <w:rFonts w:hint="eastAsia"/>
                <w:color w:val="000000" w:themeColor="text1"/>
                <w:sz w:val="24"/>
                <w:szCs w:val="24"/>
              </w:rPr>
              <w:t>效益</w:t>
            </w:r>
            <w:r>
              <w:rPr>
                <w:rFonts w:hint="eastAsia"/>
                <w:color w:val="000000" w:themeColor="text1"/>
                <w:sz w:val="24"/>
                <w:szCs w:val="24"/>
              </w:rPr>
              <w:t>追蹤</w:t>
            </w:r>
          </w:p>
        </w:tc>
      </w:tr>
      <w:tr w:rsidR="00CB2E09" w:rsidRPr="00BC6C47" w14:paraId="6BD38BCD" w14:textId="77777777" w:rsidTr="00EE108C">
        <w:trPr>
          <w:trHeight w:val="333"/>
        </w:trPr>
        <w:tc>
          <w:tcPr>
            <w:tcW w:w="1263" w:type="dxa"/>
            <w:vAlign w:val="center"/>
          </w:tcPr>
          <w:p w14:paraId="646486F6" w14:textId="03D94B74" w:rsidR="00CB2E09" w:rsidRPr="009551BE" w:rsidRDefault="00D73619" w:rsidP="00EE108C">
            <w:pPr>
              <w:spacing w:line="240" w:lineRule="auto"/>
              <w:jc w:val="center"/>
              <w:rPr>
                <w:color w:val="A6A6A6" w:themeColor="background1" w:themeShade="A6"/>
                <w:sz w:val="24"/>
                <w:szCs w:val="24"/>
              </w:rPr>
            </w:pPr>
            <w:r>
              <w:rPr>
                <w:rFonts w:hint="eastAsia"/>
                <w:color w:val="A6A6A6" w:themeColor="background1" w:themeShade="A6"/>
                <w:sz w:val="24"/>
                <w:szCs w:val="24"/>
              </w:rPr>
              <w:t>1</w:t>
            </w:r>
            <w:r w:rsidR="00C86C45">
              <w:rPr>
                <w:color w:val="A6A6A6" w:themeColor="background1" w:themeShade="A6"/>
                <w:sz w:val="24"/>
                <w:szCs w:val="24"/>
              </w:rPr>
              <w:t>1</w:t>
            </w:r>
            <w:r w:rsidR="00AF2FBF">
              <w:rPr>
                <w:rFonts w:hint="eastAsia"/>
                <w:color w:val="A6A6A6" w:themeColor="background1" w:themeShade="A6"/>
                <w:sz w:val="24"/>
                <w:szCs w:val="24"/>
              </w:rPr>
              <w:t>3</w:t>
            </w:r>
          </w:p>
        </w:tc>
        <w:tc>
          <w:tcPr>
            <w:tcW w:w="1985" w:type="dxa"/>
            <w:vAlign w:val="center"/>
          </w:tcPr>
          <w:p w14:paraId="7F9A6667" w14:textId="77777777" w:rsidR="00CB2E09" w:rsidRPr="009551BE" w:rsidRDefault="00CB2E09" w:rsidP="00EE108C">
            <w:pPr>
              <w:spacing w:line="240" w:lineRule="auto"/>
              <w:jc w:val="left"/>
              <w:rPr>
                <w:color w:val="A6A6A6" w:themeColor="background1" w:themeShade="A6"/>
                <w:sz w:val="24"/>
                <w:szCs w:val="24"/>
              </w:rPr>
            </w:pPr>
          </w:p>
        </w:tc>
        <w:tc>
          <w:tcPr>
            <w:tcW w:w="1275" w:type="dxa"/>
          </w:tcPr>
          <w:p w14:paraId="615771DB" w14:textId="77777777" w:rsidR="00CB2E09" w:rsidRPr="009551BE" w:rsidRDefault="00CB2E09" w:rsidP="00EE108C">
            <w:pPr>
              <w:spacing w:line="240" w:lineRule="auto"/>
              <w:jc w:val="center"/>
              <w:rPr>
                <w:color w:val="A6A6A6" w:themeColor="background1" w:themeShade="A6"/>
                <w:sz w:val="24"/>
                <w:szCs w:val="24"/>
              </w:rPr>
            </w:pPr>
          </w:p>
        </w:tc>
        <w:tc>
          <w:tcPr>
            <w:tcW w:w="1276" w:type="dxa"/>
          </w:tcPr>
          <w:p w14:paraId="72B7C2E3" w14:textId="71C30D35" w:rsidR="00CB2E09" w:rsidRPr="009551BE" w:rsidRDefault="00AF2FBF" w:rsidP="00EE108C">
            <w:pPr>
              <w:spacing w:line="240" w:lineRule="auto"/>
              <w:jc w:val="center"/>
              <w:rPr>
                <w:color w:val="A6A6A6" w:themeColor="background1" w:themeShade="A6"/>
                <w:sz w:val="24"/>
                <w:szCs w:val="24"/>
              </w:rPr>
            </w:pPr>
            <w:r>
              <w:rPr>
                <w:rFonts w:hint="eastAsia"/>
                <w:color w:val="A6A6A6" w:themeColor="background1" w:themeShade="A6"/>
                <w:sz w:val="24"/>
                <w:szCs w:val="24"/>
              </w:rPr>
              <w:t>通過</w:t>
            </w:r>
          </w:p>
        </w:tc>
        <w:tc>
          <w:tcPr>
            <w:tcW w:w="3260" w:type="dxa"/>
            <w:vAlign w:val="center"/>
          </w:tcPr>
          <w:p w14:paraId="0EBC60A0" w14:textId="3B869194" w:rsidR="00CB2E09" w:rsidRPr="009551BE" w:rsidRDefault="00AF2FBF" w:rsidP="00EE108C">
            <w:pPr>
              <w:spacing w:line="240" w:lineRule="auto"/>
              <w:jc w:val="center"/>
              <w:rPr>
                <w:color w:val="A6A6A6" w:themeColor="background1" w:themeShade="A6"/>
                <w:sz w:val="24"/>
                <w:szCs w:val="24"/>
              </w:rPr>
            </w:pPr>
            <w:r>
              <w:rPr>
                <w:color w:val="A6A6A6" w:themeColor="background1" w:themeShade="A6"/>
                <w:sz w:val="24"/>
                <w:szCs w:val="24"/>
              </w:rPr>
              <w:t>Ex.</w:t>
            </w:r>
            <w:r w:rsidRPr="00EE7CBE">
              <w:rPr>
                <w:rFonts w:hint="eastAsia"/>
                <w:color w:val="A6A6A6" w:themeColor="background1" w:themeShade="A6"/>
                <w:sz w:val="24"/>
                <w:szCs w:val="24"/>
              </w:rPr>
              <w:t>提高產品良率</w:t>
            </w:r>
            <w:r w:rsidRPr="00EE7CBE">
              <w:rPr>
                <w:rFonts w:hint="eastAsia"/>
                <w:color w:val="A6A6A6" w:themeColor="background1" w:themeShade="A6"/>
                <w:sz w:val="24"/>
                <w:szCs w:val="24"/>
              </w:rPr>
              <w:t>2%</w:t>
            </w:r>
          </w:p>
        </w:tc>
      </w:tr>
      <w:tr w:rsidR="00CB2E09" w:rsidRPr="00BC6C47" w14:paraId="3F677B3F" w14:textId="77777777" w:rsidTr="00EE108C">
        <w:trPr>
          <w:trHeight w:val="333"/>
        </w:trPr>
        <w:tc>
          <w:tcPr>
            <w:tcW w:w="1263" w:type="dxa"/>
            <w:vAlign w:val="center"/>
          </w:tcPr>
          <w:p w14:paraId="2DA721B9" w14:textId="50AFBFA7" w:rsidR="00CB2E09" w:rsidRPr="00EE7CBE" w:rsidRDefault="00D73619" w:rsidP="00EE108C">
            <w:pPr>
              <w:spacing w:line="240" w:lineRule="auto"/>
              <w:jc w:val="center"/>
              <w:rPr>
                <w:color w:val="A6A6A6" w:themeColor="background1" w:themeShade="A6"/>
                <w:sz w:val="24"/>
                <w:szCs w:val="24"/>
              </w:rPr>
            </w:pPr>
            <w:r>
              <w:rPr>
                <w:rFonts w:hint="eastAsia"/>
                <w:color w:val="A6A6A6" w:themeColor="background1" w:themeShade="A6"/>
                <w:sz w:val="24"/>
                <w:szCs w:val="24"/>
              </w:rPr>
              <w:t>11</w:t>
            </w:r>
            <w:r w:rsidR="00AF2FBF">
              <w:rPr>
                <w:rFonts w:hint="eastAsia"/>
                <w:color w:val="A6A6A6" w:themeColor="background1" w:themeShade="A6"/>
                <w:sz w:val="24"/>
                <w:szCs w:val="24"/>
              </w:rPr>
              <w:t>4</w:t>
            </w:r>
          </w:p>
        </w:tc>
        <w:tc>
          <w:tcPr>
            <w:tcW w:w="1985" w:type="dxa"/>
            <w:vAlign w:val="center"/>
          </w:tcPr>
          <w:p w14:paraId="7FC57F8F" w14:textId="77777777" w:rsidR="00CB2E09" w:rsidRPr="00BC6C47" w:rsidRDefault="00CB2E09" w:rsidP="00EE108C">
            <w:pPr>
              <w:spacing w:line="240" w:lineRule="auto"/>
              <w:jc w:val="left"/>
              <w:rPr>
                <w:sz w:val="24"/>
                <w:szCs w:val="24"/>
              </w:rPr>
            </w:pPr>
          </w:p>
        </w:tc>
        <w:tc>
          <w:tcPr>
            <w:tcW w:w="1275" w:type="dxa"/>
          </w:tcPr>
          <w:p w14:paraId="56BB8A7B" w14:textId="77777777" w:rsidR="00CB2E09" w:rsidRPr="00BC6C47" w:rsidRDefault="00CB2E09" w:rsidP="00EE108C">
            <w:pPr>
              <w:spacing w:line="240" w:lineRule="auto"/>
              <w:jc w:val="center"/>
              <w:rPr>
                <w:sz w:val="24"/>
                <w:szCs w:val="24"/>
              </w:rPr>
            </w:pPr>
          </w:p>
        </w:tc>
        <w:tc>
          <w:tcPr>
            <w:tcW w:w="1276" w:type="dxa"/>
          </w:tcPr>
          <w:p w14:paraId="73BC827F" w14:textId="3B39FB17" w:rsidR="00CB2E09" w:rsidRDefault="00AF2FBF" w:rsidP="00EE108C">
            <w:pPr>
              <w:spacing w:line="240" w:lineRule="auto"/>
              <w:jc w:val="center"/>
              <w:rPr>
                <w:sz w:val="24"/>
                <w:szCs w:val="24"/>
              </w:rPr>
            </w:pPr>
            <w:r w:rsidRPr="00AF2FBF">
              <w:rPr>
                <w:rFonts w:hint="eastAsia"/>
                <w:color w:val="A6A6A6" w:themeColor="background1" w:themeShade="A6"/>
                <w:sz w:val="24"/>
                <w:szCs w:val="24"/>
              </w:rPr>
              <w:t>申請中</w:t>
            </w:r>
          </w:p>
        </w:tc>
        <w:tc>
          <w:tcPr>
            <w:tcW w:w="3260" w:type="dxa"/>
            <w:vAlign w:val="center"/>
          </w:tcPr>
          <w:p w14:paraId="21E73EF8" w14:textId="78F71FA9" w:rsidR="00CB2E09" w:rsidRPr="00EE7CBE" w:rsidRDefault="00CB2E09" w:rsidP="00EE108C">
            <w:pPr>
              <w:spacing w:line="240" w:lineRule="auto"/>
              <w:jc w:val="center"/>
              <w:rPr>
                <w:color w:val="A6A6A6" w:themeColor="background1" w:themeShade="A6"/>
                <w:sz w:val="24"/>
                <w:szCs w:val="24"/>
              </w:rPr>
            </w:pPr>
          </w:p>
        </w:tc>
      </w:tr>
      <w:tr w:rsidR="00CB2E09" w:rsidRPr="00BC6C47" w14:paraId="6195E283" w14:textId="77777777" w:rsidTr="00EE108C">
        <w:trPr>
          <w:trHeight w:val="295"/>
        </w:trPr>
        <w:tc>
          <w:tcPr>
            <w:tcW w:w="1263" w:type="dxa"/>
            <w:vAlign w:val="center"/>
          </w:tcPr>
          <w:p w14:paraId="7FF000D7" w14:textId="77777777" w:rsidR="00CB2E09" w:rsidRPr="00BC6C47" w:rsidRDefault="00CB2E09" w:rsidP="00EE108C">
            <w:pPr>
              <w:spacing w:line="240" w:lineRule="auto"/>
              <w:jc w:val="center"/>
              <w:rPr>
                <w:sz w:val="24"/>
                <w:szCs w:val="24"/>
              </w:rPr>
            </w:pPr>
          </w:p>
        </w:tc>
        <w:tc>
          <w:tcPr>
            <w:tcW w:w="1985" w:type="dxa"/>
            <w:vAlign w:val="center"/>
          </w:tcPr>
          <w:p w14:paraId="355D39F5" w14:textId="77777777" w:rsidR="00CB2E09" w:rsidRPr="00BC6C47" w:rsidRDefault="00CB2E09" w:rsidP="00EE108C">
            <w:pPr>
              <w:spacing w:line="240" w:lineRule="auto"/>
              <w:jc w:val="left"/>
              <w:rPr>
                <w:sz w:val="24"/>
                <w:szCs w:val="24"/>
              </w:rPr>
            </w:pPr>
            <w:r w:rsidRPr="00BC6C47">
              <w:rPr>
                <w:rFonts w:hint="eastAsia"/>
                <w:sz w:val="24"/>
                <w:szCs w:val="24"/>
              </w:rPr>
              <w:t>(</w:t>
            </w:r>
            <w:r>
              <w:rPr>
                <w:rFonts w:hint="eastAsia"/>
                <w:sz w:val="24"/>
                <w:szCs w:val="24"/>
              </w:rPr>
              <w:t>自行增列</w:t>
            </w:r>
            <w:r>
              <w:rPr>
                <w:rFonts w:hint="eastAsia"/>
                <w:sz w:val="24"/>
                <w:szCs w:val="24"/>
              </w:rPr>
              <w:t>)</w:t>
            </w:r>
          </w:p>
        </w:tc>
        <w:tc>
          <w:tcPr>
            <w:tcW w:w="1275" w:type="dxa"/>
          </w:tcPr>
          <w:p w14:paraId="54853D9A" w14:textId="77777777" w:rsidR="00CB2E09" w:rsidRPr="00BC6C47" w:rsidRDefault="00CB2E09" w:rsidP="00EE108C">
            <w:pPr>
              <w:spacing w:line="240" w:lineRule="auto"/>
              <w:jc w:val="center"/>
              <w:rPr>
                <w:sz w:val="24"/>
                <w:szCs w:val="24"/>
              </w:rPr>
            </w:pPr>
          </w:p>
        </w:tc>
        <w:tc>
          <w:tcPr>
            <w:tcW w:w="1276" w:type="dxa"/>
          </w:tcPr>
          <w:p w14:paraId="16990F5F" w14:textId="77777777" w:rsidR="00CB2E09" w:rsidRPr="00BC6C47" w:rsidRDefault="00CB2E09" w:rsidP="00EE108C">
            <w:pPr>
              <w:spacing w:line="240" w:lineRule="auto"/>
              <w:jc w:val="center"/>
              <w:rPr>
                <w:sz w:val="24"/>
                <w:szCs w:val="24"/>
              </w:rPr>
            </w:pPr>
          </w:p>
        </w:tc>
        <w:tc>
          <w:tcPr>
            <w:tcW w:w="3260" w:type="dxa"/>
            <w:vAlign w:val="center"/>
          </w:tcPr>
          <w:p w14:paraId="08EF5B80" w14:textId="77777777" w:rsidR="00CB2E09" w:rsidRPr="00BC6C47" w:rsidRDefault="00CB2E09" w:rsidP="00EE108C">
            <w:pPr>
              <w:spacing w:line="240" w:lineRule="auto"/>
              <w:jc w:val="center"/>
              <w:rPr>
                <w:sz w:val="24"/>
                <w:szCs w:val="24"/>
              </w:rPr>
            </w:pPr>
          </w:p>
        </w:tc>
      </w:tr>
    </w:tbl>
    <w:p w14:paraId="4E1FB174" w14:textId="77777777" w:rsidR="00CB2E09" w:rsidRPr="00723CF6" w:rsidRDefault="00CB2E09" w:rsidP="00CB2E09"/>
    <w:p w14:paraId="30E77E44" w14:textId="77777777" w:rsidR="00CB2E09" w:rsidRDefault="00CB2E09" w:rsidP="00CB2E09"/>
    <w:p w14:paraId="3BE3C959" w14:textId="77777777" w:rsidR="00CB2E09" w:rsidRDefault="00CB2E09" w:rsidP="00CB2E09"/>
    <w:p w14:paraId="2CB04296" w14:textId="77777777" w:rsidR="00FE35BF" w:rsidRDefault="00FE35BF" w:rsidP="00145194">
      <w:bookmarkStart w:id="35" w:name="_Toc503953918"/>
      <w:bookmarkStart w:id="36" w:name="_Toc25562382"/>
    </w:p>
    <w:p w14:paraId="04FB074C" w14:textId="77777777" w:rsidR="006414EE" w:rsidRDefault="006414EE" w:rsidP="006414EE"/>
    <w:p w14:paraId="3E766648" w14:textId="77777777" w:rsidR="00BA0A58" w:rsidRDefault="00BA0A58" w:rsidP="006414EE"/>
    <w:p w14:paraId="04CC1A78" w14:textId="77777777" w:rsidR="00BA0A58" w:rsidRDefault="00BA0A58" w:rsidP="006414EE"/>
    <w:p w14:paraId="5C3725FF" w14:textId="77777777" w:rsidR="00BA0A58" w:rsidRDefault="00BA0A58" w:rsidP="006414EE"/>
    <w:p w14:paraId="49725973" w14:textId="77777777" w:rsidR="00BA0A58" w:rsidRDefault="00BA0A58" w:rsidP="006414EE"/>
    <w:p w14:paraId="69D81F21" w14:textId="25720EDD" w:rsidR="00BA0A58" w:rsidRDefault="00BA0A58" w:rsidP="006414EE">
      <w:r>
        <w:br w:type="page"/>
      </w:r>
    </w:p>
    <w:p w14:paraId="05766831" w14:textId="08D39768" w:rsidR="00452739" w:rsidRPr="00D20840" w:rsidRDefault="00452739" w:rsidP="00452739">
      <w:pPr>
        <w:pStyle w:val="2"/>
        <w:numPr>
          <w:ilvl w:val="1"/>
          <w:numId w:val="4"/>
        </w:numPr>
        <w:ind w:leftChars="0" w:left="1134" w:hanging="567"/>
        <w:rPr>
          <w:b/>
        </w:rPr>
      </w:pPr>
      <w:bookmarkStart w:id="37" w:name="_Toc193877126"/>
      <w:bookmarkStart w:id="38" w:name="_Toc223765833"/>
      <w:bookmarkEnd w:id="35"/>
      <w:bookmarkEnd w:id="36"/>
      <w:r w:rsidRPr="00D20840">
        <w:rPr>
          <w:rFonts w:ascii="標楷體" w:hAnsi="標楷體" w:hint="eastAsia"/>
          <w:b/>
          <w:bCs/>
        </w:rPr>
        <w:t>設備</w:t>
      </w:r>
      <w:r>
        <w:rPr>
          <w:rFonts w:ascii="標楷體" w:hAnsi="標楷體" w:hint="eastAsia"/>
          <w:b/>
          <w:bCs/>
        </w:rPr>
        <w:t>國產零組件應用情況</w:t>
      </w:r>
      <w:r w:rsidRPr="00D20840">
        <w:rPr>
          <w:rFonts w:ascii="標楷體" w:hAnsi="標楷體" w:hint="eastAsia"/>
          <w:b/>
          <w:bCs/>
        </w:rPr>
        <w:t>說明</w:t>
      </w:r>
      <w:bookmarkEnd w:id="37"/>
      <w:bookmarkEnd w:id="38"/>
    </w:p>
    <w:p w14:paraId="318634E7" w14:textId="082BAE7D" w:rsidR="00452739" w:rsidRPr="00452739" w:rsidRDefault="00452739" w:rsidP="00452739">
      <w:pPr>
        <w:pStyle w:val="a0"/>
        <w:ind w:leftChars="0" w:left="600"/>
        <w:rPr>
          <w:color w:val="7F7F7F" w:themeColor="text1" w:themeTint="80"/>
        </w:rPr>
      </w:pPr>
      <w:r w:rsidRPr="00452739">
        <w:rPr>
          <w:rFonts w:hint="eastAsia"/>
          <w:color w:val="7F7F7F" w:themeColor="text1" w:themeTint="80"/>
        </w:rPr>
        <w:t>請提供本案的設備示意圖，以圖文說明本案相關設備本身</w:t>
      </w:r>
      <w:r>
        <w:rPr>
          <w:rFonts w:hint="eastAsia"/>
          <w:color w:val="7F7F7F" w:themeColor="text1" w:themeTint="80"/>
        </w:rPr>
        <w:t>應用國產零組件程度</w:t>
      </w:r>
    </w:p>
    <w:p w14:paraId="60DD2FF0" w14:textId="77777777" w:rsidR="00695698" w:rsidRPr="00452739" w:rsidRDefault="00695698" w:rsidP="004E10E7">
      <w:pPr>
        <w:pStyle w:val="a0"/>
        <w:ind w:leftChars="0" w:left="1134"/>
        <w:rPr>
          <w:color w:val="808080" w:themeColor="background1" w:themeShade="80"/>
        </w:rPr>
      </w:pPr>
    </w:p>
    <w:p w14:paraId="27F59225" w14:textId="77777777" w:rsidR="00695698" w:rsidRDefault="00695698" w:rsidP="004E10E7">
      <w:pPr>
        <w:pStyle w:val="a0"/>
        <w:ind w:leftChars="0" w:left="1134"/>
        <w:rPr>
          <w:color w:val="808080" w:themeColor="background1" w:themeShade="80"/>
        </w:rPr>
      </w:pPr>
    </w:p>
    <w:p w14:paraId="429DDA06" w14:textId="77777777" w:rsidR="00695698" w:rsidRDefault="00695698" w:rsidP="004E10E7">
      <w:pPr>
        <w:pStyle w:val="a0"/>
        <w:ind w:leftChars="0" w:left="1134"/>
        <w:rPr>
          <w:color w:val="808080" w:themeColor="background1" w:themeShade="80"/>
        </w:rPr>
      </w:pPr>
    </w:p>
    <w:p w14:paraId="60E48FFC" w14:textId="77777777" w:rsidR="00695698" w:rsidRPr="004E10E7" w:rsidRDefault="00695698" w:rsidP="004E10E7">
      <w:pPr>
        <w:rPr>
          <w:color w:val="808080" w:themeColor="background1" w:themeShade="80"/>
        </w:rPr>
      </w:pPr>
    </w:p>
    <w:p w14:paraId="0EE4747C" w14:textId="6ECE467D" w:rsidR="001A577C" w:rsidRPr="00452739" w:rsidRDefault="00695698" w:rsidP="00452739">
      <w:pPr>
        <w:pStyle w:val="a0"/>
        <w:ind w:leftChars="0" w:left="2127"/>
        <w:rPr>
          <w:color w:val="808080" w:themeColor="background1" w:themeShade="80"/>
        </w:rPr>
      </w:pPr>
      <w:r>
        <w:rPr>
          <w:color w:val="808080" w:themeColor="background1" w:themeShade="80"/>
        </w:rPr>
        <w:br w:type="page"/>
      </w:r>
    </w:p>
    <w:p w14:paraId="383C3CEE" w14:textId="2E537949" w:rsidR="00405ABD" w:rsidRPr="00405ABD" w:rsidRDefault="00405ABD" w:rsidP="00D20840">
      <w:pPr>
        <w:pStyle w:val="2"/>
        <w:numPr>
          <w:ilvl w:val="1"/>
          <w:numId w:val="4"/>
        </w:numPr>
        <w:ind w:leftChars="0" w:left="1134" w:hanging="567"/>
        <w:rPr>
          <w:b/>
        </w:rPr>
      </w:pPr>
      <w:bookmarkStart w:id="39" w:name="_Toc223765834"/>
      <w:r w:rsidRPr="00405ABD">
        <w:rPr>
          <w:rFonts w:hint="eastAsia"/>
          <w:b/>
        </w:rPr>
        <w:t>受輔導業者</w:t>
      </w:r>
      <w:r w:rsidR="00621217">
        <w:rPr>
          <w:rFonts w:hint="eastAsia"/>
          <w:b/>
        </w:rPr>
        <w:t>遭遇問題與業者</w:t>
      </w:r>
      <w:r w:rsidRPr="00405ABD">
        <w:rPr>
          <w:rFonts w:hint="eastAsia"/>
          <w:b/>
        </w:rPr>
        <w:t>需求說明</w:t>
      </w:r>
      <w:bookmarkEnd w:id="39"/>
    </w:p>
    <w:p w14:paraId="79FA4954" w14:textId="39436435" w:rsidR="00405ABD" w:rsidRPr="00452739" w:rsidRDefault="00D769CA" w:rsidP="00452739">
      <w:pPr>
        <w:pStyle w:val="a0"/>
        <w:spacing w:line="440" w:lineRule="exact"/>
        <w:ind w:leftChars="0" w:left="1134"/>
        <w:rPr>
          <w:color w:val="A6A6A6" w:themeColor="background1" w:themeShade="A6"/>
        </w:rPr>
      </w:pPr>
      <w:r>
        <w:rPr>
          <w:rFonts w:hint="eastAsia"/>
          <w:color w:val="A6A6A6" w:themeColor="background1" w:themeShade="A6"/>
        </w:rPr>
        <w:t>請說明受輔導業者痛點、遭遇之</w:t>
      </w:r>
      <w:r w:rsidR="00405ABD" w:rsidRPr="00405ABD">
        <w:rPr>
          <w:rFonts w:hint="eastAsia"/>
          <w:color w:val="A6A6A6" w:themeColor="background1" w:themeShade="A6"/>
        </w:rPr>
        <w:t>瓶頸</w:t>
      </w:r>
      <w:r>
        <w:rPr>
          <w:rFonts w:hint="eastAsia"/>
          <w:color w:val="A6A6A6" w:themeColor="background1" w:themeShade="A6"/>
        </w:rPr>
        <w:t>、</w:t>
      </w:r>
      <w:r w:rsidRPr="00610E2F">
        <w:rPr>
          <w:rFonts w:hint="eastAsia"/>
          <w:b/>
          <w:color w:val="FF0000"/>
        </w:rPr>
        <w:t>擬透過本計畫解決的事項</w:t>
      </w:r>
      <w:r w:rsidR="0038113A">
        <w:rPr>
          <w:rFonts w:hint="eastAsia"/>
          <w:b/>
          <w:color w:val="FF0000"/>
        </w:rPr>
        <w:t>務必說明</w:t>
      </w:r>
      <w:r w:rsidR="00405ABD" w:rsidRPr="00405ABD">
        <w:rPr>
          <w:rFonts w:hint="eastAsia"/>
          <w:color w:val="A6A6A6" w:themeColor="background1" w:themeShade="A6"/>
        </w:rPr>
        <w:t>，如：</w:t>
      </w:r>
      <w:r w:rsidR="00224372">
        <w:rPr>
          <w:rFonts w:hint="eastAsia"/>
          <w:color w:val="A6A6A6" w:themeColor="background1" w:themeShade="A6"/>
        </w:rPr>
        <w:t>(1)</w:t>
      </w:r>
      <w:r w:rsidR="00405ABD" w:rsidRPr="00405ABD">
        <w:rPr>
          <w:rFonts w:hint="eastAsia"/>
          <w:color w:val="A6A6A6" w:themeColor="background1" w:themeShade="A6"/>
        </w:rPr>
        <w:t>因應國外客戶要求</w:t>
      </w:r>
      <w:r w:rsidR="00452739">
        <w:rPr>
          <w:rFonts w:hint="eastAsia"/>
          <w:color w:val="A6A6A6" w:themeColor="background1" w:themeShade="A6"/>
        </w:rPr>
        <w:t>須採用特殊規格國產零組件</w:t>
      </w:r>
      <w:r w:rsidR="00224372">
        <w:rPr>
          <w:rFonts w:hint="eastAsia"/>
          <w:color w:val="A6A6A6" w:themeColor="background1" w:themeShade="A6"/>
        </w:rPr>
        <w:t>、</w:t>
      </w:r>
      <w:r w:rsidR="00224372">
        <w:rPr>
          <w:rFonts w:hint="eastAsia"/>
          <w:color w:val="A6A6A6" w:themeColor="background1" w:themeShade="A6"/>
        </w:rPr>
        <w:t>(2)</w:t>
      </w:r>
      <w:r w:rsidR="00452739">
        <w:rPr>
          <w:rFonts w:hint="eastAsia"/>
          <w:color w:val="A6A6A6" w:themeColor="background1" w:themeShade="A6"/>
        </w:rPr>
        <w:t>為降低高階機種成本須採用國產關鍵零組件</w:t>
      </w:r>
      <w:r w:rsidR="00224372" w:rsidRPr="00452739">
        <w:rPr>
          <w:rFonts w:hint="eastAsia"/>
          <w:color w:val="A6A6A6" w:themeColor="background1" w:themeShade="A6"/>
        </w:rPr>
        <w:t>、</w:t>
      </w:r>
      <w:r w:rsidR="00224372" w:rsidRPr="00452739">
        <w:rPr>
          <w:rFonts w:hint="eastAsia"/>
          <w:color w:val="A6A6A6" w:themeColor="background1" w:themeShade="A6"/>
        </w:rPr>
        <w:t>(3)</w:t>
      </w:r>
      <w:r w:rsidR="00452739">
        <w:rPr>
          <w:rFonts w:hint="eastAsia"/>
          <w:color w:val="A6A6A6" w:themeColor="background1" w:themeShade="A6"/>
        </w:rPr>
        <w:t>因應國際市場競爭需求須採用國產零組件，以進行設備性能</w:t>
      </w:r>
      <w:r w:rsidR="00452739">
        <w:rPr>
          <w:rFonts w:hint="eastAsia"/>
          <w:color w:val="A6A6A6" w:themeColor="background1" w:themeShade="A6"/>
        </w:rPr>
        <w:t>/</w:t>
      </w:r>
      <w:r w:rsidR="00452739">
        <w:rPr>
          <w:rFonts w:hint="eastAsia"/>
          <w:color w:val="A6A6A6" w:themeColor="background1" w:themeShade="A6"/>
        </w:rPr>
        <w:t>精度</w:t>
      </w:r>
      <w:r w:rsidR="00452739">
        <w:rPr>
          <w:rFonts w:hint="eastAsia"/>
          <w:color w:val="A6A6A6" w:themeColor="background1" w:themeShade="A6"/>
        </w:rPr>
        <w:t>/</w:t>
      </w:r>
      <w:r w:rsidR="00452739">
        <w:rPr>
          <w:rFonts w:hint="eastAsia"/>
          <w:color w:val="A6A6A6" w:themeColor="background1" w:themeShade="A6"/>
        </w:rPr>
        <w:t>效率</w:t>
      </w:r>
      <w:r w:rsidR="005E293F" w:rsidRPr="00452739">
        <w:rPr>
          <w:rFonts w:hint="eastAsia"/>
          <w:color w:val="A6A6A6" w:themeColor="background1" w:themeShade="A6"/>
        </w:rPr>
        <w:t>等</w:t>
      </w:r>
      <w:r w:rsidR="009911D0" w:rsidRPr="00452739">
        <w:rPr>
          <w:rFonts w:hint="eastAsia"/>
          <w:color w:val="A6A6A6" w:themeColor="background1" w:themeShade="A6"/>
        </w:rPr>
        <w:t>(</w:t>
      </w:r>
      <w:r w:rsidR="009911D0" w:rsidRPr="00452739">
        <w:rPr>
          <w:rFonts w:hint="eastAsia"/>
          <w:color w:val="A6A6A6" w:themeColor="background1" w:themeShade="A6"/>
        </w:rPr>
        <w:t>請依受輔導業者需求加以陳述</w:t>
      </w:r>
      <w:r w:rsidR="009911D0" w:rsidRPr="00452739">
        <w:rPr>
          <w:rFonts w:hint="eastAsia"/>
          <w:color w:val="A6A6A6" w:themeColor="background1" w:themeShade="A6"/>
        </w:rPr>
        <w:t>)</w:t>
      </w:r>
      <w:r w:rsidR="005E293F" w:rsidRPr="00452739">
        <w:rPr>
          <w:rFonts w:hint="eastAsia"/>
          <w:color w:val="A6A6A6" w:themeColor="background1" w:themeShade="A6"/>
        </w:rPr>
        <w:t>。</w:t>
      </w:r>
    </w:p>
    <w:p w14:paraId="11DC17AD" w14:textId="77777777" w:rsidR="0035739D" w:rsidRDefault="0035739D" w:rsidP="0035739D">
      <w:pPr>
        <w:spacing w:line="360" w:lineRule="exact"/>
        <w:rPr>
          <w:rFonts w:cs="Times New Roman"/>
          <w:b/>
          <w:dstrike/>
          <w:color w:val="212529"/>
          <w:szCs w:val="28"/>
          <w:shd w:val="clear" w:color="auto" w:fill="FFFFFF"/>
        </w:rPr>
      </w:pPr>
      <w:bookmarkStart w:id="40" w:name="_Hlk4131859"/>
    </w:p>
    <w:p w14:paraId="5F8DB21E" w14:textId="4DAA55D1" w:rsidR="00F92611" w:rsidRDefault="00DB69BE" w:rsidP="00DB69BE">
      <w:pPr>
        <w:pStyle w:val="1"/>
        <w:numPr>
          <w:ilvl w:val="0"/>
          <w:numId w:val="4"/>
        </w:numPr>
        <w:ind w:left="567" w:hanging="567"/>
      </w:pPr>
      <w:bookmarkStart w:id="41" w:name="_Toc223765835"/>
      <w:r>
        <w:rPr>
          <w:rFonts w:hint="eastAsia"/>
        </w:rPr>
        <w:t>計畫內容</w:t>
      </w:r>
      <w:bookmarkEnd w:id="41"/>
    </w:p>
    <w:p w14:paraId="1EF39251" w14:textId="6CD69BFE" w:rsidR="00DB69BE" w:rsidRPr="00DB69BE" w:rsidRDefault="00DB69BE" w:rsidP="00DB69BE">
      <w:pPr>
        <w:pStyle w:val="2"/>
        <w:numPr>
          <w:ilvl w:val="1"/>
          <w:numId w:val="4"/>
        </w:numPr>
        <w:ind w:leftChars="0" w:left="1134" w:hanging="567"/>
        <w:rPr>
          <w:b/>
        </w:rPr>
      </w:pPr>
      <w:bookmarkStart w:id="42" w:name="_Toc223765836"/>
      <w:r w:rsidRPr="00DB69BE">
        <w:rPr>
          <w:rFonts w:hint="eastAsia"/>
          <w:b/>
        </w:rPr>
        <w:t>解決方案</w:t>
      </w:r>
      <w:bookmarkEnd w:id="42"/>
    </w:p>
    <w:p w14:paraId="59F70522" w14:textId="4115C152" w:rsidR="008952B7" w:rsidRDefault="00C35F0C" w:rsidP="0016309B">
      <w:pPr>
        <w:pStyle w:val="a0"/>
        <w:numPr>
          <w:ilvl w:val="0"/>
          <w:numId w:val="16"/>
        </w:numPr>
        <w:ind w:leftChars="0" w:left="1701" w:hanging="581"/>
        <w:rPr>
          <w:b/>
        </w:rPr>
      </w:pPr>
      <w:r w:rsidRPr="00C35F0C">
        <w:rPr>
          <w:rFonts w:hint="eastAsia"/>
          <w:b/>
        </w:rPr>
        <w:t>規劃導入</w:t>
      </w:r>
      <w:r w:rsidR="00452739">
        <w:rPr>
          <w:rFonts w:hint="eastAsia"/>
          <w:b/>
        </w:rPr>
        <w:t>國產零組件</w:t>
      </w:r>
      <w:r w:rsidRPr="00C35F0C">
        <w:rPr>
          <w:rFonts w:hint="eastAsia"/>
          <w:b/>
        </w:rPr>
        <w:t>擬解決問題說明</w:t>
      </w:r>
    </w:p>
    <w:p w14:paraId="748CDA31" w14:textId="009DBE8D" w:rsidR="00066264" w:rsidRPr="008952B7" w:rsidRDefault="006E0FD3" w:rsidP="00066264">
      <w:pPr>
        <w:pStyle w:val="a0"/>
        <w:spacing w:line="240" w:lineRule="auto"/>
        <w:ind w:leftChars="0" w:left="1701"/>
        <w:rPr>
          <w:b/>
        </w:rPr>
      </w:pPr>
      <w:r>
        <w:rPr>
          <w:rFonts w:hint="eastAsia"/>
          <w:b/>
        </w:rPr>
        <w:t>請因應</w:t>
      </w:r>
      <w:r w:rsidR="00D26BC3">
        <w:rPr>
          <w:rFonts w:hint="eastAsia"/>
          <w:b/>
        </w:rPr>
        <w:t>前段</w:t>
      </w:r>
      <w:r>
        <w:rPr>
          <w:rFonts w:hint="eastAsia"/>
          <w:b/>
        </w:rPr>
        <w:t>受輔導業者</w:t>
      </w:r>
      <w:r w:rsidR="00E76AF6">
        <w:rPr>
          <w:rFonts w:hint="eastAsia"/>
          <w:b/>
        </w:rPr>
        <w:t>問題或</w:t>
      </w:r>
      <w:r>
        <w:rPr>
          <w:rFonts w:hint="eastAsia"/>
          <w:b/>
        </w:rPr>
        <w:t>需求，說明本案要執行的內容</w:t>
      </w:r>
      <w:r>
        <w:rPr>
          <w:rFonts w:hint="eastAsia"/>
          <w:b/>
        </w:rPr>
        <w:t>(</w:t>
      </w:r>
      <w:r>
        <w:rPr>
          <w:rFonts w:hint="eastAsia"/>
          <w:b/>
        </w:rPr>
        <w:t>導入、修改、新開發的</w:t>
      </w:r>
      <w:r w:rsidR="00452739">
        <w:rPr>
          <w:rFonts w:hint="eastAsia"/>
          <w:b/>
        </w:rPr>
        <w:t>國產零組件</w:t>
      </w:r>
      <w:r>
        <w:rPr>
          <w:rFonts w:hint="eastAsia"/>
          <w:b/>
        </w:rPr>
        <w:t>)</w:t>
      </w:r>
      <w:r w:rsidR="00066264">
        <w:rPr>
          <w:rFonts w:hint="eastAsia"/>
          <w:b/>
        </w:rPr>
        <w:t>。</w:t>
      </w:r>
    </w:p>
    <w:p w14:paraId="5A9B78C5" w14:textId="50461F20" w:rsidR="00615D8A" w:rsidRPr="004E02B5" w:rsidRDefault="00615D8A" w:rsidP="00452739">
      <w:pPr>
        <w:pStyle w:val="a0"/>
        <w:spacing w:line="240" w:lineRule="auto"/>
        <w:ind w:leftChars="0" w:left="2127"/>
        <w:rPr>
          <w:b/>
          <w:color w:val="A6A6A6" w:themeColor="background1" w:themeShade="A6"/>
        </w:rPr>
      </w:pPr>
      <w:bookmarkStart w:id="43" w:name="_Hlk9192068"/>
      <w:r w:rsidRPr="004E02B5">
        <w:rPr>
          <w:rFonts w:hint="eastAsia"/>
          <w:b/>
          <w:bCs/>
          <w:color w:val="A6A6A6" w:themeColor="background1" w:themeShade="A6"/>
        </w:rPr>
        <w:t>導入</w:t>
      </w:r>
      <w:r w:rsidRPr="004E02B5">
        <w:rPr>
          <w:rFonts w:hint="eastAsia"/>
          <w:b/>
          <w:bCs/>
          <w:color w:val="A6A6A6" w:themeColor="background1" w:themeShade="A6"/>
        </w:rPr>
        <w:t>/</w:t>
      </w:r>
      <w:r w:rsidRPr="004E02B5">
        <w:rPr>
          <w:rFonts w:hint="eastAsia"/>
          <w:b/>
          <w:bCs/>
          <w:color w:val="A6A6A6" w:themeColor="background1" w:themeShade="A6"/>
        </w:rPr>
        <w:t>新開發</w:t>
      </w:r>
      <w:r w:rsidRPr="004E02B5">
        <w:rPr>
          <w:rFonts w:hint="eastAsia"/>
          <w:b/>
          <w:bCs/>
          <w:color w:val="A6A6A6" w:themeColor="background1" w:themeShade="A6"/>
        </w:rPr>
        <w:t>OOO</w:t>
      </w:r>
      <w:r w:rsidR="00452739">
        <w:rPr>
          <w:rFonts w:hint="eastAsia"/>
          <w:b/>
          <w:bCs/>
          <w:color w:val="A6A6A6" w:themeColor="background1" w:themeShade="A6"/>
        </w:rPr>
        <w:t>國產零組件</w:t>
      </w:r>
      <w:r w:rsidRPr="004E02B5">
        <w:rPr>
          <w:rFonts w:hint="eastAsia"/>
          <w:b/>
          <w:bCs/>
          <w:color w:val="A6A6A6" w:themeColor="background1" w:themeShade="A6"/>
        </w:rPr>
        <w:t>:</w:t>
      </w:r>
    </w:p>
    <w:p w14:paraId="1974F7DC" w14:textId="0CC209E5" w:rsidR="00615D8A" w:rsidRPr="004E02B5" w:rsidRDefault="00615D8A" w:rsidP="0016309B">
      <w:pPr>
        <w:pStyle w:val="a0"/>
        <w:numPr>
          <w:ilvl w:val="0"/>
          <w:numId w:val="21"/>
        </w:numPr>
        <w:spacing w:line="240" w:lineRule="auto"/>
        <w:ind w:leftChars="732" w:left="2410"/>
        <w:rPr>
          <w:b/>
          <w:color w:val="A6A6A6" w:themeColor="background1" w:themeShade="A6"/>
        </w:rPr>
      </w:pPr>
      <w:r w:rsidRPr="004E02B5">
        <w:rPr>
          <w:rFonts w:hint="eastAsia"/>
          <w:b/>
          <w:color w:val="A6A6A6" w:themeColor="background1" w:themeShade="A6"/>
        </w:rPr>
        <w:t>原有</w:t>
      </w:r>
      <w:r w:rsidRPr="004E02B5">
        <w:rPr>
          <w:rFonts w:hint="eastAsia"/>
          <w:b/>
          <w:color w:val="A6A6A6" w:themeColor="background1" w:themeShade="A6"/>
        </w:rPr>
        <w:t xml:space="preserve">: </w:t>
      </w:r>
      <w:r w:rsidR="00452739">
        <w:rPr>
          <w:rFonts w:hint="eastAsia"/>
          <w:b/>
          <w:color w:val="A6A6A6" w:themeColor="background1" w:themeShade="A6"/>
        </w:rPr>
        <w:t>控制</w:t>
      </w:r>
      <w:r w:rsidRPr="004E02B5">
        <w:rPr>
          <w:rFonts w:hint="eastAsia"/>
          <w:b/>
          <w:color w:val="A6A6A6" w:themeColor="background1" w:themeShade="A6"/>
        </w:rPr>
        <w:t>系統為…</w:t>
      </w:r>
    </w:p>
    <w:p w14:paraId="375561AE" w14:textId="644C00A5" w:rsidR="00615D8A" w:rsidRPr="004E02B5" w:rsidRDefault="00615D8A" w:rsidP="0016309B">
      <w:pPr>
        <w:pStyle w:val="a0"/>
        <w:numPr>
          <w:ilvl w:val="0"/>
          <w:numId w:val="21"/>
        </w:numPr>
        <w:spacing w:line="240" w:lineRule="auto"/>
        <w:ind w:leftChars="732" w:left="2410"/>
        <w:rPr>
          <w:b/>
          <w:color w:val="A6A6A6" w:themeColor="background1" w:themeShade="A6"/>
        </w:rPr>
      </w:pPr>
      <w:r w:rsidRPr="004E02B5">
        <w:rPr>
          <w:rFonts w:hint="eastAsia"/>
          <w:b/>
          <w:color w:val="A6A6A6" w:themeColor="background1" w:themeShade="A6"/>
        </w:rPr>
        <w:t>新增、修改或整合</w:t>
      </w:r>
      <w:r w:rsidRPr="004E02B5">
        <w:rPr>
          <w:rFonts w:hint="eastAsia"/>
          <w:b/>
          <w:color w:val="A6A6A6" w:themeColor="background1" w:themeShade="A6"/>
        </w:rPr>
        <w:t>:</w:t>
      </w:r>
      <w:r w:rsidR="00452739">
        <w:rPr>
          <w:rFonts w:hint="eastAsia"/>
          <w:b/>
          <w:color w:val="A6A6A6" w:themeColor="background1" w:themeShade="A6"/>
        </w:rPr>
        <w:t>採用國產控制器，導入後可進行智慧客製化功能開發</w:t>
      </w:r>
      <w:r w:rsidRPr="004E02B5">
        <w:rPr>
          <w:rFonts w:hint="eastAsia"/>
          <w:b/>
          <w:color w:val="A6A6A6" w:themeColor="background1" w:themeShade="A6"/>
        </w:rPr>
        <w:t>…</w:t>
      </w:r>
    </w:p>
    <w:p w14:paraId="619110DF" w14:textId="77777777" w:rsidR="00615D8A" w:rsidRPr="004E02B5" w:rsidRDefault="00615D8A" w:rsidP="0016309B">
      <w:pPr>
        <w:pStyle w:val="a0"/>
        <w:numPr>
          <w:ilvl w:val="0"/>
          <w:numId w:val="21"/>
        </w:numPr>
        <w:spacing w:line="240" w:lineRule="auto"/>
        <w:ind w:leftChars="732" w:left="2410"/>
        <w:rPr>
          <w:b/>
          <w:color w:val="A6A6A6" w:themeColor="background1" w:themeShade="A6"/>
        </w:rPr>
      </w:pPr>
      <w:r w:rsidRPr="004E02B5">
        <w:rPr>
          <w:rFonts w:hint="eastAsia"/>
          <w:b/>
          <w:color w:val="A6A6A6" w:themeColor="background1" w:themeShade="A6"/>
        </w:rPr>
        <w:t>差異</w:t>
      </w:r>
      <w:r w:rsidRPr="004E02B5">
        <w:rPr>
          <w:rFonts w:hint="eastAsia"/>
          <w:b/>
          <w:color w:val="A6A6A6" w:themeColor="background1" w:themeShade="A6"/>
        </w:rPr>
        <w:t xml:space="preserve">: </w:t>
      </w:r>
      <w:r w:rsidRPr="004E02B5">
        <w:rPr>
          <w:rFonts w:hint="eastAsia"/>
          <w:b/>
          <w:color w:val="A6A6A6" w:themeColor="background1" w:themeShade="A6"/>
        </w:rPr>
        <w:t>預期可縮短、簡化或改善…</w:t>
      </w:r>
    </w:p>
    <w:bookmarkEnd w:id="43"/>
    <w:p w14:paraId="02E9CDB7" w14:textId="5A03B665" w:rsidR="00615D8A" w:rsidRDefault="00615D8A" w:rsidP="00452739">
      <w:pPr>
        <w:pStyle w:val="a0"/>
        <w:tabs>
          <w:tab w:val="left" w:pos="6770"/>
        </w:tabs>
        <w:spacing w:line="240" w:lineRule="auto"/>
        <w:ind w:leftChars="0" w:left="1701"/>
        <w:rPr>
          <w:b/>
        </w:rPr>
      </w:pPr>
    </w:p>
    <w:p w14:paraId="5E8599B4" w14:textId="77777777" w:rsidR="00615D8A" w:rsidRDefault="00615D8A" w:rsidP="00615D8A">
      <w:pPr>
        <w:pStyle w:val="a0"/>
        <w:spacing w:line="240" w:lineRule="auto"/>
        <w:ind w:leftChars="0" w:left="1701"/>
        <w:rPr>
          <w:b/>
        </w:rPr>
      </w:pPr>
    </w:p>
    <w:p w14:paraId="111C8B5A" w14:textId="77777777" w:rsidR="009214FC" w:rsidRDefault="009214FC" w:rsidP="009214FC">
      <w:pPr>
        <w:pStyle w:val="a0"/>
        <w:numPr>
          <w:ilvl w:val="0"/>
          <w:numId w:val="16"/>
        </w:numPr>
        <w:ind w:leftChars="0" w:left="1701" w:hanging="581"/>
        <w:rPr>
          <w:b/>
        </w:rPr>
      </w:pPr>
      <w:r>
        <w:rPr>
          <w:rFonts w:hint="eastAsia"/>
          <w:b/>
        </w:rPr>
        <w:t>本案導入架構圖</w:t>
      </w:r>
    </w:p>
    <w:p w14:paraId="0F1AC1AF" w14:textId="5133B945" w:rsidR="009214FC" w:rsidRDefault="009214FC" w:rsidP="009214FC">
      <w:pPr>
        <w:pStyle w:val="a0"/>
        <w:spacing w:line="440" w:lineRule="exact"/>
        <w:ind w:leftChars="0" w:left="1599" w:firstLineChars="188" w:firstLine="526"/>
        <w:rPr>
          <w:color w:val="A6A6A6" w:themeColor="background1" w:themeShade="A6"/>
          <w:szCs w:val="28"/>
        </w:rPr>
      </w:pPr>
      <w:r w:rsidRPr="00A73245">
        <w:rPr>
          <w:rFonts w:hint="eastAsia"/>
          <w:color w:val="A6A6A6" w:themeColor="background1" w:themeShade="A6"/>
          <w:szCs w:val="28"/>
        </w:rPr>
        <w:t>一頁呈現本計畫要做哪些升級工作，說明清楚</w:t>
      </w:r>
      <w:r w:rsidR="007C4B83">
        <w:rPr>
          <w:rFonts w:hint="eastAsia"/>
          <w:color w:val="A6A6A6" w:themeColor="background1" w:themeShade="A6"/>
          <w:szCs w:val="28"/>
        </w:rPr>
        <w:t>國產零組件、智慧化模組導入，以及解決方案測試規劃</w:t>
      </w:r>
      <w:r w:rsidR="007C4B83" w:rsidRPr="007C4B83">
        <w:rPr>
          <w:rFonts w:hint="eastAsia"/>
          <w:color w:val="A6A6A6" w:themeColor="background1" w:themeShade="A6"/>
          <w:szCs w:val="28"/>
        </w:rPr>
        <w:t>，並視內容調整計畫架構與工作分項</w:t>
      </w:r>
      <w:r w:rsidRPr="00A73245">
        <w:rPr>
          <w:rFonts w:hint="eastAsia"/>
          <w:color w:val="A6A6A6" w:themeColor="background1" w:themeShade="A6"/>
          <w:szCs w:val="28"/>
        </w:rPr>
        <w:t>。</w:t>
      </w:r>
    </w:p>
    <w:p w14:paraId="1084FCB7" w14:textId="77777777" w:rsidR="009214FC" w:rsidRPr="00A73245" w:rsidRDefault="009214FC" w:rsidP="009214FC">
      <w:pPr>
        <w:pStyle w:val="a0"/>
        <w:spacing w:line="440" w:lineRule="exact"/>
        <w:ind w:leftChars="0" w:left="1599" w:firstLineChars="188" w:firstLine="526"/>
        <w:rPr>
          <w:noProof/>
          <w:color w:val="A6A6A6" w:themeColor="background1" w:themeShade="A6"/>
        </w:rPr>
      </w:pPr>
    </w:p>
    <w:p w14:paraId="58DFBD6A" w14:textId="77777777" w:rsidR="009214FC" w:rsidRPr="008A3576" w:rsidRDefault="009214FC" w:rsidP="009214FC">
      <w:pPr>
        <w:pStyle w:val="a0"/>
        <w:spacing w:line="440" w:lineRule="exact"/>
        <w:ind w:leftChars="0" w:left="1599" w:firstLineChars="188" w:firstLine="526"/>
        <w:rPr>
          <w:noProof/>
        </w:rPr>
      </w:pPr>
      <w:r w:rsidRPr="008A3576">
        <w:rPr>
          <w:rFonts w:hint="eastAsia"/>
          <w:noProof/>
          <w:color w:val="7F7F7F" w:themeColor="text1" w:themeTint="80"/>
        </w:rPr>
        <w:t>（本架構圖為參考，可依實際情況調整本架構圖）</w:t>
      </w:r>
    </w:p>
    <w:p w14:paraId="2CD04840" w14:textId="77777777" w:rsidR="009214FC" w:rsidRPr="009214FC" w:rsidRDefault="009214FC" w:rsidP="009214FC">
      <w:pPr>
        <w:spacing w:line="240" w:lineRule="auto"/>
        <w:rPr>
          <w:b/>
        </w:rPr>
      </w:pPr>
    </w:p>
    <w:p w14:paraId="6EC2D1AB" w14:textId="42F28ED2" w:rsidR="009214FC" w:rsidRDefault="009214FC" w:rsidP="009214FC">
      <w:pPr>
        <w:pStyle w:val="a0"/>
        <w:spacing w:line="240" w:lineRule="auto"/>
        <w:ind w:leftChars="0" w:left="1" w:hanging="1"/>
        <w:rPr>
          <w:b/>
        </w:rPr>
      </w:pPr>
      <w:r>
        <w:rPr>
          <w:b/>
          <w:noProof/>
        </w:rPr>
        <w:drawing>
          <wp:inline distT="0" distB="0" distL="0" distR="0" wp14:anchorId="6E5DF84F" wp14:editId="2112CF47">
            <wp:extent cx="6029036" cy="2606130"/>
            <wp:effectExtent l="0" t="0" r="0" b="3810"/>
            <wp:docPr id="1810016839" name="圖片 3"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16839" name="圖片 3" descr="一張含有 文字, 螢幕擷取畫面, 字型, 數字 的圖片&#10;&#10;AI 產生的內容可能不正確。"/>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51597" cy="2615882"/>
                    </a:xfrm>
                    <a:prstGeom prst="rect">
                      <a:avLst/>
                    </a:prstGeom>
                    <a:noFill/>
                  </pic:spPr>
                </pic:pic>
              </a:graphicData>
            </a:graphic>
          </wp:inline>
        </w:drawing>
      </w:r>
    </w:p>
    <w:p w14:paraId="3BA5037E" w14:textId="77777777" w:rsidR="009214FC" w:rsidRDefault="009214FC" w:rsidP="009214FC">
      <w:pPr>
        <w:pStyle w:val="a0"/>
        <w:spacing w:line="240" w:lineRule="auto"/>
        <w:ind w:leftChars="0" w:left="1" w:hanging="1"/>
        <w:rPr>
          <w:b/>
        </w:rPr>
      </w:pPr>
    </w:p>
    <w:p w14:paraId="0DBE1F08" w14:textId="77777777" w:rsidR="009214FC" w:rsidRDefault="009214FC" w:rsidP="009214FC">
      <w:pPr>
        <w:pStyle w:val="a0"/>
        <w:spacing w:line="240" w:lineRule="auto"/>
        <w:ind w:leftChars="0" w:left="1" w:hanging="1"/>
        <w:rPr>
          <w:b/>
        </w:rPr>
      </w:pPr>
    </w:p>
    <w:p w14:paraId="4A696443" w14:textId="77777777" w:rsidR="009214FC" w:rsidRDefault="009214FC" w:rsidP="009214FC">
      <w:pPr>
        <w:pStyle w:val="a0"/>
        <w:spacing w:line="240" w:lineRule="auto"/>
        <w:ind w:leftChars="0" w:left="1" w:hanging="1"/>
        <w:rPr>
          <w:b/>
        </w:rPr>
      </w:pPr>
    </w:p>
    <w:p w14:paraId="2E4BFFD8" w14:textId="77777777" w:rsidR="009214FC" w:rsidRDefault="009214FC" w:rsidP="009214FC">
      <w:pPr>
        <w:pStyle w:val="a0"/>
        <w:spacing w:line="240" w:lineRule="auto"/>
        <w:ind w:leftChars="0" w:left="1" w:hanging="1"/>
        <w:rPr>
          <w:b/>
        </w:rPr>
      </w:pPr>
    </w:p>
    <w:p w14:paraId="6D923981" w14:textId="3A5079DD" w:rsidR="00B95C17" w:rsidRDefault="008C63F7" w:rsidP="008C63F7">
      <w:pPr>
        <w:pStyle w:val="2"/>
        <w:numPr>
          <w:ilvl w:val="1"/>
          <w:numId w:val="4"/>
        </w:numPr>
        <w:ind w:leftChars="0" w:left="1134" w:hanging="567"/>
      </w:pPr>
      <w:bookmarkStart w:id="44" w:name="_Toc223765837"/>
      <w:bookmarkEnd w:id="40"/>
      <w:r w:rsidRPr="008C63F7">
        <w:rPr>
          <w:rFonts w:hint="eastAsia"/>
          <w:b/>
          <w:bCs/>
        </w:rPr>
        <w:t>計畫執行工作與技術說明</w:t>
      </w:r>
      <w:r w:rsidR="00B95C17">
        <w:rPr>
          <w:rFonts w:hint="eastAsia"/>
        </w:rPr>
        <w:t>：</w:t>
      </w:r>
      <w:bookmarkEnd w:id="44"/>
    </w:p>
    <w:p w14:paraId="472BE258" w14:textId="7B3B872B" w:rsidR="009C1E29" w:rsidRPr="009C1E29" w:rsidRDefault="009C1E29" w:rsidP="009C1E29">
      <w:pPr>
        <w:ind w:left="1134"/>
      </w:pPr>
      <w:r w:rsidRPr="009C1E29">
        <w:rPr>
          <w:b/>
          <w:bCs/>
        </w:rPr>
        <w:t>(</w:t>
      </w:r>
      <w:r w:rsidRPr="009C1E29">
        <w:rPr>
          <w:rFonts w:hint="eastAsia"/>
          <w:b/>
          <w:bCs/>
        </w:rPr>
        <w:t>一</w:t>
      </w:r>
      <w:r w:rsidRPr="009C1E29">
        <w:rPr>
          <w:b/>
          <w:bCs/>
        </w:rPr>
        <w:t>)</w:t>
      </w:r>
      <w:r w:rsidRPr="009C1E29">
        <w:rPr>
          <w:rFonts w:hint="eastAsia"/>
          <w:b/>
          <w:bCs/>
        </w:rPr>
        <w:t>本案導入</w:t>
      </w:r>
      <w:r w:rsidR="009214FC">
        <w:rPr>
          <w:rFonts w:hint="eastAsia"/>
          <w:b/>
          <w:bCs/>
        </w:rPr>
        <w:t>國產零組件</w:t>
      </w:r>
      <w:r w:rsidRPr="009C1E29">
        <w:rPr>
          <w:rFonts w:hint="eastAsia"/>
          <w:b/>
          <w:bCs/>
        </w:rPr>
        <w:t>性能提升說明</w:t>
      </w:r>
    </w:p>
    <w:p w14:paraId="1DB4ECFF" w14:textId="1860681D" w:rsidR="00002DCF" w:rsidRPr="00DA04EB" w:rsidRDefault="00E906B5" w:rsidP="008D64F1">
      <w:pPr>
        <w:pStyle w:val="a0"/>
        <w:numPr>
          <w:ilvl w:val="0"/>
          <w:numId w:val="17"/>
        </w:numPr>
        <w:ind w:leftChars="0" w:left="1701" w:hanging="141"/>
        <w:rPr>
          <w:rFonts w:cs="Times New Roman"/>
        </w:rPr>
      </w:pPr>
      <w:r w:rsidRPr="00DA04EB">
        <w:rPr>
          <w:rFonts w:cs="Times New Roman"/>
        </w:rPr>
        <w:t>國產零組件導入</w:t>
      </w:r>
    </w:p>
    <w:p w14:paraId="40F4B21A" w14:textId="7535D06B" w:rsidR="00546A73" w:rsidRPr="00DA04EB" w:rsidRDefault="0001149F" w:rsidP="0070654A">
      <w:pPr>
        <w:pStyle w:val="a0"/>
        <w:numPr>
          <w:ilvl w:val="5"/>
          <w:numId w:val="18"/>
        </w:numPr>
        <w:ind w:leftChars="0" w:left="2127"/>
        <w:rPr>
          <w:rFonts w:cs="Times New Roman"/>
        </w:rPr>
      </w:pPr>
      <w:r w:rsidRPr="00DA04EB">
        <w:rPr>
          <w:rFonts w:cs="Times New Roman"/>
          <w:color w:val="000000" w:themeColor="text1"/>
          <w:szCs w:val="28"/>
        </w:rPr>
        <w:t>A1</w:t>
      </w:r>
      <w:r w:rsidR="00B85AFE" w:rsidRPr="00DA04EB">
        <w:rPr>
          <w:rFonts w:cs="Times New Roman"/>
          <w:color w:val="000000" w:themeColor="text1"/>
          <w:szCs w:val="28"/>
        </w:rPr>
        <w:t>-OOOOO</w:t>
      </w:r>
    </w:p>
    <w:p w14:paraId="1184E723" w14:textId="7D84682A" w:rsidR="00B85AFE" w:rsidRPr="00DA04EB" w:rsidRDefault="00B85AFE" w:rsidP="0070654A">
      <w:pPr>
        <w:pStyle w:val="a0"/>
        <w:numPr>
          <w:ilvl w:val="5"/>
          <w:numId w:val="18"/>
        </w:numPr>
        <w:ind w:leftChars="0" w:left="2127"/>
        <w:rPr>
          <w:rFonts w:cs="Times New Roman"/>
        </w:rPr>
      </w:pPr>
      <w:r w:rsidRPr="00DA04EB">
        <w:rPr>
          <w:rFonts w:cs="Times New Roman"/>
          <w:color w:val="000000" w:themeColor="text1"/>
          <w:szCs w:val="28"/>
        </w:rPr>
        <w:t>A2-</w:t>
      </w:r>
      <w:r w:rsidR="00382C35" w:rsidRPr="00DA04EB">
        <w:rPr>
          <w:rFonts w:cs="Times New Roman"/>
          <w:color w:val="000000" w:themeColor="text1"/>
          <w:szCs w:val="28"/>
        </w:rPr>
        <w:t>XXXXX</w:t>
      </w:r>
    </w:p>
    <w:p w14:paraId="36A27590" w14:textId="5B9D0AEB" w:rsidR="00B85AFE" w:rsidRPr="00DA04EB" w:rsidRDefault="00B85AFE" w:rsidP="0070654A">
      <w:pPr>
        <w:pStyle w:val="a0"/>
        <w:numPr>
          <w:ilvl w:val="5"/>
          <w:numId w:val="18"/>
        </w:numPr>
        <w:ind w:leftChars="0" w:left="2127"/>
        <w:rPr>
          <w:rFonts w:cs="Times New Roman"/>
        </w:rPr>
      </w:pPr>
      <w:r w:rsidRPr="00DA04EB">
        <w:rPr>
          <w:rFonts w:cs="Times New Roman"/>
          <w:color w:val="000000" w:themeColor="text1"/>
          <w:szCs w:val="28"/>
        </w:rPr>
        <w:t>A3-</w:t>
      </w:r>
    </w:p>
    <w:p w14:paraId="06616385" w14:textId="77777777" w:rsidR="008D4C7D" w:rsidRPr="00DA04EB" w:rsidRDefault="000439C6" w:rsidP="007E0C94">
      <w:pPr>
        <w:spacing w:line="320" w:lineRule="exact"/>
        <w:ind w:leftChars="557" w:left="1560"/>
        <w:rPr>
          <w:rFonts w:cs="Times New Roman"/>
          <w:szCs w:val="28"/>
        </w:rPr>
      </w:pPr>
      <w:r w:rsidRPr="00DA04EB">
        <w:rPr>
          <w:rFonts w:cs="Times New Roman"/>
          <w:noProof/>
          <w:szCs w:val="28"/>
        </w:rPr>
        <mc:AlternateContent>
          <mc:Choice Requires="wps">
            <w:drawing>
              <wp:anchor distT="0" distB="0" distL="114300" distR="114300" simplePos="0" relativeHeight="251658241" behindDoc="0" locked="0" layoutInCell="1" allowOverlap="1" wp14:anchorId="6F542FAA" wp14:editId="007E46D8">
                <wp:simplePos x="0" y="0"/>
                <wp:positionH relativeFrom="column">
                  <wp:posOffset>1000760</wp:posOffset>
                </wp:positionH>
                <wp:positionV relativeFrom="paragraph">
                  <wp:posOffset>105410</wp:posOffset>
                </wp:positionV>
                <wp:extent cx="2667000" cy="74295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742950"/>
                        </a:xfrm>
                        <a:prstGeom prst="rect">
                          <a:avLst/>
                        </a:prstGeom>
                        <a:noFill/>
                        <a:ln w="9525">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F9F50FA" w14:textId="731BB45A" w:rsidR="009D7364" w:rsidRPr="002C02D3" w:rsidRDefault="009D7364" w:rsidP="00315728">
                            <w:pPr>
                              <w:spacing w:line="400" w:lineRule="exact"/>
                              <w:rPr>
                                <w:color w:val="000000" w:themeColor="text1"/>
                              </w:rPr>
                            </w:pPr>
                            <w:r>
                              <w:rPr>
                                <w:rFonts w:hint="eastAsia"/>
                                <w:color w:val="000000" w:themeColor="text1"/>
                              </w:rPr>
                              <w:t>圖</w:t>
                            </w:r>
                            <w:r w:rsidR="00032A16">
                              <w:rPr>
                                <w:rFonts w:hint="eastAsia"/>
                                <w:color w:val="000000" w:themeColor="text1"/>
                              </w:rPr>
                              <w:t>文說明</w:t>
                            </w:r>
                            <w:r>
                              <w:rPr>
                                <w:color w:val="000000" w:themeColor="text1"/>
                              </w:rPr>
                              <w:t>本案</w:t>
                            </w:r>
                            <w:r>
                              <w:rPr>
                                <w:rFonts w:hint="eastAsia"/>
                                <w:color w:val="000000" w:themeColor="text1"/>
                              </w:rPr>
                              <w:t>導入之</w:t>
                            </w:r>
                            <w:r>
                              <w:rPr>
                                <w:color w:val="000000" w:themeColor="text1"/>
                              </w:rPr>
                              <w:t>功能</w:t>
                            </w:r>
                            <w:r>
                              <w:rPr>
                                <w:rFonts w:hint="eastAsia"/>
                                <w:color w:val="000000" w:themeColor="text1"/>
                              </w:rPr>
                              <w:t>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F542FAA" id="矩形 1" o:spid="_x0000_s1028" style="position:absolute;left:0;text-align:left;margin-left:78.8pt;margin-top:8.3pt;width:210pt;height: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" filled="f" strokecolor="#a5a5a5 [2092]">
                <v:stroke dashstyle="dash"/>
                <v:path arrowok="t"/>
                <v:textbox>
                  <w:txbxContent>
                    <w:p w14:paraId="7F9F50FA" w14:textId="731BB45A" w:rsidR="009D7364" w:rsidRPr="002C02D3" w:rsidRDefault="009D7364" w:rsidP="00315728">
                      <w:pPr>
                        <w:spacing w:line="400" w:lineRule="exact"/>
                        <w:rPr>
                          <w:color w:val="000000" w:themeColor="text1"/>
                        </w:rPr>
                      </w:pPr>
                      <w:r>
                        <w:rPr>
                          <w:rFonts w:hint="eastAsia"/>
                          <w:color w:val="000000" w:themeColor="text1"/>
                        </w:rPr>
                        <w:t>圖</w:t>
                      </w:r>
                      <w:r w:rsidR="00032A16">
                        <w:rPr>
                          <w:rFonts w:hint="eastAsia"/>
                          <w:color w:val="000000" w:themeColor="text1"/>
                        </w:rPr>
                        <w:t>文說明</w:t>
                      </w:r>
                      <w:r>
                        <w:rPr>
                          <w:color w:val="000000" w:themeColor="text1"/>
                        </w:rPr>
                        <w:t>本案</w:t>
                      </w:r>
                      <w:r>
                        <w:rPr>
                          <w:rFonts w:hint="eastAsia"/>
                          <w:color w:val="000000" w:themeColor="text1"/>
                        </w:rPr>
                        <w:t>導入之</w:t>
                      </w:r>
                      <w:r>
                        <w:rPr>
                          <w:color w:val="000000" w:themeColor="text1"/>
                        </w:rPr>
                        <w:t>功能</w:t>
                      </w:r>
                      <w:r>
                        <w:rPr>
                          <w:rFonts w:hint="eastAsia"/>
                          <w:color w:val="000000" w:themeColor="text1"/>
                        </w:rPr>
                        <w:t>項目</w:t>
                      </w:r>
                    </w:p>
                  </w:txbxContent>
                </v:textbox>
              </v:rect>
            </w:pict>
          </mc:Fallback>
        </mc:AlternateContent>
      </w:r>
    </w:p>
    <w:p w14:paraId="61339126" w14:textId="77777777" w:rsidR="008D4C7D" w:rsidRPr="00DA04EB" w:rsidRDefault="008D4C7D" w:rsidP="007E0C94">
      <w:pPr>
        <w:spacing w:line="320" w:lineRule="exact"/>
        <w:ind w:leftChars="557" w:left="1560"/>
        <w:rPr>
          <w:rFonts w:cs="Times New Roman"/>
          <w:szCs w:val="28"/>
        </w:rPr>
      </w:pPr>
    </w:p>
    <w:p w14:paraId="1254429D" w14:textId="77777777" w:rsidR="008D4C7D" w:rsidRPr="00DA04EB" w:rsidRDefault="008D4C7D" w:rsidP="007E0C94">
      <w:pPr>
        <w:spacing w:line="320" w:lineRule="exact"/>
        <w:ind w:leftChars="557" w:left="1560"/>
        <w:rPr>
          <w:rFonts w:cs="Times New Roman"/>
          <w:szCs w:val="28"/>
        </w:rPr>
      </w:pPr>
    </w:p>
    <w:p w14:paraId="458C326A" w14:textId="77777777" w:rsidR="004E09E7" w:rsidRPr="00DA04EB" w:rsidRDefault="004E09E7" w:rsidP="006641D4">
      <w:pPr>
        <w:spacing w:line="240" w:lineRule="auto"/>
        <w:ind w:leftChars="557" w:left="1560"/>
        <w:rPr>
          <w:rFonts w:cs="Times New Roman"/>
          <w:sz w:val="20"/>
          <w:szCs w:val="20"/>
        </w:rPr>
      </w:pPr>
    </w:p>
    <w:p w14:paraId="2E76DAE2" w14:textId="77777777" w:rsidR="00874778" w:rsidRPr="00DA04EB" w:rsidRDefault="00874778" w:rsidP="006641D4">
      <w:pPr>
        <w:spacing w:line="240" w:lineRule="auto"/>
        <w:ind w:leftChars="557" w:left="1560"/>
        <w:rPr>
          <w:rFonts w:cs="Times New Roman"/>
          <w:sz w:val="20"/>
          <w:szCs w:val="20"/>
        </w:rPr>
      </w:pPr>
    </w:p>
    <w:p w14:paraId="31345451" w14:textId="3505B283" w:rsidR="00440357" w:rsidRPr="00DA04EB" w:rsidRDefault="00E906B5" w:rsidP="008D64F1">
      <w:pPr>
        <w:pStyle w:val="a0"/>
        <w:numPr>
          <w:ilvl w:val="0"/>
          <w:numId w:val="17"/>
        </w:numPr>
        <w:ind w:leftChars="0" w:left="1701" w:hanging="141"/>
        <w:rPr>
          <w:rFonts w:cs="Times New Roman"/>
        </w:rPr>
      </w:pPr>
      <w:r w:rsidRPr="00DA04EB">
        <w:rPr>
          <w:rFonts w:cs="Times New Roman"/>
        </w:rPr>
        <w:t>智慧化模組導入</w:t>
      </w:r>
    </w:p>
    <w:p w14:paraId="7DDB14CB" w14:textId="62B2184C" w:rsidR="00B85AFE" w:rsidRPr="00DA04EB" w:rsidRDefault="00B85AFE" w:rsidP="0070654A">
      <w:pPr>
        <w:pStyle w:val="a0"/>
        <w:numPr>
          <w:ilvl w:val="5"/>
          <w:numId w:val="4"/>
        </w:numPr>
        <w:ind w:leftChars="0" w:left="2127" w:hanging="425"/>
        <w:rPr>
          <w:rFonts w:cs="Times New Roman"/>
        </w:rPr>
      </w:pPr>
      <w:r w:rsidRPr="00DA04EB">
        <w:rPr>
          <w:rFonts w:cs="Times New Roman"/>
          <w:color w:val="000000" w:themeColor="text1"/>
          <w:szCs w:val="28"/>
        </w:rPr>
        <w:t>B1-OOOOO</w:t>
      </w:r>
    </w:p>
    <w:p w14:paraId="58B9A9CE" w14:textId="015F8D28" w:rsidR="00B85AFE" w:rsidRPr="00DA04EB" w:rsidRDefault="00032A16" w:rsidP="0070654A">
      <w:pPr>
        <w:pStyle w:val="a0"/>
        <w:numPr>
          <w:ilvl w:val="5"/>
          <w:numId w:val="4"/>
        </w:numPr>
        <w:ind w:leftChars="0" w:left="2127" w:hanging="425"/>
        <w:rPr>
          <w:rFonts w:cs="Times New Roman"/>
        </w:rPr>
      </w:pPr>
      <w:r w:rsidRPr="00DA04EB">
        <w:rPr>
          <w:rFonts w:cs="Times New Roman"/>
          <w:color w:val="000000" w:themeColor="text1"/>
          <w:szCs w:val="28"/>
        </w:rPr>
        <w:t>B</w:t>
      </w:r>
      <w:r w:rsidR="00B85AFE" w:rsidRPr="00DA04EB">
        <w:rPr>
          <w:rFonts w:cs="Times New Roman"/>
          <w:color w:val="000000" w:themeColor="text1"/>
          <w:szCs w:val="28"/>
        </w:rPr>
        <w:t>2-</w:t>
      </w:r>
      <w:r w:rsidR="00382C35" w:rsidRPr="00DA04EB">
        <w:rPr>
          <w:rFonts w:cs="Times New Roman"/>
          <w:color w:val="000000" w:themeColor="text1"/>
          <w:szCs w:val="28"/>
        </w:rPr>
        <w:t>XXXX</w:t>
      </w:r>
    </w:p>
    <w:p w14:paraId="340A5C13" w14:textId="49B6E9F5" w:rsidR="00B85AFE" w:rsidRPr="00DA04EB" w:rsidRDefault="00032A16" w:rsidP="0070654A">
      <w:pPr>
        <w:pStyle w:val="a0"/>
        <w:numPr>
          <w:ilvl w:val="5"/>
          <w:numId w:val="4"/>
        </w:numPr>
        <w:ind w:leftChars="0" w:left="2127" w:hanging="425"/>
        <w:rPr>
          <w:rFonts w:cs="Times New Roman"/>
        </w:rPr>
      </w:pPr>
      <w:r w:rsidRPr="00DA04EB">
        <w:rPr>
          <w:rFonts w:cs="Times New Roman"/>
          <w:color w:val="000000" w:themeColor="text1"/>
          <w:szCs w:val="28"/>
        </w:rPr>
        <w:t>B</w:t>
      </w:r>
      <w:r w:rsidR="00B85AFE" w:rsidRPr="00DA04EB">
        <w:rPr>
          <w:rFonts w:cs="Times New Roman"/>
          <w:color w:val="000000" w:themeColor="text1"/>
          <w:szCs w:val="28"/>
        </w:rPr>
        <w:t>3-</w:t>
      </w:r>
    </w:p>
    <w:p w14:paraId="3F9374E7" w14:textId="77777777" w:rsidR="00440357" w:rsidRDefault="000439C6" w:rsidP="00440357">
      <w:pPr>
        <w:spacing w:line="320" w:lineRule="exact"/>
        <w:ind w:leftChars="557" w:left="1560"/>
        <w:rPr>
          <w:szCs w:val="28"/>
        </w:rPr>
      </w:pPr>
      <w:r>
        <w:rPr>
          <w:noProof/>
          <w:szCs w:val="28"/>
        </w:rPr>
        <mc:AlternateContent>
          <mc:Choice Requires="wps">
            <w:drawing>
              <wp:anchor distT="0" distB="0" distL="114300" distR="114300" simplePos="0" relativeHeight="251658242" behindDoc="0" locked="0" layoutInCell="1" allowOverlap="1" wp14:anchorId="4F550675" wp14:editId="5B82FA51">
                <wp:simplePos x="0" y="0"/>
                <wp:positionH relativeFrom="column">
                  <wp:posOffset>1000760</wp:posOffset>
                </wp:positionH>
                <wp:positionV relativeFrom="paragraph">
                  <wp:posOffset>105410</wp:posOffset>
                </wp:positionV>
                <wp:extent cx="2616200" cy="742950"/>
                <wp:effectExtent l="0" t="0" r="12700" b="19050"/>
                <wp:wrapNone/>
                <wp:docPr id="1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200" cy="74295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C2D032F" w14:textId="0387218C" w:rsidR="009D7364" w:rsidRPr="00032A16" w:rsidRDefault="00032A16" w:rsidP="00440357">
                            <w:pPr>
                              <w:spacing w:line="400" w:lineRule="exact"/>
                              <w:rPr>
                                <w:color w:val="000000" w:themeColor="text1"/>
                              </w:rPr>
                            </w:pPr>
                            <w:r>
                              <w:rPr>
                                <w:rFonts w:hint="eastAsia"/>
                                <w:color w:val="000000" w:themeColor="text1"/>
                              </w:rPr>
                              <w:t>圖文說明</w:t>
                            </w:r>
                            <w:r>
                              <w:rPr>
                                <w:color w:val="000000" w:themeColor="text1"/>
                              </w:rPr>
                              <w:t>本案</w:t>
                            </w:r>
                            <w:r>
                              <w:rPr>
                                <w:rFonts w:hint="eastAsia"/>
                                <w:color w:val="000000" w:themeColor="text1"/>
                              </w:rPr>
                              <w:t>導入之</w:t>
                            </w:r>
                            <w:r>
                              <w:rPr>
                                <w:color w:val="000000" w:themeColor="text1"/>
                              </w:rPr>
                              <w:t>功能</w:t>
                            </w:r>
                            <w:r>
                              <w:rPr>
                                <w:rFonts w:hint="eastAsia"/>
                                <w:color w:val="000000" w:themeColor="text1"/>
                              </w:rPr>
                              <w:t>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F550675" id="_x0000_s1029" style="position:absolute;left:0;text-align:left;margin-left:78.8pt;margin-top:8.3pt;width:206pt;height:5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" filled="f" strokecolor="#a5a5a5 [2092]" strokeweight="1pt">
                <v:stroke dashstyle="dash"/>
                <v:path arrowok="t"/>
                <v:textbox>
                  <w:txbxContent>
                    <w:p w14:paraId="7C2D032F" w14:textId="0387218C" w:rsidR="009D7364" w:rsidRPr="00032A16" w:rsidRDefault="00032A16" w:rsidP="00440357">
                      <w:pPr>
                        <w:spacing w:line="400" w:lineRule="exact"/>
                        <w:rPr>
                          <w:color w:val="000000" w:themeColor="text1"/>
                        </w:rPr>
                      </w:pPr>
                      <w:r>
                        <w:rPr>
                          <w:rFonts w:hint="eastAsia"/>
                          <w:color w:val="000000" w:themeColor="text1"/>
                        </w:rPr>
                        <w:t>圖文說明</w:t>
                      </w:r>
                      <w:r>
                        <w:rPr>
                          <w:color w:val="000000" w:themeColor="text1"/>
                        </w:rPr>
                        <w:t>本案</w:t>
                      </w:r>
                      <w:r>
                        <w:rPr>
                          <w:rFonts w:hint="eastAsia"/>
                          <w:color w:val="000000" w:themeColor="text1"/>
                        </w:rPr>
                        <w:t>導入之</w:t>
                      </w:r>
                      <w:r>
                        <w:rPr>
                          <w:color w:val="000000" w:themeColor="text1"/>
                        </w:rPr>
                        <w:t>功能</w:t>
                      </w:r>
                      <w:r>
                        <w:rPr>
                          <w:rFonts w:hint="eastAsia"/>
                          <w:color w:val="000000" w:themeColor="text1"/>
                        </w:rPr>
                        <w:t>項目</w:t>
                      </w:r>
                    </w:p>
                  </w:txbxContent>
                </v:textbox>
              </v:rect>
            </w:pict>
          </mc:Fallback>
        </mc:AlternateContent>
      </w:r>
    </w:p>
    <w:p w14:paraId="16F894B7" w14:textId="77777777" w:rsidR="00440357" w:rsidRDefault="00440357" w:rsidP="00440357">
      <w:pPr>
        <w:spacing w:line="320" w:lineRule="exact"/>
        <w:ind w:leftChars="557" w:left="1560"/>
        <w:rPr>
          <w:szCs w:val="28"/>
        </w:rPr>
      </w:pPr>
    </w:p>
    <w:p w14:paraId="596DFF4E" w14:textId="77777777" w:rsidR="00440357" w:rsidRPr="007D69D7" w:rsidRDefault="00440357" w:rsidP="00440357">
      <w:pPr>
        <w:spacing w:line="320" w:lineRule="exact"/>
        <w:ind w:leftChars="557" w:left="1560"/>
        <w:rPr>
          <w:szCs w:val="28"/>
        </w:rPr>
      </w:pPr>
    </w:p>
    <w:p w14:paraId="6BE83078" w14:textId="77777777" w:rsidR="00440357" w:rsidRDefault="00440357" w:rsidP="00440357">
      <w:pPr>
        <w:spacing w:line="240" w:lineRule="auto"/>
        <w:ind w:leftChars="557" w:left="1560"/>
        <w:rPr>
          <w:sz w:val="20"/>
          <w:szCs w:val="20"/>
        </w:rPr>
      </w:pPr>
    </w:p>
    <w:p w14:paraId="45986354" w14:textId="77777777" w:rsidR="00440357" w:rsidRDefault="00440357" w:rsidP="00440357">
      <w:pPr>
        <w:spacing w:line="240" w:lineRule="auto"/>
        <w:ind w:leftChars="557" w:left="1560"/>
        <w:rPr>
          <w:sz w:val="20"/>
          <w:szCs w:val="20"/>
        </w:rPr>
      </w:pPr>
    </w:p>
    <w:p w14:paraId="3E3BCE24" w14:textId="77777777" w:rsidR="00411E64" w:rsidRPr="00640BAF" w:rsidRDefault="00411E64" w:rsidP="00B035F1">
      <w:pPr>
        <w:spacing w:line="240" w:lineRule="auto"/>
        <w:ind w:leftChars="557" w:left="1560"/>
        <w:rPr>
          <w:sz w:val="20"/>
          <w:szCs w:val="20"/>
        </w:rPr>
      </w:pPr>
    </w:p>
    <w:p w14:paraId="2D2A6C24" w14:textId="77777777" w:rsidR="008073F0" w:rsidRPr="00DA04EB" w:rsidRDefault="008073F0" w:rsidP="00DA04EB">
      <w:pPr>
        <w:pStyle w:val="a0"/>
        <w:spacing w:line="440" w:lineRule="exact"/>
        <w:ind w:leftChars="0" w:left="1599" w:firstLineChars="188" w:firstLine="526"/>
        <w:rPr>
          <w:color w:val="A6A6A6" w:themeColor="background1" w:themeShade="A6"/>
          <w:szCs w:val="28"/>
        </w:rPr>
      </w:pPr>
      <w:r w:rsidRPr="00DA04EB">
        <w:rPr>
          <w:color w:val="A6A6A6" w:themeColor="background1" w:themeShade="A6"/>
          <w:szCs w:val="28"/>
        </w:rPr>
        <w:t>說明本項設變或功能說明</w:t>
      </w:r>
      <w:r w:rsidRPr="00DA04EB">
        <w:rPr>
          <w:color w:val="A6A6A6" w:themeColor="background1" w:themeShade="A6"/>
          <w:szCs w:val="28"/>
        </w:rPr>
        <w:t>(</w:t>
      </w:r>
      <w:r w:rsidRPr="00DA04EB">
        <w:rPr>
          <w:color w:val="A6A6A6" w:themeColor="background1" w:themeShade="A6"/>
          <w:szCs w:val="28"/>
        </w:rPr>
        <w:t>建議依可視化、透明化、可預測與自適化加以敘述做了哪些事</w:t>
      </w:r>
      <w:r w:rsidRPr="00DA04EB">
        <w:rPr>
          <w:color w:val="A6A6A6" w:themeColor="background1" w:themeShade="A6"/>
          <w:szCs w:val="28"/>
        </w:rPr>
        <w:t>) (</w:t>
      </w:r>
      <w:r w:rsidRPr="00DA04EB">
        <w:rPr>
          <w:color w:val="A6A6A6" w:themeColor="background1" w:themeShade="A6"/>
          <w:szCs w:val="28"/>
        </w:rPr>
        <w:t>請自行增加模組圖示與說明，若本功能涉及可預測與自適化程度，應詳加說明可預測需要使用的數據項目、使用的軟體模型、判斷的邏輯、判斷結果可信度與預測的項目</w:t>
      </w:r>
      <w:r w:rsidRPr="00DA04EB">
        <w:rPr>
          <w:color w:val="A6A6A6" w:themeColor="background1" w:themeShade="A6"/>
          <w:szCs w:val="28"/>
        </w:rPr>
        <w:t>)</w:t>
      </w:r>
    </w:p>
    <w:p w14:paraId="2D2BD8EF" w14:textId="77777777" w:rsidR="00DA04EB" w:rsidRDefault="00DA04EB" w:rsidP="00DA04EB">
      <w:pPr>
        <w:spacing w:line="240" w:lineRule="auto"/>
        <w:rPr>
          <w:sz w:val="20"/>
          <w:szCs w:val="20"/>
        </w:rPr>
      </w:pPr>
    </w:p>
    <w:p w14:paraId="2A97488D" w14:textId="7A55206F" w:rsidR="008D64F1" w:rsidRPr="008D64F1" w:rsidRDefault="008D64F1" w:rsidP="008D64F1">
      <w:pPr>
        <w:ind w:left="1134"/>
        <w:rPr>
          <w:b/>
          <w:bCs/>
        </w:rPr>
      </w:pPr>
      <w:r>
        <w:rPr>
          <w:rFonts w:hint="eastAsia"/>
          <w:b/>
          <w:bCs/>
        </w:rPr>
        <w:t>(</w:t>
      </w:r>
      <w:r>
        <w:rPr>
          <w:rFonts w:hint="eastAsia"/>
          <w:b/>
          <w:bCs/>
        </w:rPr>
        <w:t>二</w:t>
      </w:r>
      <w:r>
        <w:rPr>
          <w:rFonts w:hint="eastAsia"/>
          <w:b/>
          <w:bCs/>
        </w:rPr>
        <w:t>)</w:t>
      </w:r>
      <w:r w:rsidRPr="008D64F1">
        <w:rPr>
          <w:rFonts w:hint="eastAsia"/>
          <w:b/>
          <w:bCs/>
        </w:rPr>
        <w:t>其他執行工作項目</w:t>
      </w:r>
    </w:p>
    <w:p w14:paraId="443E9067" w14:textId="4E0283E0" w:rsidR="00D05614" w:rsidRPr="008D64F1" w:rsidRDefault="008073F0" w:rsidP="008D64F1">
      <w:pPr>
        <w:pStyle w:val="a0"/>
        <w:numPr>
          <w:ilvl w:val="0"/>
          <w:numId w:val="37"/>
        </w:numPr>
        <w:ind w:leftChars="0" w:left="1985" w:hanging="425"/>
        <w:rPr>
          <w:rFonts w:ascii="標楷體" w:hAnsi="標楷體"/>
        </w:rPr>
      </w:pPr>
      <w:bookmarkStart w:id="45" w:name="_Hlk213506352"/>
      <w:r w:rsidRPr="008D64F1">
        <w:rPr>
          <w:rFonts w:ascii="標楷體" w:hAnsi="標楷體" w:hint="eastAsia"/>
        </w:rPr>
        <w:t>解決方案測試規劃</w:t>
      </w:r>
    </w:p>
    <w:p w14:paraId="56926B96" w14:textId="284ABDE4" w:rsidR="008D64F1" w:rsidRPr="00DA04EB" w:rsidRDefault="00DA04EB" w:rsidP="00DA04EB">
      <w:pPr>
        <w:pStyle w:val="a0"/>
        <w:ind w:leftChars="0" w:left="1757" w:firstLineChars="132" w:firstLine="370"/>
        <w:rPr>
          <w:rFonts w:cs="Times New Roman"/>
          <w:color w:val="000000" w:themeColor="text1"/>
          <w:szCs w:val="28"/>
        </w:rPr>
      </w:pPr>
      <w:r w:rsidRPr="00DA04EB">
        <w:rPr>
          <w:color w:val="A6A6A6" w:themeColor="background1" w:themeShade="A6"/>
          <w:szCs w:val="28"/>
        </w:rPr>
        <w:t>說明本項導入智慧零組件後之解決方案預計透過哪種終端應用工件</w:t>
      </w:r>
      <w:r w:rsidRPr="00DA04EB">
        <w:rPr>
          <w:color w:val="A6A6A6" w:themeColor="background1" w:themeShade="A6"/>
          <w:szCs w:val="28"/>
        </w:rPr>
        <w:t>/</w:t>
      </w:r>
      <w:r w:rsidRPr="00DA04EB">
        <w:rPr>
          <w:color w:val="A6A6A6" w:themeColor="background1" w:themeShade="A6"/>
          <w:szCs w:val="28"/>
        </w:rPr>
        <w:t>產品進</w:t>
      </w:r>
      <w:r w:rsidRPr="00DA04EB">
        <w:rPr>
          <w:rFonts w:cs="Times New Roman"/>
          <w:color w:val="808080" w:themeColor="background1" w:themeShade="80"/>
          <w:sz w:val="24"/>
          <w:szCs w:val="24"/>
        </w:rPr>
        <w:t>行</w:t>
      </w:r>
      <w:r w:rsidRPr="00DA04EB">
        <w:rPr>
          <w:color w:val="A6A6A6" w:themeColor="background1" w:themeShade="A6"/>
          <w:szCs w:val="28"/>
        </w:rPr>
        <w:t>可行性測試，以呈現本計畫成效。</w:t>
      </w:r>
    </w:p>
    <w:p w14:paraId="4230592E" w14:textId="77777777" w:rsidR="008D64F1" w:rsidRDefault="008D64F1" w:rsidP="008D64F1">
      <w:pPr>
        <w:pStyle w:val="a0"/>
        <w:ind w:leftChars="0" w:left="1757"/>
        <w:rPr>
          <w:color w:val="000000" w:themeColor="text1"/>
          <w:szCs w:val="28"/>
        </w:rPr>
      </w:pPr>
    </w:p>
    <w:p w14:paraId="0C307A02" w14:textId="4B088DE7" w:rsidR="00D05614" w:rsidRDefault="008D64F1" w:rsidP="008D64F1">
      <w:pPr>
        <w:pStyle w:val="a0"/>
        <w:numPr>
          <w:ilvl w:val="0"/>
          <w:numId w:val="37"/>
        </w:numPr>
        <w:ind w:leftChars="0" w:left="1985" w:hanging="425"/>
        <w:rPr>
          <w:color w:val="000000" w:themeColor="text1"/>
          <w:szCs w:val="28"/>
        </w:rPr>
      </w:pPr>
      <w:r>
        <w:rPr>
          <w:rFonts w:hint="eastAsia"/>
          <w:color w:val="000000" w:themeColor="text1"/>
          <w:szCs w:val="28"/>
        </w:rPr>
        <w:t>需求諮詢診斷</w:t>
      </w:r>
    </w:p>
    <w:bookmarkEnd w:id="45"/>
    <w:p w14:paraId="72E1FFA8" w14:textId="2D6E2C06" w:rsidR="008D64F1" w:rsidRPr="00DA04EB" w:rsidRDefault="008D64F1" w:rsidP="00DA04EB">
      <w:pPr>
        <w:pStyle w:val="a0"/>
        <w:spacing w:line="440" w:lineRule="exact"/>
        <w:ind w:leftChars="0" w:left="1599" w:firstLineChars="188" w:firstLine="526"/>
        <w:rPr>
          <w:color w:val="A6A6A6" w:themeColor="background1" w:themeShade="A6"/>
          <w:szCs w:val="28"/>
        </w:rPr>
      </w:pPr>
      <w:r w:rsidRPr="00DA04EB">
        <w:rPr>
          <w:rFonts w:hint="eastAsia"/>
          <w:color w:val="A6A6A6" w:themeColor="background1" w:themeShade="A6"/>
          <w:szCs w:val="28"/>
        </w:rPr>
        <w:t>規劃</w:t>
      </w:r>
      <w:r w:rsidR="00DA04EB" w:rsidRPr="00DA04EB">
        <w:rPr>
          <w:rFonts w:hint="eastAsia"/>
          <w:color w:val="A6A6A6" w:themeColor="background1" w:themeShade="A6"/>
          <w:szCs w:val="28"/>
        </w:rPr>
        <w:t>針對受輔導業者</w:t>
      </w:r>
      <w:r w:rsidR="00DA04EB" w:rsidRPr="00DA04EB">
        <w:rPr>
          <w:rFonts w:hint="eastAsia"/>
          <w:color w:val="A6A6A6" w:themeColor="background1" w:themeShade="A6"/>
          <w:szCs w:val="28"/>
        </w:rPr>
        <w:t>(</w:t>
      </w:r>
      <w:proofErr w:type="spellStart"/>
      <w:r w:rsidR="00DA04EB" w:rsidRPr="00DA04EB">
        <w:rPr>
          <w:rFonts w:hint="eastAsia"/>
          <w:color w:val="A6A6A6" w:themeColor="background1" w:themeShade="A6"/>
          <w:szCs w:val="28"/>
        </w:rPr>
        <w:t>Sulpplier</w:t>
      </w:r>
      <w:proofErr w:type="spellEnd"/>
      <w:r w:rsidR="00DA04EB" w:rsidRPr="00DA04EB">
        <w:rPr>
          <w:rFonts w:hint="eastAsia"/>
          <w:color w:val="A6A6A6" w:themeColor="background1" w:themeShade="A6"/>
          <w:szCs w:val="28"/>
        </w:rPr>
        <w:t>)</w:t>
      </w:r>
      <w:r w:rsidR="00DA04EB" w:rsidRPr="00DA04EB">
        <w:rPr>
          <w:rFonts w:hint="eastAsia"/>
          <w:color w:val="A6A6A6" w:themeColor="background1" w:themeShade="A6"/>
          <w:szCs w:val="28"/>
        </w:rPr>
        <w:t>進行</w:t>
      </w:r>
      <w:r w:rsidRPr="00DA04EB">
        <w:rPr>
          <w:rFonts w:hint="eastAsia"/>
          <w:color w:val="A6A6A6" w:themeColor="background1" w:themeShade="A6"/>
          <w:szCs w:val="28"/>
        </w:rPr>
        <w:t>本計畫開發目標提出規格進行新式零組件規格開發建議與諮詢，或進行既有零組件之改善調整進行建議，並提供諮詢輔導方案建議表</w:t>
      </w:r>
      <w:r w:rsidRPr="00DA04EB">
        <w:rPr>
          <w:color w:val="A6A6A6" w:themeColor="background1" w:themeShade="A6"/>
          <w:szCs w:val="28"/>
        </w:rPr>
        <w:t>1</w:t>
      </w:r>
      <w:r w:rsidRPr="00DA04EB">
        <w:rPr>
          <w:rFonts w:hint="eastAsia"/>
          <w:color w:val="A6A6A6" w:themeColor="background1" w:themeShade="A6"/>
          <w:szCs w:val="28"/>
        </w:rPr>
        <w:t>份</w:t>
      </w:r>
    </w:p>
    <w:p w14:paraId="3AC54C95" w14:textId="77777777" w:rsidR="00D05614" w:rsidRDefault="00D05614" w:rsidP="00D05614">
      <w:pPr>
        <w:spacing w:line="240" w:lineRule="auto"/>
        <w:ind w:leftChars="557" w:left="1560"/>
        <w:rPr>
          <w:sz w:val="20"/>
          <w:szCs w:val="20"/>
        </w:rPr>
      </w:pPr>
    </w:p>
    <w:p w14:paraId="4A4238BD" w14:textId="54A9D6FD" w:rsidR="00174A01" w:rsidRDefault="00174A01" w:rsidP="00D05614">
      <w:pPr>
        <w:spacing w:line="240" w:lineRule="auto"/>
        <w:ind w:leftChars="557" w:left="1560"/>
        <w:rPr>
          <w:sz w:val="20"/>
          <w:szCs w:val="20"/>
        </w:rPr>
      </w:pPr>
    </w:p>
    <w:p w14:paraId="5F3F77F2" w14:textId="2385B2FF" w:rsidR="00173A0B" w:rsidRPr="004728EC" w:rsidRDefault="00173A0B" w:rsidP="000D0767">
      <w:pPr>
        <w:pStyle w:val="2"/>
        <w:numPr>
          <w:ilvl w:val="1"/>
          <w:numId w:val="4"/>
        </w:numPr>
        <w:ind w:leftChars="0" w:left="1134" w:hanging="567"/>
        <w:rPr>
          <w:b/>
        </w:rPr>
      </w:pPr>
      <w:bookmarkStart w:id="46" w:name="_Toc503953920"/>
      <w:bookmarkStart w:id="47" w:name="_Toc25562384"/>
      <w:bookmarkStart w:id="48" w:name="_Toc223765838"/>
      <w:r w:rsidRPr="004728EC">
        <w:rPr>
          <w:rFonts w:hint="eastAsia"/>
          <w:b/>
        </w:rPr>
        <w:t>本計畫查核工作項目及執行進度說明</w:t>
      </w:r>
      <w:bookmarkEnd w:id="46"/>
      <w:bookmarkEnd w:id="47"/>
      <w:bookmarkEnd w:id="48"/>
    </w:p>
    <w:tbl>
      <w:tblPr>
        <w:tblW w:w="10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1389"/>
        <w:gridCol w:w="1798"/>
        <w:gridCol w:w="2977"/>
        <w:gridCol w:w="2401"/>
        <w:gridCol w:w="1214"/>
      </w:tblGrid>
      <w:tr w:rsidR="00AF5062" w:rsidRPr="00E33641" w14:paraId="1548B5B8" w14:textId="77777777" w:rsidTr="006C6941">
        <w:trPr>
          <w:trHeight w:val="756"/>
          <w:jc w:val="center"/>
        </w:trPr>
        <w:tc>
          <w:tcPr>
            <w:tcW w:w="484" w:type="dxa"/>
            <w:tcBorders>
              <w:top w:val="single" w:sz="12" w:space="0" w:color="auto"/>
              <w:left w:val="single" w:sz="12" w:space="0" w:color="auto"/>
            </w:tcBorders>
            <w:vAlign w:val="center"/>
          </w:tcPr>
          <w:p w14:paraId="20E97959" w14:textId="77777777" w:rsidR="00173A0B" w:rsidRPr="00C94EDC" w:rsidRDefault="00173A0B" w:rsidP="00016093">
            <w:pPr>
              <w:widowControl/>
              <w:autoSpaceDE w:val="0"/>
              <w:autoSpaceDN w:val="0"/>
              <w:spacing w:line="240" w:lineRule="auto"/>
              <w:jc w:val="center"/>
              <w:textAlignment w:val="bottom"/>
              <w:rPr>
                <w:b/>
                <w:bCs/>
                <w:color w:val="000000"/>
                <w:sz w:val="24"/>
                <w:szCs w:val="24"/>
              </w:rPr>
            </w:pPr>
            <w:r w:rsidRPr="00C94EDC">
              <w:rPr>
                <w:rFonts w:hAnsi="標楷體" w:hint="eastAsia"/>
                <w:b/>
                <w:bCs/>
                <w:color w:val="000000"/>
                <w:sz w:val="24"/>
                <w:szCs w:val="24"/>
              </w:rPr>
              <w:t>項次</w:t>
            </w:r>
          </w:p>
        </w:tc>
        <w:tc>
          <w:tcPr>
            <w:tcW w:w="1389" w:type="dxa"/>
            <w:tcBorders>
              <w:top w:val="single" w:sz="12" w:space="0" w:color="auto"/>
              <w:right w:val="single" w:sz="4" w:space="0" w:color="auto"/>
            </w:tcBorders>
            <w:vAlign w:val="center"/>
          </w:tcPr>
          <w:p w14:paraId="37E11D87" w14:textId="77777777" w:rsidR="00173A0B" w:rsidRPr="00C94EDC" w:rsidRDefault="00173A0B" w:rsidP="00016093">
            <w:pPr>
              <w:widowControl/>
              <w:autoSpaceDE w:val="0"/>
              <w:autoSpaceDN w:val="0"/>
              <w:spacing w:line="240" w:lineRule="auto"/>
              <w:jc w:val="center"/>
              <w:textAlignment w:val="bottom"/>
              <w:rPr>
                <w:b/>
                <w:bCs/>
                <w:color w:val="000000"/>
                <w:sz w:val="24"/>
                <w:szCs w:val="24"/>
              </w:rPr>
            </w:pPr>
            <w:r w:rsidRPr="00C94EDC">
              <w:rPr>
                <w:rFonts w:hAnsi="標楷體" w:hint="eastAsia"/>
                <w:b/>
                <w:bCs/>
                <w:color w:val="000000"/>
                <w:sz w:val="24"/>
                <w:szCs w:val="24"/>
              </w:rPr>
              <w:t>完成日期</w:t>
            </w:r>
          </w:p>
          <w:p w14:paraId="5236A7D9" w14:textId="77777777" w:rsidR="00173A0B" w:rsidRPr="00C94EDC" w:rsidRDefault="00173A0B" w:rsidP="00016093">
            <w:pPr>
              <w:widowControl/>
              <w:autoSpaceDE w:val="0"/>
              <w:autoSpaceDN w:val="0"/>
              <w:spacing w:line="240" w:lineRule="auto"/>
              <w:jc w:val="center"/>
              <w:textAlignment w:val="bottom"/>
              <w:rPr>
                <w:b/>
                <w:bCs/>
                <w:color w:val="000000"/>
                <w:sz w:val="24"/>
                <w:szCs w:val="24"/>
              </w:rPr>
            </w:pPr>
            <w:r w:rsidRPr="00C94EDC">
              <w:rPr>
                <w:b/>
                <w:bCs/>
                <w:color w:val="000000"/>
                <w:sz w:val="24"/>
                <w:szCs w:val="24"/>
              </w:rPr>
              <w:t>(</w:t>
            </w:r>
            <w:r w:rsidRPr="00C94EDC">
              <w:rPr>
                <w:rFonts w:hAnsi="標楷體" w:hint="eastAsia"/>
                <w:b/>
                <w:bCs/>
                <w:color w:val="000000"/>
                <w:sz w:val="24"/>
                <w:szCs w:val="24"/>
              </w:rPr>
              <w:t>月</w:t>
            </w:r>
            <w:r w:rsidRPr="00C94EDC">
              <w:rPr>
                <w:b/>
                <w:bCs/>
                <w:color w:val="000000"/>
                <w:sz w:val="24"/>
                <w:szCs w:val="24"/>
              </w:rPr>
              <w:t>/</w:t>
            </w:r>
            <w:r w:rsidRPr="00C94EDC">
              <w:rPr>
                <w:rFonts w:hAnsi="標楷體" w:hint="eastAsia"/>
                <w:b/>
                <w:bCs/>
                <w:color w:val="000000"/>
                <w:sz w:val="24"/>
                <w:szCs w:val="24"/>
              </w:rPr>
              <w:t>日</w:t>
            </w:r>
            <w:r w:rsidRPr="00C94EDC">
              <w:rPr>
                <w:b/>
                <w:bCs/>
                <w:color w:val="000000"/>
                <w:sz w:val="24"/>
                <w:szCs w:val="24"/>
              </w:rPr>
              <w:t>)</w:t>
            </w:r>
          </w:p>
        </w:tc>
        <w:tc>
          <w:tcPr>
            <w:tcW w:w="1798" w:type="dxa"/>
            <w:tcBorders>
              <w:top w:val="single" w:sz="12" w:space="0" w:color="auto"/>
              <w:left w:val="single" w:sz="4" w:space="0" w:color="auto"/>
            </w:tcBorders>
            <w:vAlign w:val="center"/>
          </w:tcPr>
          <w:p w14:paraId="15D20793" w14:textId="77777777" w:rsidR="00173A0B" w:rsidRPr="00C94EDC" w:rsidRDefault="00173A0B" w:rsidP="00016093">
            <w:pPr>
              <w:widowControl/>
              <w:autoSpaceDE w:val="0"/>
              <w:autoSpaceDN w:val="0"/>
              <w:spacing w:line="240" w:lineRule="auto"/>
              <w:jc w:val="center"/>
              <w:textAlignment w:val="bottom"/>
              <w:rPr>
                <w:b/>
                <w:bCs/>
                <w:color w:val="000000"/>
                <w:sz w:val="24"/>
                <w:szCs w:val="24"/>
              </w:rPr>
            </w:pPr>
            <w:r w:rsidRPr="00C94EDC">
              <w:rPr>
                <w:rFonts w:hint="eastAsia"/>
                <w:b/>
                <w:bCs/>
                <w:color w:val="000000"/>
                <w:sz w:val="24"/>
                <w:szCs w:val="24"/>
              </w:rPr>
              <w:t>工作項目</w:t>
            </w:r>
          </w:p>
        </w:tc>
        <w:tc>
          <w:tcPr>
            <w:tcW w:w="2977" w:type="dxa"/>
            <w:tcBorders>
              <w:top w:val="single" w:sz="12" w:space="0" w:color="auto"/>
              <w:right w:val="single" w:sz="4" w:space="0" w:color="auto"/>
            </w:tcBorders>
            <w:vAlign w:val="center"/>
          </w:tcPr>
          <w:p w14:paraId="357960C7" w14:textId="77777777" w:rsidR="00173A0B" w:rsidRPr="00C94EDC" w:rsidRDefault="00173A0B" w:rsidP="00016093">
            <w:pPr>
              <w:widowControl/>
              <w:autoSpaceDE w:val="0"/>
              <w:autoSpaceDN w:val="0"/>
              <w:spacing w:line="240" w:lineRule="auto"/>
              <w:jc w:val="center"/>
              <w:textAlignment w:val="bottom"/>
              <w:rPr>
                <w:rFonts w:hAnsi="標楷體"/>
                <w:b/>
                <w:bCs/>
                <w:color w:val="000000"/>
                <w:sz w:val="24"/>
                <w:szCs w:val="24"/>
              </w:rPr>
            </w:pPr>
            <w:r w:rsidRPr="00C94EDC">
              <w:rPr>
                <w:rFonts w:hAnsi="標楷體" w:hint="eastAsia"/>
                <w:b/>
                <w:bCs/>
                <w:color w:val="000000"/>
                <w:sz w:val="24"/>
                <w:szCs w:val="24"/>
              </w:rPr>
              <w:t>執行進度說明</w:t>
            </w:r>
          </w:p>
        </w:tc>
        <w:tc>
          <w:tcPr>
            <w:tcW w:w="2401" w:type="dxa"/>
            <w:tcBorders>
              <w:top w:val="single" w:sz="12" w:space="0" w:color="auto"/>
              <w:right w:val="single" w:sz="4" w:space="0" w:color="auto"/>
            </w:tcBorders>
            <w:vAlign w:val="center"/>
          </w:tcPr>
          <w:p w14:paraId="0C828BFC" w14:textId="77777777" w:rsidR="00173A0B" w:rsidRPr="00C94EDC" w:rsidRDefault="00173A0B" w:rsidP="00016093">
            <w:pPr>
              <w:spacing w:line="240" w:lineRule="auto"/>
              <w:jc w:val="center"/>
              <w:rPr>
                <w:b/>
                <w:bCs/>
                <w:color w:val="000000"/>
                <w:sz w:val="24"/>
                <w:szCs w:val="24"/>
              </w:rPr>
            </w:pPr>
            <w:r w:rsidRPr="00D807BD">
              <w:rPr>
                <w:rFonts w:hAnsi="標楷體" w:hint="eastAsia"/>
                <w:b/>
                <w:bCs/>
                <w:sz w:val="24"/>
                <w:szCs w:val="24"/>
              </w:rPr>
              <w:t>佐證資料</w:t>
            </w:r>
          </w:p>
        </w:tc>
        <w:tc>
          <w:tcPr>
            <w:tcW w:w="1214" w:type="dxa"/>
            <w:tcBorders>
              <w:top w:val="single" w:sz="12" w:space="0" w:color="auto"/>
              <w:left w:val="single" w:sz="4" w:space="0" w:color="auto"/>
              <w:right w:val="single" w:sz="12" w:space="0" w:color="auto"/>
            </w:tcBorders>
          </w:tcPr>
          <w:p w14:paraId="07410649" w14:textId="77777777" w:rsidR="00173A0B" w:rsidRPr="00C94EDC" w:rsidRDefault="00173A0B" w:rsidP="00016093">
            <w:pPr>
              <w:spacing w:line="240" w:lineRule="auto"/>
              <w:jc w:val="center"/>
              <w:rPr>
                <w:b/>
                <w:bCs/>
                <w:color w:val="000000"/>
                <w:sz w:val="24"/>
                <w:szCs w:val="24"/>
              </w:rPr>
            </w:pPr>
            <w:r w:rsidRPr="00C94EDC">
              <w:rPr>
                <w:rFonts w:hAnsi="標楷體" w:hint="eastAsia"/>
                <w:b/>
                <w:bCs/>
                <w:color w:val="000000"/>
                <w:sz w:val="24"/>
                <w:szCs w:val="24"/>
              </w:rPr>
              <w:t>累計</w:t>
            </w:r>
          </w:p>
          <w:p w14:paraId="649AD9C9" w14:textId="77777777" w:rsidR="00173A0B" w:rsidRPr="00C94EDC" w:rsidRDefault="00173A0B" w:rsidP="00016093">
            <w:pPr>
              <w:spacing w:line="240" w:lineRule="auto"/>
              <w:jc w:val="center"/>
              <w:rPr>
                <w:b/>
                <w:bCs/>
                <w:color w:val="000000"/>
                <w:sz w:val="24"/>
                <w:szCs w:val="24"/>
              </w:rPr>
            </w:pPr>
            <w:r w:rsidRPr="00C94EDC">
              <w:rPr>
                <w:rFonts w:hAnsi="標楷體" w:hint="eastAsia"/>
                <w:b/>
                <w:bCs/>
                <w:color w:val="000000"/>
                <w:sz w:val="24"/>
                <w:szCs w:val="24"/>
              </w:rPr>
              <w:t>執行進度</w:t>
            </w:r>
          </w:p>
          <w:p w14:paraId="23A1E7DC" w14:textId="77777777" w:rsidR="00173A0B" w:rsidRPr="00C94EDC" w:rsidRDefault="00173A0B" w:rsidP="00016093">
            <w:pPr>
              <w:spacing w:line="240" w:lineRule="auto"/>
              <w:jc w:val="center"/>
              <w:rPr>
                <w:b/>
                <w:bCs/>
                <w:color w:val="000000"/>
                <w:sz w:val="24"/>
                <w:szCs w:val="24"/>
              </w:rPr>
            </w:pPr>
            <w:r w:rsidRPr="00C94EDC">
              <w:rPr>
                <w:b/>
                <w:bCs/>
                <w:color w:val="000000"/>
                <w:sz w:val="24"/>
                <w:szCs w:val="24"/>
              </w:rPr>
              <w:t>%</w:t>
            </w:r>
          </w:p>
        </w:tc>
      </w:tr>
      <w:tr w:rsidR="002E542F" w:rsidRPr="009D0C60" w14:paraId="17E657A2" w14:textId="77777777" w:rsidTr="006C6941">
        <w:trPr>
          <w:trHeight w:val="800"/>
          <w:jc w:val="center"/>
        </w:trPr>
        <w:tc>
          <w:tcPr>
            <w:tcW w:w="484" w:type="dxa"/>
            <w:tcBorders>
              <w:left w:val="single" w:sz="12" w:space="0" w:color="auto"/>
            </w:tcBorders>
            <w:vAlign w:val="center"/>
          </w:tcPr>
          <w:p w14:paraId="217022AC" w14:textId="77777777" w:rsidR="002E542F" w:rsidRPr="0051007C" w:rsidRDefault="002E542F" w:rsidP="002E542F">
            <w:pPr>
              <w:widowControl/>
              <w:autoSpaceDE w:val="0"/>
              <w:autoSpaceDN w:val="0"/>
              <w:spacing w:line="240" w:lineRule="auto"/>
              <w:jc w:val="center"/>
              <w:textAlignment w:val="bottom"/>
              <w:rPr>
                <w:b/>
                <w:bCs/>
                <w:color w:val="000000" w:themeColor="text1"/>
                <w:sz w:val="24"/>
                <w:szCs w:val="24"/>
              </w:rPr>
            </w:pPr>
            <w:r w:rsidRPr="0051007C">
              <w:rPr>
                <w:rFonts w:hint="eastAsia"/>
                <w:b/>
                <w:bCs/>
                <w:color w:val="000000" w:themeColor="text1"/>
                <w:sz w:val="24"/>
                <w:szCs w:val="24"/>
              </w:rPr>
              <w:t>1</w:t>
            </w:r>
          </w:p>
        </w:tc>
        <w:tc>
          <w:tcPr>
            <w:tcW w:w="1389" w:type="dxa"/>
            <w:tcBorders>
              <w:right w:val="single" w:sz="4" w:space="0" w:color="auto"/>
            </w:tcBorders>
            <w:vAlign w:val="center"/>
          </w:tcPr>
          <w:p w14:paraId="65EED741" w14:textId="77777777" w:rsidR="002E542F" w:rsidRPr="00A02FBF" w:rsidRDefault="000C1075" w:rsidP="002E542F">
            <w:pPr>
              <w:widowControl/>
              <w:autoSpaceDE w:val="0"/>
              <w:autoSpaceDN w:val="0"/>
              <w:spacing w:line="240" w:lineRule="auto"/>
              <w:jc w:val="center"/>
              <w:textAlignment w:val="bottom"/>
              <w:rPr>
                <w:b/>
                <w:bCs/>
                <w:color w:val="A6A6A6" w:themeColor="background1" w:themeShade="A6"/>
                <w:sz w:val="24"/>
                <w:szCs w:val="24"/>
              </w:rPr>
            </w:pPr>
            <w:r w:rsidRPr="00A02FBF">
              <w:rPr>
                <w:rFonts w:hint="eastAsia"/>
                <w:b/>
                <w:bCs/>
                <w:color w:val="A6A6A6" w:themeColor="background1" w:themeShade="A6"/>
                <w:sz w:val="24"/>
                <w:szCs w:val="24"/>
              </w:rPr>
              <w:t>2</w:t>
            </w:r>
            <w:r w:rsidR="002E542F" w:rsidRPr="00A02FBF">
              <w:rPr>
                <w:b/>
                <w:bCs/>
                <w:color w:val="A6A6A6" w:themeColor="background1" w:themeShade="A6"/>
                <w:sz w:val="24"/>
                <w:szCs w:val="24"/>
              </w:rPr>
              <w:t>/</w:t>
            </w:r>
            <w:r w:rsidRPr="00A02FBF">
              <w:rPr>
                <w:b/>
                <w:bCs/>
                <w:color w:val="A6A6A6" w:themeColor="background1" w:themeShade="A6"/>
                <w:sz w:val="24"/>
                <w:szCs w:val="24"/>
              </w:rPr>
              <w:t>28</w:t>
            </w:r>
          </w:p>
        </w:tc>
        <w:tc>
          <w:tcPr>
            <w:tcW w:w="1798" w:type="dxa"/>
            <w:tcBorders>
              <w:left w:val="single" w:sz="4" w:space="0" w:color="auto"/>
            </w:tcBorders>
            <w:vAlign w:val="center"/>
          </w:tcPr>
          <w:p w14:paraId="16C4D05A" w14:textId="77777777" w:rsidR="002E542F" w:rsidRPr="00A02FBF" w:rsidRDefault="0051007C" w:rsidP="002E542F">
            <w:pPr>
              <w:widowControl/>
              <w:autoSpaceDE w:val="0"/>
              <w:autoSpaceDN w:val="0"/>
              <w:spacing w:line="240" w:lineRule="auto"/>
              <w:textAlignment w:val="bottom"/>
              <w:rPr>
                <w:b/>
                <w:bCs/>
                <w:color w:val="A6A6A6" w:themeColor="background1" w:themeShade="A6"/>
                <w:sz w:val="24"/>
                <w:szCs w:val="24"/>
              </w:rPr>
            </w:pPr>
            <w:r w:rsidRPr="00A02FBF">
              <w:rPr>
                <w:rFonts w:hint="eastAsia"/>
                <w:b/>
                <w:bCs/>
                <w:color w:val="A6A6A6" w:themeColor="background1" w:themeShade="A6"/>
                <w:sz w:val="24"/>
                <w:szCs w:val="24"/>
              </w:rPr>
              <w:t>設備</w:t>
            </w:r>
            <w:r w:rsidR="002E542F" w:rsidRPr="00A02FBF">
              <w:rPr>
                <w:rFonts w:hint="eastAsia"/>
                <w:b/>
                <w:bCs/>
                <w:color w:val="A6A6A6" w:themeColor="background1" w:themeShade="A6"/>
                <w:sz w:val="24"/>
                <w:szCs w:val="24"/>
              </w:rPr>
              <w:t>系統架構規劃</w:t>
            </w:r>
            <w:r w:rsidRPr="00A02FBF">
              <w:rPr>
                <w:rFonts w:hint="eastAsia"/>
                <w:b/>
                <w:bCs/>
                <w:color w:val="A6A6A6" w:themeColor="background1" w:themeShade="A6"/>
                <w:sz w:val="24"/>
                <w:szCs w:val="24"/>
              </w:rPr>
              <w:t>(</w:t>
            </w:r>
            <w:r w:rsidRPr="00A02FBF">
              <w:rPr>
                <w:rFonts w:hint="eastAsia"/>
                <w:b/>
                <w:bCs/>
                <w:color w:val="A6A6A6" w:themeColor="background1" w:themeShade="A6"/>
                <w:sz w:val="24"/>
                <w:szCs w:val="24"/>
              </w:rPr>
              <w:t>必要</w:t>
            </w:r>
            <w:r w:rsidRPr="00A02FBF">
              <w:rPr>
                <w:rFonts w:hint="eastAsia"/>
                <w:b/>
                <w:bCs/>
                <w:color w:val="A6A6A6" w:themeColor="background1" w:themeShade="A6"/>
                <w:sz w:val="24"/>
                <w:szCs w:val="24"/>
              </w:rPr>
              <w:t>)</w:t>
            </w:r>
          </w:p>
        </w:tc>
        <w:tc>
          <w:tcPr>
            <w:tcW w:w="2977" w:type="dxa"/>
            <w:tcBorders>
              <w:right w:val="single" w:sz="4" w:space="0" w:color="auto"/>
            </w:tcBorders>
            <w:vAlign w:val="center"/>
          </w:tcPr>
          <w:p w14:paraId="1779CA37" w14:textId="77777777" w:rsidR="002E542F" w:rsidRPr="00A02FBF" w:rsidRDefault="0051007C" w:rsidP="002E542F">
            <w:pPr>
              <w:widowControl/>
              <w:autoSpaceDE w:val="0"/>
              <w:autoSpaceDN w:val="0"/>
              <w:spacing w:line="240" w:lineRule="auto"/>
              <w:textAlignment w:val="bottom"/>
              <w:rPr>
                <w:b/>
                <w:bCs/>
                <w:color w:val="A6A6A6" w:themeColor="background1" w:themeShade="A6"/>
                <w:sz w:val="24"/>
                <w:szCs w:val="24"/>
              </w:rPr>
            </w:pPr>
            <w:r w:rsidRPr="00A02FBF">
              <w:rPr>
                <w:rFonts w:hint="eastAsia"/>
                <w:b/>
                <w:bCs/>
                <w:color w:val="A6A6A6" w:themeColor="background1" w:themeShade="A6"/>
                <w:sz w:val="24"/>
                <w:szCs w:val="24"/>
              </w:rPr>
              <w:t>完成</w:t>
            </w:r>
            <w:r w:rsidR="002E542F" w:rsidRPr="00A02FBF">
              <w:rPr>
                <w:rFonts w:hint="eastAsia"/>
                <w:b/>
                <w:bCs/>
                <w:color w:val="A6A6A6" w:themeColor="background1" w:themeShade="A6"/>
                <w:sz w:val="24"/>
                <w:szCs w:val="24"/>
              </w:rPr>
              <w:t>系統架構規劃圖</w:t>
            </w:r>
          </w:p>
        </w:tc>
        <w:tc>
          <w:tcPr>
            <w:tcW w:w="2401" w:type="dxa"/>
            <w:tcBorders>
              <w:right w:val="single" w:sz="4" w:space="0" w:color="auto"/>
            </w:tcBorders>
            <w:vAlign w:val="center"/>
          </w:tcPr>
          <w:p w14:paraId="364F5854" w14:textId="77777777" w:rsidR="002E542F" w:rsidRPr="00A02FBF" w:rsidRDefault="002E542F" w:rsidP="002E542F">
            <w:pPr>
              <w:spacing w:line="240" w:lineRule="auto"/>
              <w:jc w:val="center"/>
              <w:rPr>
                <w:b/>
                <w:bCs/>
                <w:color w:val="A6A6A6" w:themeColor="background1" w:themeShade="A6"/>
                <w:sz w:val="24"/>
                <w:szCs w:val="24"/>
              </w:rPr>
            </w:pPr>
            <w:r w:rsidRPr="00A02FBF">
              <w:rPr>
                <w:rFonts w:hint="eastAsia"/>
                <w:b/>
                <w:bCs/>
                <w:color w:val="A6A6A6" w:themeColor="background1" w:themeShade="A6"/>
                <w:sz w:val="24"/>
                <w:szCs w:val="24"/>
              </w:rPr>
              <w:t>ex.</w:t>
            </w:r>
            <w:r w:rsidR="0051007C" w:rsidRPr="00A02FBF">
              <w:rPr>
                <w:rFonts w:hint="eastAsia"/>
                <w:b/>
                <w:bCs/>
                <w:color w:val="A6A6A6" w:themeColor="background1" w:themeShade="A6"/>
                <w:sz w:val="24"/>
                <w:szCs w:val="24"/>
              </w:rPr>
              <w:t>實際</w:t>
            </w:r>
            <w:r w:rsidRPr="00A02FBF">
              <w:rPr>
                <w:rFonts w:hint="eastAsia"/>
                <w:b/>
                <w:bCs/>
                <w:color w:val="A6A6A6" w:themeColor="background1" w:themeShade="A6"/>
                <w:sz w:val="24"/>
                <w:szCs w:val="24"/>
              </w:rPr>
              <w:t>架構圖</w:t>
            </w:r>
            <w:r w:rsidRPr="00A02FBF">
              <w:rPr>
                <w:rFonts w:hint="eastAsia"/>
                <w:b/>
                <w:bCs/>
                <w:color w:val="A6A6A6" w:themeColor="background1" w:themeShade="A6"/>
                <w:sz w:val="24"/>
                <w:szCs w:val="24"/>
              </w:rPr>
              <w:t>(</w:t>
            </w:r>
            <w:r w:rsidRPr="00A02FBF">
              <w:rPr>
                <w:rFonts w:hint="eastAsia"/>
                <w:b/>
                <w:bCs/>
                <w:color w:val="A6A6A6" w:themeColor="background1" w:themeShade="A6"/>
                <w:sz w:val="24"/>
                <w:szCs w:val="24"/>
              </w:rPr>
              <w:t>含說明</w:t>
            </w:r>
            <w:r w:rsidRPr="00A02FBF">
              <w:rPr>
                <w:rFonts w:hint="eastAsia"/>
                <w:b/>
                <w:bCs/>
                <w:color w:val="A6A6A6" w:themeColor="background1" w:themeShade="A6"/>
                <w:sz w:val="24"/>
                <w:szCs w:val="24"/>
              </w:rPr>
              <w:t>)</w:t>
            </w:r>
          </w:p>
        </w:tc>
        <w:tc>
          <w:tcPr>
            <w:tcW w:w="1214" w:type="dxa"/>
            <w:tcBorders>
              <w:left w:val="single" w:sz="4" w:space="0" w:color="auto"/>
              <w:right w:val="single" w:sz="12" w:space="0" w:color="auto"/>
            </w:tcBorders>
            <w:vAlign w:val="center"/>
          </w:tcPr>
          <w:p w14:paraId="1CFC58C6" w14:textId="77777777" w:rsidR="002E542F" w:rsidRPr="00A02FBF" w:rsidRDefault="00CA2967" w:rsidP="007474FE">
            <w:pPr>
              <w:spacing w:line="240" w:lineRule="auto"/>
              <w:jc w:val="center"/>
              <w:rPr>
                <w:bCs/>
                <w:color w:val="A6A6A6" w:themeColor="background1" w:themeShade="A6"/>
                <w:sz w:val="24"/>
                <w:szCs w:val="24"/>
              </w:rPr>
            </w:pPr>
            <w:r w:rsidRPr="00A02FBF">
              <w:rPr>
                <w:bCs/>
                <w:color w:val="A6A6A6" w:themeColor="background1" w:themeShade="A6"/>
                <w:sz w:val="24"/>
                <w:szCs w:val="24"/>
              </w:rPr>
              <w:t>5</w:t>
            </w:r>
            <w:r w:rsidR="002E542F" w:rsidRPr="00A02FBF">
              <w:rPr>
                <w:rFonts w:hint="eastAsia"/>
                <w:bCs/>
                <w:color w:val="A6A6A6" w:themeColor="background1" w:themeShade="A6"/>
                <w:sz w:val="24"/>
                <w:szCs w:val="24"/>
              </w:rPr>
              <w:t>%</w:t>
            </w:r>
          </w:p>
        </w:tc>
      </w:tr>
      <w:tr w:rsidR="002E542F" w:rsidRPr="009D0C60" w14:paraId="21FD77B5" w14:textId="77777777" w:rsidTr="006C6941">
        <w:trPr>
          <w:trHeight w:val="366"/>
          <w:jc w:val="center"/>
        </w:trPr>
        <w:tc>
          <w:tcPr>
            <w:tcW w:w="484" w:type="dxa"/>
            <w:tcBorders>
              <w:left w:val="single" w:sz="12" w:space="0" w:color="auto"/>
            </w:tcBorders>
            <w:vAlign w:val="center"/>
          </w:tcPr>
          <w:p w14:paraId="7ABCA210" w14:textId="77777777" w:rsidR="002E542F" w:rsidRPr="00EC133E" w:rsidRDefault="002E542F" w:rsidP="002E542F">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2</w:t>
            </w:r>
          </w:p>
        </w:tc>
        <w:tc>
          <w:tcPr>
            <w:tcW w:w="1389" w:type="dxa"/>
            <w:tcBorders>
              <w:right w:val="single" w:sz="4" w:space="0" w:color="auto"/>
            </w:tcBorders>
            <w:vAlign w:val="center"/>
          </w:tcPr>
          <w:p w14:paraId="31A23334" w14:textId="77777777" w:rsidR="002E542F" w:rsidRPr="00A02FBF" w:rsidRDefault="000C1075" w:rsidP="002E542F">
            <w:pPr>
              <w:widowControl/>
              <w:autoSpaceDE w:val="0"/>
              <w:autoSpaceDN w:val="0"/>
              <w:spacing w:line="240" w:lineRule="auto"/>
              <w:jc w:val="center"/>
              <w:textAlignment w:val="bottom"/>
              <w:rPr>
                <w:b/>
                <w:bCs/>
                <w:strike/>
                <w:color w:val="A6A6A6" w:themeColor="background1" w:themeShade="A6"/>
                <w:sz w:val="24"/>
                <w:szCs w:val="24"/>
              </w:rPr>
            </w:pPr>
            <w:r w:rsidRPr="00A02FBF">
              <w:rPr>
                <w:b/>
                <w:bCs/>
                <w:color w:val="A6A6A6" w:themeColor="background1" w:themeShade="A6"/>
                <w:sz w:val="24"/>
                <w:szCs w:val="24"/>
              </w:rPr>
              <w:t>3</w:t>
            </w:r>
            <w:r w:rsidR="002E542F" w:rsidRPr="00A02FBF">
              <w:rPr>
                <w:b/>
                <w:bCs/>
                <w:color w:val="A6A6A6" w:themeColor="background1" w:themeShade="A6"/>
                <w:sz w:val="24"/>
                <w:szCs w:val="24"/>
              </w:rPr>
              <w:t>/</w:t>
            </w:r>
            <w:r w:rsidRPr="00A02FBF">
              <w:rPr>
                <w:b/>
                <w:bCs/>
                <w:color w:val="A6A6A6" w:themeColor="background1" w:themeShade="A6"/>
                <w:sz w:val="24"/>
                <w:szCs w:val="24"/>
              </w:rPr>
              <w:t>31</w:t>
            </w:r>
          </w:p>
        </w:tc>
        <w:tc>
          <w:tcPr>
            <w:tcW w:w="1798" w:type="dxa"/>
            <w:tcBorders>
              <w:left w:val="single" w:sz="4" w:space="0" w:color="auto"/>
            </w:tcBorders>
            <w:vAlign w:val="center"/>
          </w:tcPr>
          <w:p w14:paraId="3693213E" w14:textId="77777777" w:rsidR="002E542F" w:rsidRPr="00EC133E" w:rsidRDefault="00222DBE" w:rsidP="002E542F">
            <w:pPr>
              <w:widowControl/>
              <w:autoSpaceDE w:val="0"/>
              <w:autoSpaceDN w:val="0"/>
              <w:spacing w:line="240" w:lineRule="auto"/>
              <w:textAlignment w:val="bottom"/>
              <w:rPr>
                <w:b/>
                <w:bCs/>
                <w:color w:val="BFBFBF" w:themeColor="background1" w:themeShade="BF"/>
                <w:sz w:val="24"/>
                <w:szCs w:val="24"/>
              </w:rPr>
            </w:pPr>
            <w:r w:rsidRPr="00EC133E">
              <w:rPr>
                <w:rFonts w:hint="eastAsia"/>
                <w:b/>
                <w:bCs/>
                <w:color w:val="BFBFBF" w:themeColor="background1" w:themeShade="BF"/>
                <w:sz w:val="24"/>
                <w:szCs w:val="24"/>
              </w:rPr>
              <w:t>網路</w:t>
            </w:r>
            <w:r w:rsidR="0051007C">
              <w:rPr>
                <w:rFonts w:hint="eastAsia"/>
                <w:b/>
                <w:bCs/>
                <w:color w:val="BFBFBF" w:themeColor="background1" w:themeShade="BF"/>
                <w:sz w:val="24"/>
                <w:szCs w:val="24"/>
              </w:rPr>
              <w:t>/</w:t>
            </w:r>
            <w:r w:rsidR="0051007C">
              <w:rPr>
                <w:rFonts w:hint="eastAsia"/>
                <w:b/>
                <w:bCs/>
                <w:color w:val="BFBFBF" w:themeColor="background1" w:themeShade="BF"/>
                <w:sz w:val="24"/>
                <w:szCs w:val="24"/>
              </w:rPr>
              <w:t>資料庫</w:t>
            </w:r>
            <w:r w:rsidRPr="00EC133E">
              <w:rPr>
                <w:rFonts w:hint="eastAsia"/>
                <w:b/>
                <w:bCs/>
                <w:color w:val="BFBFBF" w:themeColor="background1" w:themeShade="BF"/>
                <w:sz w:val="24"/>
                <w:szCs w:val="24"/>
              </w:rPr>
              <w:t>建置</w:t>
            </w:r>
            <w:r w:rsidR="002E542F" w:rsidRPr="00EC133E">
              <w:rPr>
                <w:rFonts w:hint="eastAsia"/>
                <w:b/>
                <w:bCs/>
                <w:color w:val="BFBFBF" w:themeColor="background1" w:themeShade="BF"/>
                <w:sz w:val="24"/>
                <w:szCs w:val="24"/>
              </w:rPr>
              <w:t>規劃</w:t>
            </w:r>
          </w:p>
        </w:tc>
        <w:tc>
          <w:tcPr>
            <w:tcW w:w="2977" w:type="dxa"/>
            <w:tcBorders>
              <w:right w:val="single" w:sz="4" w:space="0" w:color="auto"/>
            </w:tcBorders>
            <w:vAlign w:val="center"/>
          </w:tcPr>
          <w:p w14:paraId="456F08B6" w14:textId="77777777" w:rsidR="002E542F" w:rsidRPr="00EC133E" w:rsidRDefault="002E542F" w:rsidP="002E542F">
            <w:pPr>
              <w:widowControl/>
              <w:autoSpaceDE w:val="0"/>
              <w:autoSpaceDN w:val="0"/>
              <w:spacing w:line="240" w:lineRule="auto"/>
              <w:textAlignment w:val="bottom"/>
              <w:rPr>
                <w:b/>
                <w:bCs/>
                <w:color w:val="BFBFBF" w:themeColor="background1" w:themeShade="BF"/>
                <w:sz w:val="24"/>
                <w:szCs w:val="24"/>
              </w:rPr>
            </w:pPr>
            <w:r w:rsidRPr="00EC133E">
              <w:rPr>
                <w:rFonts w:hint="eastAsia"/>
                <w:b/>
                <w:bCs/>
                <w:color w:val="BFBFBF" w:themeColor="background1" w:themeShade="BF"/>
                <w:sz w:val="24"/>
                <w:szCs w:val="24"/>
              </w:rPr>
              <w:t>完成</w:t>
            </w:r>
            <w:r w:rsidR="0051007C" w:rsidRPr="00EC133E">
              <w:rPr>
                <w:rFonts w:hint="eastAsia"/>
                <w:b/>
                <w:bCs/>
                <w:color w:val="BFBFBF" w:themeColor="background1" w:themeShade="BF"/>
                <w:sz w:val="24"/>
                <w:szCs w:val="24"/>
              </w:rPr>
              <w:t>網路</w:t>
            </w:r>
            <w:r w:rsidR="0051007C">
              <w:rPr>
                <w:rFonts w:hint="eastAsia"/>
                <w:b/>
                <w:bCs/>
                <w:color w:val="BFBFBF" w:themeColor="background1" w:themeShade="BF"/>
                <w:sz w:val="24"/>
                <w:szCs w:val="24"/>
              </w:rPr>
              <w:t>/</w:t>
            </w:r>
            <w:r w:rsidR="0051007C">
              <w:rPr>
                <w:rFonts w:hint="eastAsia"/>
                <w:b/>
                <w:bCs/>
                <w:color w:val="BFBFBF" w:themeColor="background1" w:themeShade="BF"/>
                <w:sz w:val="24"/>
                <w:szCs w:val="24"/>
              </w:rPr>
              <w:t>資料庫</w:t>
            </w:r>
            <w:r w:rsidRPr="00EC133E">
              <w:rPr>
                <w:rFonts w:hint="eastAsia"/>
                <w:b/>
                <w:bCs/>
                <w:color w:val="BFBFBF" w:themeColor="background1" w:themeShade="BF"/>
                <w:sz w:val="24"/>
                <w:szCs w:val="24"/>
              </w:rPr>
              <w:t>建置規劃</w:t>
            </w:r>
          </w:p>
        </w:tc>
        <w:tc>
          <w:tcPr>
            <w:tcW w:w="2401" w:type="dxa"/>
            <w:tcBorders>
              <w:right w:val="single" w:sz="4" w:space="0" w:color="auto"/>
            </w:tcBorders>
            <w:vAlign w:val="center"/>
          </w:tcPr>
          <w:p w14:paraId="4FAE0901" w14:textId="77777777" w:rsidR="002E542F" w:rsidRPr="00EC133E" w:rsidRDefault="0051007C" w:rsidP="0051007C">
            <w:pPr>
              <w:spacing w:line="240" w:lineRule="auto"/>
              <w:jc w:val="center"/>
              <w:rPr>
                <w:b/>
                <w:bCs/>
                <w:color w:val="BFBFBF" w:themeColor="background1" w:themeShade="BF"/>
                <w:sz w:val="24"/>
                <w:szCs w:val="24"/>
              </w:rPr>
            </w:pPr>
            <w:r>
              <w:rPr>
                <w:rFonts w:hint="eastAsia"/>
                <w:b/>
                <w:bCs/>
                <w:color w:val="BFBFBF" w:themeColor="background1" w:themeShade="BF"/>
                <w:sz w:val="24"/>
                <w:szCs w:val="24"/>
              </w:rPr>
              <w:t>系統</w:t>
            </w:r>
            <w:r w:rsidRPr="00EC133E">
              <w:rPr>
                <w:rFonts w:hint="eastAsia"/>
                <w:b/>
                <w:bCs/>
                <w:color w:val="BFBFBF" w:themeColor="background1" w:themeShade="BF"/>
                <w:sz w:val="24"/>
                <w:szCs w:val="24"/>
              </w:rPr>
              <w:t>網路</w:t>
            </w:r>
            <w:r>
              <w:rPr>
                <w:rFonts w:hint="eastAsia"/>
                <w:b/>
                <w:bCs/>
                <w:color w:val="BFBFBF" w:themeColor="background1" w:themeShade="BF"/>
                <w:sz w:val="24"/>
                <w:szCs w:val="24"/>
              </w:rPr>
              <w:t>/</w:t>
            </w:r>
            <w:r>
              <w:rPr>
                <w:rFonts w:hint="eastAsia"/>
                <w:b/>
                <w:bCs/>
                <w:color w:val="BFBFBF" w:themeColor="background1" w:themeShade="BF"/>
                <w:sz w:val="24"/>
                <w:szCs w:val="24"/>
              </w:rPr>
              <w:t>資料庫資訊流圖</w:t>
            </w:r>
          </w:p>
        </w:tc>
        <w:tc>
          <w:tcPr>
            <w:tcW w:w="1214" w:type="dxa"/>
            <w:tcBorders>
              <w:left w:val="single" w:sz="4" w:space="0" w:color="auto"/>
              <w:right w:val="single" w:sz="12" w:space="0" w:color="auto"/>
            </w:tcBorders>
          </w:tcPr>
          <w:p w14:paraId="629C51DD" w14:textId="77777777" w:rsidR="002E542F" w:rsidRPr="00EC133E" w:rsidRDefault="00CA2967" w:rsidP="007474FE">
            <w:pPr>
              <w:jc w:val="center"/>
              <w:rPr>
                <w:color w:val="BFBFBF" w:themeColor="background1" w:themeShade="BF"/>
              </w:rPr>
            </w:pPr>
            <w:r w:rsidRPr="00EC133E">
              <w:rPr>
                <w:bCs/>
                <w:color w:val="BFBFBF" w:themeColor="background1" w:themeShade="BF"/>
                <w:sz w:val="24"/>
                <w:szCs w:val="24"/>
              </w:rPr>
              <w:t>1</w:t>
            </w:r>
            <w:r w:rsidR="002E542F" w:rsidRPr="00EC133E">
              <w:rPr>
                <w:bCs/>
                <w:color w:val="BFBFBF" w:themeColor="background1" w:themeShade="BF"/>
                <w:sz w:val="24"/>
                <w:szCs w:val="24"/>
              </w:rPr>
              <w:t>0</w:t>
            </w:r>
            <w:r w:rsidR="002E542F" w:rsidRPr="00EC133E">
              <w:rPr>
                <w:rFonts w:hint="eastAsia"/>
                <w:bCs/>
                <w:color w:val="BFBFBF" w:themeColor="background1" w:themeShade="BF"/>
                <w:sz w:val="24"/>
                <w:szCs w:val="24"/>
              </w:rPr>
              <w:t>%</w:t>
            </w:r>
          </w:p>
        </w:tc>
      </w:tr>
      <w:tr w:rsidR="004728EC" w:rsidRPr="009D0C60" w14:paraId="58E833AF" w14:textId="77777777" w:rsidTr="006C6941">
        <w:trPr>
          <w:trHeight w:val="366"/>
          <w:jc w:val="center"/>
        </w:trPr>
        <w:tc>
          <w:tcPr>
            <w:tcW w:w="484" w:type="dxa"/>
            <w:tcBorders>
              <w:left w:val="single" w:sz="12" w:space="0" w:color="auto"/>
            </w:tcBorders>
            <w:vAlign w:val="center"/>
          </w:tcPr>
          <w:p w14:paraId="13E62E3A" w14:textId="77777777" w:rsidR="004728EC" w:rsidRPr="00EC133E" w:rsidRDefault="004728EC" w:rsidP="004728EC">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3</w:t>
            </w:r>
          </w:p>
        </w:tc>
        <w:tc>
          <w:tcPr>
            <w:tcW w:w="1389" w:type="dxa"/>
            <w:tcBorders>
              <w:right w:val="single" w:sz="4" w:space="0" w:color="auto"/>
            </w:tcBorders>
            <w:vAlign w:val="center"/>
          </w:tcPr>
          <w:p w14:paraId="008827E3" w14:textId="77777777" w:rsidR="004728EC" w:rsidRPr="00A02FBF" w:rsidRDefault="000C1075" w:rsidP="004728EC">
            <w:pPr>
              <w:widowControl/>
              <w:autoSpaceDE w:val="0"/>
              <w:autoSpaceDN w:val="0"/>
              <w:spacing w:line="240" w:lineRule="auto"/>
              <w:jc w:val="center"/>
              <w:textAlignment w:val="bottom"/>
              <w:rPr>
                <w:b/>
                <w:bCs/>
                <w:strike/>
                <w:color w:val="A6A6A6" w:themeColor="background1" w:themeShade="A6"/>
                <w:sz w:val="24"/>
                <w:szCs w:val="24"/>
              </w:rPr>
            </w:pPr>
            <w:r w:rsidRPr="00A02FBF">
              <w:rPr>
                <w:b/>
                <w:bCs/>
                <w:color w:val="A6A6A6" w:themeColor="background1" w:themeShade="A6"/>
                <w:sz w:val="24"/>
                <w:szCs w:val="24"/>
              </w:rPr>
              <w:t>4</w:t>
            </w:r>
            <w:r w:rsidR="004728EC" w:rsidRPr="00A02FBF">
              <w:rPr>
                <w:b/>
                <w:bCs/>
                <w:color w:val="A6A6A6" w:themeColor="background1" w:themeShade="A6"/>
                <w:sz w:val="24"/>
                <w:szCs w:val="24"/>
              </w:rPr>
              <w:t>/</w:t>
            </w:r>
            <w:r w:rsidRPr="00A02FBF">
              <w:rPr>
                <w:b/>
                <w:bCs/>
                <w:color w:val="A6A6A6" w:themeColor="background1" w:themeShade="A6"/>
                <w:sz w:val="24"/>
                <w:szCs w:val="24"/>
              </w:rPr>
              <w:t>15</w:t>
            </w:r>
          </w:p>
        </w:tc>
        <w:tc>
          <w:tcPr>
            <w:tcW w:w="1798" w:type="dxa"/>
            <w:tcBorders>
              <w:left w:val="single" w:sz="4" w:space="0" w:color="auto"/>
            </w:tcBorders>
            <w:vAlign w:val="center"/>
          </w:tcPr>
          <w:p w14:paraId="026EE784" w14:textId="77777777" w:rsidR="004728EC" w:rsidRPr="00EC133E" w:rsidRDefault="00EC133E" w:rsidP="0051007C">
            <w:pPr>
              <w:widowControl/>
              <w:autoSpaceDE w:val="0"/>
              <w:autoSpaceDN w:val="0"/>
              <w:spacing w:line="240" w:lineRule="auto"/>
              <w:textAlignment w:val="bottom"/>
              <w:rPr>
                <w:b/>
                <w:bCs/>
                <w:color w:val="BFBFBF" w:themeColor="background1" w:themeShade="BF"/>
                <w:sz w:val="24"/>
                <w:szCs w:val="24"/>
              </w:rPr>
            </w:pPr>
            <w:r>
              <w:rPr>
                <w:rFonts w:hint="eastAsia"/>
                <w:b/>
                <w:bCs/>
                <w:color w:val="BFBFBF" w:themeColor="background1" w:themeShade="BF"/>
                <w:sz w:val="24"/>
                <w:szCs w:val="24"/>
              </w:rPr>
              <w:t>系統</w:t>
            </w:r>
            <w:r w:rsidR="0051007C">
              <w:rPr>
                <w:rFonts w:hint="eastAsia"/>
                <w:b/>
                <w:bCs/>
                <w:color w:val="BFBFBF" w:themeColor="background1" w:themeShade="BF"/>
                <w:sz w:val="24"/>
                <w:szCs w:val="24"/>
              </w:rPr>
              <w:t>軟體開發</w:t>
            </w:r>
          </w:p>
        </w:tc>
        <w:tc>
          <w:tcPr>
            <w:tcW w:w="2977" w:type="dxa"/>
            <w:tcBorders>
              <w:right w:val="single" w:sz="4" w:space="0" w:color="auto"/>
            </w:tcBorders>
            <w:vAlign w:val="center"/>
          </w:tcPr>
          <w:p w14:paraId="73B46155" w14:textId="77777777" w:rsidR="004728EC" w:rsidRPr="00EC133E" w:rsidRDefault="004728EC" w:rsidP="0051007C">
            <w:pPr>
              <w:widowControl/>
              <w:autoSpaceDE w:val="0"/>
              <w:autoSpaceDN w:val="0"/>
              <w:spacing w:line="240" w:lineRule="auto"/>
              <w:textAlignment w:val="bottom"/>
              <w:rPr>
                <w:b/>
                <w:bCs/>
                <w:color w:val="BFBFBF" w:themeColor="background1" w:themeShade="BF"/>
                <w:sz w:val="24"/>
                <w:szCs w:val="24"/>
              </w:rPr>
            </w:pPr>
            <w:r w:rsidRPr="00EC133E">
              <w:rPr>
                <w:rFonts w:hint="eastAsia"/>
                <w:b/>
                <w:bCs/>
                <w:color w:val="BFBFBF" w:themeColor="background1" w:themeShade="BF"/>
                <w:sz w:val="24"/>
                <w:szCs w:val="24"/>
              </w:rPr>
              <w:t>完成</w:t>
            </w:r>
            <w:r w:rsidR="0051007C">
              <w:rPr>
                <w:rFonts w:hint="eastAsia"/>
                <w:b/>
                <w:bCs/>
                <w:color w:val="BFBFBF" w:themeColor="background1" w:themeShade="BF"/>
                <w:sz w:val="24"/>
                <w:szCs w:val="24"/>
              </w:rPr>
              <w:t>系統軟體功能開發</w:t>
            </w:r>
          </w:p>
        </w:tc>
        <w:tc>
          <w:tcPr>
            <w:tcW w:w="2401" w:type="dxa"/>
            <w:tcBorders>
              <w:right w:val="single" w:sz="4" w:space="0" w:color="auto"/>
            </w:tcBorders>
            <w:vAlign w:val="center"/>
          </w:tcPr>
          <w:p w14:paraId="6A06EFED" w14:textId="77777777" w:rsidR="004728EC" w:rsidRPr="00EC133E" w:rsidRDefault="004728EC" w:rsidP="004728EC">
            <w:pPr>
              <w:spacing w:line="240" w:lineRule="auto"/>
              <w:jc w:val="center"/>
              <w:rPr>
                <w:b/>
                <w:bCs/>
                <w:color w:val="BFBFBF" w:themeColor="background1" w:themeShade="BF"/>
                <w:sz w:val="24"/>
                <w:szCs w:val="24"/>
              </w:rPr>
            </w:pPr>
            <w:r w:rsidRPr="00EC133E">
              <w:rPr>
                <w:rFonts w:hint="eastAsia"/>
                <w:b/>
                <w:bCs/>
                <w:color w:val="BFBFBF" w:themeColor="background1" w:themeShade="BF"/>
                <w:sz w:val="24"/>
                <w:szCs w:val="24"/>
              </w:rPr>
              <w:t>實</w:t>
            </w:r>
            <w:r w:rsidR="0051007C">
              <w:rPr>
                <w:rFonts w:hint="eastAsia"/>
                <w:b/>
                <w:bCs/>
                <w:color w:val="BFBFBF" w:themeColor="background1" w:themeShade="BF"/>
                <w:sz w:val="24"/>
                <w:szCs w:val="24"/>
              </w:rPr>
              <w:t>際軟體運行</w:t>
            </w:r>
            <w:r w:rsidRPr="00EC133E">
              <w:rPr>
                <w:rFonts w:hint="eastAsia"/>
                <w:b/>
                <w:bCs/>
                <w:color w:val="BFBFBF" w:themeColor="background1" w:themeShade="BF"/>
                <w:sz w:val="24"/>
                <w:szCs w:val="24"/>
              </w:rPr>
              <w:t>照片</w:t>
            </w:r>
          </w:p>
        </w:tc>
        <w:tc>
          <w:tcPr>
            <w:tcW w:w="1214" w:type="dxa"/>
            <w:tcBorders>
              <w:left w:val="single" w:sz="4" w:space="0" w:color="auto"/>
              <w:right w:val="single" w:sz="12" w:space="0" w:color="auto"/>
            </w:tcBorders>
          </w:tcPr>
          <w:p w14:paraId="272F33F0" w14:textId="77777777" w:rsidR="004728EC" w:rsidRPr="00EC133E" w:rsidRDefault="00B3119F" w:rsidP="007474FE">
            <w:pPr>
              <w:jc w:val="center"/>
              <w:rPr>
                <w:color w:val="BFBFBF" w:themeColor="background1" w:themeShade="BF"/>
              </w:rPr>
            </w:pPr>
            <w:r w:rsidRPr="00EC133E">
              <w:rPr>
                <w:bCs/>
                <w:color w:val="BFBFBF" w:themeColor="background1" w:themeShade="BF"/>
                <w:sz w:val="24"/>
                <w:szCs w:val="24"/>
              </w:rPr>
              <w:t>2</w:t>
            </w:r>
            <w:r w:rsidR="004728EC" w:rsidRPr="00EC133E">
              <w:rPr>
                <w:bCs/>
                <w:color w:val="BFBFBF" w:themeColor="background1" w:themeShade="BF"/>
                <w:sz w:val="24"/>
                <w:szCs w:val="24"/>
              </w:rPr>
              <w:t>0</w:t>
            </w:r>
            <w:r w:rsidR="004728EC" w:rsidRPr="00EC133E">
              <w:rPr>
                <w:rFonts w:hint="eastAsia"/>
                <w:bCs/>
                <w:color w:val="BFBFBF" w:themeColor="background1" w:themeShade="BF"/>
                <w:sz w:val="24"/>
                <w:szCs w:val="24"/>
              </w:rPr>
              <w:t>%</w:t>
            </w:r>
          </w:p>
        </w:tc>
      </w:tr>
      <w:tr w:rsidR="004728EC" w:rsidRPr="009D0C60" w14:paraId="45F6F346" w14:textId="77777777" w:rsidTr="006C6941">
        <w:trPr>
          <w:trHeight w:val="366"/>
          <w:jc w:val="center"/>
        </w:trPr>
        <w:tc>
          <w:tcPr>
            <w:tcW w:w="484" w:type="dxa"/>
            <w:tcBorders>
              <w:left w:val="single" w:sz="12" w:space="0" w:color="auto"/>
            </w:tcBorders>
            <w:vAlign w:val="center"/>
          </w:tcPr>
          <w:p w14:paraId="5F13B4F0" w14:textId="77777777" w:rsidR="004728EC" w:rsidRPr="00EC133E" w:rsidRDefault="004728EC" w:rsidP="004728EC">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4</w:t>
            </w:r>
          </w:p>
        </w:tc>
        <w:tc>
          <w:tcPr>
            <w:tcW w:w="1389" w:type="dxa"/>
            <w:tcBorders>
              <w:right w:val="single" w:sz="4" w:space="0" w:color="auto"/>
            </w:tcBorders>
            <w:vAlign w:val="center"/>
          </w:tcPr>
          <w:p w14:paraId="12113867" w14:textId="77777777" w:rsidR="004728EC" w:rsidRPr="00A02FBF" w:rsidRDefault="00E259B1" w:rsidP="00E259B1">
            <w:pPr>
              <w:widowControl/>
              <w:autoSpaceDE w:val="0"/>
              <w:autoSpaceDN w:val="0"/>
              <w:spacing w:line="240" w:lineRule="auto"/>
              <w:jc w:val="center"/>
              <w:textAlignment w:val="bottom"/>
              <w:rPr>
                <w:b/>
                <w:bCs/>
                <w:strike/>
                <w:color w:val="A6A6A6" w:themeColor="background1" w:themeShade="A6"/>
                <w:sz w:val="24"/>
                <w:szCs w:val="24"/>
              </w:rPr>
            </w:pPr>
            <w:r w:rsidRPr="00A02FBF">
              <w:rPr>
                <w:b/>
                <w:bCs/>
                <w:color w:val="A6A6A6" w:themeColor="background1" w:themeShade="A6"/>
                <w:sz w:val="24"/>
                <w:szCs w:val="24"/>
              </w:rPr>
              <w:t>4</w:t>
            </w:r>
            <w:r w:rsidR="004728EC" w:rsidRPr="00A02FBF">
              <w:rPr>
                <w:b/>
                <w:bCs/>
                <w:color w:val="A6A6A6" w:themeColor="background1" w:themeShade="A6"/>
                <w:sz w:val="24"/>
                <w:szCs w:val="24"/>
              </w:rPr>
              <w:t>/30</w:t>
            </w:r>
          </w:p>
        </w:tc>
        <w:tc>
          <w:tcPr>
            <w:tcW w:w="1798" w:type="dxa"/>
            <w:tcBorders>
              <w:left w:val="single" w:sz="4" w:space="0" w:color="auto"/>
            </w:tcBorders>
            <w:vAlign w:val="center"/>
          </w:tcPr>
          <w:p w14:paraId="39AD7965" w14:textId="4980162B" w:rsidR="004728EC" w:rsidRPr="00EC133E" w:rsidRDefault="00726C79" w:rsidP="0051007C">
            <w:pPr>
              <w:widowControl/>
              <w:autoSpaceDE w:val="0"/>
              <w:autoSpaceDN w:val="0"/>
              <w:spacing w:line="240" w:lineRule="auto"/>
              <w:textAlignment w:val="bottom"/>
              <w:rPr>
                <w:b/>
                <w:bCs/>
                <w:color w:val="BFBFBF" w:themeColor="background1" w:themeShade="BF"/>
                <w:sz w:val="24"/>
                <w:szCs w:val="24"/>
              </w:rPr>
            </w:pPr>
            <w:r>
              <w:rPr>
                <w:rFonts w:hint="eastAsia"/>
                <w:b/>
                <w:bCs/>
                <w:color w:val="BFBFBF" w:themeColor="background1" w:themeShade="BF"/>
                <w:sz w:val="24"/>
                <w:szCs w:val="24"/>
              </w:rPr>
              <w:t>硬體系統升級</w:t>
            </w:r>
          </w:p>
        </w:tc>
        <w:tc>
          <w:tcPr>
            <w:tcW w:w="2977" w:type="dxa"/>
            <w:tcBorders>
              <w:right w:val="single" w:sz="4" w:space="0" w:color="auto"/>
            </w:tcBorders>
            <w:vAlign w:val="center"/>
          </w:tcPr>
          <w:p w14:paraId="4F16F773" w14:textId="77777777" w:rsidR="004728EC" w:rsidRPr="00EC133E" w:rsidRDefault="004728EC" w:rsidP="004728EC">
            <w:pPr>
              <w:widowControl/>
              <w:autoSpaceDE w:val="0"/>
              <w:autoSpaceDN w:val="0"/>
              <w:spacing w:line="240" w:lineRule="auto"/>
              <w:textAlignment w:val="bottom"/>
              <w:rPr>
                <w:b/>
                <w:bCs/>
                <w:color w:val="BFBFBF" w:themeColor="background1" w:themeShade="BF"/>
                <w:sz w:val="24"/>
                <w:szCs w:val="24"/>
              </w:rPr>
            </w:pPr>
          </w:p>
        </w:tc>
        <w:tc>
          <w:tcPr>
            <w:tcW w:w="2401" w:type="dxa"/>
            <w:tcBorders>
              <w:right w:val="single" w:sz="4" w:space="0" w:color="auto"/>
            </w:tcBorders>
            <w:vAlign w:val="center"/>
          </w:tcPr>
          <w:p w14:paraId="3F1FD5DD" w14:textId="391D1ADB" w:rsidR="004728EC" w:rsidRPr="00EC133E" w:rsidRDefault="004728EC" w:rsidP="0051007C">
            <w:pPr>
              <w:spacing w:line="240" w:lineRule="auto"/>
              <w:jc w:val="center"/>
              <w:rPr>
                <w:b/>
                <w:bCs/>
                <w:color w:val="BFBFBF" w:themeColor="background1" w:themeShade="BF"/>
                <w:sz w:val="24"/>
                <w:szCs w:val="24"/>
              </w:rPr>
            </w:pPr>
          </w:p>
        </w:tc>
        <w:tc>
          <w:tcPr>
            <w:tcW w:w="1214" w:type="dxa"/>
            <w:tcBorders>
              <w:left w:val="single" w:sz="4" w:space="0" w:color="auto"/>
              <w:right w:val="single" w:sz="12" w:space="0" w:color="auto"/>
            </w:tcBorders>
          </w:tcPr>
          <w:p w14:paraId="435C4605" w14:textId="77777777" w:rsidR="004728EC" w:rsidRPr="00EC133E" w:rsidRDefault="00B3119F" w:rsidP="007474FE">
            <w:pPr>
              <w:jc w:val="center"/>
              <w:rPr>
                <w:color w:val="BFBFBF" w:themeColor="background1" w:themeShade="BF"/>
              </w:rPr>
            </w:pPr>
            <w:r w:rsidRPr="00EC133E">
              <w:rPr>
                <w:bCs/>
                <w:color w:val="BFBFBF" w:themeColor="background1" w:themeShade="BF"/>
                <w:sz w:val="24"/>
                <w:szCs w:val="24"/>
              </w:rPr>
              <w:t>3</w:t>
            </w:r>
            <w:r w:rsidR="004728EC" w:rsidRPr="00EC133E">
              <w:rPr>
                <w:bCs/>
                <w:color w:val="BFBFBF" w:themeColor="background1" w:themeShade="BF"/>
                <w:sz w:val="24"/>
                <w:szCs w:val="24"/>
              </w:rPr>
              <w:t>0</w:t>
            </w:r>
            <w:r w:rsidR="004728EC" w:rsidRPr="00EC133E">
              <w:rPr>
                <w:rFonts w:hint="eastAsia"/>
                <w:bCs/>
                <w:color w:val="BFBFBF" w:themeColor="background1" w:themeShade="BF"/>
                <w:sz w:val="24"/>
                <w:szCs w:val="24"/>
              </w:rPr>
              <w:t>%</w:t>
            </w:r>
          </w:p>
        </w:tc>
      </w:tr>
      <w:tr w:rsidR="000C1075" w:rsidRPr="009D0C60" w14:paraId="4DE8EB2D" w14:textId="77777777" w:rsidTr="006C6941">
        <w:trPr>
          <w:trHeight w:val="366"/>
          <w:jc w:val="center"/>
        </w:trPr>
        <w:tc>
          <w:tcPr>
            <w:tcW w:w="484" w:type="dxa"/>
            <w:tcBorders>
              <w:left w:val="single" w:sz="12" w:space="0" w:color="auto"/>
            </w:tcBorders>
            <w:vAlign w:val="center"/>
          </w:tcPr>
          <w:p w14:paraId="2DDFACE2" w14:textId="77777777" w:rsidR="000C1075" w:rsidRPr="00F1477A" w:rsidRDefault="000C1075" w:rsidP="004728EC">
            <w:pPr>
              <w:widowControl/>
              <w:autoSpaceDE w:val="0"/>
              <w:autoSpaceDN w:val="0"/>
              <w:spacing w:line="240" w:lineRule="auto"/>
              <w:jc w:val="center"/>
              <w:textAlignment w:val="bottom"/>
              <w:rPr>
                <w:b/>
                <w:bCs/>
                <w:color w:val="FF0000"/>
                <w:sz w:val="24"/>
                <w:szCs w:val="24"/>
              </w:rPr>
            </w:pPr>
            <w:r w:rsidRPr="00F1477A">
              <w:rPr>
                <w:rFonts w:hint="eastAsia"/>
                <w:b/>
                <w:bCs/>
                <w:color w:val="FF0000"/>
                <w:sz w:val="24"/>
                <w:szCs w:val="24"/>
              </w:rPr>
              <w:t>5</w:t>
            </w:r>
          </w:p>
        </w:tc>
        <w:tc>
          <w:tcPr>
            <w:tcW w:w="1389" w:type="dxa"/>
            <w:tcBorders>
              <w:right w:val="single" w:sz="4" w:space="0" w:color="auto"/>
            </w:tcBorders>
            <w:vAlign w:val="center"/>
          </w:tcPr>
          <w:p w14:paraId="78F81584" w14:textId="097286C9" w:rsidR="000C1075" w:rsidRPr="00A02FBF" w:rsidRDefault="000C1075" w:rsidP="004728EC">
            <w:pPr>
              <w:widowControl/>
              <w:autoSpaceDE w:val="0"/>
              <w:autoSpaceDN w:val="0"/>
              <w:spacing w:line="240" w:lineRule="auto"/>
              <w:jc w:val="center"/>
              <w:textAlignment w:val="bottom"/>
              <w:rPr>
                <w:b/>
                <w:bCs/>
                <w:color w:val="A6A6A6" w:themeColor="background1" w:themeShade="A6"/>
                <w:sz w:val="24"/>
                <w:szCs w:val="24"/>
              </w:rPr>
            </w:pPr>
          </w:p>
        </w:tc>
        <w:tc>
          <w:tcPr>
            <w:tcW w:w="1798" w:type="dxa"/>
            <w:tcBorders>
              <w:left w:val="single" w:sz="4" w:space="0" w:color="auto"/>
            </w:tcBorders>
            <w:vAlign w:val="center"/>
          </w:tcPr>
          <w:p w14:paraId="605E6ABA" w14:textId="6D58F9C2" w:rsidR="000C1075" w:rsidRPr="00F1477A" w:rsidRDefault="000C1075" w:rsidP="004728EC">
            <w:pPr>
              <w:widowControl/>
              <w:autoSpaceDE w:val="0"/>
              <w:autoSpaceDN w:val="0"/>
              <w:spacing w:line="240" w:lineRule="auto"/>
              <w:textAlignment w:val="bottom"/>
              <w:rPr>
                <w:b/>
                <w:bCs/>
                <w:color w:val="FF0000"/>
                <w:sz w:val="24"/>
                <w:szCs w:val="24"/>
              </w:rPr>
            </w:pPr>
          </w:p>
        </w:tc>
        <w:tc>
          <w:tcPr>
            <w:tcW w:w="2977" w:type="dxa"/>
            <w:tcBorders>
              <w:right w:val="single" w:sz="4" w:space="0" w:color="auto"/>
            </w:tcBorders>
            <w:vAlign w:val="center"/>
          </w:tcPr>
          <w:p w14:paraId="2131527D" w14:textId="5FB99369" w:rsidR="000C1075" w:rsidRPr="00F1477A" w:rsidRDefault="000C1075" w:rsidP="004728EC">
            <w:pPr>
              <w:widowControl/>
              <w:autoSpaceDE w:val="0"/>
              <w:autoSpaceDN w:val="0"/>
              <w:spacing w:line="240" w:lineRule="auto"/>
              <w:textAlignment w:val="bottom"/>
              <w:rPr>
                <w:b/>
                <w:bCs/>
                <w:color w:val="FF0000"/>
                <w:sz w:val="24"/>
                <w:szCs w:val="24"/>
              </w:rPr>
            </w:pPr>
          </w:p>
        </w:tc>
        <w:tc>
          <w:tcPr>
            <w:tcW w:w="2401" w:type="dxa"/>
            <w:tcBorders>
              <w:right w:val="single" w:sz="4" w:space="0" w:color="auto"/>
            </w:tcBorders>
            <w:vAlign w:val="center"/>
          </w:tcPr>
          <w:p w14:paraId="7C3654FB" w14:textId="55A2C056" w:rsidR="00EE6B88" w:rsidRPr="00F1477A" w:rsidRDefault="00EE6B88" w:rsidP="00EE6B88">
            <w:pPr>
              <w:spacing w:line="240" w:lineRule="auto"/>
              <w:jc w:val="center"/>
              <w:rPr>
                <w:b/>
                <w:bCs/>
                <w:color w:val="FF0000"/>
                <w:sz w:val="24"/>
                <w:szCs w:val="24"/>
              </w:rPr>
            </w:pPr>
          </w:p>
        </w:tc>
        <w:tc>
          <w:tcPr>
            <w:tcW w:w="1214" w:type="dxa"/>
            <w:tcBorders>
              <w:left w:val="single" w:sz="4" w:space="0" w:color="auto"/>
              <w:right w:val="single" w:sz="12" w:space="0" w:color="auto"/>
            </w:tcBorders>
          </w:tcPr>
          <w:p w14:paraId="4B671DA4" w14:textId="23BE467C" w:rsidR="000C1075" w:rsidRDefault="000C1075" w:rsidP="007474FE">
            <w:pPr>
              <w:jc w:val="center"/>
              <w:rPr>
                <w:bCs/>
                <w:color w:val="FF0000"/>
                <w:sz w:val="24"/>
                <w:szCs w:val="24"/>
              </w:rPr>
            </w:pPr>
          </w:p>
        </w:tc>
      </w:tr>
      <w:tr w:rsidR="004728EC" w:rsidRPr="009D0C60" w14:paraId="0608EE17" w14:textId="77777777" w:rsidTr="006C6941">
        <w:trPr>
          <w:trHeight w:val="800"/>
          <w:jc w:val="center"/>
        </w:trPr>
        <w:tc>
          <w:tcPr>
            <w:tcW w:w="484" w:type="dxa"/>
            <w:tcBorders>
              <w:left w:val="single" w:sz="12" w:space="0" w:color="auto"/>
            </w:tcBorders>
            <w:vAlign w:val="center"/>
          </w:tcPr>
          <w:p w14:paraId="7B930BF0" w14:textId="77777777" w:rsidR="004728EC" w:rsidRPr="00EC133E" w:rsidRDefault="001D5774" w:rsidP="004728EC">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6</w:t>
            </w:r>
          </w:p>
        </w:tc>
        <w:tc>
          <w:tcPr>
            <w:tcW w:w="1389" w:type="dxa"/>
            <w:tcBorders>
              <w:right w:val="single" w:sz="4" w:space="0" w:color="auto"/>
            </w:tcBorders>
            <w:vAlign w:val="center"/>
          </w:tcPr>
          <w:p w14:paraId="533DFA49" w14:textId="77777777" w:rsidR="004728EC" w:rsidRPr="00EC133E" w:rsidRDefault="000C1075" w:rsidP="004728EC">
            <w:pPr>
              <w:widowControl/>
              <w:autoSpaceDE w:val="0"/>
              <w:autoSpaceDN w:val="0"/>
              <w:spacing w:line="240" w:lineRule="auto"/>
              <w:jc w:val="center"/>
              <w:textAlignment w:val="bottom"/>
              <w:rPr>
                <w:b/>
                <w:bCs/>
                <w:strike/>
                <w:color w:val="BFBFBF" w:themeColor="background1" w:themeShade="BF"/>
                <w:sz w:val="24"/>
                <w:szCs w:val="24"/>
              </w:rPr>
            </w:pPr>
            <w:r w:rsidRPr="00EC133E">
              <w:rPr>
                <w:b/>
                <w:bCs/>
                <w:color w:val="BFBFBF" w:themeColor="background1" w:themeShade="BF"/>
                <w:sz w:val="24"/>
                <w:szCs w:val="24"/>
              </w:rPr>
              <w:t>5</w:t>
            </w:r>
            <w:r w:rsidR="004728EC" w:rsidRPr="00EC133E">
              <w:rPr>
                <w:b/>
                <w:bCs/>
                <w:color w:val="BFBFBF" w:themeColor="background1" w:themeShade="BF"/>
                <w:sz w:val="24"/>
                <w:szCs w:val="24"/>
              </w:rPr>
              <w:t>/30</w:t>
            </w:r>
          </w:p>
        </w:tc>
        <w:tc>
          <w:tcPr>
            <w:tcW w:w="1798" w:type="dxa"/>
            <w:tcBorders>
              <w:left w:val="single" w:sz="4" w:space="0" w:color="auto"/>
            </w:tcBorders>
            <w:vAlign w:val="center"/>
          </w:tcPr>
          <w:p w14:paraId="0BB7A55A" w14:textId="77777777" w:rsidR="004728EC" w:rsidRPr="00EC133E" w:rsidRDefault="00EC133E" w:rsidP="0051007C">
            <w:pPr>
              <w:widowControl/>
              <w:autoSpaceDE w:val="0"/>
              <w:autoSpaceDN w:val="0"/>
              <w:spacing w:line="240" w:lineRule="auto"/>
              <w:textAlignment w:val="bottom"/>
              <w:rPr>
                <w:b/>
                <w:bCs/>
                <w:color w:val="BFBFBF" w:themeColor="background1" w:themeShade="BF"/>
                <w:sz w:val="24"/>
                <w:szCs w:val="24"/>
              </w:rPr>
            </w:pPr>
            <w:r>
              <w:rPr>
                <w:rFonts w:hint="eastAsia"/>
                <w:b/>
                <w:bCs/>
                <w:color w:val="BFBFBF" w:themeColor="background1" w:themeShade="BF"/>
                <w:sz w:val="24"/>
                <w:szCs w:val="24"/>
              </w:rPr>
              <w:t>系統</w:t>
            </w:r>
            <w:r w:rsidR="0051007C">
              <w:rPr>
                <w:rFonts w:hint="eastAsia"/>
                <w:b/>
                <w:bCs/>
                <w:color w:val="BFBFBF" w:themeColor="background1" w:themeShade="BF"/>
                <w:sz w:val="24"/>
                <w:szCs w:val="24"/>
              </w:rPr>
              <w:t>於安裝與</w:t>
            </w:r>
            <w:r w:rsidR="004728EC" w:rsidRPr="00EC133E">
              <w:rPr>
                <w:rFonts w:hint="eastAsia"/>
                <w:b/>
                <w:bCs/>
                <w:color w:val="BFBFBF" w:themeColor="background1" w:themeShade="BF"/>
                <w:sz w:val="24"/>
                <w:szCs w:val="24"/>
              </w:rPr>
              <w:t>運行測試</w:t>
            </w:r>
          </w:p>
        </w:tc>
        <w:tc>
          <w:tcPr>
            <w:tcW w:w="2977" w:type="dxa"/>
            <w:tcBorders>
              <w:right w:val="single" w:sz="4" w:space="0" w:color="auto"/>
            </w:tcBorders>
            <w:vAlign w:val="center"/>
          </w:tcPr>
          <w:p w14:paraId="1F4F3794" w14:textId="77777777" w:rsidR="004728EC" w:rsidRPr="00EC133E" w:rsidRDefault="004728EC" w:rsidP="004728EC">
            <w:pPr>
              <w:widowControl/>
              <w:autoSpaceDE w:val="0"/>
              <w:autoSpaceDN w:val="0"/>
              <w:spacing w:line="240" w:lineRule="auto"/>
              <w:textAlignment w:val="bottom"/>
              <w:rPr>
                <w:b/>
                <w:bCs/>
                <w:color w:val="BFBFBF" w:themeColor="background1" w:themeShade="BF"/>
                <w:sz w:val="24"/>
                <w:szCs w:val="24"/>
              </w:rPr>
            </w:pPr>
          </w:p>
        </w:tc>
        <w:tc>
          <w:tcPr>
            <w:tcW w:w="2401" w:type="dxa"/>
            <w:tcBorders>
              <w:right w:val="single" w:sz="4" w:space="0" w:color="auto"/>
            </w:tcBorders>
            <w:vAlign w:val="center"/>
          </w:tcPr>
          <w:p w14:paraId="3D13DFFD" w14:textId="77777777" w:rsidR="004728EC" w:rsidRPr="00EC133E" w:rsidRDefault="004728EC" w:rsidP="004728EC">
            <w:pPr>
              <w:spacing w:line="240" w:lineRule="auto"/>
              <w:jc w:val="center"/>
              <w:rPr>
                <w:b/>
                <w:bCs/>
                <w:color w:val="BFBFBF" w:themeColor="background1" w:themeShade="BF"/>
                <w:sz w:val="24"/>
                <w:szCs w:val="24"/>
              </w:rPr>
            </w:pPr>
            <w:r w:rsidRPr="00EC133E">
              <w:rPr>
                <w:rFonts w:hint="eastAsia"/>
                <w:b/>
                <w:bCs/>
                <w:color w:val="BFBFBF" w:themeColor="background1" w:themeShade="BF"/>
                <w:sz w:val="24"/>
                <w:szCs w:val="24"/>
              </w:rPr>
              <w:t>各項功能模組測試報告</w:t>
            </w:r>
          </w:p>
        </w:tc>
        <w:tc>
          <w:tcPr>
            <w:tcW w:w="1214" w:type="dxa"/>
            <w:tcBorders>
              <w:left w:val="single" w:sz="4" w:space="0" w:color="auto"/>
              <w:right w:val="single" w:sz="12" w:space="0" w:color="auto"/>
            </w:tcBorders>
          </w:tcPr>
          <w:p w14:paraId="3E84C1BB" w14:textId="77777777" w:rsidR="004728EC" w:rsidRPr="00EC133E" w:rsidRDefault="004728EC" w:rsidP="007474FE">
            <w:pPr>
              <w:jc w:val="center"/>
              <w:rPr>
                <w:color w:val="BFBFBF" w:themeColor="background1" w:themeShade="BF"/>
              </w:rPr>
            </w:pPr>
            <w:r w:rsidRPr="00EC133E">
              <w:rPr>
                <w:bCs/>
                <w:color w:val="BFBFBF" w:themeColor="background1" w:themeShade="BF"/>
                <w:sz w:val="24"/>
                <w:szCs w:val="24"/>
              </w:rPr>
              <w:t>60</w:t>
            </w:r>
            <w:r w:rsidRPr="00EC133E">
              <w:rPr>
                <w:rFonts w:hint="eastAsia"/>
                <w:bCs/>
                <w:color w:val="BFBFBF" w:themeColor="background1" w:themeShade="BF"/>
                <w:sz w:val="24"/>
                <w:szCs w:val="24"/>
              </w:rPr>
              <w:t>%</w:t>
            </w:r>
          </w:p>
        </w:tc>
      </w:tr>
      <w:tr w:rsidR="004728EC" w:rsidRPr="00E33641" w14:paraId="3FAD9EB8" w14:textId="77777777" w:rsidTr="006C6941">
        <w:trPr>
          <w:trHeight w:val="453"/>
          <w:jc w:val="center"/>
        </w:trPr>
        <w:tc>
          <w:tcPr>
            <w:tcW w:w="484" w:type="dxa"/>
            <w:tcBorders>
              <w:left w:val="single" w:sz="12" w:space="0" w:color="auto"/>
            </w:tcBorders>
            <w:vAlign w:val="center"/>
          </w:tcPr>
          <w:p w14:paraId="1FA2A2F4" w14:textId="77777777" w:rsidR="004728EC" w:rsidRPr="00EC133E" w:rsidRDefault="001D5774" w:rsidP="004728EC">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7</w:t>
            </w:r>
          </w:p>
        </w:tc>
        <w:tc>
          <w:tcPr>
            <w:tcW w:w="1389" w:type="dxa"/>
            <w:tcBorders>
              <w:right w:val="single" w:sz="4" w:space="0" w:color="auto"/>
            </w:tcBorders>
            <w:vAlign w:val="center"/>
          </w:tcPr>
          <w:p w14:paraId="3D521FC4" w14:textId="77777777" w:rsidR="004728EC" w:rsidRPr="00EC133E" w:rsidRDefault="004728EC" w:rsidP="004728EC">
            <w:pPr>
              <w:widowControl/>
              <w:autoSpaceDE w:val="0"/>
              <w:autoSpaceDN w:val="0"/>
              <w:spacing w:line="240" w:lineRule="auto"/>
              <w:jc w:val="center"/>
              <w:textAlignment w:val="bottom"/>
              <w:rPr>
                <w:b/>
                <w:bCs/>
                <w:strike/>
                <w:color w:val="BFBFBF" w:themeColor="background1" w:themeShade="BF"/>
                <w:sz w:val="24"/>
                <w:szCs w:val="24"/>
              </w:rPr>
            </w:pPr>
          </w:p>
        </w:tc>
        <w:tc>
          <w:tcPr>
            <w:tcW w:w="1798" w:type="dxa"/>
            <w:tcBorders>
              <w:left w:val="single" w:sz="4" w:space="0" w:color="auto"/>
            </w:tcBorders>
            <w:vAlign w:val="center"/>
          </w:tcPr>
          <w:p w14:paraId="129973BA" w14:textId="77777777" w:rsidR="004728EC" w:rsidRPr="00EC133E" w:rsidRDefault="004728EC" w:rsidP="004728EC">
            <w:pPr>
              <w:widowControl/>
              <w:autoSpaceDE w:val="0"/>
              <w:autoSpaceDN w:val="0"/>
              <w:spacing w:line="240" w:lineRule="auto"/>
              <w:textAlignment w:val="bottom"/>
              <w:rPr>
                <w:b/>
                <w:bCs/>
                <w:color w:val="BFBFBF" w:themeColor="background1" w:themeShade="BF"/>
                <w:sz w:val="24"/>
                <w:szCs w:val="24"/>
              </w:rPr>
            </w:pPr>
          </w:p>
        </w:tc>
        <w:tc>
          <w:tcPr>
            <w:tcW w:w="2977" w:type="dxa"/>
            <w:tcBorders>
              <w:right w:val="single" w:sz="4" w:space="0" w:color="auto"/>
            </w:tcBorders>
            <w:vAlign w:val="center"/>
          </w:tcPr>
          <w:p w14:paraId="23F97206" w14:textId="77777777" w:rsidR="004728EC" w:rsidRPr="00EC133E" w:rsidRDefault="004728EC" w:rsidP="004728EC">
            <w:pPr>
              <w:widowControl/>
              <w:autoSpaceDE w:val="0"/>
              <w:autoSpaceDN w:val="0"/>
              <w:spacing w:line="240" w:lineRule="auto"/>
              <w:textAlignment w:val="bottom"/>
              <w:rPr>
                <w:b/>
                <w:bCs/>
                <w:color w:val="BFBFBF" w:themeColor="background1" w:themeShade="BF"/>
                <w:sz w:val="24"/>
                <w:szCs w:val="24"/>
              </w:rPr>
            </w:pPr>
          </w:p>
        </w:tc>
        <w:tc>
          <w:tcPr>
            <w:tcW w:w="2401" w:type="dxa"/>
            <w:tcBorders>
              <w:right w:val="single" w:sz="4" w:space="0" w:color="auto"/>
            </w:tcBorders>
            <w:vAlign w:val="center"/>
          </w:tcPr>
          <w:p w14:paraId="339826A6" w14:textId="77777777" w:rsidR="004728EC" w:rsidRPr="00EC133E" w:rsidRDefault="004728EC" w:rsidP="004728EC">
            <w:pPr>
              <w:spacing w:line="240" w:lineRule="auto"/>
              <w:jc w:val="center"/>
              <w:rPr>
                <w:b/>
                <w:bCs/>
                <w:color w:val="BFBFBF" w:themeColor="background1" w:themeShade="BF"/>
                <w:sz w:val="24"/>
                <w:szCs w:val="24"/>
              </w:rPr>
            </w:pPr>
          </w:p>
        </w:tc>
        <w:tc>
          <w:tcPr>
            <w:tcW w:w="1214" w:type="dxa"/>
            <w:tcBorders>
              <w:left w:val="single" w:sz="4" w:space="0" w:color="auto"/>
              <w:right w:val="single" w:sz="12" w:space="0" w:color="auto"/>
            </w:tcBorders>
          </w:tcPr>
          <w:p w14:paraId="6F0F794E" w14:textId="77777777" w:rsidR="004728EC" w:rsidRPr="00EC133E" w:rsidRDefault="004728EC" w:rsidP="007474FE">
            <w:pPr>
              <w:jc w:val="center"/>
              <w:rPr>
                <w:color w:val="BFBFBF" w:themeColor="background1" w:themeShade="BF"/>
              </w:rPr>
            </w:pPr>
            <w:r w:rsidRPr="00EC133E">
              <w:rPr>
                <w:bCs/>
                <w:color w:val="BFBFBF" w:themeColor="background1" w:themeShade="BF"/>
                <w:sz w:val="24"/>
                <w:szCs w:val="24"/>
              </w:rPr>
              <w:t>70</w:t>
            </w:r>
            <w:r w:rsidRPr="00EC133E">
              <w:rPr>
                <w:rFonts w:hint="eastAsia"/>
                <w:bCs/>
                <w:color w:val="BFBFBF" w:themeColor="background1" w:themeShade="BF"/>
                <w:sz w:val="24"/>
                <w:szCs w:val="24"/>
              </w:rPr>
              <w:t>%</w:t>
            </w:r>
          </w:p>
        </w:tc>
      </w:tr>
      <w:tr w:rsidR="00334FE8" w:rsidRPr="00E33641" w14:paraId="42B88621" w14:textId="77777777" w:rsidTr="006C6941">
        <w:trPr>
          <w:trHeight w:val="453"/>
          <w:jc w:val="center"/>
        </w:trPr>
        <w:tc>
          <w:tcPr>
            <w:tcW w:w="484" w:type="dxa"/>
            <w:tcBorders>
              <w:left w:val="single" w:sz="12" w:space="0" w:color="auto"/>
            </w:tcBorders>
            <w:vAlign w:val="center"/>
          </w:tcPr>
          <w:p w14:paraId="02AEDC94" w14:textId="77777777" w:rsidR="00334FE8" w:rsidRPr="00EC133E" w:rsidRDefault="00334FE8" w:rsidP="00334FE8">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8</w:t>
            </w:r>
          </w:p>
        </w:tc>
        <w:tc>
          <w:tcPr>
            <w:tcW w:w="1389" w:type="dxa"/>
            <w:tcBorders>
              <w:right w:val="single" w:sz="4" w:space="0" w:color="auto"/>
            </w:tcBorders>
            <w:vAlign w:val="center"/>
          </w:tcPr>
          <w:p w14:paraId="0950C42E" w14:textId="77777777" w:rsidR="00334FE8" w:rsidRPr="00EC133E" w:rsidRDefault="00334FE8" w:rsidP="00334FE8">
            <w:pPr>
              <w:widowControl/>
              <w:autoSpaceDE w:val="0"/>
              <w:autoSpaceDN w:val="0"/>
              <w:spacing w:line="240" w:lineRule="auto"/>
              <w:jc w:val="center"/>
              <w:textAlignment w:val="bottom"/>
              <w:rPr>
                <w:b/>
                <w:bCs/>
                <w:color w:val="BFBFBF" w:themeColor="background1" w:themeShade="BF"/>
                <w:sz w:val="24"/>
                <w:szCs w:val="24"/>
              </w:rPr>
            </w:pPr>
            <w:r w:rsidRPr="00EC133E">
              <w:rPr>
                <w:b/>
                <w:bCs/>
                <w:color w:val="BFBFBF" w:themeColor="background1" w:themeShade="BF"/>
                <w:sz w:val="24"/>
                <w:szCs w:val="24"/>
              </w:rPr>
              <w:t>6/30</w:t>
            </w:r>
          </w:p>
        </w:tc>
        <w:tc>
          <w:tcPr>
            <w:tcW w:w="1798" w:type="dxa"/>
            <w:tcBorders>
              <w:left w:val="single" w:sz="4" w:space="0" w:color="auto"/>
            </w:tcBorders>
            <w:vAlign w:val="center"/>
          </w:tcPr>
          <w:p w14:paraId="7A82C4D8" w14:textId="77777777" w:rsidR="00334FE8" w:rsidRPr="00EC133E" w:rsidRDefault="00334FE8" w:rsidP="00334FE8">
            <w:pPr>
              <w:widowControl/>
              <w:autoSpaceDE w:val="0"/>
              <w:autoSpaceDN w:val="0"/>
              <w:spacing w:line="240" w:lineRule="auto"/>
              <w:textAlignment w:val="bottom"/>
              <w:rPr>
                <w:b/>
                <w:bCs/>
                <w:color w:val="BFBFBF" w:themeColor="background1" w:themeShade="BF"/>
                <w:sz w:val="24"/>
                <w:szCs w:val="24"/>
              </w:rPr>
            </w:pPr>
            <w:r w:rsidRPr="00EC133E">
              <w:rPr>
                <w:rFonts w:hint="eastAsia"/>
                <w:b/>
                <w:bCs/>
                <w:color w:val="BFBFBF" w:themeColor="background1" w:themeShade="BF"/>
                <w:sz w:val="24"/>
                <w:szCs w:val="24"/>
              </w:rPr>
              <w:t>上線教育訓練</w:t>
            </w:r>
          </w:p>
        </w:tc>
        <w:tc>
          <w:tcPr>
            <w:tcW w:w="2977" w:type="dxa"/>
            <w:tcBorders>
              <w:right w:val="single" w:sz="4" w:space="0" w:color="auto"/>
            </w:tcBorders>
            <w:vAlign w:val="center"/>
          </w:tcPr>
          <w:p w14:paraId="05C682C8" w14:textId="77777777" w:rsidR="00334FE8" w:rsidRPr="00EC133E" w:rsidRDefault="00334FE8" w:rsidP="00334FE8">
            <w:pPr>
              <w:widowControl/>
              <w:autoSpaceDE w:val="0"/>
              <w:autoSpaceDN w:val="0"/>
              <w:spacing w:line="240" w:lineRule="auto"/>
              <w:textAlignment w:val="bottom"/>
              <w:rPr>
                <w:b/>
                <w:bCs/>
                <w:color w:val="BFBFBF" w:themeColor="background1" w:themeShade="BF"/>
                <w:sz w:val="24"/>
                <w:szCs w:val="24"/>
              </w:rPr>
            </w:pPr>
            <w:r w:rsidRPr="00EC133E">
              <w:rPr>
                <w:b/>
                <w:bCs/>
                <w:color w:val="BFBFBF" w:themeColor="background1" w:themeShade="BF"/>
                <w:sz w:val="24"/>
                <w:szCs w:val="24"/>
              </w:rPr>
              <w:t>完成</w:t>
            </w:r>
            <w:r w:rsidRPr="00EC133E">
              <w:rPr>
                <w:rFonts w:hint="eastAsia"/>
                <w:b/>
                <w:bCs/>
                <w:color w:val="BFBFBF" w:themeColor="background1" w:themeShade="BF"/>
                <w:sz w:val="24"/>
                <w:szCs w:val="24"/>
              </w:rPr>
              <w:t>上線教育訓練</w:t>
            </w:r>
          </w:p>
        </w:tc>
        <w:tc>
          <w:tcPr>
            <w:tcW w:w="2401" w:type="dxa"/>
            <w:tcBorders>
              <w:right w:val="single" w:sz="4" w:space="0" w:color="auto"/>
            </w:tcBorders>
            <w:vAlign w:val="center"/>
          </w:tcPr>
          <w:p w14:paraId="2B93E1A3" w14:textId="77777777" w:rsidR="00334FE8" w:rsidRPr="00EC133E" w:rsidRDefault="00334FE8" w:rsidP="00334FE8">
            <w:pPr>
              <w:spacing w:line="240" w:lineRule="auto"/>
              <w:jc w:val="center"/>
              <w:rPr>
                <w:b/>
                <w:bCs/>
                <w:color w:val="BFBFBF" w:themeColor="background1" w:themeShade="BF"/>
                <w:sz w:val="24"/>
                <w:szCs w:val="24"/>
              </w:rPr>
            </w:pPr>
            <w:r w:rsidRPr="00EC133E">
              <w:rPr>
                <w:rFonts w:hint="eastAsia"/>
                <w:b/>
                <w:bCs/>
                <w:color w:val="BFBFBF" w:themeColor="background1" w:themeShade="BF"/>
                <w:sz w:val="24"/>
                <w:szCs w:val="24"/>
              </w:rPr>
              <w:t>實際</w:t>
            </w:r>
            <w:r w:rsidRPr="00EE6B88">
              <w:rPr>
                <w:rFonts w:hint="eastAsia"/>
                <w:b/>
                <w:bCs/>
                <w:color w:val="BFBFBF" w:themeColor="background1" w:themeShade="BF"/>
                <w:sz w:val="24"/>
                <w:szCs w:val="24"/>
              </w:rPr>
              <w:t>上課相片，</w:t>
            </w:r>
            <w:r w:rsidRPr="00EE6B88">
              <w:rPr>
                <w:rFonts w:hint="eastAsia"/>
                <w:b/>
                <w:bCs/>
                <w:color w:val="BFBFBF" w:themeColor="background1" w:themeShade="BF"/>
                <w:sz w:val="24"/>
                <w:szCs w:val="24"/>
              </w:rPr>
              <w:t>SOP</w:t>
            </w:r>
            <w:r w:rsidRPr="00EE6B88">
              <w:rPr>
                <w:rFonts w:hint="eastAsia"/>
                <w:b/>
                <w:bCs/>
                <w:color w:val="BFBFBF" w:themeColor="background1" w:themeShade="BF"/>
                <w:sz w:val="24"/>
                <w:szCs w:val="24"/>
              </w:rPr>
              <w:t>文件，教育訓練簽到表</w:t>
            </w:r>
          </w:p>
        </w:tc>
        <w:tc>
          <w:tcPr>
            <w:tcW w:w="1214" w:type="dxa"/>
            <w:tcBorders>
              <w:left w:val="single" w:sz="4" w:space="0" w:color="auto"/>
              <w:right w:val="single" w:sz="12" w:space="0" w:color="auto"/>
            </w:tcBorders>
          </w:tcPr>
          <w:p w14:paraId="6343FFC8" w14:textId="77777777" w:rsidR="00334FE8" w:rsidRPr="00EC133E" w:rsidRDefault="00334FE8" w:rsidP="00334FE8">
            <w:pPr>
              <w:jc w:val="center"/>
              <w:rPr>
                <w:color w:val="BFBFBF" w:themeColor="background1" w:themeShade="BF"/>
              </w:rPr>
            </w:pPr>
            <w:r w:rsidRPr="00EC133E">
              <w:rPr>
                <w:bCs/>
                <w:color w:val="BFBFBF" w:themeColor="background1" w:themeShade="BF"/>
                <w:sz w:val="24"/>
                <w:szCs w:val="24"/>
              </w:rPr>
              <w:t>80</w:t>
            </w:r>
            <w:r w:rsidRPr="00EC133E">
              <w:rPr>
                <w:rFonts w:hint="eastAsia"/>
                <w:bCs/>
                <w:color w:val="BFBFBF" w:themeColor="background1" w:themeShade="BF"/>
                <w:sz w:val="24"/>
                <w:szCs w:val="24"/>
              </w:rPr>
              <w:t>%</w:t>
            </w:r>
          </w:p>
        </w:tc>
      </w:tr>
      <w:tr w:rsidR="00334FE8" w:rsidRPr="00E33641" w14:paraId="4189D745" w14:textId="77777777" w:rsidTr="006C6941">
        <w:trPr>
          <w:trHeight w:val="800"/>
          <w:jc w:val="center"/>
        </w:trPr>
        <w:tc>
          <w:tcPr>
            <w:tcW w:w="484" w:type="dxa"/>
            <w:tcBorders>
              <w:left w:val="single" w:sz="12" w:space="0" w:color="auto"/>
            </w:tcBorders>
            <w:vAlign w:val="center"/>
          </w:tcPr>
          <w:p w14:paraId="3BFE7E19" w14:textId="77777777" w:rsidR="00334FE8" w:rsidRPr="00EC133E" w:rsidRDefault="00334FE8" w:rsidP="00334FE8">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9</w:t>
            </w:r>
          </w:p>
        </w:tc>
        <w:tc>
          <w:tcPr>
            <w:tcW w:w="1389" w:type="dxa"/>
            <w:tcBorders>
              <w:right w:val="single" w:sz="4" w:space="0" w:color="auto"/>
            </w:tcBorders>
            <w:vAlign w:val="center"/>
          </w:tcPr>
          <w:p w14:paraId="2D386451" w14:textId="77777777" w:rsidR="00334FE8" w:rsidRPr="00E67397" w:rsidRDefault="00334FE8" w:rsidP="00334FE8">
            <w:pPr>
              <w:widowControl/>
              <w:autoSpaceDE w:val="0"/>
              <w:autoSpaceDN w:val="0"/>
              <w:spacing w:line="240" w:lineRule="auto"/>
              <w:jc w:val="center"/>
              <w:textAlignment w:val="bottom"/>
              <w:rPr>
                <w:b/>
                <w:bCs/>
                <w:color w:val="FF0000"/>
                <w:sz w:val="24"/>
                <w:szCs w:val="24"/>
              </w:rPr>
            </w:pPr>
            <w:r w:rsidRPr="00E67397">
              <w:rPr>
                <w:rFonts w:hint="eastAsia"/>
                <w:b/>
                <w:bCs/>
                <w:color w:val="FF0000"/>
                <w:sz w:val="24"/>
                <w:szCs w:val="24"/>
              </w:rPr>
              <w:t>7/</w:t>
            </w:r>
            <w:r>
              <w:rPr>
                <w:b/>
                <w:bCs/>
                <w:color w:val="FF0000"/>
                <w:sz w:val="24"/>
                <w:szCs w:val="24"/>
              </w:rPr>
              <w:t>1</w:t>
            </w:r>
          </w:p>
        </w:tc>
        <w:tc>
          <w:tcPr>
            <w:tcW w:w="1798" w:type="dxa"/>
            <w:tcBorders>
              <w:left w:val="single" w:sz="4" w:space="0" w:color="auto"/>
            </w:tcBorders>
            <w:vAlign w:val="center"/>
          </w:tcPr>
          <w:p w14:paraId="676D4C18" w14:textId="77777777" w:rsidR="00334FE8" w:rsidRPr="00E67397" w:rsidRDefault="00334FE8" w:rsidP="00334FE8">
            <w:pPr>
              <w:widowControl/>
              <w:autoSpaceDE w:val="0"/>
              <w:autoSpaceDN w:val="0"/>
              <w:spacing w:line="240" w:lineRule="auto"/>
              <w:textAlignment w:val="bottom"/>
              <w:rPr>
                <w:b/>
                <w:bCs/>
                <w:color w:val="FF0000"/>
                <w:sz w:val="24"/>
                <w:szCs w:val="24"/>
              </w:rPr>
            </w:pPr>
            <w:r>
              <w:rPr>
                <w:rFonts w:hint="eastAsia"/>
                <w:b/>
                <w:bCs/>
                <w:color w:val="FF0000"/>
                <w:sz w:val="24"/>
                <w:szCs w:val="24"/>
              </w:rPr>
              <w:t>系統上線</w:t>
            </w:r>
            <w:r w:rsidRPr="00E67397">
              <w:rPr>
                <w:rFonts w:hint="eastAsia"/>
                <w:b/>
                <w:bCs/>
                <w:color w:val="FF0000"/>
                <w:sz w:val="24"/>
                <w:szCs w:val="24"/>
              </w:rPr>
              <w:t>測試</w:t>
            </w:r>
            <w:r>
              <w:rPr>
                <w:rFonts w:hint="eastAsia"/>
                <w:b/>
                <w:bCs/>
                <w:color w:val="FF0000"/>
                <w:sz w:val="24"/>
                <w:szCs w:val="24"/>
              </w:rPr>
              <w:t>(</w:t>
            </w:r>
            <w:r>
              <w:rPr>
                <w:rFonts w:hint="eastAsia"/>
                <w:b/>
                <w:bCs/>
                <w:color w:val="FF0000"/>
                <w:sz w:val="24"/>
                <w:szCs w:val="24"/>
              </w:rPr>
              <w:t>必要</w:t>
            </w:r>
            <w:r>
              <w:rPr>
                <w:rFonts w:hint="eastAsia"/>
                <w:b/>
                <w:bCs/>
                <w:color w:val="FF0000"/>
                <w:sz w:val="24"/>
                <w:szCs w:val="24"/>
              </w:rPr>
              <w:t>)</w:t>
            </w:r>
          </w:p>
        </w:tc>
        <w:tc>
          <w:tcPr>
            <w:tcW w:w="2977" w:type="dxa"/>
            <w:tcBorders>
              <w:right w:val="single" w:sz="4" w:space="0" w:color="auto"/>
            </w:tcBorders>
            <w:vAlign w:val="center"/>
          </w:tcPr>
          <w:p w14:paraId="670D184C" w14:textId="77777777" w:rsidR="00334FE8" w:rsidRPr="00E67397" w:rsidRDefault="00334FE8" w:rsidP="00334FE8">
            <w:pPr>
              <w:widowControl/>
              <w:autoSpaceDE w:val="0"/>
              <w:autoSpaceDN w:val="0"/>
              <w:spacing w:line="240" w:lineRule="auto"/>
              <w:textAlignment w:val="bottom"/>
              <w:rPr>
                <w:b/>
                <w:bCs/>
                <w:color w:val="FF0000"/>
                <w:sz w:val="24"/>
                <w:szCs w:val="24"/>
              </w:rPr>
            </w:pPr>
            <w:r w:rsidRPr="00E67397">
              <w:rPr>
                <w:rFonts w:hint="eastAsia"/>
                <w:b/>
                <w:bCs/>
                <w:color w:val="FF0000"/>
                <w:sz w:val="24"/>
                <w:szCs w:val="24"/>
              </w:rPr>
              <w:t>測試預期效益是否相符</w:t>
            </w:r>
          </w:p>
          <w:p w14:paraId="7C6A04CE" w14:textId="77777777" w:rsidR="00334FE8" w:rsidRPr="00E67397" w:rsidRDefault="00334FE8" w:rsidP="00334FE8">
            <w:pPr>
              <w:widowControl/>
              <w:autoSpaceDE w:val="0"/>
              <w:autoSpaceDN w:val="0"/>
              <w:spacing w:line="240" w:lineRule="auto"/>
              <w:textAlignment w:val="bottom"/>
              <w:rPr>
                <w:b/>
                <w:bCs/>
                <w:color w:val="FF0000"/>
                <w:sz w:val="24"/>
                <w:szCs w:val="24"/>
              </w:rPr>
            </w:pPr>
            <w:r w:rsidRPr="00E67397">
              <w:rPr>
                <w:rFonts w:hint="eastAsia"/>
                <w:b/>
                <w:bCs/>
                <w:color w:val="FF0000"/>
                <w:sz w:val="24"/>
                <w:szCs w:val="24"/>
              </w:rPr>
              <w:t>本案之預期效益項目</w:t>
            </w:r>
          </w:p>
          <w:p w14:paraId="0A4753F1" w14:textId="77777777" w:rsidR="00334FE8" w:rsidRPr="00E67397" w:rsidRDefault="00334FE8" w:rsidP="00334FE8">
            <w:pPr>
              <w:pStyle w:val="a0"/>
              <w:widowControl/>
              <w:autoSpaceDE w:val="0"/>
              <w:autoSpaceDN w:val="0"/>
              <w:spacing w:line="240" w:lineRule="auto"/>
              <w:ind w:leftChars="0" w:left="420"/>
              <w:textAlignment w:val="bottom"/>
              <w:rPr>
                <w:b/>
                <w:bCs/>
                <w:color w:val="FF0000"/>
                <w:sz w:val="24"/>
                <w:szCs w:val="24"/>
              </w:rPr>
            </w:pPr>
            <w:r>
              <w:rPr>
                <w:b/>
                <w:bCs/>
                <w:color w:val="FF0000"/>
                <w:sz w:val="24"/>
                <w:szCs w:val="24"/>
              </w:rPr>
              <w:t>A</w:t>
            </w:r>
            <w:r w:rsidRPr="00E67397">
              <w:rPr>
                <w:rFonts w:hint="eastAsia"/>
                <w:b/>
                <w:bCs/>
                <w:color w:val="FF0000"/>
                <w:sz w:val="24"/>
                <w:szCs w:val="24"/>
              </w:rPr>
              <w:t>等應列入測試驗證</w:t>
            </w:r>
          </w:p>
        </w:tc>
        <w:tc>
          <w:tcPr>
            <w:tcW w:w="2401" w:type="dxa"/>
            <w:tcBorders>
              <w:right w:val="single" w:sz="4" w:space="0" w:color="auto"/>
            </w:tcBorders>
            <w:vAlign w:val="center"/>
          </w:tcPr>
          <w:p w14:paraId="6D6BF6D3" w14:textId="77777777" w:rsidR="00334FE8" w:rsidRPr="00E67397" w:rsidRDefault="00334FE8" w:rsidP="00334FE8">
            <w:pPr>
              <w:spacing w:line="240" w:lineRule="auto"/>
              <w:jc w:val="center"/>
              <w:rPr>
                <w:b/>
                <w:bCs/>
                <w:color w:val="FF0000"/>
                <w:sz w:val="24"/>
                <w:szCs w:val="24"/>
              </w:rPr>
            </w:pPr>
            <w:r w:rsidRPr="00E67397">
              <w:rPr>
                <w:rFonts w:hint="eastAsia"/>
                <w:b/>
                <w:bCs/>
                <w:color w:val="FF0000"/>
                <w:sz w:val="24"/>
                <w:szCs w:val="24"/>
              </w:rPr>
              <w:t>測試</w:t>
            </w:r>
            <w:r>
              <w:rPr>
                <w:rFonts w:hint="eastAsia"/>
                <w:b/>
                <w:bCs/>
                <w:color w:val="FF0000"/>
                <w:sz w:val="24"/>
                <w:szCs w:val="24"/>
              </w:rPr>
              <w:t>前後差異比較</w:t>
            </w:r>
            <w:r w:rsidRPr="00E67397">
              <w:rPr>
                <w:rFonts w:hint="eastAsia"/>
                <w:b/>
                <w:bCs/>
                <w:color w:val="FF0000"/>
                <w:sz w:val="24"/>
                <w:szCs w:val="24"/>
              </w:rPr>
              <w:t>文件</w:t>
            </w:r>
          </w:p>
        </w:tc>
        <w:tc>
          <w:tcPr>
            <w:tcW w:w="1214" w:type="dxa"/>
            <w:tcBorders>
              <w:left w:val="single" w:sz="4" w:space="0" w:color="auto"/>
              <w:right w:val="single" w:sz="12" w:space="0" w:color="auto"/>
            </w:tcBorders>
          </w:tcPr>
          <w:p w14:paraId="61E8F848" w14:textId="77777777" w:rsidR="00334FE8" w:rsidRPr="00EC133E" w:rsidRDefault="00334FE8" w:rsidP="00334FE8">
            <w:pPr>
              <w:jc w:val="center"/>
              <w:rPr>
                <w:color w:val="BFBFBF" w:themeColor="background1" w:themeShade="BF"/>
              </w:rPr>
            </w:pPr>
            <w:r w:rsidRPr="00EC133E">
              <w:rPr>
                <w:bCs/>
                <w:color w:val="BFBFBF" w:themeColor="background1" w:themeShade="BF"/>
                <w:sz w:val="24"/>
                <w:szCs w:val="24"/>
              </w:rPr>
              <w:t>9</w:t>
            </w:r>
            <w:r w:rsidRPr="00EC133E">
              <w:rPr>
                <w:rFonts w:hint="eastAsia"/>
                <w:bCs/>
                <w:color w:val="BFBFBF" w:themeColor="background1" w:themeShade="BF"/>
                <w:sz w:val="24"/>
                <w:szCs w:val="24"/>
              </w:rPr>
              <w:t>0%</w:t>
            </w:r>
          </w:p>
        </w:tc>
      </w:tr>
      <w:tr w:rsidR="00334FE8" w:rsidRPr="00E33641" w14:paraId="71EF9BB0" w14:textId="77777777" w:rsidTr="006C6941">
        <w:trPr>
          <w:trHeight w:val="800"/>
          <w:jc w:val="center"/>
        </w:trPr>
        <w:tc>
          <w:tcPr>
            <w:tcW w:w="484" w:type="dxa"/>
            <w:tcBorders>
              <w:left w:val="single" w:sz="12" w:space="0" w:color="auto"/>
            </w:tcBorders>
            <w:vAlign w:val="center"/>
          </w:tcPr>
          <w:p w14:paraId="6014483B" w14:textId="77777777" w:rsidR="00334FE8" w:rsidRPr="00E67397" w:rsidRDefault="00334FE8" w:rsidP="00334FE8">
            <w:pPr>
              <w:widowControl/>
              <w:autoSpaceDE w:val="0"/>
              <w:autoSpaceDN w:val="0"/>
              <w:spacing w:line="240" w:lineRule="auto"/>
              <w:jc w:val="center"/>
              <w:textAlignment w:val="bottom"/>
              <w:rPr>
                <w:b/>
                <w:bCs/>
                <w:color w:val="FF0000"/>
                <w:sz w:val="24"/>
                <w:szCs w:val="24"/>
              </w:rPr>
            </w:pPr>
            <w:r w:rsidRPr="00E67397">
              <w:rPr>
                <w:rFonts w:hint="eastAsia"/>
                <w:b/>
                <w:bCs/>
                <w:color w:val="FF0000"/>
                <w:sz w:val="24"/>
                <w:szCs w:val="24"/>
              </w:rPr>
              <w:t>10</w:t>
            </w:r>
          </w:p>
        </w:tc>
        <w:tc>
          <w:tcPr>
            <w:tcW w:w="1389" w:type="dxa"/>
            <w:tcBorders>
              <w:right w:val="single" w:sz="4" w:space="0" w:color="auto"/>
            </w:tcBorders>
            <w:vAlign w:val="center"/>
          </w:tcPr>
          <w:p w14:paraId="0523FB4B" w14:textId="4CF3ADAE" w:rsidR="00334FE8" w:rsidRPr="00F1477A" w:rsidRDefault="00334FE8" w:rsidP="00334FE8">
            <w:pPr>
              <w:widowControl/>
              <w:autoSpaceDE w:val="0"/>
              <w:autoSpaceDN w:val="0"/>
              <w:spacing w:line="240" w:lineRule="auto"/>
              <w:jc w:val="center"/>
              <w:textAlignment w:val="bottom"/>
              <w:rPr>
                <w:b/>
                <w:bCs/>
                <w:color w:val="FF0000"/>
                <w:sz w:val="24"/>
                <w:szCs w:val="24"/>
              </w:rPr>
            </w:pPr>
          </w:p>
        </w:tc>
        <w:tc>
          <w:tcPr>
            <w:tcW w:w="1798" w:type="dxa"/>
            <w:tcBorders>
              <w:left w:val="single" w:sz="4" w:space="0" w:color="auto"/>
            </w:tcBorders>
            <w:vAlign w:val="center"/>
          </w:tcPr>
          <w:p w14:paraId="506C2963" w14:textId="6CECA144" w:rsidR="00334FE8" w:rsidRPr="00F1477A" w:rsidRDefault="00334FE8" w:rsidP="00334FE8">
            <w:pPr>
              <w:widowControl/>
              <w:autoSpaceDE w:val="0"/>
              <w:autoSpaceDN w:val="0"/>
              <w:spacing w:line="240" w:lineRule="auto"/>
              <w:textAlignment w:val="bottom"/>
              <w:rPr>
                <w:b/>
                <w:bCs/>
                <w:color w:val="FF0000"/>
                <w:sz w:val="24"/>
                <w:szCs w:val="24"/>
              </w:rPr>
            </w:pPr>
          </w:p>
        </w:tc>
        <w:tc>
          <w:tcPr>
            <w:tcW w:w="2977" w:type="dxa"/>
            <w:tcBorders>
              <w:right w:val="single" w:sz="4" w:space="0" w:color="auto"/>
            </w:tcBorders>
            <w:vAlign w:val="center"/>
          </w:tcPr>
          <w:p w14:paraId="607C9D32" w14:textId="0B5F953B" w:rsidR="00334FE8" w:rsidRPr="00F1477A" w:rsidRDefault="00334FE8" w:rsidP="00334FE8">
            <w:pPr>
              <w:widowControl/>
              <w:autoSpaceDE w:val="0"/>
              <w:autoSpaceDN w:val="0"/>
              <w:spacing w:line="240" w:lineRule="auto"/>
              <w:textAlignment w:val="bottom"/>
              <w:rPr>
                <w:b/>
                <w:bCs/>
                <w:color w:val="FF0000"/>
                <w:sz w:val="24"/>
                <w:szCs w:val="24"/>
              </w:rPr>
            </w:pPr>
          </w:p>
        </w:tc>
        <w:tc>
          <w:tcPr>
            <w:tcW w:w="2401" w:type="dxa"/>
            <w:tcBorders>
              <w:right w:val="single" w:sz="4" w:space="0" w:color="auto"/>
            </w:tcBorders>
            <w:vAlign w:val="center"/>
          </w:tcPr>
          <w:p w14:paraId="4CBA453D" w14:textId="2D8CBDF1" w:rsidR="00334FE8" w:rsidRPr="001065C7" w:rsidRDefault="00334FE8" w:rsidP="00F16DDD">
            <w:pPr>
              <w:pStyle w:val="a0"/>
              <w:spacing w:line="240" w:lineRule="auto"/>
              <w:ind w:leftChars="0" w:left="360"/>
              <w:rPr>
                <w:b/>
                <w:bCs/>
                <w:color w:val="FF0000"/>
                <w:sz w:val="24"/>
                <w:szCs w:val="24"/>
              </w:rPr>
            </w:pPr>
          </w:p>
        </w:tc>
        <w:tc>
          <w:tcPr>
            <w:tcW w:w="1214" w:type="dxa"/>
            <w:tcBorders>
              <w:left w:val="single" w:sz="4" w:space="0" w:color="auto"/>
              <w:right w:val="single" w:sz="12" w:space="0" w:color="auto"/>
            </w:tcBorders>
          </w:tcPr>
          <w:p w14:paraId="20FF01AA" w14:textId="069C198C" w:rsidR="00334FE8" w:rsidRPr="00E67397" w:rsidRDefault="00334FE8" w:rsidP="00334FE8">
            <w:pPr>
              <w:jc w:val="center"/>
              <w:rPr>
                <w:bCs/>
                <w:color w:val="FF0000"/>
                <w:sz w:val="24"/>
                <w:szCs w:val="24"/>
              </w:rPr>
            </w:pPr>
          </w:p>
        </w:tc>
      </w:tr>
      <w:tr w:rsidR="00334FE8" w:rsidRPr="00E33641" w14:paraId="339003B5" w14:textId="77777777" w:rsidTr="006C6941">
        <w:trPr>
          <w:trHeight w:val="457"/>
          <w:jc w:val="center"/>
        </w:trPr>
        <w:tc>
          <w:tcPr>
            <w:tcW w:w="484" w:type="dxa"/>
            <w:tcBorders>
              <w:left w:val="single" w:sz="12" w:space="0" w:color="auto"/>
              <w:bottom w:val="single" w:sz="12" w:space="0" w:color="auto"/>
            </w:tcBorders>
            <w:vAlign w:val="center"/>
          </w:tcPr>
          <w:p w14:paraId="1034B357" w14:textId="77777777" w:rsidR="00334FE8" w:rsidRPr="003141DA" w:rsidRDefault="00334FE8" w:rsidP="00334FE8">
            <w:pPr>
              <w:widowControl/>
              <w:autoSpaceDE w:val="0"/>
              <w:autoSpaceDN w:val="0"/>
              <w:spacing w:line="240" w:lineRule="auto"/>
              <w:jc w:val="center"/>
              <w:textAlignment w:val="bottom"/>
              <w:rPr>
                <w:b/>
                <w:bCs/>
                <w:color w:val="A6A6A6" w:themeColor="background1" w:themeShade="A6"/>
                <w:sz w:val="24"/>
                <w:szCs w:val="24"/>
              </w:rPr>
            </w:pPr>
            <w:r w:rsidRPr="003141DA">
              <w:rPr>
                <w:rFonts w:hint="eastAsia"/>
                <w:b/>
                <w:bCs/>
                <w:color w:val="A6A6A6" w:themeColor="background1" w:themeShade="A6"/>
                <w:sz w:val="24"/>
                <w:szCs w:val="24"/>
              </w:rPr>
              <w:t>1</w:t>
            </w:r>
            <w:r w:rsidR="00A02FBF" w:rsidRPr="003141DA">
              <w:rPr>
                <w:rFonts w:hint="eastAsia"/>
                <w:b/>
                <w:bCs/>
                <w:color w:val="A6A6A6" w:themeColor="background1" w:themeShade="A6"/>
                <w:sz w:val="24"/>
                <w:szCs w:val="24"/>
              </w:rPr>
              <w:t>1</w:t>
            </w:r>
          </w:p>
        </w:tc>
        <w:tc>
          <w:tcPr>
            <w:tcW w:w="1389" w:type="dxa"/>
            <w:tcBorders>
              <w:bottom w:val="single" w:sz="12" w:space="0" w:color="auto"/>
              <w:right w:val="single" w:sz="4" w:space="0" w:color="auto"/>
            </w:tcBorders>
            <w:vAlign w:val="center"/>
          </w:tcPr>
          <w:p w14:paraId="50D0C295" w14:textId="77777777" w:rsidR="00334FE8" w:rsidRPr="003141DA" w:rsidRDefault="00334FE8" w:rsidP="00334FE8">
            <w:pPr>
              <w:widowControl/>
              <w:autoSpaceDE w:val="0"/>
              <w:autoSpaceDN w:val="0"/>
              <w:spacing w:line="240" w:lineRule="auto"/>
              <w:jc w:val="center"/>
              <w:textAlignment w:val="bottom"/>
              <w:rPr>
                <w:b/>
                <w:bCs/>
                <w:color w:val="A6A6A6" w:themeColor="background1" w:themeShade="A6"/>
                <w:sz w:val="24"/>
                <w:szCs w:val="24"/>
              </w:rPr>
            </w:pPr>
            <w:r w:rsidRPr="003141DA">
              <w:rPr>
                <w:rFonts w:hint="eastAsia"/>
                <w:b/>
                <w:bCs/>
                <w:color w:val="A6A6A6" w:themeColor="background1" w:themeShade="A6"/>
                <w:sz w:val="24"/>
                <w:szCs w:val="24"/>
              </w:rPr>
              <w:t>7</w:t>
            </w:r>
            <w:r w:rsidRPr="003141DA">
              <w:rPr>
                <w:b/>
                <w:bCs/>
                <w:color w:val="A6A6A6" w:themeColor="background1" w:themeShade="A6"/>
                <w:sz w:val="24"/>
                <w:szCs w:val="24"/>
              </w:rPr>
              <w:t>/30</w:t>
            </w:r>
          </w:p>
        </w:tc>
        <w:tc>
          <w:tcPr>
            <w:tcW w:w="1798" w:type="dxa"/>
            <w:tcBorders>
              <w:left w:val="single" w:sz="4" w:space="0" w:color="auto"/>
              <w:bottom w:val="single" w:sz="12" w:space="0" w:color="auto"/>
            </w:tcBorders>
            <w:vAlign w:val="center"/>
          </w:tcPr>
          <w:p w14:paraId="73C5ADE2" w14:textId="77777777" w:rsidR="00334FE8" w:rsidRPr="003141DA" w:rsidRDefault="00334FE8" w:rsidP="00334FE8">
            <w:pPr>
              <w:widowControl/>
              <w:autoSpaceDE w:val="0"/>
              <w:autoSpaceDN w:val="0"/>
              <w:spacing w:line="240" w:lineRule="auto"/>
              <w:textAlignment w:val="bottom"/>
              <w:rPr>
                <w:b/>
                <w:bCs/>
                <w:color w:val="A6A6A6" w:themeColor="background1" w:themeShade="A6"/>
                <w:sz w:val="24"/>
                <w:szCs w:val="24"/>
              </w:rPr>
            </w:pPr>
            <w:r w:rsidRPr="003141DA">
              <w:rPr>
                <w:b/>
                <w:bCs/>
                <w:color w:val="A6A6A6" w:themeColor="background1" w:themeShade="A6"/>
                <w:sz w:val="24"/>
                <w:szCs w:val="24"/>
              </w:rPr>
              <w:t>執行成果報告</w:t>
            </w:r>
            <w:r w:rsidRPr="003141DA">
              <w:rPr>
                <w:rFonts w:hint="eastAsia"/>
                <w:b/>
                <w:bCs/>
                <w:color w:val="A6A6A6" w:themeColor="background1" w:themeShade="A6"/>
                <w:sz w:val="24"/>
                <w:szCs w:val="24"/>
              </w:rPr>
              <w:t>(</w:t>
            </w:r>
            <w:r w:rsidRPr="003141DA">
              <w:rPr>
                <w:rFonts w:hint="eastAsia"/>
                <w:b/>
                <w:bCs/>
                <w:color w:val="A6A6A6" w:themeColor="background1" w:themeShade="A6"/>
                <w:sz w:val="24"/>
                <w:szCs w:val="24"/>
              </w:rPr>
              <w:t>必要</w:t>
            </w:r>
            <w:r w:rsidRPr="003141DA">
              <w:rPr>
                <w:rFonts w:hint="eastAsia"/>
                <w:b/>
                <w:bCs/>
                <w:color w:val="A6A6A6" w:themeColor="background1" w:themeShade="A6"/>
                <w:sz w:val="24"/>
                <w:szCs w:val="24"/>
              </w:rPr>
              <w:t>)</w:t>
            </w:r>
          </w:p>
        </w:tc>
        <w:tc>
          <w:tcPr>
            <w:tcW w:w="2977" w:type="dxa"/>
            <w:tcBorders>
              <w:bottom w:val="single" w:sz="12" w:space="0" w:color="auto"/>
              <w:right w:val="single" w:sz="4" w:space="0" w:color="auto"/>
            </w:tcBorders>
            <w:vAlign w:val="center"/>
          </w:tcPr>
          <w:p w14:paraId="01ACBC8E" w14:textId="77777777" w:rsidR="00334FE8" w:rsidRPr="003141DA" w:rsidRDefault="00334FE8" w:rsidP="00334FE8">
            <w:pPr>
              <w:widowControl/>
              <w:autoSpaceDE w:val="0"/>
              <w:autoSpaceDN w:val="0"/>
              <w:spacing w:line="240" w:lineRule="auto"/>
              <w:textAlignment w:val="bottom"/>
              <w:rPr>
                <w:b/>
                <w:bCs/>
                <w:color w:val="A6A6A6" w:themeColor="background1" w:themeShade="A6"/>
                <w:sz w:val="24"/>
                <w:szCs w:val="24"/>
              </w:rPr>
            </w:pPr>
            <w:r w:rsidRPr="003141DA">
              <w:rPr>
                <w:b/>
                <w:bCs/>
                <w:color w:val="A6A6A6" w:themeColor="background1" w:themeShade="A6"/>
                <w:sz w:val="24"/>
                <w:szCs w:val="24"/>
              </w:rPr>
              <w:t>完成執行成果報告</w:t>
            </w:r>
          </w:p>
        </w:tc>
        <w:tc>
          <w:tcPr>
            <w:tcW w:w="2401" w:type="dxa"/>
            <w:tcBorders>
              <w:bottom w:val="single" w:sz="12" w:space="0" w:color="auto"/>
              <w:right w:val="single" w:sz="4" w:space="0" w:color="auto"/>
            </w:tcBorders>
            <w:vAlign w:val="center"/>
          </w:tcPr>
          <w:p w14:paraId="5ACA3407" w14:textId="77777777" w:rsidR="00334FE8" w:rsidRPr="003141DA" w:rsidRDefault="00334FE8" w:rsidP="00334FE8">
            <w:pPr>
              <w:spacing w:line="240" w:lineRule="auto"/>
              <w:jc w:val="center"/>
              <w:rPr>
                <w:b/>
                <w:bCs/>
                <w:color w:val="A6A6A6" w:themeColor="background1" w:themeShade="A6"/>
                <w:sz w:val="24"/>
                <w:szCs w:val="24"/>
              </w:rPr>
            </w:pPr>
            <w:r w:rsidRPr="003141DA">
              <w:rPr>
                <w:b/>
                <w:bCs/>
                <w:color w:val="A6A6A6" w:themeColor="background1" w:themeShade="A6"/>
                <w:sz w:val="24"/>
                <w:szCs w:val="24"/>
              </w:rPr>
              <w:t>執行成果報告</w:t>
            </w:r>
          </w:p>
          <w:p w14:paraId="1A3AE357" w14:textId="77777777" w:rsidR="00334FE8" w:rsidRPr="003141DA" w:rsidRDefault="00334FE8" w:rsidP="00334FE8">
            <w:pPr>
              <w:spacing w:line="240" w:lineRule="auto"/>
              <w:jc w:val="center"/>
              <w:rPr>
                <w:b/>
                <w:bCs/>
                <w:color w:val="A6A6A6" w:themeColor="background1" w:themeShade="A6"/>
                <w:sz w:val="24"/>
                <w:szCs w:val="24"/>
              </w:rPr>
            </w:pPr>
            <w:r w:rsidRPr="003141DA">
              <w:rPr>
                <w:rFonts w:hint="eastAsia"/>
                <w:b/>
                <w:bCs/>
                <w:color w:val="A6A6A6" w:themeColor="background1" w:themeShade="A6"/>
                <w:sz w:val="24"/>
                <w:szCs w:val="24"/>
              </w:rPr>
              <w:t>(</w:t>
            </w:r>
            <w:r w:rsidRPr="003141DA">
              <w:rPr>
                <w:rFonts w:hint="eastAsia"/>
                <w:b/>
                <w:bCs/>
                <w:color w:val="A6A6A6" w:themeColor="background1" w:themeShade="A6"/>
                <w:sz w:val="24"/>
                <w:szCs w:val="24"/>
              </w:rPr>
              <w:t>含本計畫相關執行工作之佐證資料</w:t>
            </w:r>
            <w:r w:rsidRPr="003141DA">
              <w:rPr>
                <w:rFonts w:hint="eastAsia"/>
                <w:b/>
                <w:bCs/>
                <w:color w:val="A6A6A6" w:themeColor="background1" w:themeShade="A6"/>
                <w:sz w:val="24"/>
                <w:szCs w:val="24"/>
              </w:rPr>
              <w:t>)</w:t>
            </w:r>
          </w:p>
        </w:tc>
        <w:tc>
          <w:tcPr>
            <w:tcW w:w="1214" w:type="dxa"/>
            <w:tcBorders>
              <w:left w:val="single" w:sz="4" w:space="0" w:color="auto"/>
              <w:bottom w:val="single" w:sz="12" w:space="0" w:color="auto"/>
              <w:right w:val="single" w:sz="12" w:space="0" w:color="auto"/>
            </w:tcBorders>
          </w:tcPr>
          <w:p w14:paraId="60302F36" w14:textId="77777777" w:rsidR="00334FE8" w:rsidRPr="003141DA" w:rsidRDefault="00334FE8" w:rsidP="00334FE8">
            <w:pPr>
              <w:jc w:val="center"/>
              <w:rPr>
                <w:color w:val="A6A6A6" w:themeColor="background1" w:themeShade="A6"/>
              </w:rPr>
            </w:pPr>
            <w:r w:rsidRPr="003141DA">
              <w:rPr>
                <w:bCs/>
                <w:color w:val="A6A6A6" w:themeColor="background1" w:themeShade="A6"/>
                <w:sz w:val="24"/>
                <w:szCs w:val="24"/>
              </w:rPr>
              <w:t>100</w:t>
            </w:r>
            <w:r w:rsidRPr="003141DA">
              <w:rPr>
                <w:rFonts w:hint="eastAsia"/>
                <w:bCs/>
                <w:color w:val="A6A6A6" w:themeColor="background1" w:themeShade="A6"/>
                <w:sz w:val="24"/>
                <w:szCs w:val="24"/>
              </w:rPr>
              <w:t>%</w:t>
            </w:r>
          </w:p>
        </w:tc>
      </w:tr>
    </w:tbl>
    <w:p w14:paraId="36EB0F78" w14:textId="77777777" w:rsidR="00F25439" w:rsidRDefault="00F25439" w:rsidP="002363EB">
      <w:pPr>
        <w:ind w:leftChars="607" w:left="1700"/>
        <w:rPr>
          <w:szCs w:val="28"/>
        </w:rPr>
      </w:pPr>
      <w:r>
        <w:rPr>
          <w:szCs w:val="28"/>
        </w:rPr>
        <w:br w:type="page"/>
      </w:r>
    </w:p>
    <w:p w14:paraId="72BD4AD4" w14:textId="77777777" w:rsidR="00837345" w:rsidRPr="00D73E5B" w:rsidRDefault="00E46AB9" w:rsidP="0016309B">
      <w:pPr>
        <w:pStyle w:val="2"/>
        <w:numPr>
          <w:ilvl w:val="1"/>
          <w:numId w:val="4"/>
        </w:numPr>
        <w:ind w:leftChars="0" w:left="1134" w:hanging="567"/>
        <w:rPr>
          <w:b/>
        </w:rPr>
      </w:pPr>
      <w:bookmarkStart w:id="49" w:name="_Toc503953921"/>
      <w:bookmarkStart w:id="50" w:name="_Toc25562385"/>
      <w:bookmarkStart w:id="51" w:name="_Toc223765839"/>
      <w:r>
        <w:rPr>
          <w:rFonts w:hint="eastAsia"/>
          <w:b/>
        </w:rPr>
        <w:t>人力與</w:t>
      </w:r>
      <w:r w:rsidR="002363EB" w:rsidRPr="00D73E5B">
        <w:rPr>
          <w:rFonts w:hint="eastAsia"/>
          <w:b/>
        </w:rPr>
        <w:t>經費</w:t>
      </w:r>
      <w:r w:rsidR="00692A93" w:rsidRPr="00D73E5B">
        <w:rPr>
          <w:rFonts w:hint="eastAsia"/>
          <w:b/>
        </w:rPr>
        <w:t>說明</w:t>
      </w:r>
      <w:bookmarkEnd w:id="49"/>
      <w:bookmarkEnd w:id="50"/>
      <w:bookmarkEnd w:id="51"/>
    </w:p>
    <w:p w14:paraId="62EC97DB" w14:textId="77777777" w:rsidR="003C4E68" w:rsidRPr="002E542F" w:rsidRDefault="003C4E68" w:rsidP="0016309B">
      <w:pPr>
        <w:pStyle w:val="a0"/>
        <w:numPr>
          <w:ilvl w:val="0"/>
          <w:numId w:val="5"/>
        </w:numPr>
        <w:ind w:leftChars="0"/>
      </w:pPr>
      <w:r w:rsidRPr="002E542F">
        <w:rPr>
          <w:rFonts w:hint="eastAsia"/>
        </w:rPr>
        <w:t>總計畫人力需</w:t>
      </w:r>
      <w:r w:rsidRPr="00CF1FB4">
        <w:rPr>
          <w:rFonts w:hint="eastAsia"/>
        </w:rPr>
        <w:t>求</w:t>
      </w:r>
    </w:p>
    <w:tbl>
      <w:tblPr>
        <w:tblpPr w:leftFromText="180" w:rightFromText="180" w:vertAnchor="text" w:horzAnchor="margin" w:tblpXSpec="center" w:tblpY="140"/>
        <w:tblW w:w="8818" w:type="dxa"/>
        <w:tblLayout w:type="fixed"/>
        <w:tblCellMar>
          <w:left w:w="28" w:type="dxa"/>
          <w:right w:w="28" w:type="dxa"/>
        </w:tblCellMar>
        <w:tblLook w:val="0000" w:firstRow="0" w:lastRow="0" w:firstColumn="0" w:lastColumn="0" w:noHBand="0" w:noVBand="0"/>
      </w:tblPr>
      <w:tblGrid>
        <w:gridCol w:w="843"/>
        <w:gridCol w:w="1276"/>
        <w:gridCol w:w="2835"/>
        <w:gridCol w:w="1313"/>
        <w:gridCol w:w="1276"/>
        <w:gridCol w:w="1275"/>
      </w:tblGrid>
      <w:tr w:rsidR="00C6412F" w:rsidRPr="003C4E68" w14:paraId="502A83EF" w14:textId="77777777" w:rsidTr="00B968C1">
        <w:trPr>
          <w:cantSplit/>
          <w:trHeight w:val="20"/>
        </w:trPr>
        <w:tc>
          <w:tcPr>
            <w:tcW w:w="84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298A9BAE" w14:textId="77777777" w:rsidR="00C6412F" w:rsidRPr="003C4E68" w:rsidRDefault="00C6412F" w:rsidP="00222DBE">
            <w:pPr>
              <w:spacing w:line="240" w:lineRule="auto"/>
              <w:jc w:val="center"/>
              <w:rPr>
                <w:sz w:val="20"/>
                <w:szCs w:val="24"/>
              </w:rPr>
            </w:pPr>
            <w:r w:rsidRPr="003C4E68">
              <w:rPr>
                <w:rFonts w:hint="eastAsia"/>
                <w:sz w:val="20"/>
                <w:szCs w:val="24"/>
              </w:rPr>
              <w:t>姓名</w:t>
            </w:r>
          </w:p>
        </w:tc>
        <w:tc>
          <w:tcPr>
            <w:tcW w:w="1276"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458323FF" w14:textId="77777777" w:rsidR="00C6412F" w:rsidRPr="003C4E68" w:rsidRDefault="00C6412F" w:rsidP="00222DBE">
            <w:pPr>
              <w:spacing w:line="240" w:lineRule="auto"/>
              <w:jc w:val="center"/>
              <w:rPr>
                <w:sz w:val="20"/>
                <w:szCs w:val="24"/>
              </w:rPr>
            </w:pPr>
            <w:r w:rsidRPr="003C4E68">
              <w:rPr>
                <w:rFonts w:hint="eastAsia"/>
                <w:sz w:val="20"/>
                <w:szCs w:val="24"/>
              </w:rPr>
              <w:t>最高學歷</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5308D9E8" w14:textId="77777777" w:rsidR="00C6412F" w:rsidRPr="003C4E68" w:rsidRDefault="00C6412F" w:rsidP="00222DBE">
            <w:pPr>
              <w:spacing w:line="240" w:lineRule="auto"/>
              <w:jc w:val="center"/>
              <w:rPr>
                <w:sz w:val="20"/>
                <w:szCs w:val="24"/>
              </w:rPr>
            </w:pPr>
            <w:r w:rsidRPr="003C4E68">
              <w:rPr>
                <w:rFonts w:hint="eastAsia"/>
                <w:sz w:val="20"/>
                <w:szCs w:val="24"/>
              </w:rPr>
              <w:t>經歷</w:t>
            </w:r>
          </w:p>
        </w:tc>
        <w:tc>
          <w:tcPr>
            <w:tcW w:w="131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159C852E" w14:textId="77777777" w:rsidR="00C6412F" w:rsidRPr="003C4E68" w:rsidRDefault="00C6412F" w:rsidP="00222DBE">
            <w:pPr>
              <w:spacing w:line="240" w:lineRule="auto"/>
              <w:jc w:val="center"/>
              <w:rPr>
                <w:sz w:val="20"/>
                <w:szCs w:val="24"/>
              </w:rPr>
            </w:pPr>
            <w:r w:rsidRPr="003C4E68">
              <w:rPr>
                <w:rFonts w:hint="eastAsia"/>
                <w:sz w:val="20"/>
                <w:szCs w:val="24"/>
              </w:rPr>
              <w:t>職級</w:t>
            </w:r>
          </w:p>
        </w:tc>
        <w:tc>
          <w:tcPr>
            <w:tcW w:w="127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0ADFEC4" w14:textId="77777777" w:rsidR="00C6412F" w:rsidRDefault="00C6412F" w:rsidP="00222DBE">
            <w:pPr>
              <w:spacing w:line="240" w:lineRule="auto"/>
              <w:jc w:val="center"/>
              <w:rPr>
                <w:sz w:val="20"/>
                <w:szCs w:val="24"/>
              </w:rPr>
            </w:pPr>
            <w:r>
              <w:rPr>
                <w:rFonts w:hint="eastAsia"/>
                <w:sz w:val="20"/>
                <w:szCs w:val="24"/>
              </w:rPr>
              <w:t>本計畫之</w:t>
            </w:r>
          </w:p>
          <w:p w14:paraId="1E1382DE" w14:textId="77777777" w:rsidR="00C6412F" w:rsidRPr="003C4E68" w:rsidRDefault="00C6412F" w:rsidP="00222DBE">
            <w:pPr>
              <w:spacing w:line="240" w:lineRule="auto"/>
              <w:jc w:val="center"/>
              <w:rPr>
                <w:sz w:val="20"/>
                <w:szCs w:val="24"/>
              </w:rPr>
            </w:pPr>
            <w:r>
              <w:rPr>
                <w:rFonts w:hint="eastAsia"/>
                <w:sz w:val="20"/>
                <w:szCs w:val="24"/>
              </w:rPr>
              <w:t>工作內容</w:t>
            </w:r>
          </w:p>
        </w:tc>
        <w:tc>
          <w:tcPr>
            <w:tcW w:w="127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6D903412" w14:textId="77777777" w:rsidR="00C6412F" w:rsidRPr="003C4E68" w:rsidRDefault="00C6412F" w:rsidP="00EE6B88">
            <w:pPr>
              <w:spacing w:line="240" w:lineRule="auto"/>
              <w:jc w:val="center"/>
              <w:rPr>
                <w:sz w:val="20"/>
                <w:szCs w:val="24"/>
              </w:rPr>
            </w:pPr>
            <w:r w:rsidRPr="003C4E68">
              <w:rPr>
                <w:rFonts w:hint="eastAsia"/>
                <w:sz w:val="20"/>
                <w:szCs w:val="24"/>
              </w:rPr>
              <w:t>投入人月數</w:t>
            </w:r>
          </w:p>
        </w:tc>
      </w:tr>
      <w:tr w:rsidR="00222DBE" w:rsidRPr="003C4E68" w14:paraId="47475B7F" w14:textId="77777777" w:rsidTr="00222DBE">
        <w:trPr>
          <w:cantSplit/>
          <w:trHeight w:val="20"/>
        </w:trPr>
        <w:tc>
          <w:tcPr>
            <w:tcW w:w="8818" w:type="dxa"/>
            <w:gridSpan w:val="6"/>
            <w:tcBorders>
              <w:top w:val="single" w:sz="6" w:space="0" w:color="auto"/>
              <w:left w:val="single" w:sz="6" w:space="0" w:color="auto"/>
              <w:bottom w:val="single" w:sz="4" w:space="0" w:color="auto"/>
              <w:right w:val="single" w:sz="6" w:space="0" w:color="auto"/>
            </w:tcBorders>
          </w:tcPr>
          <w:p w14:paraId="0A144929" w14:textId="77777777" w:rsidR="00222DBE" w:rsidRPr="003C4E68" w:rsidRDefault="00222DBE" w:rsidP="00222DBE">
            <w:pPr>
              <w:spacing w:line="240" w:lineRule="auto"/>
              <w:rPr>
                <w:sz w:val="20"/>
                <w:szCs w:val="24"/>
              </w:rPr>
            </w:pPr>
            <w:r w:rsidRPr="003C4E68">
              <w:rPr>
                <w:rFonts w:hint="eastAsia"/>
                <w:sz w:val="20"/>
                <w:szCs w:val="24"/>
              </w:rPr>
              <w:t>一</w:t>
            </w:r>
            <w:r w:rsidRPr="003C4E68">
              <w:rPr>
                <w:rFonts w:ascii="標楷體" w:hAnsi="標楷體" w:hint="eastAsia"/>
                <w:sz w:val="20"/>
                <w:szCs w:val="24"/>
              </w:rPr>
              <w:t>、</w:t>
            </w:r>
            <w:r w:rsidRPr="003C4E68">
              <w:rPr>
                <w:rFonts w:hint="eastAsia"/>
                <w:sz w:val="20"/>
                <w:szCs w:val="24"/>
              </w:rPr>
              <w:t>輔導單位</w:t>
            </w:r>
          </w:p>
        </w:tc>
      </w:tr>
      <w:tr w:rsidR="00C6412F" w:rsidRPr="00EE6B88" w14:paraId="0EA9343A"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178DFA6B" w14:textId="77777777" w:rsidR="00C6412F" w:rsidRPr="00EE6B88" w:rsidRDefault="00F445C3" w:rsidP="00222DBE">
            <w:pPr>
              <w:spacing w:line="240" w:lineRule="auto"/>
              <w:jc w:val="center"/>
              <w:rPr>
                <w:sz w:val="20"/>
                <w:szCs w:val="24"/>
              </w:rPr>
            </w:pPr>
            <w:r w:rsidRPr="00EE6B88">
              <w:rPr>
                <w:rFonts w:hint="eastAsia"/>
                <w:sz w:val="20"/>
                <w:szCs w:val="24"/>
              </w:rPr>
              <w:t>吳</w:t>
            </w:r>
            <w:r w:rsidRPr="00EE6B88">
              <w:rPr>
                <w:rFonts w:hint="eastAsia"/>
                <w:sz w:val="20"/>
                <w:szCs w:val="24"/>
              </w:rPr>
              <w:t>OO</w:t>
            </w:r>
          </w:p>
        </w:tc>
        <w:tc>
          <w:tcPr>
            <w:tcW w:w="1276" w:type="dxa"/>
            <w:tcBorders>
              <w:top w:val="single" w:sz="4" w:space="0" w:color="auto"/>
              <w:left w:val="single" w:sz="6" w:space="0" w:color="auto"/>
              <w:bottom w:val="single" w:sz="4" w:space="0" w:color="auto"/>
              <w:right w:val="single" w:sz="6" w:space="0" w:color="auto"/>
            </w:tcBorders>
          </w:tcPr>
          <w:p w14:paraId="3CCCA833" w14:textId="77777777" w:rsidR="00C6412F" w:rsidRPr="00EE6B88" w:rsidRDefault="00C6412F" w:rsidP="00222DBE">
            <w:pPr>
              <w:spacing w:line="240" w:lineRule="auto"/>
              <w:jc w:val="center"/>
              <w:rPr>
                <w:sz w:val="20"/>
                <w:szCs w:val="24"/>
              </w:rPr>
            </w:pPr>
            <w:r w:rsidRPr="00EE6B88">
              <w:rPr>
                <w:rFonts w:hint="eastAsia"/>
                <w:sz w:val="20"/>
                <w:szCs w:val="24"/>
              </w:rPr>
              <w:t>學士</w:t>
            </w:r>
          </w:p>
        </w:tc>
        <w:tc>
          <w:tcPr>
            <w:tcW w:w="2835" w:type="dxa"/>
            <w:tcBorders>
              <w:top w:val="single" w:sz="4" w:space="0" w:color="auto"/>
              <w:left w:val="single" w:sz="6" w:space="0" w:color="auto"/>
              <w:bottom w:val="single" w:sz="4" w:space="0" w:color="auto"/>
              <w:right w:val="single" w:sz="6" w:space="0" w:color="auto"/>
            </w:tcBorders>
          </w:tcPr>
          <w:p w14:paraId="125D7164" w14:textId="77777777" w:rsidR="00C6412F" w:rsidRPr="00EE6B88" w:rsidRDefault="00C6412F" w:rsidP="00222DBE">
            <w:pPr>
              <w:spacing w:line="240" w:lineRule="auto"/>
              <w:rPr>
                <w:sz w:val="20"/>
                <w:szCs w:val="24"/>
              </w:rPr>
            </w:pPr>
            <w:r w:rsidRPr="00EE6B88">
              <w:rPr>
                <w:rFonts w:hint="eastAsia"/>
                <w:sz w:val="20"/>
                <w:szCs w:val="24"/>
              </w:rPr>
              <w:t>總年資</w:t>
            </w:r>
            <w:r w:rsidRPr="00EE6B88">
              <w:rPr>
                <w:rFonts w:hint="eastAsia"/>
                <w:sz w:val="20"/>
                <w:szCs w:val="24"/>
              </w:rPr>
              <w:t>:1</w:t>
            </w:r>
            <w:r w:rsidRPr="00EE6B88">
              <w:rPr>
                <w:sz w:val="20"/>
                <w:szCs w:val="24"/>
              </w:rPr>
              <w:t>3</w:t>
            </w:r>
          </w:p>
          <w:p w14:paraId="25D3BA09" w14:textId="77777777" w:rsidR="00C6412F" w:rsidRPr="00EE6B88" w:rsidRDefault="00C6412F" w:rsidP="00222DBE">
            <w:pPr>
              <w:spacing w:line="240" w:lineRule="auto"/>
              <w:rPr>
                <w:sz w:val="20"/>
                <w:szCs w:val="24"/>
              </w:rPr>
            </w:pPr>
            <w:r w:rsidRPr="00EE6B88">
              <w:rPr>
                <w:rFonts w:hint="eastAsia"/>
                <w:sz w:val="20"/>
                <w:szCs w:val="24"/>
              </w:rPr>
              <w:t>專長</w:t>
            </w:r>
            <w:r w:rsidRPr="00EE6B88">
              <w:rPr>
                <w:rFonts w:hint="eastAsia"/>
                <w:sz w:val="20"/>
                <w:szCs w:val="24"/>
              </w:rPr>
              <w:t>:</w:t>
            </w:r>
            <w:r w:rsidRPr="00EE6B88">
              <w:rPr>
                <w:rFonts w:hint="eastAsia"/>
                <w:sz w:val="20"/>
                <w:szCs w:val="24"/>
              </w:rPr>
              <w:t>機電整合</w:t>
            </w:r>
            <w:r w:rsidRPr="00EE6B88">
              <w:rPr>
                <w:rFonts w:hint="eastAsia"/>
                <w:sz w:val="20"/>
                <w:szCs w:val="24"/>
              </w:rPr>
              <w:t>+</w:t>
            </w:r>
            <w:r w:rsidRPr="00EE6B88">
              <w:rPr>
                <w:rFonts w:hint="eastAsia"/>
                <w:sz w:val="20"/>
                <w:szCs w:val="24"/>
              </w:rPr>
              <w:t>系統開發資料庫</w:t>
            </w:r>
          </w:p>
        </w:tc>
        <w:tc>
          <w:tcPr>
            <w:tcW w:w="1313" w:type="dxa"/>
            <w:tcBorders>
              <w:top w:val="single" w:sz="4" w:space="0" w:color="auto"/>
              <w:left w:val="single" w:sz="6" w:space="0" w:color="auto"/>
              <w:bottom w:val="single" w:sz="4" w:space="0" w:color="auto"/>
              <w:right w:val="single" w:sz="6" w:space="0" w:color="auto"/>
            </w:tcBorders>
          </w:tcPr>
          <w:p w14:paraId="4694A14B" w14:textId="77777777" w:rsidR="00C6412F" w:rsidRPr="00EE6B88" w:rsidRDefault="00C6412F" w:rsidP="00222DBE">
            <w:pPr>
              <w:spacing w:line="240" w:lineRule="auto"/>
              <w:jc w:val="center"/>
              <w:rPr>
                <w:sz w:val="20"/>
                <w:szCs w:val="24"/>
              </w:rPr>
            </w:pPr>
            <w:r w:rsidRPr="00EE6B88">
              <w:rPr>
                <w:rFonts w:ascii="標楷體" w:hAnsi="標楷體" w:cs="Times New Roman" w:hint="eastAsia"/>
                <w:sz w:val="18"/>
                <w:szCs w:val="18"/>
              </w:rPr>
              <w:t>計畫主持人</w:t>
            </w:r>
          </w:p>
        </w:tc>
        <w:tc>
          <w:tcPr>
            <w:tcW w:w="1276" w:type="dxa"/>
            <w:tcBorders>
              <w:top w:val="single" w:sz="4" w:space="0" w:color="auto"/>
              <w:left w:val="single" w:sz="6" w:space="0" w:color="auto"/>
              <w:bottom w:val="single" w:sz="4" w:space="0" w:color="auto"/>
              <w:right w:val="single" w:sz="6" w:space="0" w:color="auto"/>
            </w:tcBorders>
          </w:tcPr>
          <w:p w14:paraId="4EFC92A9" w14:textId="77777777" w:rsidR="00C6412F" w:rsidRPr="00132382" w:rsidRDefault="00132382" w:rsidP="00222DBE">
            <w:pPr>
              <w:spacing w:line="240" w:lineRule="auto"/>
              <w:jc w:val="center"/>
              <w:rPr>
                <w:color w:val="A6A6A6" w:themeColor="background1" w:themeShade="A6"/>
                <w:sz w:val="20"/>
                <w:szCs w:val="24"/>
              </w:rPr>
            </w:pPr>
            <w:r w:rsidRPr="00132382">
              <w:rPr>
                <w:rFonts w:hint="eastAsia"/>
                <w:color w:val="A6A6A6" w:themeColor="background1" w:themeShade="A6"/>
                <w:sz w:val="20"/>
                <w:szCs w:val="24"/>
              </w:rPr>
              <w:t>1~8</w:t>
            </w:r>
          </w:p>
        </w:tc>
        <w:tc>
          <w:tcPr>
            <w:tcW w:w="1275" w:type="dxa"/>
            <w:tcBorders>
              <w:top w:val="single" w:sz="4" w:space="0" w:color="auto"/>
              <w:left w:val="single" w:sz="6" w:space="0" w:color="auto"/>
              <w:bottom w:val="single" w:sz="4" w:space="0" w:color="auto"/>
              <w:right w:val="single" w:sz="6" w:space="0" w:color="auto"/>
            </w:tcBorders>
          </w:tcPr>
          <w:p w14:paraId="4A93441F" w14:textId="77777777" w:rsidR="00C6412F" w:rsidRPr="00EE6B88" w:rsidRDefault="007B758D" w:rsidP="00222DBE">
            <w:pPr>
              <w:spacing w:line="240" w:lineRule="auto"/>
              <w:jc w:val="center"/>
              <w:rPr>
                <w:color w:val="A6A6A6" w:themeColor="background1" w:themeShade="A6"/>
                <w:sz w:val="20"/>
                <w:szCs w:val="24"/>
              </w:rPr>
            </w:pPr>
            <w:r w:rsidRPr="00EE6B88">
              <w:rPr>
                <w:rFonts w:hint="eastAsia"/>
                <w:color w:val="A6A6A6" w:themeColor="background1" w:themeShade="A6"/>
                <w:sz w:val="20"/>
                <w:szCs w:val="24"/>
              </w:rPr>
              <w:t>1</w:t>
            </w:r>
          </w:p>
        </w:tc>
      </w:tr>
      <w:tr w:rsidR="00C6412F" w:rsidRPr="00EE6B88" w14:paraId="2F53B8A3"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0C455C2E" w14:textId="77777777" w:rsidR="00C6412F" w:rsidRPr="00EE6B88" w:rsidRDefault="00F445C3" w:rsidP="00222DBE">
            <w:pPr>
              <w:spacing w:line="240" w:lineRule="auto"/>
              <w:jc w:val="center"/>
              <w:rPr>
                <w:sz w:val="20"/>
                <w:szCs w:val="24"/>
              </w:rPr>
            </w:pPr>
            <w:r w:rsidRPr="00EE6B88">
              <w:rPr>
                <w:rFonts w:ascii="Calibri" w:hAnsi="Calibri" w:cs="新細明體" w:hint="eastAsia"/>
                <w:sz w:val="20"/>
                <w:szCs w:val="24"/>
              </w:rPr>
              <w:t>盧</w:t>
            </w:r>
            <w:r w:rsidRPr="00EE6B88">
              <w:rPr>
                <w:rFonts w:ascii="Calibri" w:hAnsi="Calibri" w:cs="新細明體" w:hint="eastAsia"/>
                <w:sz w:val="20"/>
                <w:szCs w:val="24"/>
              </w:rPr>
              <w:t>OO</w:t>
            </w:r>
          </w:p>
        </w:tc>
        <w:tc>
          <w:tcPr>
            <w:tcW w:w="1276" w:type="dxa"/>
            <w:tcBorders>
              <w:top w:val="single" w:sz="4" w:space="0" w:color="auto"/>
              <w:left w:val="single" w:sz="6" w:space="0" w:color="auto"/>
              <w:bottom w:val="single" w:sz="4" w:space="0" w:color="auto"/>
              <w:right w:val="single" w:sz="6" w:space="0" w:color="auto"/>
            </w:tcBorders>
          </w:tcPr>
          <w:p w14:paraId="5BEE12A5" w14:textId="77777777" w:rsidR="00C6412F" w:rsidRPr="00EE6B88" w:rsidRDefault="00C6412F" w:rsidP="00222DBE">
            <w:pPr>
              <w:spacing w:line="240" w:lineRule="auto"/>
              <w:jc w:val="center"/>
              <w:rPr>
                <w:sz w:val="20"/>
                <w:szCs w:val="24"/>
              </w:rPr>
            </w:pPr>
            <w:r w:rsidRPr="00EE6B88">
              <w:rPr>
                <w:rFonts w:hint="eastAsia"/>
                <w:sz w:val="20"/>
                <w:szCs w:val="24"/>
              </w:rPr>
              <w:t>學士</w:t>
            </w:r>
          </w:p>
        </w:tc>
        <w:tc>
          <w:tcPr>
            <w:tcW w:w="2835" w:type="dxa"/>
            <w:tcBorders>
              <w:top w:val="single" w:sz="4" w:space="0" w:color="auto"/>
              <w:left w:val="single" w:sz="6" w:space="0" w:color="auto"/>
              <w:bottom w:val="single" w:sz="4" w:space="0" w:color="auto"/>
              <w:right w:val="single" w:sz="6" w:space="0" w:color="auto"/>
            </w:tcBorders>
          </w:tcPr>
          <w:p w14:paraId="574E3E26" w14:textId="77777777" w:rsidR="00C6412F" w:rsidRPr="00EE6B88" w:rsidRDefault="00C6412F" w:rsidP="00222DBE">
            <w:pPr>
              <w:spacing w:line="240" w:lineRule="auto"/>
              <w:rPr>
                <w:sz w:val="20"/>
                <w:szCs w:val="24"/>
              </w:rPr>
            </w:pPr>
            <w:r w:rsidRPr="00EE6B88">
              <w:rPr>
                <w:rFonts w:hint="eastAsia"/>
                <w:sz w:val="20"/>
                <w:szCs w:val="24"/>
              </w:rPr>
              <w:t>總年資</w:t>
            </w:r>
            <w:r w:rsidRPr="00EE6B88">
              <w:rPr>
                <w:rFonts w:hint="eastAsia"/>
                <w:sz w:val="20"/>
                <w:szCs w:val="24"/>
              </w:rPr>
              <w:t>:</w:t>
            </w:r>
            <w:r w:rsidRPr="00EE6B88">
              <w:rPr>
                <w:sz w:val="20"/>
                <w:szCs w:val="24"/>
              </w:rPr>
              <w:t>8</w:t>
            </w:r>
          </w:p>
          <w:p w14:paraId="6FB31B75" w14:textId="77777777" w:rsidR="00C6412F" w:rsidRPr="00EE6B88" w:rsidRDefault="00C6412F" w:rsidP="00222DBE">
            <w:pPr>
              <w:spacing w:line="240" w:lineRule="auto"/>
              <w:rPr>
                <w:sz w:val="20"/>
                <w:szCs w:val="24"/>
              </w:rPr>
            </w:pPr>
            <w:r w:rsidRPr="00EE6B88">
              <w:rPr>
                <w:rFonts w:hint="eastAsia"/>
                <w:sz w:val="20"/>
                <w:szCs w:val="24"/>
              </w:rPr>
              <w:t>專長</w:t>
            </w:r>
            <w:r w:rsidRPr="00EE6B88">
              <w:rPr>
                <w:rFonts w:hint="eastAsia"/>
                <w:sz w:val="20"/>
                <w:szCs w:val="24"/>
              </w:rPr>
              <w:t xml:space="preserve">: </w:t>
            </w:r>
            <w:r w:rsidRPr="00EE6B88">
              <w:rPr>
                <w:rFonts w:hint="eastAsia"/>
                <w:sz w:val="20"/>
                <w:szCs w:val="24"/>
              </w:rPr>
              <w:t>系統開發資料庫</w:t>
            </w:r>
          </w:p>
        </w:tc>
        <w:tc>
          <w:tcPr>
            <w:tcW w:w="1313" w:type="dxa"/>
            <w:tcBorders>
              <w:top w:val="single" w:sz="4" w:space="0" w:color="auto"/>
              <w:left w:val="single" w:sz="6" w:space="0" w:color="auto"/>
              <w:bottom w:val="single" w:sz="4" w:space="0" w:color="auto"/>
              <w:right w:val="single" w:sz="6" w:space="0" w:color="auto"/>
            </w:tcBorders>
          </w:tcPr>
          <w:p w14:paraId="453147AC" w14:textId="77777777" w:rsidR="00C6412F" w:rsidRPr="00EE6B88" w:rsidRDefault="00C6412F" w:rsidP="00222DBE">
            <w:pPr>
              <w:spacing w:line="240" w:lineRule="auto"/>
              <w:jc w:val="center"/>
              <w:rPr>
                <w:sz w:val="20"/>
                <w:szCs w:val="24"/>
              </w:rPr>
            </w:pPr>
            <w:r w:rsidRPr="00EE6B88">
              <w:rPr>
                <w:rFonts w:hint="eastAsia"/>
                <w:sz w:val="20"/>
                <w:szCs w:val="24"/>
              </w:rPr>
              <w:t>研究員</w:t>
            </w:r>
          </w:p>
        </w:tc>
        <w:tc>
          <w:tcPr>
            <w:tcW w:w="1276" w:type="dxa"/>
            <w:tcBorders>
              <w:top w:val="single" w:sz="4" w:space="0" w:color="auto"/>
              <w:left w:val="single" w:sz="6" w:space="0" w:color="auto"/>
              <w:bottom w:val="single" w:sz="4" w:space="0" w:color="auto"/>
              <w:right w:val="single" w:sz="6" w:space="0" w:color="auto"/>
            </w:tcBorders>
          </w:tcPr>
          <w:p w14:paraId="0E97682E" w14:textId="77777777" w:rsidR="00C6412F" w:rsidRPr="00132382" w:rsidRDefault="00132382" w:rsidP="00222DBE">
            <w:pPr>
              <w:spacing w:line="240" w:lineRule="auto"/>
              <w:jc w:val="center"/>
              <w:rPr>
                <w:color w:val="A6A6A6" w:themeColor="background1" w:themeShade="A6"/>
                <w:sz w:val="20"/>
                <w:szCs w:val="24"/>
              </w:rPr>
            </w:pPr>
            <w:r w:rsidRPr="00132382">
              <w:rPr>
                <w:rFonts w:hint="eastAsia"/>
                <w:color w:val="A6A6A6" w:themeColor="background1" w:themeShade="A6"/>
                <w:sz w:val="20"/>
                <w:szCs w:val="24"/>
              </w:rPr>
              <w:t>1~11</w:t>
            </w:r>
          </w:p>
        </w:tc>
        <w:tc>
          <w:tcPr>
            <w:tcW w:w="1275" w:type="dxa"/>
            <w:tcBorders>
              <w:top w:val="single" w:sz="4" w:space="0" w:color="auto"/>
              <w:left w:val="single" w:sz="6" w:space="0" w:color="auto"/>
              <w:bottom w:val="single" w:sz="4" w:space="0" w:color="auto"/>
              <w:right w:val="single" w:sz="6" w:space="0" w:color="auto"/>
            </w:tcBorders>
          </w:tcPr>
          <w:p w14:paraId="61846641" w14:textId="77777777" w:rsidR="00C6412F" w:rsidRPr="00EE6B88" w:rsidRDefault="007B758D" w:rsidP="00222DBE">
            <w:pPr>
              <w:spacing w:line="240" w:lineRule="auto"/>
              <w:jc w:val="center"/>
              <w:rPr>
                <w:color w:val="A6A6A6" w:themeColor="background1" w:themeShade="A6"/>
                <w:sz w:val="20"/>
                <w:szCs w:val="24"/>
              </w:rPr>
            </w:pPr>
            <w:r w:rsidRPr="00EE6B88">
              <w:rPr>
                <w:rFonts w:hint="eastAsia"/>
                <w:color w:val="A6A6A6" w:themeColor="background1" w:themeShade="A6"/>
                <w:sz w:val="20"/>
                <w:szCs w:val="24"/>
              </w:rPr>
              <w:t>0.5</w:t>
            </w:r>
          </w:p>
        </w:tc>
      </w:tr>
      <w:tr w:rsidR="00C6412F" w:rsidRPr="00EE6B88" w14:paraId="33797E9F"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39DF03B5" w14:textId="77777777" w:rsidR="00C6412F" w:rsidRPr="00EE6B88" w:rsidRDefault="00F445C3" w:rsidP="00222DBE">
            <w:pPr>
              <w:spacing w:line="240" w:lineRule="auto"/>
              <w:jc w:val="center"/>
              <w:rPr>
                <w:sz w:val="20"/>
                <w:szCs w:val="24"/>
              </w:rPr>
            </w:pPr>
            <w:r w:rsidRPr="00EE6B88">
              <w:rPr>
                <w:rFonts w:hint="eastAsia"/>
                <w:sz w:val="20"/>
                <w:szCs w:val="24"/>
              </w:rPr>
              <w:t>徐</w:t>
            </w:r>
            <w:r w:rsidRPr="00EE6B88">
              <w:rPr>
                <w:rFonts w:hint="eastAsia"/>
                <w:sz w:val="20"/>
                <w:szCs w:val="24"/>
              </w:rPr>
              <w:t>OO</w:t>
            </w:r>
          </w:p>
        </w:tc>
        <w:tc>
          <w:tcPr>
            <w:tcW w:w="1276" w:type="dxa"/>
            <w:tcBorders>
              <w:top w:val="single" w:sz="4" w:space="0" w:color="auto"/>
              <w:left w:val="single" w:sz="6" w:space="0" w:color="auto"/>
              <w:bottom w:val="single" w:sz="4" w:space="0" w:color="auto"/>
              <w:right w:val="single" w:sz="6" w:space="0" w:color="auto"/>
            </w:tcBorders>
          </w:tcPr>
          <w:p w14:paraId="3B9DFCF6" w14:textId="77777777" w:rsidR="00C6412F" w:rsidRPr="00EE6B88" w:rsidRDefault="00C6412F" w:rsidP="00222DBE">
            <w:pPr>
              <w:spacing w:line="240" w:lineRule="auto"/>
              <w:jc w:val="center"/>
              <w:rPr>
                <w:sz w:val="20"/>
                <w:szCs w:val="24"/>
              </w:rPr>
            </w:pPr>
            <w:r w:rsidRPr="00EE6B88">
              <w:rPr>
                <w:rFonts w:hint="eastAsia"/>
                <w:sz w:val="20"/>
                <w:szCs w:val="24"/>
              </w:rPr>
              <w:t>學士</w:t>
            </w:r>
          </w:p>
        </w:tc>
        <w:tc>
          <w:tcPr>
            <w:tcW w:w="2835" w:type="dxa"/>
            <w:tcBorders>
              <w:top w:val="single" w:sz="4" w:space="0" w:color="auto"/>
              <w:left w:val="single" w:sz="6" w:space="0" w:color="auto"/>
              <w:bottom w:val="single" w:sz="4" w:space="0" w:color="auto"/>
              <w:right w:val="single" w:sz="6" w:space="0" w:color="auto"/>
            </w:tcBorders>
          </w:tcPr>
          <w:p w14:paraId="36FE4AC6" w14:textId="77777777" w:rsidR="00C6412F" w:rsidRPr="00EE6B88" w:rsidRDefault="00C6412F" w:rsidP="00222DBE">
            <w:pPr>
              <w:spacing w:line="240" w:lineRule="auto"/>
              <w:rPr>
                <w:color w:val="FF0000"/>
                <w:sz w:val="20"/>
                <w:szCs w:val="24"/>
              </w:rPr>
            </w:pPr>
            <w:r w:rsidRPr="00EE6B88">
              <w:rPr>
                <w:rFonts w:hint="eastAsia"/>
                <w:sz w:val="20"/>
                <w:szCs w:val="24"/>
              </w:rPr>
              <w:t>總年資</w:t>
            </w:r>
            <w:r w:rsidRPr="00EE6B88">
              <w:rPr>
                <w:rFonts w:hint="eastAsia"/>
                <w:sz w:val="20"/>
                <w:szCs w:val="24"/>
              </w:rPr>
              <w:t>:1</w:t>
            </w:r>
            <w:r w:rsidRPr="00EE6B88">
              <w:rPr>
                <w:sz w:val="20"/>
                <w:szCs w:val="24"/>
              </w:rPr>
              <w:t>3</w:t>
            </w:r>
          </w:p>
          <w:p w14:paraId="54876CDD" w14:textId="77777777" w:rsidR="00C6412F" w:rsidRPr="00EE6B88" w:rsidRDefault="00C6412F" w:rsidP="00222DBE">
            <w:pPr>
              <w:spacing w:line="240" w:lineRule="auto"/>
              <w:rPr>
                <w:sz w:val="20"/>
                <w:szCs w:val="24"/>
              </w:rPr>
            </w:pPr>
            <w:r w:rsidRPr="00EE6B88">
              <w:rPr>
                <w:rFonts w:hint="eastAsia"/>
                <w:sz w:val="20"/>
                <w:szCs w:val="24"/>
              </w:rPr>
              <w:t>專長</w:t>
            </w:r>
            <w:r w:rsidRPr="00EE6B88">
              <w:rPr>
                <w:rFonts w:hint="eastAsia"/>
                <w:sz w:val="20"/>
                <w:szCs w:val="24"/>
              </w:rPr>
              <w:t xml:space="preserve">: </w:t>
            </w:r>
            <w:r w:rsidRPr="00EE6B88">
              <w:rPr>
                <w:rFonts w:hint="eastAsia"/>
                <w:sz w:val="20"/>
                <w:szCs w:val="24"/>
              </w:rPr>
              <w:t>系統開發資料庫</w:t>
            </w:r>
          </w:p>
        </w:tc>
        <w:tc>
          <w:tcPr>
            <w:tcW w:w="1313" w:type="dxa"/>
            <w:tcBorders>
              <w:top w:val="single" w:sz="4" w:space="0" w:color="auto"/>
              <w:left w:val="single" w:sz="6" w:space="0" w:color="auto"/>
              <w:bottom w:val="single" w:sz="4" w:space="0" w:color="auto"/>
              <w:right w:val="single" w:sz="6" w:space="0" w:color="auto"/>
            </w:tcBorders>
          </w:tcPr>
          <w:p w14:paraId="6A683971" w14:textId="77777777" w:rsidR="00C6412F" w:rsidRPr="00EE6B88" w:rsidRDefault="00C6412F" w:rsidP="00222DBE">
            <w:pPr>
              <w:spacing w:line="240" w:lineRule="auto"/>
              <w:jc w:val="center"/>
              <w:rPr>
                <w:sz w:val="20"/>
                <w:szCs w:val="24"/>
              </w:rPr>
            </w:pPr>
            <w:r w:rsidRPr="00EE6B88">
              <w:rPr>
                <w:rFonts w:hint="eastAsia"/>
                <w:sz w:val="20"/>
                <w:szCs w:val="24"/>
              </w:rPr>
              <w:t>研究員</w:t>
            </w:r>
          </w:p>
        </w:tc>
        <w:tc>
          <w:tcPr>
            <w:tcW w:w="1276" w:type="dxa"/>
            <w:tcBorders>
              <w:top w:val="single" w:sz="4" w:space="0" w:color="auto"/>
              <w:left w:val="single" w:sz="6" w:space="0" w:color="auto"/>
              <w:bottom w:val="single" w:sz="4" w:space="0" w:color="auto"/>
              <w:right w:val="single" w:sz="6" w:space="0" w:color="auto"/>
            </w:tcBorders>
          </w:tcPr>
          <w:p w14:paraId="3B70981E" w14:textId="77777777" w:rsidR="00C6412F" w:rsidRPr="00132382" w:rsidRDefault="00132382" w:rsidP="00222DBE">
            <w:pPr>
              <w:spacing w:line="240" w:lineRule="auto"/>
              <w:jc w:val="center"/>
              <w:rPr>
                <w:color w:val="A6A6A6" w:themeColor="background1" w:themeShade="A6"/>
                <w:sz w:val="20"/>
                <w:szCs w:val="24"/>
              </w:rPr>
            </w:pPr>
            <w:r w:rsidRPr="00132382">
              <w:rPr>
                <w:rFonts w:hint="eastAsia"/>
                <w:color w:val="A6A6A6" w:themeColor="background1" w:themeShade="A6"/>
                <w:sz w:val="20"/>
                <w:szCs w:val="24"/>
              </w:rPr>
              <w:t>1~7</w:t>
            </w:r>
          </w:p>
        </w:tc>
        <w:tc>
          <w:tcPr>
            <w:tcW w:w="1275" w:type="dxa"/>
            <w:tcBorders>
              <w:top w:val="single" w:sz="4" w:space="0" w:color="auto"/>
              <w:left w:val="single" w:sz="6" w:space="0" w:color="auto"/>
              <w:bottom w:val="single" w:sz="4" w:space="0" w:color="auto"/>
              <w:right w:val="single" w:sz="6" w:space="0" w:color="auto"/>
            </w:tcBorders>
          </w:tcPr>
          <w:p w14:paraId="6988783C" w14:textId="77777777" w:rsidR="00C6412F" w:rsidRPr="00EE6B88" w:rsidRDefault="007B758D" w:rsidP="00222DBE">
            <w:pPr>
              <w:spacing w:line="240" w:lineRule="auto"/>
              <w:jc w:val="center"/>
              <w:rPr>
                <w:color w:val="A6A6A6" w:themeColor="background1" w:themeShade="A6"/>
                <w:sz w:val="20"/>
                <w:szCs w:val="24"/>
              </w:rPr>
            </w:pPr>
            <w:r w:rsidRPr="00EE6B88">
              <w:rPr>
                <w:rFonts w:hint="eastAsia"/>
                <w:color w:val="A6A6A6" w:themeColor="background1" w:themeShade="A6"/>
                <w:sz w:val="20"/>
                <w:szCs w:val="24"/>
              </w:rPr>
              <w:t>0.5</w:t>
            </w:r>
          </w:p>
        </w:tc>
      </w:tr>
      <w:tr w:rsidR="00C6412F" w:rsidRPr="00EE6B88" w14:paraId="5C2659B4"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56FB7805" w14:textId="77777777" w:rsidR="00C6412F" w:rsidRPr="00EE6B88" w:rsidRDefault="00F445C3" w:rsidP="00222DBE">
            <w:pPr>
              <w:spacing w:line="240" w:lineRule="auto"/>
              <w:jc w:val="center"/>
              <w:rPr>
                <w:sz w:val="20"/>
                <w:szCs w:val="20"/>
              </w:rPr>
            </w:pPr>
            <w:r w:rsidRPr="00EE6B88">
              <w:rPr>
                <w:rFonts w:hint="eastAsia"/>
                <w:sz w:val="20"/>
                <w:szCs w:val="24"/>
              </w:rPr>
              <w:t>黃</w:t>
            </w:r>
            <w:r w:rsidRPr="00EE6B88">
              <w:rPr>
                <w:rFonts w:hint="eastAsia"/>
                <w:sz w:val="20"/>
                <w:szCs w:val="24"/>
              </w:rPr>
              <w:t>OO</w:t>
            </w:r>
          </w:p>
        </w:tc>
        <w:tc>
          <w:tcPr>
            <w:tcW w:w="1276" w:type="dxa"/>
            <w:tcBorders>
              <w:top w:val="single" w:sz="4" w:space="0" w:color="auto"/>
              <w:left w:val="single" w:sz="6" w:space="0" w:color="auto"/>
              <w:bottom w:val="single" w:sz="4" w:space="0" w:color="auto"/>
              <w:right w:val="single" w:sz="6" w:space="0" w:color="auto"/>
            </w:tcBorders>
          </w:tcPr>
          <w:p w14:paraId="083844FE" w14:textId="77777777" w:rsidR="00C6412F" w:rsidRPr="00EE6B88" w:rsidRDefault="00C6412F" w:rsidP="00222DBE">
            <w:pPr>
              <w:spacing w:line="240" w:lineRule="auto"/>
              <w:jc w:val="center"/>
              <w:rPr>
                <w:sz w:val="20"/>
                <w:szCs w:val="24"/>
              </w:rPr>
            </w:pPr>
            <w:r w:rsidRPr="00EE6B88">
              <w:rPr>
                <w:rFonts w:hint="eastAsia"/>
                <w:sz w:val="20"/>
                <w:szCs w:val="24"/>
              </w:rPr>
              <w:t>學士</w:t>
            </w:r>
          </w:p>
        </w:tc>
        <w:tc>
          <w:tcPr>
            <w:tcW w:w="2835" w:type="dxa"/>
            <w:tcBorders>
              <w:top w:val="single" w:sz="4" w:space="0" w:color="auto"/>
              <w:left w:val="single" w:sz="6" w:space="0" w:color="auto"/>
              <w:bottom w:val="single" w:sz="4" w:space="0" w:color="auto"/>
              <w:right w:val="single" w:sz="6" w:space="0" w:color="auto"/>
            </w:tcBorders>
          </w:tcPr>
          <w:p w14:paraId="71BB6A56" w14:textId="77777777" w:rsidR="00C6412F" w:rsidRPr="00EE6B88" w:rsidRDefault="00C6412F" w:rsidP="00222DBE">
            <w:pPr>
              <w:spacing w:line="240" w:lineRule="auto"/>
              <w:rPr>
                <w:sz w:val="20"/>
                <w:szCs w:val="24"/>
              </w:rPr>
            </w:pPr>
            <w:r w:rsidRPr="00EE6B88">
              <w:rPr>
                <w:rFonts w:hint="eastAsia"/>
                <w:sz w:val="20"/>
                <w:szCs w:val="24"/>
              </w:rPr>
              <w:t>總年資</w:t>
            </w:r>
            <w:r w:rsidRPr="00EE6B88">
              <w:rPr>
                <w:rFonts w:hint="eastAsia"/>
                <w:sz w:val="20"/>
                <w:szCs w:val="24"/>
              </w:rPr>
              <w:t>:</w:t>
            </w:r>
            <w:r w:rsidRPr="00EE6B88">
              <w:rPr>
                <w:sz w:val="20"/>
                <w:szCs w:val="24"/>
              </w:rPr>
              <w:t>4</w:t>
            </w:r>
          </w:p>
          <w:p w14:paraId="3DEB4992" w14:textId="77777777" w:rsidR="00C6412F" w:rsidRPr="00EE6B88" w:rsidRDefault="00C6412F" w:rsidP="00222DBE">
            <w:pPr>
              <w:spacing w:line="240" w:lineRule="auto"/>
              <w:rPr>
                <w:sz w:val="20"/>
                <w:szCs w:val="24"/>
              </w:rPr>
            </w:pPr>
            <w:r w:rsidRPr="00EE6B88">
              <w:rPr>
                <w:rFonts w:hint="eastAsia"/>
                <w:sz w:val="20"/>
                <w:szCs w:val="24"/>
              </w:rPr>
              <w:t>專長</w:t>
            </w:r>
            <w:r w:rsidRPr="00EE6B88">
              <w:rPr>
                <w:rFonts w:hint="eastAsia"/>
                <w:sz w:val="20"/>
                <w:szCs w:val="24"/>
              </w:rPr>
              <w:t xml:space="preserve">: </w:t>
            </w:r>
            <w:r w:rsidRPr="00EE6B88">
              <w:rPr>
                <w:rFonts w:hint="eastAsia"/>
                <w:sz w:val="20"/>
                <w:szCs w:val="24"/>
              </w:rPr>
              <w:t>系統規劃專案管理</w:t>
            </w:r>
          </w:p>
        </w:tc>
        <w:tc>
          <w:tcPr>
            <w:tcW w:w="1313" w:type="dxa"/>
            <w:tcBorders>
              <w:top w:val="single" w:sz="4" w:space="0" w:color="auto"/>
              <w:left w:val="single" w:sz="6" w:space="0" w:color="auto"/>
              <w:bottom w:val="single" w:sz="4" w:space="0" w:color="auto"/>
              <w:right w:val="single" w:sz="6" w:space="0" w:color="auto"/>
            </w:tcBorders>
          </w:tcPr>
          <w:p w14:paraId="06724846" w14:textId="77777777" w:rsidR="00C6412F" w:rsidRPr="00EE6B88" w:rsidRDefault="00C6412F" w:rsidP="00222DBE">
            <w:pPr>
              <w:spacing w:line="240" w:lineRule="auto"/>
              <w:jc w:val="center"/>
              <w:rPr>
                <w:sz w:val="20"/>
                <w:szCs w:val="24"/>
              </w:rPr>
            </w:pPr>
            <w:r w:rsidRPr="00EE6B88">
              <w:rPr>
                <w:rFonts w:hint="eastAsia"/>
                <w:sz w:val="20"/>
                <w:szCs w:val="24"/>
              </w:rPr>
              <w:t>副研究員</w:t>
            </w:r>
          </w:p>
        </w:tc>
        <w:tc>
          <w:tcPr>
            <w:tcW w:w="1276" w:type="dxa"/>
            <w:tcBorders>
              <w:top w:val="single" w:sz="4" w:space="0" w:color="auto"/>
              <w:left w:val="single" w:sz="6" w:space="0" w:color="auto"/>
              <w:bottom w:val="single" w:sz="4" w:space="0" w:color="auto"/>
              <w:right w:val="single" w:sz="6" w:space="0" w:color="auto"/>
            </w:tcBorders>
          </w:tcPr>
          <w:p w14:paraId="694B5DEC" w14:textId="77777777" w:rsidR="00C6412F" w:rsidRPr="00132382" w:rsidRDefault="00132382" w:rsidP="00222DBE">
            <w:pPr>
              <w:spacing w:line="240" w:lineRule="auto"/>
              <w:jc w:val="center"/>
              <w:rPr>
                <w:color w:val="A6A6A6" w:themeColor="background1" w:themeShade="A6"/>
                <w:sz w:val="20"/>
                <w:szCs w:val="24"/>
              </w:rPr>
            </w:pPr>
            <w:r w:rsidRPr="00132382">
              <w:rPr>
                <w:rFonts w:hint="eastAsia"/>
                <w:color w:val="A6A6A6" w:themeColor="background1" w:themeShade="A6"/>
                <w:sz w:val="20"/>
                <w:szCs w:val="24"/>
              </w:rPr>
              <w:t>1~12</w:t>
            </w:r>
          </w:p>
        </w:tc>
        <w:tc>
          <w:tcPr>
            <w:tcW w:w="1275" w:type="dxa"/>
            <w:tcBorders>
              <w:top w:val="single" w:sz="4" w:space="0" w:color="auto"/>
              <w:left w:val="single" w:sz="6" w:space="0" w:color="auto"/>
              <w:bottom w:val="single" w:sz="4" w:space="0" w:color="auto"/>
              <w:right w:val="single" w:sz="6" w:space="0" w:color="auto"/>
            </w:tcBorders>
          </w:tcPr>
          <w:p w14:paraId="0B5F254B" w14:textId="77777777" w:rsidR="00C6412F" w:rsidRPr="00EE6B88" w:rsidRDefault="007B758D" w:rsidP="00222DBE">
            <w:pPr>
              <w:spacing w:line="240" w:lineRule="auto"/>
              <w:jc w:val="center"/>
              <w:rPr>
                <w:color w:val="A6A6A6" w:themeColor="background1" w:themeShade="A6"/>
                <w:sz w:val="20"/>
                <w:szCs w:val="24"/>
              </w:rPr>
            </w:pPr>
            <w:r w:rsidRPr="00EE6B88">
              <w:rPr>
                <w:rFonts w:hint="eastAsia"/>
                <w:color w:val="A6A6A6" w:themeColor="background1" w:themeShade="A6"/>
                <w:sz w:val="20"/>
                <w:szCs w:val="24"/>
              </w:rPr>
              <w:t>0.2</w:t>
            </w:r>
          </w:p>
        </w:tc>
      </w:tr>
      <w:tr w:rsidR="002840CC" w:rsidRPr="00EE6B88" w14:paraId="50C69BD9"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464C35B7" w14:textId="77777777" w:rsidR="002840CC" w:rsidRPr="00EE6B88" w:rsidRDefault="002840CC" w:rsidP="00222DBE">
            <w:pPr>
              <w:spacing w:line="240" w:lineRule="auto"/>
              <w:jc w:val="center"/>
              <w:rPr>
                <w:sz w:val="20"/>
                <w:szCs w:val="24"/>
              </w:rPr>
            </w:pPr>
          </w:p>
        </w:tc>
        <w:tc>
          <w:tcPr>
            <w:tcW w:w="1276" w:type="dxa"/>
            <w:tcBorders>
              <w:top w:val="single" w:sz="4" w:space="0" w:color="auto"/>
              <w:left w:val="single" w:sz="6" w:space="0" w:color="auto"/>
              <w:bottom w:val="single" w:sz="4" w:space="0" w:color="auto"/>
              <w:right w:val="single" w:sz="6" w:space="0" w:color="auto"/>
            </w:tcBorders>
          </w:tcPr>
          <w:p w14:paraId="74B599D3" w14:textId="77777777" w:rsidR="002840CC" w:rsidRPr="00EE6B88" w:rsidRDefault="002840CC" w:rsidP="00222DBE">
            <w:pPr>
              <w:spacing w:line="240" w:lineRule="auto"/>
              <w:jc w:val="center"/>
              <w:rPr>
                <w:sz w:val="20"/>
                <w:szCs w:val="24"/>
              </w:rPr>
            </w:pPr>
          </w:p>
        </w:tc>
        <w:tc>
          <w:tcPr>
            <w:tcW w:w="2835" w:type="dxa"/>
            <w:tcBorders>
              <w:top w:val="single" w:sz="4" w:space="0" w:color="auto"/>
              <w:left w:val="single" w:sz="6" w:space="0" w:color="auto"/>
              <w:bottom w:val="single" w:sz="4" w:space="0" w:color="auto"/>
              <w:right w:val="single" w:sz="6" w:space="0" w:color="auto"/>
            </w:tcBorders>
          </w:tcPr>
          <w:p w14:paraId="75DB2684" w14:textId="77777777" w:rsidR="002840CC" w:rsidRPr="00EE6B88" w:rsidRDefault="002840CC" w:rsidP="00222DBE">
            <w:pPr>
              <w:spacing w:line="240" w:lineRule="auto"/>
              <w:rPr>
                <w:sz w:val="20"/>
                <w:szCs w:val="24"/>
              </w:rPr>
            </w:pPr>
          </w:p>
        </w:tc>
        <w:tc>
          <w:tcPr>
            <w:tcW w:w="1313" w:type="dxa"/>
            <w:tcBorders>
              <w:top w:val="single" w:sz="4" w:space="0" w:color="auto"/>
              <w:left w:val="single" w:sz="6" w:space="0" w:color="auto"/>
              <w:bottom w:val="single" w:sz="4" w:space="0" w:color="auto"/>
              <w:right w:val="single" w:sz="6" w:space="0" w:color="auto"/>
            </w:tcBorders>
          </w:tcPr>
          <w:p w14:paraId="73618153" w14:textId="77777777" w:rsidR="002840CC" w:rsidRPr="00EE6B88" w:rsidRDefault="002840CC" w:rsidP="00222DBE">
            <w:pPr>
              <w:spacing w:line="240" w:lineRule="auto"/>
              <w:jc w:val="center"/>
              <w:rPr>
                <w:sz w:val="20"/>
                <w:szCs w:val="24"/>
              </w:rPr>
            </w:pPr>
          </w:p>
        </w:tc>
        <w:tc>
          <w:tcPr>
            <w:tcW w:w="1276" w:type="dxa"/>
            <w:tcBorders>
              <w:top w:val="single" w:sz="4" w:space="0" w:color="auto"/>
              <w:left w:val="single" w:sz="6" w:space="0" w:color="auto"/>
              <w:bottom w:val="single" w:sz="4" w:space="0" w:color="auto"/>
              <w:right w:val="single" w:sz="6" w:space="0" w:color="auto"/>
            </w:tcBorders>
          </w:tcPr>
          <w:p w14:paraId="7EAB323A" w14:textId="77777777" w:rsidR="002840CC" w:rsidRPr="00EE6B88" w:rsidRDefault="002840CC" w:rsidP="00222DBE">
            <w:pPr>
              <w:spacing w:line="240" w:lineRule="auto"/>
              <w:jc w:val="center"/>
              <w:rPr>
                <w:sz w:val="20"/>
                <w:szCs w:val="24"/>
              </w:rPr>
            </w:pPr>
          </w:p>
        </w:tc>
        <w:tc>
          <w:tcPr>
            <w:tcW w:w="1275" w:type="dxa"/>
            <w:tcBorders>
              <w:top w:val="single" w:sz="4" w:space="0" w:color="auto"/>
              <w:left w:val="single" w:sz="6" w:space="0" w:color="auto"/>
              <w:bottom w:val="single" w:sz="4" w:space="0" w:color="auto"/>
              <w:right w:val="single" w:sz="6" w:space="0" w:color="auto"/>
            </w:tcBorders>
          </w:tcPr>
          <w:p w14:paraId="08B2DCA0" w14:textId="77777777" w:rsidR="002840CC" w:rsidRPr="00EE6B88" w:rsidRDefault="002840CC" w:rsidP="00222DBE">
            <w:pPr>
              <w:spacing w:line="240" w:lineRule="auto"/>
              <w:jc w:val="center"/>
              <w:rPr>
                <w:sz w:val="20"/>
                <w:szCs w:val="24"/>
              </w:rPr>
            </w:pPr>
          </w:p>
        </w:tc>
      </w:tr>
      <w:tr w:rsidR="002840CC" w:rsidRPr="00EE6B88" w14:paraId="0D18681B"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6E55B6BC" w14:textId="77777777" w:rsidR="002840CC" w:rsidRPr="00EE6B88" w:rsidRDefault="002840CC" w:rsidP="00222DBE">
            <w:pPr>
              <w:spacing w:line="240" w:lineRule="auto"/>
              <w:jc w:val="center"/>
              <w:rPr>
                <w:sz w:val="20"/>
                <w:szCs w:val="24"/>
              </w:rPr>
            </w:pPr>
          </w:p>
        </w:tc>
        <w:tc>
          <w:tcPr>
            <w:tcW w:w="1276" w:type="dxa"/>
            <w:tcBorders>
              <w:top w:val="single" w:sz="4" w:space="0" w:color="auto"/>
              <w:left w:val="single" w:sz="6" w:space="0" w:color="auto"/>
              <w:bottom w:val="single" w:sz="4" w:space="0" w:color="auto"/>
              <w:right w:val="single" w:sz="6" w:space="0" w:color="auto"/>
            </w:tcBorders>
          </w:tcPr>
          <w:p w14:paraId="69504181" w14:textId="77777777" w:rsidR="002840CC" w:rsidRPr="00EE6B88" w:rsidRDefault="002840CC" w:rsidP="00222DBE">
            <w:pPr>
              <w:spacing w:line="240" w:lineRule="auto"/>
              <w:jc w:val="center"/>
              <w:rPr>
                <w:sz w:val="20"/>
                <w:szCs w:val="24"/>
              </w:rPr>
            </w:pPr>
          </w:p>
        </w:tc>
        <w:tc>
          <w:tcPr>
            <w:tcW w:w="2835" w:type="dxa"/>
            <w:tcBorders>
              <w:top w:val="single" w:sz="4" w:space="0" w:color="auto"/>
              <w:left w:val="single" w:sz="6" w:space="0" w:color="auto"/>
              <w:bottom w:val="single" w:sz="4" w:space="0" w:color="auto"/>
              <w:right w:val="single" w:sz="6" w:space="0" w:color="auto"/>
            </w:tcBorders>
          </w:tcPr>
          <w:p w14:paraId="46EDF1C4" w14:textId="77777777" w:rsidR="002840CC" w:rsidRPr="00EE6B88" w:rsidRDefault="002840CC" w:rsidP="00222DBE">
            <w:pPr>
              <w:spacing w:line="240" w:lineRule="auto"/>
              <w:rPr>
                <w:sz w:val="20"/>
                <w:szCs w:val="24"/>
              </w:rPr>
            </w:pPr>
          </w:p>
        </w:tc>
        <w:tc>
          <w:tcPr>
            <w:tcW w:w="1313" w:type="dxa"/>
            <w:tcBorders>
              <w:top w:val="single" w:sz="4" w:space="0" w:color="auto"/>
              <w:left w:val="single" w:sz="6" w:space="0" w:color="auto"/>
              <w:bottom w:val="single" w:sz="4" w:space="0" w:color="auto"/>
              <w:right w:val="single" w:sz="6" w:space="0" w:color="auto"/>
            </w:tcBorders>
          </w:tcPr>
          <w:p w14:paraId="3160C85E" w14:textId="77777777" w:rsidR="002840CC" w:rsidRPr="00EE6B88" w:rsidRDefault="002840CC" w:rsidP="00222DBE">
            <w:pPr>
              <w:spacing w:line="240" w:lineRule="auto"/>
              <w:jc w:val="center"/>
              <w:rPr>
                <w:sz w:val="20"/>
                <w:szCs w:val="24"/>
              </w:rPr>
            </w:pPr>
          </w:p>
        </w:tc>
        <w:tc>
          <w:tcPr>
            <w:tcW w:w="1276" w:type="dxa"/>
            <w:tcBorders>
              <w:top w:val="single" w:sz="4" w:space="0" w:color="auto"/>
              <w:left w:val="single" w:sz="6" w:space="0" w:color="auto"/>
              <w:bottom w:val="single" w:sz="4" w:space="0" w:color="auto"/>
              <w:right w:val="single" w:sz="6" w:space="0" w:color="auto"/>
            </w:tcBorders>
          </w:tcPr>
          <w:p w14:paraId="68F381A8" w14:textId="77777777" w:rsidR="002840CC" w:rsidRPr="00EE6B88" w:rsidRDefault="002840CC" w:rsidP="00222DBE">
            <w:pPr>
              <w:spacing w:line="240" w:lineRule="auto"/>
              <w:jc w:val="center"/>
              <w:rPr>
                <w:sz w:val="20"/>
                <w:szCs w:val="24"/>
              </w:rPr>
            </w:pPr>
          </w:p>
        </w:tc>
        <w:tc>
          <w:tcPr>
            <w:tcW w:w="1275" w:type="dxa"/>
            <w:tcBorders>
              <w:top w:val="single" w:sz="4" w:space="0" w:color="auto"/>
              <w:left w:val="single" w:sz="6" w:space="0" w:color="auto"/>
              <w:bottom w:val="single" w:sz="4" w:space="0" w:color="auto"/>
              <w:right w:val="single" w:sz="6" w:space="0" w:color="auto"/>
            </w:tcBorders>
          </w:tcPr>
          <w:p w14:paraId="60C1FD1F" w14:textId="77777777" w:rsidR="002840CC" w:rsidRPr="00EE6B88" w:rsidRDefault="002840CC" w:rsidP="00222DBE">
            <w:pPr>
              <w:spacing w:line="240" w:lineRule="auto"/>
              <w:jc w:val="center"/>
              <w:rPr>
                <w:sz w:val="20"/>
                <w:szCs w:val="24"/>
              </w:rPr>
            </w:pPr>
          </w:p>
        </w:tc>
      </w:tr>
      <w:tr w:rsidR="002840CC" w:rsidRPr="00EE6B88" w14:paraId="32B194E9"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7C5E7F1D" w14:textId="77777777" w:rsidR="002840CC" w:rsidRPr="00EE6B88" w:rsidRDefault="002840CC" w:rsidP="005F1CE0">
            <w:pPr>
              <w:spacing w:line="240" w:lineRule="auto"/>
              <w:jc w:val="center"/>
              <w:rPr>
                <w:color w:val="000000" w:themeColor="text1"/>
                <w:sz w:val="20"/>
                <w:szCs w:val="24"/>
              </w:rPr>
            </w:pPr>
          </w:p>
        </w:tc>
        <w:tc>
          <w:tcPr>
            <w:tcW w:w="1276" w:type="dxa"/>
            <w:tcBorders>
              <w:top w:val="single" w:sz="4" w:space="0" w:color="auto"/>
              <w:left w:val="single" w:sz="6" w:space="0" w:color="auto"/>
              <w:bottom w:val="single" w:sz="4" w:space="0" w:color="auto"/>
              <w:right w:val="single" w:sz="6" w:space="0" w:color="auto"/>
            </w:tcBorders>
          </w:tcPr>
          <w:p w14:paraId="503F7B4A" w14:textId="77777777" w:rsidR="002840CC" w:rsidRPr="00EE6B88" w:rsidRDefault="002840CC" w:rsidP="005F1CE0">
            <w:pPr>
              <w:spacing w:line="240" w:lineRule="auto"/>
              <w:jc w:val="center"/>
              <w:rPr>
                <w:color w:val="000000" w:themeColor="text1"/>
                <w:sz w:val="20"/>
                <w:szCs w:val="24"/>
              </w:rPr>
            </w:pPr>
          </w:p>
        </w:tc>
        <w:tc>
          <w:tcPr>
            <w:tcW w:w="2835" w:type="dxa"/>
            <w:tcBorders>
              <w:top w:val="single" w:sz="4" w:space="0" w:color="auto"/>
              <w:left w:val="single" w:sz="6" w:space="0" w:color="auto"/>
              <w:bottom w:val="single" w:sz="4" w:space="0" w:color="auto"/>
              <w:right w:val="single" w:sz="6" w:space="0" w:color="auto"/>
            </w:tcBorders>
            <w:vAlign w:val="center"/>
          </w:tcPr>
          <w:p w14:paraId="2E69942F" w14:textId="77777777" w:rsidR="002840CC" w:rsidRPr="00EE6B88" w:rsidRDefault="002840CC" w:rsidP="005F1CE0">
            <w:pPr>
              <w:spacing w:line="240" w:lineRule="auto"/>
              <w:jc w:val="center"/>
              <w:rPr>
                <w:color w:val="000000" w:themeColor="text1"/>
                <w:sz w:val="20"/>
                <w:szCs w:val="24"/>
              </w:rPr>
            </w:pPr>
            <w:r w:rsidRPr="00EE6B88">
              <w:rPr>
                <w:rFonts w:hint="eastAsia"/>
                <w:color w:val="000000" w:themeColor="text1"/>
                <w:sz w:val="20"/>
                <w:szCs w:val="24"/>
              </w:rPr>
              <w:t>(</w:t>
            </w:r>
            <w:r w:rsidRPr="00EE6B88">
              <w:rPr>
                <w:rFonts w:hint="eastAsia"/>
                <w:color w:val="000000" w:themeColor="text1"/>
                <w:sz w:val="20"/>
                <w:szCs w:val="24"/>
              </w:rPr>
              <w:t>表格不足請自行增列</w:t>
            </w:r>
            <w:r w:rsidRPr="00EE6B88">
              <w:rPr>
                <w:rFonts w:hint="eastAsia"/>
                <w:color w:val="000000" w:themeColor="text1"/>
                <w:sz w:val="20"/>
                <w:szCs w:val="24"/>
              </w:rPr>
              <w:t>)</w:t>
            </w:r>
          </w:p>
        </w:tc>
        <w:tc>
          <w:tcPr>
            <w:tcW w:w="1313" w:type="dxa"/>
            <w:tcBorders>
              <w:top w:val="single" w:sz="4" w:space="0" w:color="auto"/>
              <w:left w:val="single" w:sz="6" w:space="0" w:color="auto"/>
              <w:bottom w:val="single" w:sz="4" w:space="0" w:color="auto"/>
              <w:right w:val="single" w:sz="6" w:space="0" w:color="auto"/>
            </w:tcBorders>
          </w:tcPr>
          <w:p w14:paraId="2366A1CC" w14:textId="77777777" w:rsidR="002840CC" w:rsidRPr="00EE6B88" w:rsidRDefault="002840CC" w:rsidP="005F1CE0">
            <w:pPr>
              <w:spacing w:line="240" w:lineRule="auto"/>
              <w:jc w:val="center"/>
              <w:rPr>
                <w:color w:val="000000" w:themeColor="text1"/>
                <w:sz w:val="20"/>
                <w:szCs w:val="24"/>
              </w:rPr>
            </w:pPr>
          </w:p>
        </w:tc>
        <w:tc>
          <w:tcPr>
            <w:tcW w:w="1276" w:type="dxa"/>
            <w:tcBorders>
              <w:top w:val="single" w:sz="4" w:space="0" w:color="auto"/>
              <w:left w:val="single" w:sz="6" w:space="0" w:color="auto"/>
              <w:bottom w:val="single" w:sz="4" w:space="0" w:color="auto"/>
              <w:right w:val="single" w:sz="6" w:space="0" w:color="auto"/>
            </w:tcBorders>
          </w:tcPr>
          <w:p w14:paraId="3359D6F7" w14:textId="77777777" w:rsidR="002840CC" w:rsidRPr="00EE6B88" w:rsidRDefault="002840CC" w:rsidP="005F1CE0">
            <w:pPr>
              <w:spacing w:line="240" w:lineRule="auto"/>
              <w:jc w:val="center"/>
              <w:rPr>
                <w:color w:val="000000" w:themeColor="text1"/>
                <w:sz w:val="20"/>
                <w:szCs w:val="24"/>
              </w:rPr>
            </w:pPr>
          </w:p>
        </w:tc>
        <w:tc>
          <w:tcPr>
            <w:tcW w:w="1275" w:type="dxa"/>
            <w:tcBorders>
              <w:top w:val="single" w:sz="4" w:space="0" w:color="auto"/>
              <w:left w:val="single" w:sz="6" w:space="0" w:color="auto"/>
              <w:bottom w:val="single" w:sz="4" w:space="0" w:color="auto"/>
              <w:right w:val="single" w:sz="6" w:space="0" w:color="auto"/>
            </w:tcBorders>
          </w:tcPr>
          <w:p w14:paraId="1898A2FD" w14:textId="77777777" w:rsidR="002840CC" w:rsidRPr="00EE6B88" w:rsidRDefault="002840CC" w:rsidP="005F1CE0">
            <w:pPr>
              <w:spacing w:line="240" w:lineRule="auto"/>
              <w:jc w:val="right"/>
              <w:rPr>
                <w:color w:val="000000" w:themeColor="text1"/>
                <w:sz w:val="20"/>
                <w:szCs w:val="24"/>
              </w:rPr>
            </w:pPr>
          </w:p>
        </w:tc>
      </w:tr>
      <w:tr w:rsidR="002840CC" w:rsidRPr="00EE6B88" w14:paraId="58F6A93A"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61AA6FAE" w14:textId="77777777" w:rsidR="002840CC" w:rsidRPr="00EE6B88" w:rsidRDefault="002840CC" w:rsidP="005F1CE0">
            <w:pPr>
              <w:spacing w:line="240" w:lineRule="auto"/>
              <w:jc w:val="center"/>
              <w:rPr>
                <w:color w:val="000000" w:themeColor="text1"/>
                <w:sz w:val="20"/>
                <w:szCs w:val="24"/>
              </w:rPr>
            </w:pPr>
          </w:p>
        </w:tc>
        <w:tc>
          <w:tcPr>
            <w:tcW w:w="1276" w:type="dxa"/>
            <w:tcBorders>
              <w:top w:val="single" w:sz="4" w:space="0" w:color="auto"/>
              <w:left w:val="single" w:sz="6" w:space="0" w:color="auto"/>
              <w:bottom w:val="single" w:sz="4" w:space="0" w:color="auto"/>
              <w:right w:val="single" w:sz="6" w:space="0" w:color="auto"/>
            </w:tcBorders>
          </w:tcPr>
          <w:p w14:paraId="628B5986" w14:textId="77777777" w:rsidR="002840CC" w:rsidRPr="00EE6B88" w:rsidRDefault="002840CC" w:rsidP="005F1CE0">
            <w:pPr>
              <w:spacing w:line="240" w:lineRule="auto"/>
              <w:jc w:val="center"/>
              <w:rPr>
                <w:color w:val="000000" w:themeColor="text1"/>
                <w:sz w:val="20"/>
                <w:szCs w:val="24"/>
              </w:rPr>
            </w:pPr>
          </w:p>
        </w:tc>
        <w:tc>
          <w:tcPr>
            <w:tcW w:w="2835" w:type="dxa"/>
            <w:tcBorders>
              <w:top w:val="single" w:sz="4" w:space="0" w:color="auto"/>
              <w:left w:val="single" w:sz="6" w:space="0" w:color="auto"/>
              <w:bottom w:val="single" w:sz="4" w:space="0" w:color="auto"/>
              <w:right w:val="single" w:sz="6" w:space="0" w:color="auto"/>
            </w:tcBorders>
            <w:vAlign w:val="center"/>
          </w:tcPr>
          <w:p w14:paraId="16F6586D" w14:textId="77777777" w:rsidR="002840CC" w:rsidRPr="00EE6B88" w:rsidRDefault="002840CC" w:rsidP="005F1CE0">
            <w:pPr>
              <w:spacing w:line="240" w:lineRule="auto"/>
              <w:jc w:val="center"/>
              <w:rPr>
                <w:color w:val="000000" w:themeColor="text1"/>
                <w:sz w:val="20"/>
                <w:szCs w:val="24"/>
              </w:rPr>
            </w:pPr>
          </w:p>
        </w:tc>
        <w:tc>
          <w:tcPr>
            <w:tcW w:w="1313" w:type="dxa"/>
            <w:tcBorders>
              <w:top w:val="single" w:sz="4" w:space="0" w:color="auto"/>
              <w:left w:val="single" w:sz="6" w:space="0" w:color="auto"/>
              <w:bottom w:val="single" w:sz="4" w:space="0" w:color="auto"/>
              <w:right w:val="single" w:sz="6" w:space="0" w:color="auto"/>
            </w:tcBorders>
          </w:tcPr>
          <w:p w14:paraId="03AB12E9" w14:textId="77777777" w:rsidR="002840CC" w:rsidRPr="00EE6B88" w:rsidRDefault="002840CC" w:rsidP="005F1CE0">
            <w:pPr>
              <w:spacing w:line="240" w:lineRule="auto"/>
              <w:jc w:val="center"/>
              <w:rPr>
                <w:color w:val="000000" w:themeColor="text1"/>
                <w:sz w:val="20"/>
                <w:szCs w:val="24"/>
              </w:rPr>
            </w:pPr>
          </w:p>
        </w:tc>
        <w:tc>
          <w:tcPr>
            <w:tcW w:w="1276" w:type="dxa"/>
            <w:tcBorders>
              <w:top w:val="single" w:sz="4" w:space="0" w:color="auto"/>
              <w:left w:val="single" w:sz="6" w:space="0" w:color="auto"/>
              <w:bottom w:val="single" w:sz="4" w:space="0" w:color="auto"/>
              <w:right w:val="single" w:sz="6" w:space="0" w:color="auto"/>
            </w:tcBorders>
          </w:tcPr>
          <w:p w14:paraId="550128CB" w14:textId="77777777" w:rsidR="002840CC" w:rsidRPr="00EE6B88" w:rsidRDefault="002840CC" w:rsidP="005F1CE0">
            <w:pPr>
              <w:spacing w:line="240" w:lineRule="auto"/>
              <w:jc w:val="center"/>
              <w:rPr>
                <w:color w:val="000000" w:themeColor="text1"/>
                <w:sz w:val="20"/>
                <w:szCs w:val="24"/>
              </w:rPr>
            </w:pPr>
          </w:p>
        </w:tc>
        <w:tc>
          <w:tcPr>
            <w:tcW w:w="1275" w:type="dxa"/>
            <w:tcBorders>
              <w:top w:val="single" w:sz="4" w:space="0" w:color="auto"/>
              <w:left w:val="single" w:sz="6" w:space="0" w:color="auto"/>
              <w:bottom w:val="single" w:sz="4" w:space="0" w:color="auto"/>
              <w:right w:val="single" w:sz="6" w:space="0" w:color="auto"/>
            </w:tcBorders>
          </w:tcPr>
          <w:p w14:paraId="2886DDC5" w14:textId="77777777" w:rsidR="002840CC" w:rsidRPr="00EE6B88" w:rsidRDefault="002840CC" w:rsidP="005F1CE0">
            <w:pPr>
              <w:spacing w:line="240" w:lineRule="auto"/>
              <w:jc w:val="right"/>
              <w:rPr>
                <w:color w:val="000000" w:themeColor="text1"/>
                <w:sz w:val="20"/>
                <w:szCs w:val="24"/>
              </w:rPr>
            </w:pPr>
          </w:p>
        </w:tc>
      </w:tr>
      <w:tr w:rsidR="002840CC" w:rsidRPr="00EE6B88" w14:paraId="188F37DD" w14:textId="77777777" w:rsidTr="005F1CE0">
        <w:trPr>
          <w:cantSplit/>
          <w:trHeight w:val="454"/>
        </w:trPr>
        <w:tc>
          <w:tcPr>
            <w:tcW w:w="7543" w:type="dxa"/>
            <w:gridSpan w:val="5"/>
            <w:tcBorders>
              <w:top w:val="single" w:sz="4" w:space="0" w:color="auto"/>
              <w:left w:val="single" w:sz="6" w:space="0" w:color="auto"/>
              <w:bottom w:val="single" w:sz="4" w:space="0" w:color="auto"/>
              <w:right w:val="single" w:sz="6" w:space="0" w:color="auto"/>
            </w:tcBorders>
            <w:vAlign w:val="center"/>
          </w:tcPr>
          <w:p w14:paraId="09C70E09" w14:textId="77777777" w:rsidR="002840CC" w:rsidRPr="00EE6B88" w:rsidRDefault="002840CC" w:rsidP="002840CC">
            <w:pPr>
              <w:spacing w:line="240" w:lineRule="auto"/>
              <w:jc w:val="left"/>
              <w:rPr>
                <w:color w:val="000000" w:themeColor="text1"/>
                <w:sz w:val="20"/>
                <w:szCs w:val="24"/>
              </w:rPr>
            </w:pPr>
            <w:r w:rsidRPr="00EE6B88">
              <w:rPr>
                <w:rFonts w:hint="eastAsia"/>
                <w:color w:val="000000" w:themeColor="text1"/>
                <w:sz w:val="20"/>
                <w:szCs w:val="24"/>
              </w:rPr>
              <w:t>人月合計</w:t>
            </w:r>
          </w:p>
        </w:tc>
        <w:tc>
          <w:tcPr>
            <w:tcW w:w="1275" w:type="dxa"/>
            <w:tcBorders>
              <w:top w:val="single" w:sz="4" w:space="0" w:color="auto"/>
              <w:left w:val="single" w:sz="6" w:space="0" w:color="auto"/>
              <w:bottom w:val="single" w:sz="4" w:space="0" w:color="auto"/>
              <w:right w:val="single" w:sz="6" w:space="0" w:color="auto"/>
            </w:tcBorders>
          </w:tcPr>
          <w:p w14:paraId="34721B54" w14:textId="77777777" w:rsidR="002840CC" w:rsidRPr="00EE6B88" w:rsidRDefault="007B758D" w:rsidP="005F1CE0">
            <w:pPr>
              <w:spacing w:line="240" w:lineRule="auto"/>
              <w:jc w:val="right"/>
              <w:rPr>
                <w:color w:val="A6A6A6" w:themeColor="background1" w:themeShade="A6"/>
                <w:sz w:val="20"/>
                <w:szCs w:val="24"/>
              </w:rPr>
            </w:pPr>
            <w:r w:rsidRPr="00EE6B88">
              <w:rPr>
                <w:rFonts w:hint="eastAsia"/>
                <w:color w:val="A6A6A6" w:themeColor="background1" w:themeShade="A6"/>
                <w:sz w:val="20"/>
                <w:szCs w:val="24"/>
              </w:rPr>
              <w:t>2.2</w:t>
            </w:r>
          </w:p>
        </w:tc>
      </w:tr>
    </w:tbl>
    <w:p w14:paraId="495EE4AA" w14:textId="77777777" w:rsidR="002840CC" w:rsidRPr="00EE6B88" w:rsidRDefault="002840CC" w:rsidP="00BD1CFE">
      <w:pPr>
        <w:spacing w:line="400" w:lineRule="exact"/>
        <w:rPr>
          <w:sz w:val="20"/>
          <w:szCs w:val="20"/>
        </w:rPr>
      </w:pPr>
      <w:r w:rsidRPr="00EE6B88">
        <w:rPr>
          <w:rFonts w:hint="eastAsia"/>
          <w:sz w:val="20"/>
          <w:szCs w:val="20"/>
        </w:rPr>
        <w:t>請依經濟部及所屬機關委辦計畫預算編列基準編列：職級共</w:t>
      </w:r>
      <w:r w:rsidRPr="00EE6B88">
        <w:rPr>
          <w:rFonts w:hint="eastAsia"/>
          <w:sz w:val="20"/>
          <w:szCs w:val="20"/>
        </w:rPr>
        <w:t>4</w:t>
      </w:r>
      <w:r w:rsidRPr="00EE6B88">
        <w:rPr>
          <w:rFonts w:hint="eastAsia"/>
          <w:sz w:val="20"/>
          <w:szCs w:val="20"/>
        </w:rPr>
        <w:t>級，研究員</w:t>
      </w:r>
      <w:r w:rsidRPr="00EE6B88">
        <w:rPr>
          <w:rFonts w:hint="eastAsia"/>
          <w:sz w:val="20"/>
          <w:szCs w:val="20"/>
        </w:rPr>
        <w:t>(</w:t>
      </w:r>
      <w:r w:rsidRPr="00EE6B88">
        <w:rPr>
          <w:rFonts w:hint="eastAsia"/>
          <w:sz w:val="20"/>
          <w:szCs w:val="20"/>
        </w:rPr>
        <w:t>可為計畫主持人</w:t>
      </w:r>
      <w:r w:rsidRPr="00EE6B88">
        <w:rPr>
          <w:rFonts w:hint="eastAsia"/>
          <w:sz w:val="20"/>
          <w:szCs w:val="20"/>
        </w:rPr>
        <w:t>)</w:t>
      </w:r>
      <w:r w:rsidRPr="00EE6B88">
        <w:rPr>
          <w:rFonts w:hint="eastAsia"/>
          <w:sz w:val="20"/>
          <w:szCs w:val="20"/>
        </w:rPr>
        <w:t>、副研究員、助理研究員或研究助理，依學歷與工作經驗</w:t>
      </w:r>
      <w:r w:rsidRPr="00EE6B88">
        <w:rPr>
          <w:rFonts w:hint="eastAsia"/>
          <w:sz w:val="20"/>
          <w:szCs w:val="20"/>
        </w:rPr>
        <w:t>(</w:t>
      </w:r>
      <w:r w:rsidRPr="00EE6B88">
        <w:rPr>
          <w:rFonts w:hint="eastAsia"/>
          <w:sz w:val="20"/>
          <w:szCs w:val="20"/>
        </w:rPr>
        <w:t>每</w:t>
      </w:r>
      <w:r w:rsidRPr="00EE6B88">
        <w:rPr>
          <w:rFonts w:hint="eastAsia"/>
          <w:sz w:val="20"/>
          <w:szCs w:val="20"/>
        </w:rPr>
        <w:t>3</w:t>
      </w:r>
      <w:r w:rsidRPr="00EE6B88">
        <w:rPr>
          <w:rFonts w:hint="eastAsia"/>
          <w:sz w:val="20"/>
          <w:szCs w:val="20"/>
        </w:rPr>
        <w:t>年可提升</w:t>
      </w:r>
      <w:r w:rsidRPr="00EE6B88">
        <w:rPr>
          <w:rFonts w:hint="eastAsia"/>
          <w:sz w:val="20"/>
          <w:szCs w:val="20"/>
        </w:rPr>
        <w:t>1</w:t>
      </w:r>
      <w:r w:rsidRPr="00EE6B88">
        <w:rPr>
          <w:rFonts w:hint="eastAsia"/>
          <w:sz w:val="20"/>
          <w:szCs w:val="20"/>
        </w:rPr>
        <w:t>級</w:t>
      </w:r>
      <w:r w:rsidRPr="00EE6B88">
        <w:rPr>
          <w:rFonts w:hint="eastAsia"/>
          <w:sz w:val="20"/>
          <w:szCs w:val="20"/>
        </w:rPr>
        <w:t>)</w:t>
      </w:r>
      <w:r w:rsidRPr="00EE6B88">
        <w:rPr>
          <w:rFonts w:hint="eastAsia"/>
          <w:sz w:val="20"/>
          <w:szCs w:val="20"/>
        </w:rPr>
        <w:t>，直接薪資可編列人事費用隨職級變動上限，計畫主持人及協同主持人原則上應由研究員級人員擔任。詳細規定請參照附件</w:t>
      </w:r>
      <w:r w:rsidRPr="00EE6B88">
        <w:rPr>
          <w:rFonts w:hint="eastAsia"/>
          <w:sz w:val="20"/>
          <w:szCs w:val="20"/>
        </w:rPr>
        <w:t>5-</w:t>
      </w:r>
      <w:r w:rsidRPr="00EE6B88">
        <w:rPr>
          <w:rFonts w:hint="eastAsia"/>
          <w:sz w:val="20"/>
          <w:szCs w:val="20"/>
        </w:rPr>
        <w:t>會計作業報核說明。</w:t>
      </w:r>
      <w:r w:rsidRPr="00EE6B88">
        <w:rPr>
          <w:sz w:val="20"/>
          <w:szCs w:val="20"/>
        </w:rPr>
        <w:br/>
      </w:r>
    </w:p>
    <w:tbl>
      <w:tblPr>
        <w:tblStyle w:val="af4"/>
        <w:tblW w:w="0" w:type="auto"/>
        <w:jc w:val="center"/>
        <w:tblLook w:val="04A0" w:firstRow="1" w:lastRow="0" w:firstColumn="1" w:lastColumn="0" w:noHBand="0" w:noVBand="1"/>
      </w:tblPr>
      <w:tblGrid>
        <w:gridCol w:w="4447"/>
        <w:gridCol w:w="4448"/>
      </w:tblGrid>
      <w:tr w:rsidR="002840CC" w:rsidRPr="00EE6B88" w14:paraId="59D08417" w14:textId="77777777" w:rsidTr="005F1CE0">
        <w:trPr>
          <w:jc w:val="center"/>
        </w:trPr>
        <w:tc>
          <w:tcPr>
            <w:tcW w:w="8895" w:type="dxa"/>
            <w:gridSpan w:val="2"/>
          </w:tcPr>
          <w:p w14:paraId="58771D41"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執行人力工時統計表</w:t>
            </w:r>
          </w:p>
          <w:p w14:paraId="6CAA3C19"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（人力需求表各職級人月總數與預算表各職級人月總數一致）</w:t>
            </w:r>
          </w:p>
        </w:tc>
      </w:tr>
      <w:tr w:rsidR="002840CC" w:rsidRPr="00EE6B88" w14:paraId="6EE45273" w14:textId="77777777" w:rsidTr="005F1CE0">
        <w:trPr>
          <w:jc w:val="center"/>
        </w:trPr>
        <w:tc>
          <w:tcPr>
            <w:tcW w:w="4447" w:type="dxa"/>
          </w:tcPr>
          <w:p w14:paraId="2F684DAF"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職級</w:t>
            </w:r>
          </w:p>
        </w:tc>
        <w:tc>
          <w:tcPr>
            <w:tcW w:w="4448" w:type="dxa"/>
          </w:tcPr>
          <w:p w14:paraId="4F78F88E"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規劃執行工時（人月）</w:t>
            </w:r>
          </w:p>
        </w:tc>
      </w:tr>
      <w:tr w:rsidR="002840CC" w:rsidRPr="00EE6B88" w14:paraId="0BE72675" w14:textId="77777777" w:rsidTr="005F1CE0">
        <w:trPr>
          <w:jc w:val="center"/>
        </w:trPr>
        <w:tc>
          <w:tcPr>
            <w:tcW w:w="4447" w:type="dxa"/>
          </w:tcPr>
          <w:p w14:paraId="483BF113"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計畫主持人</w:t>
            </w:r>
          </w:p>
        </w:tc>
        <w:tc>
          <w:tcPr>
            <w:tcW w:w="4448" w:type="dxa"/>
          </w:tcPr>
          <w:p w14:paraId="3E9C43F0" w14:textId="77777777" w:rsidR="002840CC" w:rsidRPr="00EE6B88" w:rsidRDefault="007B758D" w:rsidP="005F1CE0">
            <w:pPr>
              <w:jc w:val="right"/>
              <w:rPr>
                <w:rFonts w:ascii="標楷體" w:hAnsi="標楷體"/>
                <w:b/>
                <w:color w:val="A6A6A6" w:themeColor="background1" w:themeShade="A6"/>
                <w:sz w:val="24"/>
                <w:szCs w:val="24"/>
              </w:rPr>
            </w:pPr>
            <w:r w:rsidRPr="00EE6B88">
              <w:rPr>
                <w:rFonts w:ascii="標楷體" w:hAnsi="標楷體" w:hint="eastAsia"/>
                <w:b/>
                <w:color w:val="A6A6A6" w:themeColor="background1" w:themeShade="A6"/>
                <w:sz w:val="24"/>
                <w:szCs w:val="24"/>
              </w:rPr>
              <w:t>1</w:t>
            </w:r>
            <w:r w:rsidR="002840CC" w:rsidRPr="00EE6B88">
              <w:rPr>
                <w:rFonts w:ascii="標楷體" w:hAnsi="標楷體" w:hint="eastAsia"/>
                <w:b/>
                <w:color w:val="A6A6A6" w:themeColor="background1" w:themeShade="A6"/>
                <w:sz w:val="24"/>
                <w:szCs w:val="24"/>
              </w:rPr>
              <w:t>.00</w:t>
            </w:r>
          </w:p>
        </w:tc>
      </w:tr>
      <w:tr w:rsidR="002840CC" w:rsidRPr="00EE6B88" w14:paraId="3578E77B" w14:textId="77777777" w:rsidTr="005F1CE0">
        <w:trPr>
          <w:jc w:val="center"/>
        </w:trPr>
        <w:tc>
          <w:tcPr>
            <w:tcW w:w="4447" w:type="dxa"/>
          </w:tcPr>
          <w:p w14:paraId="3DBB08EE"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研究員</w:t>
            </w:r>
          </w:p>
        </w:tc>
        <w:tc>
          <w:tcPr>
            <w:tcW w:w="4448" w:type="dxa"/>
          </w:tcPr>
          <w:p w14:paraId="4B5275AA" w14:textId="77777777" w:rsidR="002840CC" w:rsidRPr="00EE6B88" w:rsidRDefault="007B758D" w:rsidP="005F1CE0">
            <w:pPr>
              <w:jc w:val="right"/>
              <w:rPr>
                <w:rFonts w:ascii="標楷體" w:hAnsi="標楷體"/>
                <w:b/>
                <w:sz w:val="24"/>
                <w:szCs w:val="24"/>
              </w:rPr>
            </w:pPr>
            <w:r w:rsidRPr="00EE6B88">
              <w:rPr>
                <w:rFonts w:ascii="標楷體" w:hAnsi="標楷體" w:hint="eastAsia"/>
                <w:b/>
                <w:color w:val="A6A6A6" w:themeColor="background1" w:themeShade="A6"/>
                <w:sz w:val="24"/>
                <w:szCs w:val="24"/>
              </w:rPr>
              <w:t>1</w:t>
            </w:r>
            <w:r w:rsidR="002840CC" w:rsidRPr="00EE6B88">
              <w:rPr>
                <w:rFonts w:ascii="標楷體" w:hAnsi="標楷體" w:hint="eastAsia"/>
                <w:b/>
                <w:color w:val="A6A6A6" w:themeColor="background1" w:themeShade="A6"/>
                <w:sz w:val="24"/>
                <w:szCs w:val="24"/>
              </w:rPr>
              <w:t>.00</w:t>
            </w:r>
          </w:p>
        </w:tc>
      </w:tr>
      <w:tr w:rsidR="002840CC" w:rsidRPr="00EE6B88" w14:paraId="6CDADDC2" w14:textId="77777777" w:rsidTr="005F1CE0">
        <w:trPr>
          <w:jc w:val="center"/>
        </w:trPr>
        <w:tc>
          <w:tcPr>
            <w:tcW w:w="4447" w:type="dxa"/>
          </w:tcPr>
          <w:p w14:paraId="7A5522A9"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副研究員</w:t>
            </w:r>
          </w:p>
        </w:tc>
        <w:tc>
          <w:tcPr>
            <w:tcW w:w="4448" w:type="dxa"/>
          </w:tcPr>
          <w:p w14:paraId="2F1FAA74" w14:textId="77777777" w:rsidR="002840CC" w:rsidRPr="00EE6B88" w:rsidRDefault="007B758D" w:rsidP="005F1CE0">
            <w:pPr>
              <w:jc w:val="right"/>
              <w:rPr>
                <w:rFonts w:ascii="標楷體" w:hAnsi="標楷體"/>
                <w:b/>
                <w:color w:val="A6A6A6" w:themeColor="background1" w:themeShade="A6"/>
                <w:sz w:val="24"/>
                <w:szCs w:val="24"/>
              </w:rPr>
            </w:pPr>
            <w:r w:rsidRPr="00EE6B88">
              <w:rPr>
                <w:rFonts w:ascii="標楷體" w:hAnsi="標楷體" w:hint="eastAsia"/>
                <w:b/>
                <w:color w:val="A6A6A6" w:themeColor="background1" w:themeShade="A6"/>
                <w:sz w:val="24"/>
                <w:szCs w:val="24"/>
              </w:rPr>
              <w:t>0.2</w:t>
            </w:r>
            <w:r w:rsidR="002840CC" w:rsidRPr="00EE6B88">
              <w:rPr>
                <w:rFonts w:ascii="標楷體" w:hAnsi="標楷體" w:hint="eastAsia"/>
                <w:b/>
                <w:color w:val="A6A6A6" w:themeColor="background1" w:themeShade="A6"/>
                <w:sz w:val="24"/>
                <w:szCs w:val="24"/>
              </w:rPr>
              <w:t>0</w:t>
            </w:r>
          </w:p>
        </w:tc>
      </w:tr>
      <w:tr w:rsidR="002840CC" w:rsidRPr="00EE6B88" w14:paraId="1C929251" w14:textId="77777777" w:rsidTr="005F1CE0">
        <w:trPr>
          <w:jc w:val="center"/>
        </w:trPr>
        <w:tc>
          <w:tcPr>
            <w:tcW w:w="4447" w:type="dxa"/>
          </w:tcPr>
          <w:p w14:paraId="237A4F78"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助理研究員</w:t>
            </w:r>
          </w:p>
        </w:tc>
        <w:tc>
          <w:tcPr>
            <w:tcW w:w="4448" w:type="dxa"/>
          </w:tcPr>
          <w:p w14:paraId="264768F7" w14:textId="77777777" w:rsidR="002840CC" w:rsidRPr="00EE6B88" w:rsidRDefault="002840CC" w:rsidP="005F1CE0">
            <w:pPr>
              <w:jc w:val="right"/>
              <w:rPr>
                <w:rFonts w:ascii="標楷體" w:hAnsi="標楷體"/>
                <w:b/>
                <w:color w:val="A6A6A6" w:themeColor="background1" w:themeShade="A6"/>
                <w:sz w:val="24"/>
                <w:szCs w:val="24"/>
              </w:rPr>
            </w:pPr>
            <w:r w:rsidRPr="00EE6B88">
              <w:rPr>
                <w:rFonts w:ascii="標楷體" w:hAnsi="標楷體" w:hint="eastAsia"/>
                <w:b/>
                <w:color w:val="A6A6A6" w:themeColor="background1" w:themeShade="A6"/>
                <w:sz w:val="24"/>
                <w:szCs w:val="24"/>
              </w:rPr>
              <w:t>0.00</w:t>
            </w:r>
          </w:p>
        </w:tc>
      </w:tr>
      <w:tr w:rsidR="002840CC" w:rsidRPr="00EE6B88" w14:paraId="761E0356" w14:textId="77777777" w:rsidTr="005F1CE0">
        <w:trPr>
          <w:jc w:val="center"/>
        </w:trPr>
        <w:tc>
          <w:tcPr>
            <w:tcW w:w="4447" w:type="dxa"/>
          </w:tcPr>
          <w:p w14:paraId="3E03E4F3"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研究助理</w:t>
            </w:r>
          </w:p>
        </w:tc>
        <w:tc>
          <w:tcPr>
            <w:tcW w:w="4448" w:type="dxa"/>
          </w:tcPr>
          <w:p w14:paraId="3673089B" w14:textId="77777777" w:rsidR="002840CC" w:rsidRPr="00EE6B88" w:rsidRDefault="002840CC" w:rsidP="005F1CE0">
            <w:pPr>
              <w:jc w:val="right"/>
              <w:rPr>
                <w:rFonts w:ascii="標楷體" w:hAnsi="標楷體"/>
                <w:b/>
                <w:color w:val="A6A6A6" w:themeColor="background1" w:themeShade="A6"/>
                <w:sz w:val="24"/>
                <w:szCs w:val="24"/>
              </w:rPr>
            </w:pPr>
            <w:r w:rsidRPr="00EE6B88">
              <w:rPr>
                <w:rFonts w:ascii="標楷體" w:hAnsi="標楷體" w:hint="eastAsia"/>
                <w:b/>
                <w:color w:val="A6A6A6" w:themeColor="background1" w:themeShade="A6"/>
                <w:sz w:val="24"/>
                <w:szCs w:val="24"/>
              </w:rPr>
              <w:t>0.00</w:t>
            </w:r>
          </w:p>
        </w:tc>
      </w:tr>
      <w:tr w:rsidR="002840CC" w:rsidRPr="00BC6C47" w14:paraId="69B6AB9F" w14:textId="77777777" w:rsidTr="005F1CE0">
        <w:trPr>
          <w:jc w:val="center"/>
        </w:trPr>
        <w:tc>
          <w:tcPr>
            <w:tcW w:w="4447" w:type="dxa"/>
          </w:tcPr>
          <w:p w14:paraId="7873030F"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合計</w:t>
            </w:r>
          </w:p>
        </w:tc>
        <w:tc>
          <w:tcPr>
            <w:tcW w:w="4448" w:type="dxa"/>
          </w:tcPr>
          <w:p w14:paraId="6F494A5C" w14:textId="77777777" w:rsidR="002840CC" w:rsidRPr="00EE6B88" w:rsidRDefault="007B758D" w:rsidP="005F1CE0">
            <w:pPr>
              <w:jc w:val="right"/>
              <w:rPr>
                <w:rFonts w:ascii="標楷體" w:hAnsi="標楷體"/>
                <w:b/>
                <w:color w:val="A6A6A6" w:themeColor="background1" w:themeShade="A6"/>
                <w:sz w:val="24"/>
                <w:szCs w:val="24"/>
              </w:rPr>
            </w:pPr>
            <w:r w:rsidRPr="00EE6B88">
              <w:rPr>
                <w:rFonts w:ascii="標楷體" w:hAnsi="標楷體" w:hint="eastAsia"/>
                <w:b/>
                <w:color w:val="A6A6A6" w:themeColor="background1" w:themeShade="A6"/>
                <w:sz w:val="24"/>
                <w:szCs w:val="24"/>
              </w:rPr>
              <w:t>2.2</w:t>
            </w:r>
            <w:r w:rsidR="002840CC" w:rsidRPr="00EE6B88">
              <w:rPr>
                <w:rFonts w:ascii="標楷體" w:hAnsi="標楷體" w:hint="eastAsia"/>
                <w:b/>
                <w:color w:val="A6A6A6" w:themeColor="background1" w:themeShade="A6"/>
                <w:sz w:val="24"/>
                <w:szCs w:val="24"/>
              </w:rPr>
              <w:t>0</w:t>
            </w:r>
          </w:p>
        </w:tc>
      </w:tr>
    </w:tbl>
    <w:p w14:paraId="1FE2EAE0" w14:textId="77777777" w:rsidR="00F25439" w:rsidRDefault="002840CC" w:rsidP="009A637E">
      <w:r>
        <w:rPr>
          <w:sz w:val="20"/>
          <w:szCs w:val="20"/>
        </w:rPr>
        <w:br/>
      </w:r>
    </w:p>
    <w:p w14:paraId="5F594D5E" w14:textId="77777777" w:rsidR="00BD1CFE" w:rsidRDefault="00BD1CFE" w:rsidP="009A637E"/>
    <w:p w14:paraId="7FF9FF9D" w14:textId="77777777" w:rsidR="003C4E68" w:rsidRPr="001A7E96" w:rsidRDefault="003C4E68" w:rsidP="0016309B">
      <w:pPr>
        <w:pStyle w:val="a0"/>
        <w:numPr>
          <w:ilvl w:val="0"/>
          <w:numId w:val="6"/>
        </w:numPr>
        <w:ind w:leftChars="0" w:left="567"/>
      </w:pPr>
      <w:r w:rsidRPr="001A7E96">
        <w:rPr>
          <w:rFonts w:hint="eastAsia"/>
        </w:rPr>
        <w:t>經費預算表</w:t>
      </w:r>
    </w:p>
    <w:p w14:paraId="34D01C87" w14:textId="32A1492E" w:rsidR="003C4E68" w:rsidRPr="006A0ED4" w:rsidRDefault="003C4E68" w:rsidP="009D65DB">
      <w:pPr>
        <w:spacing w:line="440" w:lineRule="exact"/>
        <w:ind w:leftChars="200" w:left="560"/>
        <w:rPr>
          <w:rFonts w:ascii="Arial" w:hAnsi="Arial"/>
          <w:b/>
          <w:u w:val="single"/>
        </w:rPr>
      </w:pPr>
      <w:r w:rsidRPr="006A0ED4">
        <w:rPr>
          <w:rFonts w:ascii="標楷體" w:hAnsi="標楷體" w:hint="eastAsia"/>
          <w:b/>
        </w:rPr>
        <w:t>計畫總經費</w:t>
      </w:r>
      <w:r w:rsidR="001A7E96" w:rsidRPr="006A0ED4">
        <w:rPr>
          <w:rFonts w:ascii="標楷體" w:hAnsi="標楷體" w:hint="eastAsia"/>
          <w:b/>
        </w:rPr>
        <w:t>：</w:t>
      </w:r>
      <w:r w:rsidRPr="006A0ED4">
        <w:rPr>
          <w:rFonts w:ascii="標楷體" w:hAnsi="標楷體" w:hint="eastAsia"/>
          <w:b/>
          <w:u w:val="single"/>
        </w:rPr>
        <w:t xml:space="preserve"> </w:t>
      </w:r>
      <w:r w:rsidR="00DA04EB">
        <w:rPr>
          <w:rFonts w:ascii="標楷體" w:hAnsi="標楷體" w:hint="eastAsia"/>
          <w:b/>
          <w:u w:val="single"/>
        </w:rPr>
        <w:t>3</w:t>
      </w:r>
      <w:r w:rsidR="00D73E5B" w:rsidRPr="006A0ED4">
        <w:rPr>
          <w:rFonts w:ascii="標楷體" w:hAnsi="標楷體"/>
          <w:b/>
          <w:u w:val="single"/>
        </w:rPr>
        <w:t>,</w:t>
      </w:r>
      <w:r w:rsidR="005676FE">
        <w:rPr>
          <w:rFonts w:ascii="標楷體" w:hAnsi="標楷體" w:hint="eastAsia"/>
          <w:b/>
          <w:u w:val="single"/>
        </w:rPr>
        <w:t>0</w:t>
      </w:r>
      <w:r w:rsidR="00D73E5B" w:rsidRPr="006A0ED4">
        <w:rPr>
          <w:rFonts w:ascii="標楷體" w:hAnsi="標楷體" w:hint="eastAsia"/>
          <w:b/>
          <w:u w:val="single"/>
        </w:rPr>
        <w:t>00</w:t>
      </w:r>
      <w:r w:rsidR="00D63B02">
        <w:rPr>
          <w:rFonts w:ascii="標楷體" w:hAnsi="標楷體"/>
          <w:b/>
          <w:u w:val="single"/>
        </w:rPr>
        <w:t>,000</w:t>
      </w:r>
      <w:r w:rsidRPr="006A0ED4">
        <w:rPr>
          <w:rFonts w:ascii="Arial" w:hAnsi="標楷體"/>
          <w:b/>
        </w:rPr>
        <w:t>元</w:t>
      </w:r>
    </w:p>
    <w:p w14:paraId="2EE32F80" w14:textId="1158E204" w:rsidR="003C4E68" w:rsidRDefault="003C4E68" w:rsidP="009D65DB">
      <w:pPr>
        <w:spacing w:line="440" w:lineRule="exact"/>
        <w:ind w:leftChars="200" w:left="560"/>
        <w:rPr>
          <w:rFonts w:ascii="標楷體"/>
        </w:rPr>
      </w:pPr>
      <w:r w:rsidRPr="004050AE">
        <w:rPr>
          <w:rFonts w:hAnsi="Arial" w:hint="eastAsia"/>
        </w:rPr>
        <w:t>(</w:t>
      </w:r>
      <w:r w:rsidRPr="004050AE">
        <w:rPr>
          <w:rFonts w:hAnsi="Arial" w:hint="eastAsia"/>
        </w:rPr>
        <w:t>政府輔導</w:t>
      </w:r>
      <w:r w:rsidRPr="004050AE">
        <w:t>經費</w:t>
      </w:r>
      <w:r w:rsidR="001A7E96" w:rsidRPr="004050AE">
        <w:rPr>
          <w:rFonts w:hint="eastAsia"/>
        </w:rPr>
        <w:t>：</w:t>
      </w:r>
      <w:r w:rsidRPr="001B5939">
        <w:rPr>
          <w:rFonts w:ascii="標楷體"/>
          <w:u w:val="single"/>
        </w:rPr>
        <w:t xml:space="preserve"> </w:t>
      </w:r>
      <w:r w:rsidR="00DA04EB">
        <w:rPr>
          <w:rFonts w:ascii="標楷體" w:hint="eastAsia"/>
          <w:u w:val="single"/>
        </w:rPr>
        <w:t>2</w:t>
      </w:r>
      <w:r w:rsidR="005676FE">
        <w:rPr>
          <w:rFonts w:ascii="標楷體" w:hint="eastAsia"/>
          <w:u w:val="single"/>
        </w:rPr>
        <w:t>,</w:t>
      </w:r>
      <w:r w:rsidR="00DA04EB">
        <w:rPr>
          <w:rFonts w:ascii="標楷體" w:hint="eastAsia"/>
          <w:u w:val="single"/>
        </w:rPr>
        <w:t>1</w:t>
      </w:r>
      <w:r w:rsidR="004050AE" w:rsidRPr="001B5939">
        <w:rPr>
          <w:rFonts w:ascii="標楷體"/>
          <w:u w:val="single"/>
        </w:rPr>
        <w:t>00</w:t>
      </w:r>
      <w:r w:rsidR="00D63B02">
        <w:rPr>
          <w:rFonts w:ascii="標楷體"/>
          <w:u w:val="single"/>
        </w:rPr>
        <w:t>,000</w:t>
      </w:r>
      <w:r w:rsidRPr="004050AE">
        <w:rPr>
          <w:rFonts w:hAnsi="Arial"/>
          <w:u w:val="single"/>
        </w:rPr>
        <w:t xml:space="preserve"> </w:t>
      </w:r>
      <w:r w:rsidRPr="004050AE">
        <w:t>元，</w:t>
      </w:r>
      <w:r w:rsidR="005676FE">
        <w:rPr>
          <w:rFonts w:ascii="標楷體" w:hint="eastAsia"/>
          <w:u w:val="single"/>
        </w:rPr>
        <w:t>7</w:t>
      </w:r>
      <w:r w:rsidR="00D73E5B">
        <w:rPr>
          <w:rFonts w:ascii="標楷體"/>
          <w:u w:val="single"/>
        </w:rPr>
        <w:t>0</w:t>
      </w:r>
      <w:r w:rsidRPr="004050AE">
        <w:rPr>
          <w:rFonts w:hAnsi="Arial"/>
        </w:rPr>
        <w:t>%</w:t>
      </w:r>
      <w:r w:rsidR="003E22F7" w:rsidRPr="004050AE">
        <w:t>；</w:t>
      </w:r>
      <w:r w:rsidR="003E22F7" w:rsidRPr="004050AE">
        <w:rPr>
          <w:rFonts w:hint="eastAsia"/>
        </w:rPr>
        <w:t>業者</w:t>
      </w:r>
      <w:r w:rsidRPr="004050AE">
        <w:t>自籌款</w:t>
      </w:r>
      <w:r w:rsidR="001A7E96" w:rsidRPr="004050AE">
        <w:rPr>
          <w:rFonts w:hint="eastAsia"/>
        </w:rPr>
        <w:t>：</w:t>
      </w:r>
      <w:r w:rsidR="00DA04EB">
        <w:rPr>
          <w:rFonts w:hAnsi="Arial" w:hint="eastAsia"/>
          <w:u w:val="single"/>
        </w:rPr>
        <w:t xml:space="preserve"> </w:t>
      </w:r>
      <w:r w:rsidR="00DA04EB">
        <w:rPr>
          <w:rFonts w:ascii="標楷體" w:hint="eastAsia"/>
          <w:u w:val="single"/>
        </w:rPr>
        <w:t>9</w:t>
      </w:r>
      <w:r w:rsidR="00D73E5B" w:rsidRPr="001B5939">
        <w:rPr>
          <w:rFonts w:ascii="標楷體"/>
          <w:u w:val="single"/>
        </w:rPr>
        <w:t>00</w:t>
      </w:r>
      <w:r w:rsidR="00D63B02">
        <w:rPr>
          <w:rFonts w:ascii="標楷體"/>
          <w:u w:val="single"/>
        </w:rPr>
        <w:t>,000</w:t>
      </w:r>
      <w:r w:rsidRPr="004050AE">
        <w:rPr>
          <w:rFonts w:hAnsi="Arial"/>
          <w:u w:val="single"/>
        </w:rPr>
        <w:t xml:space="preserve"> </w:t>
      </w:r>
      <w:r w:rsidRPr="004050AE">
        <w:t>元，</w:t>
      </w:r>
      <w:r w:rsidR="005676FE">
        <w:rPr>
          <w:rFonts w:ascii="標楷體" w:hint="eastAsia"/>
          <w:u w:val="single"/>
        </w:rPr>
        <w:t>3</w:t>
      </w:r>
      <w:r w:rsidR="00D73E5B">
        <w:rPr>
          <w:rFonts w:ascii="標楷體"/>
          <w:u w:val="single"/>
        </w:rPr>
        <w:t>0</w:t>
      </w:r>
      <w:r w:rsidRPr="004050AE">
        <w:rPr>
          <w:rFonts w:hAnsi="Arial"/>
        </w:rPr>
        <w:t>%</w:t>
      </w:r>
      <w:r w:rsidRPr="004050AE">
        <w:rPr>
          <w:rFonts w:ascii="標楷體" w:hint="eastAsia"/>
        </w:rPr>
        <w:t>)</w:t>
      </w:r>
    </w:p>
    <w:p w14:paraId="5CA20DC7" w14:textId="77777777" w:rsidR="009A637E" w:rsidRPr="004B4CCA" w:rsidRDefault="003C4E68" w:rsidP="0016309B">
      <w:pPr>
        <w:pStyle w:val="a0"/>
        <w:numPr>
          <w:ilvl w:val="0"/>
          <w:numId w:val="3"/>
        </w:numPr>
        <w:spacing w:line="440" w:lineRule="exact"/>
        <w:ind w:leftChars="207" w:left="1147" w:hanging="567"/>
      </w:pPr>
      <w:r w:rsidRPr="004B4CCA">
        <w:rPr>
          <w:rFonts w:hint="eastAsia"/>
        </w:rPr>
        <w:t>總經費預算表</w:t>
      </w:r>
      <w:r w:rsidRPr="004B4CCA">
        <w:rPr>
          <w:rFonts w:hint="eastAsia"/>
        </w:rPr>
        <w:t>(</w:t>
      </w:r>
      <w:r w:rsidRPr="004B4CCA">
        <w:rPr>
          <w:rFonts w:hint="eastAsia"/>
        </w:rPr>
        <w:t>服務成本加公費法</w:t>
      </w:r>
      <w:r w:rsidRPr="004B4CCA">
        <w:rPr>
          <w:rFonts w:hint="eastAsia"/>
        </w:rPr>
        <w:t>)</w:t>
      </w:r>
    </w:p>
    <w:p w14:paraId="4FF761AF" w14:textId="77777777" w:rsidR="003C4E68" w:rsidRPr="008478C4" w:rsidRDefault="003C4E68" w:rsidP="008E5757">
      <w:pPr>
        <w:spacing w:line="240" w:lineRule="auto"/>
        <w:jc w:val="right"/>
        <w:rPr>
          <w:color w:val="000000"/>
          <w:sz w:val="24"/>
        </w:rPr>
      </w:pPr>
      <w:r w:rsidRPr="008478C4">
        <w:rPr>
          <w:rFonts w:hint="eastAsia"/>
          <w:sz w:val="24"/>
        </w:rPr>
        <w:t>單位：元</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823"/>
        <w:gridCol w:w="850"/>
        <w:gridCol w:w="846"/>
        <w:gridCol w:w="458"/>
        <w:gridCol w:w="1985"/>
        <w:gridCol w:w="850"/>
        <w:gridCol w:w="851"/>
        <w:gridCol w:w="834"/>
        <w:gridCol w:w="16"/>
        <w:gridCol w:w="567"/>
        <w:gridCol w:w="1101"/>
      </w:tblGrid>
      <w:tr w:rsidR="003C4E68" w:rsidRPr="008478C4" w14:paraId="2757DA7C" w14:textId="77777777" w:rsidTr="00CB78A4">
        <w:trPr>
          <w:trHeight w:val="20"/>
        </w:trPr>
        <w:tc>
          <w:tcPr>
            <w:tcW w:w="1162" w:type="dxa"/>
            <w:vMerge w:val="restart"/>
            <w:shd w:val="clear" w:color="auto" w:fill="B6DDE8" w:themeFill="accent5" w:themeFillTint="66"/>
            <w:noWrap/>
            <w:vAlign w:val="center"/>
            <w:hideMark/>
          </w:tcPr>
          <w:p w14:paraId="606B60F9" w14:textId="77777777" w:rsidR="003C4E68" w:rsidRPr="008478C4" w:rsidRDefault="003C4E68" w:rsidP="001A7E96">
            <w:pPr>
              <w:spacing w:line="240" w:lineRule="auto"/>
              <w:jc w:val="center"/>
              <w:rPr>
                <w:kern w:val="0"/>
                <w:sz w:val="18"/>
                <w:szCs w:val="18"/>
              </w:rPr>
            </w:pPr>
            <w:r w:rsidRPr="008478C4">
              <w:rPr>
                <w:kern w:val="0"/>
                <w:sz w:val="18"/>
                <w:szCs w:val="18"/>
              </w:rPr>
              <w:t>服務費用</w:t>
            </w:r>
          </w:p>
        </w:tc>
        <w:tc>
          <w:tcPr>
            <w:tcW w:w="2977" w:type="dxa"/>
            <w:gridSpan w:val="4"/>
            <w:shd w:val="clear" w:color="auto" w:fill="B6DDE8" w:themeFill="accent5" w:themeFillTint="66"/>
            <w:noWrap/>
            <w:vAlign w:val="center"/>
            <w:hideMark/>
          </w:tcPr>
          <w:p w14:paraId="1274079A" w14:textId="77777777" w:rsidR="003C4E68" w:rsidRPr="008478C4" w:rsidRDefault="003C4E68" w:rsidP="001A7E96">
            <w:pPr>
              <w:spacing w:line="240" w:lineRule="auto"/>
              <w:jc w:val="center"/>
              <w:rPr>
                <w:kern w:val="0"/>
                <w:sz w:val="18"/>
                <w:szCs w:val="18"/>
              </w:rPr>
            </w:pPr>
            <w:r w:rsidRPr="008478C4">
              <w:rPr>
                <w:kern w:val="0"/>
                <w:sz w:val="18"/>
                <w:szCs w:val="18"/>
              </w:rPr>
              <w:t>預算數</w:t>
            </w:r>
          </w:p>
        </w:tc>
        <w:tc>
          <w:tcPr>
            <w:tcW w:w="6204" w:type="dxa"/>
            <w:gridSpan w:val="7"/>
            <w:vMerge w:val="restart"/>
            <w:shd w:val="clear" w:color="auto" w:fill="B6DDE8" w:themeFill="accent5" w:themeFillTint="66"/>
            <w:noWrap/>
            <w:vAlign w:val="center"/>
            <w:hideMark/>
          </w:tcPr>
          <w:p w14:paraId="08545BF1" w14:textId="77777777" w:rsidR="003C4E68" w:rsidRPr="008478C4" w:rsidRDefault="003C4E68" w:rsidP="001A7E96">
            <w:pPr>
              <w:spacing w:line="240" w:lineRule="auto"/>
              <w:jc w:val="center"/>
              <w:rPr>
                <w:kern w:val="0"/>
                <w:sz w:val="18"/>
                <w:szCs w:val="18"/>
              </w:rPr>
            </w:pPr>
            <w:r w:rsidRPr="008478C4">
              <w:rPr>
                <w:kern w:val="0"/>
                <w:sz w:val="18"/>
                <w:szCs w:val="18"/>
              </w:rPr>
              <w:t>計算方式說明</w:t>
            </w:r>
          </w:p>
        </w:tc>
      </w:tr>
      <w:tr w:rsidR="003C4E68" w:rsidRPr="008478C4" w14:paraId="67518E79" w14:textId="77777777" w:rsidTr="00CB78A4">
        <w:trPr>
          <w:trHeight w:val="20"/>
        </w:trPr>
        <w:tc>
          <w:tcPr>
            <w:tcW w:w="1162" w:type="dxa"/>
            <w:vMerge/>
            <w:shd w:val="clear" w:color="auto" w:fill="B6DDE8" w:themeFill="accent5" w:themeFillTint="66"/>
            <w:vAlign w:val="center"/>
            <w:hideMark/>
          </w:tcPr>
          <w:p w14:paraId="706587C8" w14:textId="77777777" w:rsidR="003C4E68" w:rsidRPr="008478C4" w:rsidRDefault="003C4E68" w:rsidP="001A7E96">
            <w:pPr>
              <w:spacing w:line="240" w:lineRule="auto"/>
              <w:jc w:val="center"/>
              <w:rPr>
                <w:kern w:val="0"/>
                <w:sz w:val="18"/>
                <w:szCs w:val="18"/>
              </w:rPr>
            </w:pPr>
          </w:p>
        </w:tc>
        <w:tc>
          <w:tcPr>
            <w:tcW w:w="823" w:type="dxa"/>
            <w:vMerge w:val="restart"/>
            <w:shd w:val="clear" w:color="auto" w:fill="B6DDE8" w:themeFill="accent5" w:themeFillTint="66"/>
            <w:vAlign w:val="center"/>
            <w:hideMark/>
          </w:tcPr>
          <w:p w14:paraId="02170177" w14:textId="77777777" w:rsidR="003E22F7" w:rsidRPr="008478C4" w:rsidRDefault="003C4E68" w:rsidP="001A7E96">
            <w:pPr>
              <w:spacing w:line="240" w:lineRule="auto"/>
              <w:jc w:val="center"/>
              <w:rPr>
                <w:kern w:val="0"/>
                <w:sz w:val="18"/>
                <w:szCs w:val="18"/>
              </w:rPr>
            </w:pPr>
            <w:r w:rsidRPr="008478C4">
              <w:rPr>
                <w:kern w:val="0"/>
                <w:sz w:val="18"/>
                <w:szCs w:val="18"/>
              </w:rPr>
              <w:t>政府</w:t>
            </w:r>
          </w:p>
          <w:p w14:paraId="479FE4CF" w14:textId="77777777" w:rsidR="003C4E68" w:rsidRPr="008478C4" w:rsidRDefault="003E22F7" w:rsidP="001A7E96">
            <w:pPr>
              <w:spacing w:line="240" w:lineRule="auto"/>
              <w:jc w:val="center"/>
              <w:rPr>
                <w:kern w:val="0"/>
                <w:sz w:val="18"/>
                <w:szCs w:val="18"/>
              </w:rPr>
            </w:pPr>
            <w:r w:rsidRPr="008478C4">
              <w:rPr>
                <w:rFonts w:hint="eastAsia"/>
                <w:kern w:val="0"/>
                <w:sz w:val="18"/>
                <w:szCs w:val="18"/>
              </w:rPr>
              <w:t>輔導</w:t>
            </w:r>
            <w:r w:rsidR="003C4E68" w:rsidRPr="008478C4">
              <w:rPr>
                <w:kern w:val="0"/>
                <w:sz w:val="18"/>
                <w:szCs w:val="18"/>
              </w:rPr>
              <w:t>經費</w:t>
            </w:r>
          </w:p>
        </w:tc>
        <w:tc>
          <w:tcPr>
            <w:tcW w:w="850" w:type="dxa"/>
            <w:vMerge w:val="restart"/>
            <w:shd w:val="clear" w:color="auto" w:fill="B6DDE8" w:themeFill="accent5" w:themeFillTint="66"/>
            <w:vAlign w:val="center"/>
            <w:hideMark/>
          </w:tcPr>
          <w:p w14:paraId="5C19A3FB" w14:textId="77777777" w:rsidR="003C4E68" w:rsidRPr="008478C4" w:rsidRDefault="003C4E68" w:rsidP="001A7E96">
            <w:pPr>
              <w:spacing w:line="240" w:lineRule="auto"/>
              <w:jc w:val="center"/>
              <w:rPr>
                <w:kern w:val="0"/>
                <w:sz w:val="18"/>
                <w:szCs w:val="18"/>
              </w:rPr>
            </w:pPr>
            <w:r w:rsidRPr="008478C4">
              <w:rPr>
                <w:kern w:val="0"/>
                <w:sz w:val="18"/>
                <w:szCs w:val="18"/>
              </w:rPr>
              <w:t>業者</w:t>
            </w:r>
            <w:r w:rsidRPr="008478C4">
              <w:rPr>
                <w:kern w:val="0"/>
                <w:sz w:val="18"/>
                <w:szCs w:val="18"/>
              </w:rPr>
              <w:br/>
            </w:r>
            <w:r w:rsidRPr="008478C4">
              <w:rPr>
                <w:kern w:val="0"/>
                <w:sz w:val="18"/>
                <w:szCs w:val="18"/>
              </w:rPr>
              <w:t>自籌款</w:t>
            </w:r>
          </w:p>
        </w:tc>
        <w:tc>
          <w:tcPr>
            <w:tcW w:w="1304" w:type="dxa"/>
            <w:gridSpan w:val="2"/>
            <w:shd w:val="clear" w:color="auto" w:fill="B6DDE8" w:themeFill="accent5" w:themeFillTint="66"/>
            <w:noWrap/>
            <w:vAlign w:val="center"/>
            <w:hideMark/>
          </w:tcPr>
          <w:p w14:paraId="5EB4A94D" w14:textId="77777777" w:rsidR="003C4E68" w:rsidRPr="008478C4" w:rsidRDefault="003C4E68" w:rsidP="001A7E96">
            <w:pPr>
              <w:spacing w:line="240" w:lineRule="auto"/>
              <w:jc w:val="center"/>
              <w:rPr>
                <w:kern w:val="0"/>
                <w:sz w:val="18"/>
                <w:szCs w:val="18"/>
              </w:rPr>
            </w:pPr>
            <w:r w:rsidRPr="008478C4">
              <w:rPr>
                <w:kern w:val="0"/>
                <w:sz w:val="18"/>
                <w:szCs w:val="18"/>
              </w:rPr>
              <w:t>合計</w:t>
            </w:r>
          </w:p>
        </w:tc>
        <w:tc>
          <w:tcPr>
            <w:tcW w:w="6204" w:type="dxa"/>
            <w:gridSpan w:val="7"/>
            <w:vMerge/>
            <w:shd w:val="clear" w:color="auto" w:fill="B6DDE8" w:themeFill="accent5" w:themeFillTint="66"/>
            <w:vAlign w:val="center"/>
            <w:hideMark/>
          </w:tcPr>
          <w:p w14:paraId="53CFD600" w14:textId="77777777" w:rsidR="003C4E68" w:rsidRPr="008478C4" w:rsidRDefault="003C4E68" w:rsidP="001A7E96">
            <w:pPr>
              <w:spacing w:line="240" w:lineRule="auto"/>
              <w:jc w:val="center"/>
              <w:rPr>
                <w:kern w:val="0"/>
                <w:sz w:val="18"/>
                <w:szCs w:val="18"/>
              </w:rPr>
            </w:pPr>
          </w:p>
        </w:tc>
      </w:tr>
      <w:tr w:rsidR="003C4E68" w:rsidRPr="008478C4" w14:paraId="5747493B" w14:textId="77777777" w:rsidTr="006448DF">
        <w:trPr>
          <w:trHeight w:val="20"/>
        </w:trPr>
        <w:tc>
          <w:tcPr>
            <w:tcW w:w="1162" w:type="dxa"/>
            <w:vMerge/>
            <w:shd w:val="clear" w:color="auto" w:fill="B6DDE8" w:themeFill="accent5" w:themeFillTint="66"/>
            <w:vAlign w:val="center"/>
            <w:hideMark/>
          </w:tcPr>
          <w:p w14:paraId="3ED394F2" w14:textId="77777777" w:rsidR="003C4E68" w:rsidRPr="008478C4" w:rsidRDefault="003C4E68" w:rsidP="001A7E96">
            <w:pPr>
              <w:spacing w:line="240" w:lineRule="auto"/>
              <w:jc w:val="center"/>
              <w:rPr>
                <w:kern w:val="0"/>
                <w:sz w:val="18"/>
                <w:szCs w:val="18"/>
              </w:rPr>
            </w:pPr>
          </w:p>
        </w:tc>
        <w:tc>
          <w:tcPr>
            <w:tcW w:w="823" w:type="dxa"/>
            <w:vMerge/>
            <w:shd w:val="clear" w:color="auto" w:fill="B6DDE8" w:themeFill="accent5" w:themeFillTint="66"/>
            <w:vAlign w:val="center"/>
            <w:hideMark/>
          </w:tcPr>
          <w:p w14:paraId="5605CB59" w14:textId="77777777" w:rsidR="003C4E68" w:rsidRPr="008478C4" w:rsidRDefault="003C4E68" w:rsidP="001A7E96">
            <w:pPr>
              <w:spacing w:line="240" w:lineRule="auto"/>
              <w:jc w:val="center"/>
              <w:rPr>
                <w:kern w:val="0"/>
                <w:sz w:val="18"/>
                <w:szCs w:val="18"/>
              </w:rPr>
            </w:pPr>
          </w:p>
        </w:tc>
        <w:tc>
          <w:tcPr>
            <w:tcW w:w="850" w:type="dxa"/>
            <w:vMerge/>
            <w:shd w:val="clear" w:color="auto" w:fill="B6DDE8" w:themeFill="accent5" w:themeFillTint="66"/>
            <w:vAlign w:val="center"/>
            <w:hideMark/>
          </w:tcPr>
          <w:p w14:paraId="37570174" w14:textId="77777777" w:rsidR="003C4E68" w:rsidRPr="008478C4" w:rsidRDefault="003C4E68" w:rsidP="001A7E96">
            <w:pPr>
              <w:spacing w:line="240" w:lineRule="auto"/>
              <w:jc w:val="center"/>
              <w:rPr>
                <w:kern w:val="0"/>
                <w:sz w:val="18"/>
                <w:szCs w:val="18"/>
              </w:rPr>
            </w:pPr>
          </w:p>
        </w:tc>
        <w:tc>
          <w:tcPr>
            <w:tcW w:w="846" w:type="dxa"/>
            <w:shd w:val="clear" w:color="auto" w:fill="B6DDE8" w:themeFill="accent5" w:themeFillTint="66"/>
            <w:noWrap/>
            <w:vAlign w:val="center"/>
            <w:hideMark/>
          </w:tcPr>
          <w:p w14:paraId="1FDF9D1A" w14:textId="77777777" w:rsidR="003C4E68" w:rsidRPr="008478C4" w:rsidRDefault="003C4E68" w:rsidP="001A7E96">
            <w:pPr>
              <w:spacing w:line="240" w:lineRule="auto"/>
              <w:jc w:val="center"/>
              <w:rPr>
                <w:kern w:val="0"/>
                <w:sz w:val="18"/>
                <w:szCs w:val="18"/>
              </w:rPr>
            </w:pPr>
            <w:r w:rsidRPr="008478C4">
              <w:rPr>
                <w:kern w:val="0"/>
                <w:sz w:val="18"/>
                <w:szCs w:val="18"/>
              </w:rPr>
              <w:t>金額</w:t>
            </w:r>
          </w:p>
        </w:tc>
        <w:tc>
          <w:tcPr>
            <w:tcW w:w="458" w:type="dxa"/>
            <w:shd w:val="clear" w:color="auto" w:fill="B6DDE8" w:themeFill="accent5" w:themeFillTint="66"/>
            <w:vAlign w:val="center"/>
            <w:hideMark/>
          </w:tcPr>
          <w:p w14:paraId="609ABFBE" w14:textId="77777777" w:rsidR="006633A4" w:rsidRPr="008478C4" w:rsidRDefault="003C4E68" w:rsidP="001A7E96">
            <w:pPr>
              <w:spacing w:line="240" w:lineRule="auto"/>
              <w:jc w:val="center"/>
              <w:rPr>
                <w:kern w:val="0"/>
                <w:sz w:val="18"/>
                <w:szCs w:val="18"/>
              </w:rPr>
            </w:pPr>
            <w:r w:rsidRPr="008478C4">
              <w:rPr>
                <w:kern w:val="0"/>
                <w:sz w:val="18"/>
                <w:szCs w:val="18"/>
              </w:rPr>
              <w:t>占總</w:t>
            </w:r>
          </w:p>
          <w:p w14:paraId="2BBAB8F0" w14:textId="77777777" w:rsidR="009A637E" w:rsidRPr="008478C4" w:rsidRDefault="003C4E68" w:rsidP="001A7E96">
            <w:pPr>
              <w:spacing w:line="240" w:lineRule="auto"/>
              <w:jc w:val="center"/>
              <w:rPr>
                <w:kern w:val="0"/>
                <w:sz w:val="18"/>
                <w:szCs w:val="18"/>
              </w:rPr>
            </w:pPr>
            <w:r w:rsidRPr="008478C4">
              <w:rPr>
                <w:kern w:val="0"/>
                <w:sz w:val="18"/>
                <w:szCs w:val="18"/>
              </w:rPr>
              <w:t>經費</w:t>
            </w:r>
          </w:p>
          <w:p w14:paraId="35558BA8" w14:textId="77777777" w:rsidR="003C4E68" w:rsidRPr="008478C4" w:rsidRDefault="003C4E68" w:rsidP="001A7E96">
            <w:pPr>
              <w:spacing w:line="240" w:lineRule="auto"/>
              <w:jc w:val="center"/>
              <w:rPr>
                <w:kern w:val="0"/>
                <w:sz w:val="18"/>
                <w:szCs w:val="18"/>
              </w:rPr>
            </w:pPr>
            <w:r w:rsidRPr="008478C4">
              <w:rPr>
                <w:kern w:val="0"/>
                <w:sz w:val="18"/>
                <w:szCs w:val="18"/>
              </w:rPr>
              <w:t>％</w:t>
            </w:r>
          </w:p>
        </w:tc>
        <w:tc>
          <w:tcPr>
            <w:tcW w:w="6204" w:type="dxa"/>
            <w:gridSpan w:val="7"/>
            <w:vMerge/>
            <w:tcBorders>
              <w:bottom w:val="single" w:sz="4" w:space="0" w:color="auto"/>
            </w:tcBorders>
            <w:shd w:val="clear" w:color="auto" w:fill="B6DDE8" w:themeFill="accent5" w:themeFillTint="66"/>
            <w:vAlign w:val="center"/>
            <w:hideMark/>
          </w:tcPr>
          <w:p w14:paraId="2DDB75E9" w14:textId="77777777" w:rsidR="003C4E68" w:rsidRPr="008478C4" w:rsidRDefault="003C4E68" w:rsidP="001A7E96">
            <w:pPr>
              <w:spacing w:line="240" w:lineRule="auto"/>
              <w:jc w:val="center"/>
              <w:rPr>
                <w:kern w:val="0"/>
                <w:sz w:val="18"/>
                <w:szCs w:val="18"/>
              </w:rPr>
            </w:pPr>
          </w:p>
        </w:tc>
      </w:tr>
      <w:tr w:rsidR="002B31C5" w:rsidRPr="002B31C5" w14:paraId="23192223" w14:textId="77777777" w:rsidTr="00937891">
        <w:trPr>
          <w:cantSplit/>
          <w:trHeight w:val="319"/>
        </w:trPr>
        <w:tc>
          <w:tcPr>
            <w:tcW w:w="1162" w:type="dxa"/>
            <w:vMerge w:val="restart"/>
            <w:noWrap/>
            <w:vAlign w:val="center"/>
            <w:hideMark/>
          </w:tcPr>
          <w:p w14:paraId="64D13140" w14:textId="77777777" w:rsidR="00FD02D5" w:rsidRPr="002B31C5" w:rsidRDefault="00FD02D5" w:rsidP="00FD02D5">
            <w:pPr>
              <w:widowControl/>
              <w:adjustRightInd/>
              <w:snapToGrid/>
              <w:spacing w:line="240" w:lineRule="auto"/>
              <w:jc w:val="center"/>
              <w:rPr>
                <w:rFonts w:ascii="標楷體" w:hAnsi="標楷體"/>
                <w:sz w:val="18"/>
                <w:szCs w:val="18"/>
              </w:rPr>
            </w:pPr>
            <w:r w:rsidRPr="002B31C5">
              <w:rPr>
                <w:rFonts w:ascii="標楷體" w:hAnsi="標楷體" w:hint="eastAsia"/>
                <w:sz w:val="18"/>
                <w:szCs w:val="18"/>
              </w:rPr>
              <w:t>直接薪資</w:t>
            </w:r>
          </w:p>
        </w:tc>
        <w:tc>
          <w:tcPr>
            <w:tcW w:w="823" w:type="dxa"/>
            <w:vMerge w:val="restart"/>
            <w:noWrap/>
            <w:vAlign w:val="center"/>
          </w:tcPr>
          <w:p w14:paraId="485B55C4" w14:textId="77777777" w:rsidR="00FD02D5" w:rsidRPr="004050AE" w:rsidRDefault="00FD02D5" w:rsidP="00FD02D5">
            <w:pPr>
              <w:jc w:val="right"/>
              <w:rPr>
                <w:rFonts w:eastAsia="新細明體" w:cs="Times New Roman"/>
                <w:sz w:val="18"/>
                <w:szCs w:val="18"/>
              </w:rPr>
            </w:pPr>
          </w:p>
        </w:tc>
        <w:tc>
          <w:tcPr>
            <w:tcW w:w="850" w:type="dxa"/>
            <w:vMerge w:val="restart"/>
            <w:noWrap/>
            <w:vAlign w:val="center"/>
          </w:tcPr>
          <w:p w14:paraId="72F62128" w14:textId="77777777" w:rsidR="00FD02D5" w:rsidRPr="004050AE" w:rsidRDefault="00FD02D5" w:rsidP="00031820">
            <w:pPr>
              <w:jc w:val="right"/>
              <w:rPr>
                <w:rFonts w:cs="Times New Roman"/>
                <w:sz w:val="18"/>
                <w:szCs w:val="18"/>
              </w:rPr>
            </w:pPr>
          </w:p>
        </w:tc>
        <w:tc>
          <w:tcPr>
            <w:tcW w:w="846" w:type="dxa"/>
            <w:vMerge w:val="restart"/>
            <w:noWrap/>
            <w:vAlign w:val="center"/>
          </w:tcPr>
          <w:p w14:paraId="6762FD61" w14:textId="77777777" w:rsidR="00FD02D5" w:rsidRPr="004050AE" w:rsidRDefault="00FD02D5" w:rsidP="00031820">
            <w:pPr>
              <w:jc w:val="right"/>
              <w:rPr>
                <w:rFonts w:cs="Times New Roman"/>
                <w:sz w:val="18"/>
                <w:szCs w:val="18"/>
              </w:rPr>
            </w:pPr>
          </w:p>
        </w:tc>
        <w:tc>
          <w:tcPr>
            <w:tcW w:w="458" w:type="dxa"/>
            <w:vMerge w:val="restart"/>
            <w:noWrap/>
            <w:vAlign w:val="center"/>
          </w:tcPr>
          <w:p w14:paraId="5B9F6A32" w14:textId="77777777" w:rsidR="005D60A4" w:rsidRPr="004050AE" w:rsidRDefault="005D60A4" w:rsidP="001613BB">
            <w:pPr>
              <w:jc w:val="left"/>
              <w:rPr>
                <w:rFonts w:ascii="Calibri" w:hAnsi="Calibri" w:cs="Calibri"/>
                <w:sz w:val="18"/>
                <w:szCs w:val="18"/>
              </w:rPr>
            </w:pPr>
          </w:p>
        </w:tc>
        <w:tc>
          <w:tcPr>
            <w:tcW w:w="1985" w:type="dxa"/>
            <w:tcBorders>
              <w:bottom w:val="nil"/>
              <w:right w:val="nil"/>
            </w:tcBorders>
            <w:noWrap/>
            <w:vAlign w:val="center"/>
            <w:hideMark/>
          </w:tcPr>
          <w:p w14:paraId="0DB9F8F4" w14:textId="77777777" w:rsidR="00FD02D5" w:rsidRPr="004050AE" w:rsidRDefault="00FD02D5" w:rsidP="00937891">
            <w:pPr>
              <w:spacing w:line="360" w:lineRule="exact"/>
              <w:rPr>
                <w:rFonts w:cs="Times New Roman"/>
                <w:sz w:val="18"/>
                <w:szCs w:val="18"/>
              </w:rPr>
            </w:pPr>
            <w:r w:rsidRPr="004050AE">
              <w:rPr>
                <w:rFonts w:cs="Times New Roman"/>
                <w:sz w:val="18"/>
                <w:szCs w:val="18"/>
              </w:rPr>
              <w:t>1.</w:t>
            </w:r>
            <w:r w:rsidRPr="004050AE">
              <w:rPr>
                <w:rFonts w:ascii="標楷體" w:hAnsi="標楷體" w:cs="Times New Roman" w:hint="eastAsia"/>
                <w:sz w:val="18"/>
                <w:szCs w:val="18"/>
              </w:rPr>
              <w:t>計畫主持人</w:t>
            </w:r>
            <w:r w:rsidR="00CB78A4" w:rsidRPr="004050AE">
              <w:rPr>
                <w:rFonts w:ascii="標楷體" w:hAnsi="標楷體" w:cs="Times New Roman" w:hint="eastAsia"/>
                <w:sz w:val="18"/>
                <w:szCs w:val="18"/>
              </w:rPr>
              <w:t>:</w:t>
            </w:r>
          </w:p>
        </w:tc>
        <w:tc>
          <w:tcPr>
            <w:tcW w:w="850" w:type="dxa"/>
            <w:tcBorders>
              <w:left w:val="nil"/>
              <w:bottom w:val="nil"/>
              <w:right w:val="nil"/>
            </w:tcBorders>
            <w:noWrap/>
            <w:vAlign w:val="center"/>
          </w:tcPr>
          <w:p w14:paraId="329054A0" w14:textId="77777777" w:rsidR="00FD02D5" w:rsidRPr="004050AE" w:rsidRDefault="00D022B4" w:rsidP="00937891">
            <w:pPr>
              <w:spacing w:line="360" w:lineRule="exact"/>
              <w:ind w:right="180"/>
              <w:jc w:val="right"/>
              <w:rPr>
                <w:rFonts w:cs="Times New Roman"/>
                <w:sz w:val="18"/>
                <w:szCs w:val="18"/>
              </w:rPr>
            </w:pPr>
            <w:r>
              <w:rPr>
                <w:rFonts w:cs="Times New Roman" w:hint="eastAsia"/>
                <w:sz w:val="18"/>
                <w:szCs w:val="18"/>
              </w:rPr>
              <w:t>0</w:t>
            </w:r>
          </w:p>
        </w:tc>
        <w:tc>
          <w:tcPr>
            <w:tcW w:w="851" w:type="dxa"/>
            <w:tcBorders>
              <w:left w:val="nil"/>
              <w:bottom w:val="nil"/>
              <w:right w:val="nil"/>
            </w:tcBorders>
            <w:noWrap/>
            <w:vAlign w:val="center"/>
            <w:hideMark/>
          </w:tcPr>
          <w:p w14:paraId="660B4980" w14:textId="77777777" w:rsidR="00FD02D5" w:rsidRPr="004050AE" w:rsidRDefault="00FD02D5" w:rsidP="00937891">
            <w:pPr>
              <w:spacing w:line="360" w:lineRule="exact"/>
              <w:rPr>
                <w:rFonts w:ascii="標楷體" w:hAnsi="標楷體" w:cs="新細明體"/>
                <w:sz w:val="18"/>
                <w:szCs w:val="18"/>
              </w:rPr>
            </w:pPr>
            <w:r w:rsidRPr="004050AE">
              <w:rPr>
                <w:rFonts w:ascii="標楷體" w:hAnsi="標楷體" w:hint="eastAsia"/>
                <w:sz w:val="18"/>
                <w:szCs w:val="18"/>
              </w:rPr>
              <w:t>元</w:t>
            </w:r>
            <w:r w:rsidRPr="004050AE">
              <w:rPr>
                <w:rFonts w:cs="Times New Roman"/>
                <w:sz w:val="18"/>
                <w:szCs w:val="18"/>
              </w:rPr>
              <w:t>/</w:t>
            </w:r>
            <w:r w:rsidRPr="004050AE">
              <w:rPr>
                <w:rFonts w:ascii="標楷體" w:hAnsi="標楷體" w:hint="eastAsia"/>
                <w:sz w:val="18"/>
                <w:szCs w:val="18"/>
              </w:rPr>
              <w:t>人</w:t>
            </w:r>
            <w:r w:rsidR="004B4C6F" w:rsidRPr="004050AE">
              <w:rPr>
                <w:rFonts w:ascii="標楷體" w:hAnsi="標楷體" w:hint="eastAsia"/>
                <w:sz w:val="18"/>
                <w:szCs w:val="18"/>
              </w:rPr>
              <w:t>月</w:t>
            </w:r>
            <w:r w:rsidR="005D60A4" w:rsidRPr="004050AE">
              <w:rPr>
                <w:rFonts w:cs="Times New Roman"/>
                <w:sz w:val="18"/>
                <w:szCs w:val="18"/>
              </w:rPr>
              <w:t>x</w:t>
            </w:r>
          </w:p>
        </w:tc>
        <w:tc>
          <w:tcPr>
            <w:tcW w:w="850" w:type="dxa"/>
            <w:gridSpan w:val="2"/>
            <w:tcBorders>
              <w:left w:val="nil"/>
              <w:bottom w:val="nil"/>
              <w:right w:val="nil"/>
            </w:tcBorders>
            <w:noWrap/>
            <w:vAlign w:val="center"/>
            <w:hideMark/>
          </w:tcPr>
          <w:p w14:paraId="5A0FA95C" w14:textId="77777777" w:rsidR="00FD02D5" w:rsidRPr="004050AE" w:rsidRDefault="00D73E5B" w:rsidP="00937891">
            <w:pPr>
              <w:spacing w:line="360" w:lineRule="exact"/>
              <w:jc w:val="right"/>
              <w:rPr>
                <w:rFonts w:eastAsia="新細明體" w:cs="Times New Roman"/>
                <w:sz w:val="18"/>
                <w:szCs w:val="18"/>
              </w:rPr>
            </w:pPr>
            <w:r>
              <w:rPr>
                <w:rFonts w:cs="Times New Roman" w:hint="eastAsia"/>
                <w:sz w:val="18"/>
                <w:szCs w:val="18"/>
              </w:rPr>
              <w:t>1</w:t>
            </w:r>
          </w:p>
        </w:tc>
        <w:tc>
          <w:tcPr>
            <w:tcW w:w="567" w:type="dxa"/>
            <w:tcBorders>
              <w:left w:val="nil"/>
              <w:bottom w:val="nil"/>
              <w:right w:val="nil"/>
            </w:tcBorders>
            <w:noWrap/>
            <w:vAlign w:val="center"/>
            <w:hideMark/>
          </w:tcPr>
          <w:p w14:paraId="25E123E9" w14:textId="77777777" w:rsidR="00FD02D5" w:rsidRPr="004050AE" w:rsidRDefault="00FD02D5" w:rsidP="00937891">
            <w:pPr>
              <w:spacing w:line="360" w:lineRule="exact"/>
              <w:rPr>
                <w:rFonts w:ascii="標楷體" w:hAnsi="標楷體" w:cs="新細明體"/>
                <w:sz w:val="18"/>
                <w:szCs w:val="18"/>
              </w:rPr>
            </w:pPr>
            <w:r w:rsidRPr="004050AE">
              <w:rPr>
                <w:rFonts w:ascii="標楷體" w:hAnsi="標楷體" w:hint="eastAsia"/>
                <w:sz w:val="18"/>
                <w:szCs w:val="18"/>
              </w:rPr>
              <w:t>月</w:t>
            </w:r>
            <w:r w:rsidRPr="004050AE">
              <w:rPr>
                <w:rFonts w:cs="Times New Roman"/>
                <w:sz w:val="18"/>
                <w:szCs w:val="18"/>
              </w:rPr>
              <w:t>=</w:t>
            </w:r>
          </w:p>
        </w:tc>
        <w:tc>
          <w:tcPr>
            <w:tcW w:w="1101" w:type="dxa"/>
            <w:tcBorders>
              <w:left w:val="nil"/>
              <w:bottom w:val="nil"/>
            </w:tcBorders>
            <w:noWrap/>
            <w:vAlign w:val="center"/>
          </w:tcPr>
          <w:p w14:paraId="492B744A" w14:textId="77777777" w:rsidR="00FD02D5" w:rsidRPr="004050AE" w:rsidRDefault="005B32EE" w:rsidP="00937891">
            <w:pPr>
              <w:spacing w:line="360" w:lineRule="exact"/>
              <w:jc w:val="right"/>
              <w:rPr>
                <w:rFonts w:eastAsia="新細明體" w:cs="Times New Roman"/>
                <w:sz w:val="18"/>
                <w:szCs w:val="18"/>
              </w:rPr>
            </w:pPr>
            <w:r>
              <w:rPr>
                <w:rFonts w:eastAsia="新細明體" w:cs="Times New Roman" w:hint="eastAsia"/>
                <w:sz w:val="18"/>
                <w:szCs w:val="18"/>
              </w:rPr>
              <w:t>0</w:t>
            </w:r>
          </w:p>
        </w:tc>
      </w:tr>
      <w:tr w:rsidR="002B31C5" w:rsidRPr="002B31C5" w14:paraId="587974B2" w14:textId="77777777" w:rsidTr="00D022B4">
        <w:trPr>
          <w:cantSplit/>
          <w:trHeight w:val="283"/>
        </w:trPr>
        <w:tc>
          <w:tcPr>
            <w:tcW w:w="1162" w:type="dxa"/>
            <w:vMerge/>
            <w:vAlign w:val="center"/>
            <w:hideMark/>
          </w:tcPr>
          <w:p w14:paraId="163F57BB" w14:textId="77777777" w:rsidR="00FD02D5" w:rsidRPr="002B31C5" w:rsidRDefault="00FD02D5" w:rsidP="00FD02D5">
            <w:pPr>
              <w:spacing w:line="240" w:lineRule="auto"/>
              <w:jc w:val="center"/>
              <w:rPr>
                <w:kern w:val="0"/>
                <w:sz w:val="18"/>
                <w:szCs w:val="18"/>
              </w:rPr>
            </w:pPr>
          </w:p>
        </w:tc>
        <w:tc>
          <w:tcPr>
            <w:tcW w:w="823" w:type="dxa"/>
            <w:vMerge/>
            <w:vAlign w:val="center"/>
          </w:tcPr>
          <w:p w14:paraId="1715718F" w14:textId="77777777" w:rsidR="00FD02D5" w:rsidRPr="004050AE" w:rsidRDefault="00FD02D5" w:rsidP="00FD02D5">
            <w:pPr>
              <w:spacing w:line="240" w:lineRule="auto"/>
              <w:jc w:val="right"/>
              <w:rPr>
                <w:kern w:val="0"/>
                <w:sz w:val="18"/>
                <w:szCs w:val="18"/>
              </w:rPr>
            </w:pPr>
          </w:p>
        </w:tc>
        <w:tc>
          <w:tcPr>
            <w:tcW w:w="850" w:type="dxa"/>
            <w:vMerge/>
            <w:vAlign w:val="center"/>
          </w:tcPr>
          <w:p w14:paraId="2CB23F83" w14:textId="77777777" w:rsidR="00FD02D5" w:rsidRPr="004050AE" w:rsidRDefault="00FD02D5" w:rsidP="00FD02D5">
            <w:pPr>
              <w:spacing w:line="240" w:lineRule="auto"/>
              <w:jc w:val="right"/>
              <w:rPr>
                <w:kern w:val="0"/>
                <w:sz w:val="18"/>
                <w:szCs w:val="18"/>
              </w:rPr>
            </w:pPr>
          </w:p>
        </w:tc>
        <w:tc>
          <w:tcPr>
            <w:tcW w:w="846" w:type="dxa"/>
            <w:vMerge/>
            <w:vAlign w:val="center"/>
          </w:tcPr>
          <w:p w14:paraId="4D3B3FC8" w14:textId="77777777" w:rsidR="00FD02D5" w:rsidRPr="004050AE" w:rsidRDefault="00FD02D5" w:rsidP="00FD02D5">
            <w:pPr>
              <w:spacing w:line="240" w:lineRule="auto"/>
              <w:jc w:val="right"/>
              <w:rPr>
                <w:kern w:val="0"/>
                <w:sz w:val="18"/>
                <w:szCs w:val="18"/>
              </w:rPr>
            </w:pPr>
          </w:p>
        </w:tc>
        <w:tc>
          <w:tcPr>
            <w:tcW w:w="458" w:type="dxa"/>
            <w:vMerge/>
            <w:vAlign w:val="center"/>
          </w:tcPr>
          <w:p w14:paraId="750AC886" w14:textId="77777777" w:rsidR="00FD02D5" w:rsidRPr="004050AE" w:rsidRDefault="00FD02D5" w:rsidP="00FD02D5">
            <w:pPr>
              <w:spacing w:line="240" w:lineRule="auto"/>
              <w:jc w:val="right"/>
              <w:rPr>
                <w:kern w:val="0"/>
                <w:sz w:val="18"/>
                <w:szCs w:val="18"/>
              </w:rPr>
            </w:pPr>
          </w:p>
        </w:tc>
        <w:tc>
          <w:tcPr>
            <w:tcW w:w="1985" w:type="dxa"/>
            <w:tcBorders>
              <w:top w:val="nil"/>
              <w:bottom w:val="nil"/>
              <w:right w:val="nil"/>
            </w:tcBorders>
            <w:noWrap/>
            <w:vAlign w:val="center"/>
            <w:hideMark/>
          </w:tcPr>
          <w:p w14:paraId="39BBB9F6" w14:textId="77777777" w:rsidR="00FD02D5" w:rsidRPr="004050AE" w:rsidRDefault="00FD02D5" w:rsidP="00FD02D5">
            <w:pPr>
              <w:spacing w:line="240" w:lineRule="auto"/>
              <w:rPr>
                <w:kern w:val="0"/>
                <w:sz w:val="18"/>
                <w:szCs w:val="18"/>
              </w:rPr>
            </w:pPr>
            <w:r w:rsidRPr="004050AE">
              <w:rPr>
                <w:rFonts w:cs="Times New Roman"/>
                <w:sz w:val="18"/>
                <w:szCs w:val="18"/>
              </w:rPr>
              <w:t>2.</w:t>
            </w:r>
            <w:r w:rsidRPr="004050AE">
              <w:rPr>
                <w:rFonts w:ascii="標楷體" w:hAnsi="標楷體" w:cs="Times New Roman" w:hint="eastAsia"/>
                <w:sz w:val="18"/>
                <w:szCs w:val="18"/>
              </w:rPr>
              <w:t>研究員：</w:t>
            </w:r>
          </w:p>
        </w:tc>
        <w:tc>
          <w:tcPr>
            <w:tcW w:w="850" w:type="dxa"/>
            <w:tcBorders>
              <w:top w:val="nil"/>
              <w:left w:val="nil"/>
              <w:bottom w:val="nil"/>
              <w:right w:val="nil"/>
            </w:tcBorders>
            <w:noWrap/>
            <w:vAlign w:val="center"/>
          </w:tcPr>
          <w:p w14:paraId="71D9E0D0" w14:textId="77777777" w:rsidR="00FD02D5" w:rsidRPr="004050AE" w:rsidRDefault="00D022B4" w:rsidP="00DB3AD6">
            <w:pPr>
              <w:spacing w:line="240" w:lineRule="auto"/>
              <w:ind w:right="180"/>
              <w:jc w:val="right"/>
              <w:rPr>
                <w:kern w:val="0"/>
                <w:sz w:val="18"/>
                <w:szCs w:val="18"/>
              </w:rPr>
            </w:pPr>
            <w:r>
              <w:rPr>
                <w:rFonts w:hint="eastAsia"/>
                <w:kern w:val="0"/>
                <w:sz w:val="18"/>
                <w:szCs w:val="18"/>
              </w:rPr>
              <w:t>0</w:t>
            </w:r>
          </w:p>
        </w:tc>
        <w:tc>
          <w:tcPr>
            <w:tcW w:w="851" w:type="dxa"/>
            <w:tcBorders>
              <w:top w:val="nil"/>
              <w:left w:val="nil"/>
              <w:bottom w:val="nil"/>
              <w:right w:val="nil"/>
            </w:tcBorders>
            <w:noWrap/>
            <w:vAlign w:val="center"/>
            <w:hideMark/>
          </w:tcPr>
          <w:p w14:paraId="4E929295"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元</w:t>
            </w:r>
            <w:r w:rsidRPr="004050AE">
              <w:rPr>
                <w:rFonts w:cs="Times New Roman"/>
                <w:sz w:val="18"/>
                <w:szCs w:val="18"/>
              </w:rPr>
              <w:t>/</w:t>
            </w:r>
            <w:r w:rsidRPr="004050AE">
              <w:rPr>
                <w:rFonts w:ascii="標楷體" w:hAnsi="標楷體" w:hint="eastAsia"/>
                <w:sz w:val="18"/>
                <w:szCs w:val="18"/>
              </w:rPr>
              <w:t>人月</w:t>
            </w:r>
            <w:r w:rsidR="005D60A4" w:rsidRPr="004050AE">
              <w:rPr>
                <w:rFonts w:cs="Times New Roman"/>
                <w:sz w:val="18"/>
                <w:szCs w:val="18"/>
              </w:rPr>
              <w:t>x</w:t>
            </w:r>
          </w:p>
        </w:tc>
        <w:tc>
          <w:tcPr>
            <w:tcW w:w="850" w:type="dxa"/>
            <w:gridSpan w:val="2"/>
            <w:tcBorders>
              <w:top w:val="nil"/>
              <w:left w:val="nil"/>
              <w:bottom w:val="nil"/>
              <w:right w:val="nil"/>
            </w:tcBorders>
            <w:noWrap/>
            <w:vAlign w:val="center"/>
            <w:hideMark/>
          </w:tcPr>
          <w:p w14:paraId="680E4441" w14:textId="77777777" w:rsidR="00FD02D5" w:rsidRPr="004050AE" w:rsidRDefault="00D022B4" w:rsidP="00FD02D5">
            <w:pPr>
              <w:spacing w:line="240" w:lineRule="auto"/>
              <w:jc w:val="right"/>
              <w:rPr>
                <w:kern w:val="0"/>
                <w:sz w:val="18"/>
                <w:szCs w:val="18"/>
              </w:rPr>
            </w:pPr>
            <w:r>
              <w:rPr>
                <w:rFonts w:cs="Times New Roman"/>
                <w:sz w:val="18"/>
                <w:szCs w:val="18"/>
              </w:rPr>
              <w:t>1</w:t>
            </w:r>
          </w:p>
        </w:tc>
        <w:tc>
          <w:tcPr>
            <w:tcW w:w="567" w:type="dxa"/>
            <w:tcBorders>
              <w:top w:val="nil"/>
              <w:left w:val="nil"/>
              <w:bottom w:val="nil"/>
              <w:right w:val="nil"/>
            </w:tcBorders>
            <w:noWrap/>
            <w:vAlign w:val="center"/>
            <w:hideMark/>
          </w:tcPr>
          <w:p w14:paraId="065D618F"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月</w:t>
            </w:r>
            <w:r w:rsidRPr="004050AE">
              <w:rPr>
                <w:rFonts w:cs="Times New Roman"/>
                <w:sz w:val="18"/>
                <w:szCs w:val="18"/>
              </w:rPr>
              <w:t>=</w:t>
            </w:r>
          </w:p>
        </w:tc>
        <w:tc>
          <w:tcPr>
            <w:tcW w:w="1101" w:type="dxa"/>
            <w:tcBorders>
              <w:top w:val="nil"/>
              <w:left w:val="nil"/>
              <w:bottom w:val="nil"/>
            </w:tcBorders>
            <w:noWrap/>
            <w:vAlign w:val="center"/>
          </w:tcPr>
          <w:p w14:paraId="47746CA9" w14:textId="77777777" w:rsidR="00FD02D5" w:rsidRPr="004050AE" w:rsidRDefault="005B32EE" w:rsidP="00DB3AD6">
            <w:pPr>
              <w:spacing w:line="240" w:lineRule="auto"/>
              <w:jc w:val="right"/>
              <w:rPr>
                <w:kern w:val="0"/>
                <w:sz w:val="18"/>
                <w:szCs w:val="18"/>
              </w:rPr>
            </w:pPr>
            <w:r>
              <w:rPr>
                <w:rFonts w:hint="eastAsia"/>
                <w:kern w:val="0"/>
                <w:sz w:val="18"/>
                <w:szCs w:val="18"/>
              </w:rPr>
              <w:t>0</w:t>
            </w:r>
          </w:p>
        </w:tc>
      </w:tr>
      <w:tr w:rsidR="002B31C5" w:rsidRPr="002B31C5" w14:paraId="70233CAD" w14:textId="77777777" w:rsidTr="00D022B4">
        <w:trPr>
          <w:cantSplit/>
          <w:trHeight w:val="283"/>
        </w:trPr>
        <w:tc>
          <w:tcPr>
            <w:tcW w:w="1162" w:type="dxa"/>
            <w:vMerge/>
            <w:vAlign w:val="center"/>
            <w:hideMark/>
          </w:tcPr>
          <w:p w14:paraId="467EC0AF" w14:textId="77777777" w:rsidR="00FD02D5" w:rsidRPr="002B31C5" w:rsidRDefault="00FD02D5" w:rsidP="00FD02D5">
            <w:pPr>
              <w:spacing w:line="240" w:lineRule="auto"/>
              <w:jc w:val="center"/>
              <w:rPr>
                <w:kern w:val="0"/>
                <w:sz w:val="18"/>
                <w:szCs w:val="18"/>
              </w:rPr>
            </w:pPr>
          </w:p>
        </w:tc>
        <w:tc>
          <w:tcPr>
            <w:tcW w:w="823" w:type="dxa"/>
            <w:vMerge/>
            <w:vAlign w:val="center"/>
          </w:tcPr>
          <w:p w14:paraId="07B2C242" w14:textId="77777777" w:rsidR="00FD02D5" w:rsidRPr="004050AE" w:rsidRDefault="00FD02D5" w:rsidP="00FD02D5">
            <w:pPr>
              <w:spacing w:line="240" w:lineRule="auto"/>
              <w:jc w:val="right"/>
              <w:rPr>
                <w:kern w:val="0"/>
                <w:sz w:val="18"/>
                <w:szCs w:val="18"/>
              </w:rPr>
            </w:pPr>
          </w:p>
        </w:tc>
        <w:tc>
          <w:tcPr>
            <w:tcW w:w="850" w:type="dxa"/>
            <w:vMerge/>
            <w:vAlign w:val="center"/>
          </w:tcPr>
          <w:p w14:paraId="6FD318CB" w14:textId="77777777" w:rsidR="00FD02D5" w:rsidRPr="004050AE" w:rsidRDefault="00FD02D5" w:rsidP="00FD02D5">
            <w:pPr>
              <w:spacing w:line="240" w:lineRule="auto"/>
              <w:jc w:val="right"/>
              <w:rPr>
                <w:kern w:val="0"/>
                <w:sz w:val="18"/>
                <w:szCs w:val="18"/>
              </w:rPr>
            </w:pPr>
          </w:p>
        </w:tc>
        <w:tc>
          <w:tcPr>
            <w:tcW w:w="846" w:type="dxa"/>
            <w:vMerge/>
            <w:vAlign w:val="center"/>
          </w:tcPr>
          <w:p w14:paraId="106B1424" w14:textId="77777777" w:rsidR="00FD02D5" w:rsidRPr="004050AE" w:rsidRDefault="00FD02D5" w:rsidP="00FD02D5">
            <w:pPr>
              <w:spacing w:line="240" w:lineRule="auto"/>
              <w:jc w:val="right"/>
              <w:rPr>
                <w:kern w:val="0"/>
                <w:sz w:val="18"/>
                <w:szCs w:val="18"/>
              </w:rPr>
            </w:pPr>
          </w:p>
        </w:tc>
        <w:tc>
          <w:tcPr>
            <w:tcW w:w="458" w:type="dxa"/>
            <w:vMerge/>
            <w:vAlign w:val="center"/>
          </w:tcPr>
          <w:p w14:paraId="76F06E3C" w14:textId="77777777" w:rsidR="00FD02D5" w:rsidRPr="004050AE" w:rsidRDefault="00FD02D5" w:rsidP="00FD02D5">
            <w:pPr>
              <w:spacing w:line="240" w:lineRule="auto"/>
              <w:jc w:val="right"/>
              <w:rPr>
                <w:kern w:val="0"/>
                <w:sz w:val="18"/>
                <w:szCs w:val="18"/>
              </w:rPr>
            </w:pPr>
          </w:p>
        </w:tc>
        <w:tc>
          <w:tcPr>
            <w:tcW w:w="1985" w:type="dxa"/>
            <w:tcBorders>
              <w:top w:val="nil"/>
              <w:bottom w:val="nil"/>
              <w:right w:val="nil"/>
            </w:tcBorders>
            <w:noWrap/>
            <w:vAlign w:val="center"/>
            <w:hideMark/>
          </w:tcPr>
          <w:p w14:paraId="00C1E6BE" w14:textId="77777777" w:rsidR="00FD02D5" w:rsidRPr="004050AE" w:rsidRDefault="00FD02D5" w:rsidP="00FD02D5">
            <w:pPr>
              <w:spacing w:line="240" w:lineRule="auto"/>
              <w:rPr>
                <w:kern w:val="0"/>
                <w:sz w:val="18"/>
                <w:szCs w:val="18"/>
              </w:rPr>
            </w:pPr>
            <w:r w:rsidRPr="004050AE">
              <w:rPr>
                <w:rFonts w:cs="Times New Roman"/>
                <w:sz w:val="18"/>
                <w:szCs w:val="18"/>
              </w:rPr>
              <w:t>3.</w:t>
            </w:r>
            <w:r w:rsidR="007F4898" w:rsidRPr="004050AE">
              <w:rPr>
                <w:rFonts w:cs="Times New Roman" w:hint="eastAsia"/>
                <w:sz w:val="18"/>
                <w:szCs w:val="18"/>
              </w:rPr>
              <w:t>副</w:t>
            </w:r>
            <w:r w:rsidRPr="004050AE">
              <w:rPr>
                <w:rFonts w:ascii="標楷體" w:hAnsi="標楷體" w:cs="Times New Roman" w:hint="eastAsia"/>
                <w:sz w:val="18"/>
                <w:szCs w:val="18"/>
              </w:rPr>
              <w:t>研究員：</w:t>
            </w:r>
          </w:p>
        </w:tc>
        <w:tc>
          <w:tcPr>
            <w:tcW w:w="850" w:type="dxa"/>
            <w:tcBorders>
              <w:top w:val="nil"/>
              <w:left w:val="nil"/>
              <w:bottom w:val="nil"/>
              <w:right w:val="nil"/>
            </w:tcBorders>
            <w:noWrap/>
            <w:vAlign w:val="center"/>
          </w:tcPr>
          <w:p w14:paraId="29BDACB7" w14:textId="77777777" w:rsidR="00FD02D5" w:rsidRPr="004050AE" w:rsidRDefault="00D022B4" w:rsidP="004D48F8">
            <w:pPr>
              <w:spacing w:line="240" w:lineRule="auto"/>
              <w:ind w:right="180"/>
              <w:jc w:val="right"/>
              <w:rPr>
                <w:kern w:val="0"/>
                <w:sz w:val="18"/>
                <w:szCs w:val="18"/>
              </w:rPr>
            </w:pPr>
            <w:r>
              <w:rPr>
                <w:rFonts w:hint="eastAsia"/>
                <w:kern w:val="0"/>
                <w:sz w:val="18"/>
                <w:szCs w:val="18"/>
              </w:rPr>
              <w:t>0</w:t>
            </w:r>
          </w:p>
        </w:tc>
        <w:tc>
          <w:tcPr>
            <w:tcW w:w="851" w:type="dxa"/>
            <w:tcBorders>
              <w:top w:val="nil"/>
              <w:left w:val="nil"/>
              <w:bottom w:val="nil"/>
              <w:right w:val="nil"/>
            </w:tcBorders>
            <w:noWrap/>
            <w:vAlign w:val="center"/>
            <w:hideMark/>
          </w:tcPr>
          <w:p w14:paraId="6C97A9F7" w14:textId="77777777" w:rsidR="00FD02D5" w:rsidRPr="004050AE" w:rsidRDefault="00FD02D5" w:rsidP="0009414C">
            <w:pPr>
              <w:spacing w:line="240" w:lineRule="auto"/>
              <w:rPr>
                <w:kern w:val="0"/>
                <w:sz w:val="18"/>
                <w:szCs w:val="18"/>
              </w:rPr>
            </w:pPr>
            <w:r w:rsidRPr="004050AE">
              <w:rPr>
                <w:rFonts w:ascii="標楷體" w:hAnsi="標楷體" w:hint="eastAsia"/>
                <w:sz w:val="18"/>
                <w:szCs w:val="18"/>
              </w:rPr>
              <w:t>元</w:t>
            </w:r>
            <w:r w:rsidRPr="004050AE">
              <w:rPr>
                <w:rFonts w:cs="Times New Roman"/>
                <w:sz w:val="18"/>
                <w:szCs w:val="18"/>
              </w:rPr>
              <w:t>/</w:t>
            </w:r>
            <w:r w:rsidRPr="004050AE">
              <w:rPr>
                <w:rFonts w:ascii="標楷體" w:hAnsi="標楷體" w:hint="eastAsia"/>
                <w:sz w:val="18"/>
                <w:szCs w:val="18"/>
              </w:rPr>
              <w:t>人月</w:t>
            </w:r>
            <w:r w:rsidR="005D60A4" w:rsidRPr="004050AE">
              <w:rPr>
                <w:rFonts w:cs="Times New Roman"/>
                <w:sz w:val="18"/>
                <w:szCs w:val="18"/>
              </w:rPr>
              <w:t>x</w:t>
            </w:r>
          </w:p>
        </w:tc>
        <w:tc>
          <w:tcPr>
            <w:tcW w:w="850" w:type="dxa"/>
            <w:gridSpan w:val="2"/>
            <w:tcBorders>
              <w:top w:val="nil"/>
              <w:left w:val="nil"/>
              <w:bottom w:val="nil"/>
              <w:right w:val="nil"/>
            </w:tcBorders>
            <w:noWrap/>
            <w:vAlign w:val="center"/>
            <w:hideMark/>
          </w:tcPr>
          <w:p w14:paraId="11606AFF" w14:textId="77777777" w:rsidR="00FD02D5" w:rsidRPr="004050AE" w:rsidRDefault="007B758D" w:rsidP="00FD02D5">
            <w:pPr>
              <w:spacing w:line="240" w:lineRule="auto"/>
              <w:jc w:val="right"/>
              <w:rPr>
                <w:kern w:val="0"/>
                <w:sz w:val="18"/>
                <w:szCs w:val="18"/>
              </w:rPr>
            </w:pPr>
            <w:r>
              <w:rPr>
                <w:rFonts w:cs="Times New Roman" w:hint="eastAsia"/>
                <w:sz w:val="18"/>
                <w:szCs w:val="18"/>
              </w:rPr>
              <w:t>2.2</w:t>
            </w:r>
          </w:p>
        </w:tc>
        <w:tc>
          <w:tcPr>
            <w:tcW w:w="567" w:type="dxa"/>
            <w:tcBorders>
              <w:top w:val="nil"/>
              <w:left w:val="nil"/>
              <w:bottom w:val="nil"/>
              <w:right w:val="nil"/>
            </w:tcBorders>
            <w:noWrap/>
            <w:vAlign w:val="center"/>
            <w:hideMark/>
          </w:tcPr>
          <w:p w14:paraId="3AF5770D"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月</w:t>
            </w:r>
            <w:r w:rsidRPr="004050AE">
              <w:rPr>
                <w:rFonts w:cs="Times New Roman"/>
                <w:sz w:val="18"/>
                <w:szCs w:val="18"/>
              </w:rPr>
              <w:t>=</w:t>
            </w:r>
          </w:p>
        </w:tc>
        <w:tc>
          <w:tcPr>
            <w:tcW w:w="1101" w:type="dxa"/>
            <w:tcBorders>
              <w:top w:val="nil"/>
              <w:left w:val="nil"/>
              <w:bottom w:val="nil"/>
            </w:tcBorders>
            <w:noWrap/>
            <w:vAlign w:val="center"/>
          </w:tcPr>
          <w:p w14:paraId="75E51353" w14:textId="77777777" w:rsidR="00FD02D5" w:rsidRPr="004050AE" w:rsidRDefault="005B32EE" w:rsidP="00DB3AD6">
            <w:pPr>
              <w:spacing w:line="240" w:lineRule="auto"/>
              <w:jc w:val="right"/>
              <w:rPr>
                <w:kern w:val="0"/>
                <w:sz w:val="18"/>
                <w:szCs w:val="18"/>
              </w:rPr>
            </w:pPr>
            <w:r>
              <w:rPr>
                <w:rFonts w:hint="eastAsia"/>
                <w:kern w:val="0"/>
                <w:sz w:val="18"/>
                <w:szCs w:val="18"/>
              </w:rPr>
              <w:t>0</w:t>
            </w:r>
          </w:p>
        </w:tc>
      </w:tr>
      <w:tr w:rsidR="002B31C5" w:rsidRPr="002B31C5" w14:paraId="4C6FA972" w14:textId="77777777" w:rsidTr="006448DF">
        <w:trPr>
          <w:cantSplit/>
          <w:trHeight w:val="283"/>
        </w:trPr>
        <w:tc>
          <w:tcPr>
            <w:tcW w:w="1162" w:type="dxa"/>
            <w:vMerge/>
            <w:vAlign w:val="center"/>
            <w:hideMark/>
          </w:tcPr>
          <w:p w14:paraId="12DBBDD9" w14:textId="77777777" w:rsidR="00FD02D5" w:rsidRPr="002B31C5" w:rsidRDefault="00FD02D5" w:rsidP="00FD02D5">
            <w:pPr>
              <w:spacing w:line="240" w:lineRule="auto"/>
              <w:jc w:val="center"/>
              <w:rPr>
                <w:kern w:val="0"/>
                <w:sz w:val="18"/>
                <w:szCs w:val="18"/>
              </w:rPr>
            </w:pPr>
          </w:p>
        </w:tc>
        <w:tc>
          <w:tcPr>
            <w:tcW w:w="823" w:type="dxa"/>
            <w:vMerge/>
            <w:vAlign w:val="center"/>
          </w:tcPr>
          <w:p w14:paraId="130EF132" w14:textId="77777777" w:rsidR="00FD02D5" w:rsidRPr="004050AE" w:rsidRDefault="00FD02D5" w:rsidP="00FD02D5">
            <w:pPr>
              <w:spacing w:line="240" w:lineRule="auto"/>
              <w:jc w:val="right"/>
              <w:rPr>
                <w:kern w:val="0"/>
                <w:sz w:val="18"/>
                <w:szCs w:val="18"/>
              </w:rPr>
            </w:pPr>
          </w:p>
        </w:tc>
        <w:tc>
          <w:tcPr>
            <w:tcW w:w="850" w:type="dxa"/>
            <w:vMerge/>
            <w:vAlign w:val="center"/>
          </w:tcPr>
          <w:p w14:paraId="3F47C9F4" w14:textId="77777777" w:rsidR="00FD02D5" w:rsidRPr="004050AE" w:rsidRDefault="00FD02D5" w:rsidP="00FD02D5">
            <w:pPr>
              <w:spacing w:line="240" w:lineRule="auto"/>
              <w:jc w:val="right"/>
              <w:rPr>
                <w:kern w:val="0"/>
                <w:sz w:val="18"/>
                <w:szCs w:val="18"/>
              </w:rPr>
            </w:pPr>
          </w:p>
        </w:tc>
        <w:tc>
          <w:tcPr>
            <w:tcW w:w="846" w:type="dxa"/>
            <w:vMerge/>
            <w:vAlign w:val="center"/>
          </w:tcPr>
          <w:p w14:paraId="401B77B9" w14:textId="77777777" w:rsidR="00FD02D5" w:rsidRPr="004050AE" w:rsidRDefault="00FD02D5" w:rsidP="00FD02D5">
            <w:pPr>
              <w:spacing w:line="240" w:lineRule="auto"/>
              <w:jc w:val="right"/>
              <w:rPr>
                <w:kern w:val="0"/>
                <w:sz w:val="18"/>
                <w:szCs w:val="18"/>
              </w:rPr>
            </w:pPr>
          </w:p>
        </w:tc>
        <w:tc>
          <w:tcPr>
            <w:tcW w:w="458" w:type="dxa"/>
            <w:vMerge/>
            <w:vAlign w:val="center"/>
          </w:tcPr>
          <w:p w14:paraId="78CCC520" w14:textId="77777777" w:rsidR="00FD02D5" w:rsidRPr="004050AE" w:rsidRDefault="00FD02D5" w:rsidP="00FD02D5">
            <w:pPr>
              <w:spacing w:line="240" w:lineRule="auto"/>
              <w:jc w:val="right"/>
              <w:rPr>
                <w:kern w:val="0"/>
                <w:sz w:val="18"/>
                <w:szCs w:val="18"/>
              </w:rPr>
            </w:pPr>
          </w:p>
        </w:tc>
        <w:tc>
          <w:tcPr>
            <w:tcW w:w="1985" w:type="dxa"/>
            <w:tcBorders>
              <w:top w:val="nil"/>
              <w:bottom w:val="nil"/>
              <w:right w:val="nil"/>
            </w:tcBorders>
            <w:noWrap/>
            <w:vAlign w:val="center"/>
            <w:hideMark/>
          </w:tcPr>
          <w:p w14:paraId="62B3636B" w14:textId="77777777" w:rsidR="00FD02D5" w:rsidRPr="004050AE" w:rsidRDefault="00FD02D5" w:rsidP="00FD02D5">
            <w:pPr>
              <w:spacing w:line="240" w:lineRule="auto"/>
              <w:rPr>
                <w:kern w:val="0"/>
                <w:sz w:val="18"/>
                <w:szCs w:val="18"/>
              </w:rPr>
            </w:pPr>
            <w:r w:rsidRPr="004050AE">
              <w:rPr>
                <w:rFonts w:cs="Times New Roman"/>
                <w:sz w:val="18"/>
                <w:szCs w:val="18"/>
              </w:rPr>
              <w:t>4.</w:t>
            </w:r>
            <w:r w:rsidR="007F4898" w:rsidRPr="004050AE">
              <w:rPr>
                <w:rFonts w:cs="Times New Roman" w:hint="eastAsia"/>
                <w:sz w:val="18"/>
                <w:szCs w:val="18"/>
              </w:rPr>
              <w:t>助理</w:t>
            </w:r>
            <w:r w:rsidRPr="004050AE">
              <w:rPr>
                <w:rFonts w:ascii="標楷體" w:hAnsi="標楷體" w:cs="Times New Roman" w:hint="eastAsia"/>
                <w:sz w:val="18"/>
                <w:szCs w:val="18"/>
              </w:rPr>
              <w:t>研究員：</w:t>
            </w:r>
          </w:p>
        </w:tc>
        <w:tc>
          <w:tcPr>
            <w:tcW w:w="850" w:type="dxa"/>
            <w:tcBorders>
              <w:top w:val="nil"/>
              <w:left w:val="nil"/>
              <w:bottom w:val="nil"/>
              <w:right w:val="nil"/>
            </w:tcBorders>
            <w:noWrap/>
            <w:vAlign w:val="center"/>
            <w:hideMark/>
          </w:tcPr>
          <w:p w14:paraId="16F9F762" w14:textId="77777777" w:rsidR="00FD02D5" w:rsidRPr="004050AE" w:rsidRDefault="00FD02D5" w:rsidP="00893294">
            <w:pPr>
              <w:spacing w:line="240" w:lineRule="auto"/>
              <w:ind w:right="180"/>
              <w:jc w:val="right"/>
              <w:rPr>
                <w:kern w:val="0"/>
                <w:sz w:val="18"/>
                <w:szCs w:val="18"/>
              </w:rPr>
            </w:pPr>
            <w:r w:rsidRPr="004050AE">
              <w:rPr>
                <w:rFonts w:cs="Times New Roman"/>
                <w:sz w:val="18"/>
                <w:szCs w:val="18"/>
              </w:rPr>
              <w:t>0</w:t>
            </w:r>
          </w:p>
        </w:tc>
        <w:tc>
          <w:tcPr>
            <w:tcW w:w="851" w:type="dxa"/>
            <w:tcBorders>
              <w:top w:val="nil"/>
              <w:left w:val="nil"/>
              <w:bottom w:val="nil"/>
              <w:right w:val="nil"/>
            </w:tcBorders>
            <w:noWrap/>
            <w:vAlign w:val="center"/>
            <w:hideMark/>
          </w:tcPr>
          <w:p w14:paraId="0E943994"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元</w:t>
            </w:r>
            <w:r w:rsidRPr="004050AE">
              <w:rPr>
                <w:rFonts w:cs="Times New Roman"/>
                <w:sz w:val="18"/>
                <w:szCs w:val="18"/>
              </w:rPr>
              <w:t>/</w:t>
            </w:r>
            <w:r w:rsidRPr="004050AE">
              <w:rPr>
                <w:rFonts w:ascii="標楷體" w:hAnsi="標楷體" w:hint="eastAsia"/>
                <w:sz w:val="18"/>
                <w:szCs w:val="18"/>
              </w:rPr>
              <w:t>人月</w:t>
            </w:r>
            <w:r w:rsidR="005D60A4" w:rsidRPr="004050AE">
              <w:rPr>
                <w:rFonts w:cs="Times New Roman"/>
                <w:sz w:val="18"/>
                <w:szCs w:val="18"/>
              </w:rPr>
              <w:t>x</w:t>
            </w:r>
          </w:p>
        </w:tc>
        <w:tc>
          <w:tcPr>
            <w:tcW w:w="850" w:type="dxa"/>
            <w:gridSpan w:val="2"/>
            <w:tcBorders>
              <w:top w:val="nil"/>
              <w:left w:val="nil"/>
              <w:bottom w:val="nil"/>
              <w:right w:val="nil"/>
            </w:tcBorders>
            <w:noWrap/>
            <w:vAlign w:val="center"/>
            <w:hideMark/>
          </w:tcPr>
          <w:p w14:paraId="6771A779" w14:textId="77777777" w:rsidR="00FD02D5" w:rsidRPr="004050AE" w:rsidRDefault="007E62FB" w:rsidP="00FD02D5">
            <w:pPr>
              <w:spacing w:line="240" w:lineRule="auto"/>
              <w:jc w:val="right"/>
              <w:rPr>
                <w:kern w:val="0"/>
                <w:sz w:val="18"/>
                <w:szCs w:val="18"/>
              </w:rPr>
            </w:pPr>
            <w:r w:rsidRPr="004050AE">
              <w:rPr>
                <w:rFonts w:cs="Times New Roman"/>
                <w:sz w:val="18"/>
                <w:szCs w:val="18"/>
              </w:rPr>
              <w:t>0</w:t>
            </w:r>
          </w:p>
        </w:tc>
        <w:tc>
          <w:tcPr>
            <w:tcW w:w="567" w:type="dxa"/>
            <w:tcBorders>
              <w:top w:val="nil"/>
              <w:left w:val="nil"/>
              <w:bottom w:val="nil"/>
              <w:right w:val="nil"/>
            </w:tcBorders>
            <w:noWrap/>
            <w:vAlign w:val="center"/>
            <w:hideMark/>
          </w:tcPr>
          <w:p w14:paraId="0E32BC74"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月</w:t>
            </w:r>
            <w:r w:rsidRPr="004050AE">
              <w:rPr>
                <w:rFonts w:cs="Times New Roman"/>
                <w:sz w:val="18"/>
                <w:szCs w:val="18"/>
              </w:rPr>
              <w:t>=</w:t>
            </w:r>
          </w:p>
        </w:tc>
        <w:tc>
          <w:tcPr>
            <w:tcW w:w="1101" w:type="dxa"/>
            <w:tcBorders>
              <w:top w:val="nil"/>
              <w:left w:val="nil"/>
              <w:bottom w:val="nil"/>
            </w:tcBorders>
            <w:noWrap/>
            <w:vAlign w:val="center"/>
            <w:hideMark/>
          </w:tcPr>
          <w:p w14:paraId="4B746C68" w14:textId="77777777" w:rsidR="00FD02D5" w:rsidRPr="004050AE" w:rsidRDefault="00FD02D5" w:rsidP="00FD02D5">
            <w:pPr>
              <w:spacing w:line="240" w:lineRule="auto"/>
              <w:jc w:val="right"/>
              <w:rPr>
                <w:kern w:val="0"/>
                <w:sz w:val="18"/>
                <w:szCs w:val="18"/>
              </w:rPr>
            </w:pPr>
            <w:r w:rsidRPr="004050AE">
              <w:rPr>
                <w:rFonts w:cs="Times New Roman"/>
                <w:sz w:val="18"/>
                <w:szCs w:val="18"/>
              </w:rPr>
              <w:t>0</w:t>
            </w:r>
          </w:p>
        </w:tc>
      </w:tr>
      <w:tr w:rsidR="002B31C5" w:rsidRPr="002B31C5" w14:paraId="3D0BAA96" w14:textId="77777777" w:rsidTr="006448DF">
        <w:trPr>
          <w:cantSplit/>
          <w:trHeight w:val="283"/>
        </w:trPr>
        <w:tc>
          <w:tcPr>
            <w:tcW w:w="1162" w:type="dxa"/>
            <w:vMerge/>
            <w:vAlign w:val="center"/>
            <w:hideMark/>
          </w:tcPr>
          <w:p w14:paraId="72C4682E" w14:textId="77777777" w:rsidR="00FD02D5" w:rsidRPr="002B31C5" w:rsidRDefault="00FD02D5" w:rsidP="00FD02D5">
            <w:pPr>
              <w:spacing w:line="240" w:lineRule="auto"/>
              <w:jc w:val="center"/>
              <w:rPr>
                <w:kern w:val="0"/>
                <w:sz w:val="18"/>
                <w:szCs w:val="18"/>
              </w:rPr>
            </w:pPr>
          </w:p>
        </w:tc>
        <w:tc>
          <w:tcPr>
            <w:tcW w:w="823" w:type="dxa"/>
            <w:vMerge/>
            <w:vAlign w:val="center"/>
          </w:tcPr>
          <w:p w14:paraId="73DDB0E2" w14:textId="77777777" w:rsidR="00FD02D5" w:rsidRPr="004050AE" w:rsidRDefault="00FD02D5" w:rsidP="00FD02D5">
            <w:pPr>
              <w:spacing w:line="240" w:lineRule="auto"/>
              <w:jc w:val="right"/>
              <w:rPr>
                <w:kern w:val="0"/>
                <w:sz w:val="18"/>
                <w:szCs w:val="18"/>
              </w:rPr>
            </w:pPr>
          </w:p>
        </w:tc>
        <w:tc>
          <w:tcPr>
            <w:tcW w:w="850" w:type="dxa"/>
            <w:vMerge/>
            <w:vAlign w:val="center"/>
          </w:tcPr>
          <w:p w14:paraId="1AD7B7D4" w14:textId="77777777" w:rsidR="00FD02D5" w:rsidRPr="004050AE" w:rsidRDefault="00FD02D5" w:rsidP="00FD02D5">
            <w:pPr>
              <w:spacing w:line="240" w:lineRule="auto"/>
              <w:jc w:val="right"/>
              <w:rPr>
                <w:kern w:val="0"/>
                <w:sz w:val="18"/>
                <w:szCs w:val="18"/>
              </w:rPr>
            </w:pPr>
          </w:p>
        </w:tc>
        <w:tc>
          <w:tcPr>
            <w:tcW w:w="846" w:type="dxa"/>
            <w:vMerge/>
            <w:vAlign w:val="center"/>
          </w:tcPr>
          <w:p w14:paraId="60B3FEE1" w14:textId="77777777" w:rsidR="00FD02D5" w:rsidRPr="004050AE" w:rsidRDefault="00FD02D5" w:rsidP="00FD02D5">
            <w:pPr>
              <w:spacing w:line="240" w:lineRule="auto"/>
              <w:jc w:val="right"/>
              <w:rPr>
                <w:kern w:val="0"/>
                <w:sz w:val="18"/>
                <w:szCs w:val="18"/>
              </w:rPr>
            </w:pPr>
          </w:p>
        </w:tc>
        <w:tc>
          <w:tcPr>
            <w:tcW w:w="458" w:type="dxa"/>
            <w:vMerge/>
            <w:vAlign w:val="center"/>
          </w:tcPr>
          <w:p w14:paraId="7445E6C9" w14:textId="77777777" w:rsidR="00FD02D5" w:rsidRPr="004050AE" w:rsidRDefault="00FD02D5" w:rsidP="00FD02D5">
            <w:pPr>
              <w:spacing w:line="240" w:lineRule="auto"/>
              <w:jc w:val="right"/>
              <w:rPr>
                <w:kern w:val="0"/>
                <w:sz w:val="18"/>
                <w:szCs w:val="18"/>
              </w:rPr>
            </w:pPr>
          </w:p>
        </w:tc>
        <w:tc>
          <w:tcPr>
            <w:tcW w:w="1985" w:type="dxa"/>
            <w:tcBorders>
              <w:top w:val="nil"/>
              <w:bottom w:val="single" w:sz="4" w:space="0" w:color="auto"/>
              <w:right w:val="nil"/>
            </w:tcBorders>
            <w:noWrap/>
            <w:vAlign w:val="center"/>
            <w:hideMark/>
          </w:tcPr>
          <w:p w14:paraId="38B3A02F" w14:textId="77777777" w:rsidR="00FD02D5" w:rsidRPr="004050AE" w:rsidRDefault="00FD02D5" w:rsidP="00FD02D5">
            <w:pPr>
              <w:spacing w:line="240" w:lineRule="auto"/>
              <w:rPr>
                <w:kern w:val="0"/>
                <w:sz w:val="18"/>
                <w:szCs w:val="18"/>
              </w:rPr>
            </w:pPr>
            <w:r w:rsidRPr="004050AE">
              <w:rPr>
                <w:rFonts w:cs="Times New Roman"/>
                <w:sz w:val="18"/>
                <w:szCs w:val="18"/>
              </w:rPr>
              <w:t>5.</w:t>
            </w:r>
            <w:r w:rsidRPr="004050AE">
              <w:rPr>
                <w:rFonts w:ascii="標楷體" w:hAnsi="標楷體" w:cs="Times New Roman" w:hint="eastAsia"/>
                <w:sz w:val="18"/>
                <w:szCs w:val="18"/>
              </w:rPr>
              <w:t>研究助理：</w:t>
            </w:r>
          </w:p>
        </w:tc>
        <w:tc>
          <w:tcPr>
            <w:tcW w:w="850" w:type="dxa"/>
            <w:tcBorders>
              <w:top w:val="nil"/>
              <w:left w:val="nil"/>
              <w:bottom w:val="single" w:sz="4" w:space="0" w:color="auto"/>
              <w:right w:val="nil"/>
            </w:tcBorders>
            <w:noWrap/>
            <w:vAlign w:val="center"/>
            <w:hideMark/>
          </w:tcPr>
          <w:p w14:paraId="5E150BF4" w14:textId="77777777" w:rsidR="00FD02D5" w:rsidRPr="004050AE" w:rsidRDefault="00D022B4" w:rsidP="007E62FB">
            <w:pPr>
              <w:spacing w:line="240" w:lineRule="auto"/>
              <w:ind w:right="180"/>
              <w:jc w:val="right"/>
              <w:rPr>
                <w:kern w:val="0"/>
                <w:sz w:val="18"/>
                <w:szCs w:val="18"/>
              </w:rPr>
            </w:pPr>
            <w:r>
              <w:rPr>
                <w:rFonts w:hint="eastAsia"/>
                <w:kern w:val="0"/>
                <w:sz w:val="18"/>
                <w:szCs w:val="18"/>
              </w:rPr>
              <w:t>0</w:t>
            </w:r>
          </w:p>
        </w:tc>
        <w:tc>
          <w:tcPr>
            <w:tcW w:w="851" w:type="dxa"/>
            <w:tcBorders>
              <w:top w:val="nil"/>
              <w:left w:val="nil"/>
              <w:bottom w:val="single" w:sz="4" w:space="0" w:color="auto"/>
              <w:right w:val="nil"/>
            </w:tcBorders>
            <w:noWrap/>
            <w:vAlign w:val="center"/>
            <w:hideMark/>
          </w:tcPr>
          <w:p w14:paraId="68788A85"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元</w:t>
            </w:r>
            <w:r w:rsidRPr="004050AE">
              <w:rPr>
                <w:rFonts w:cs="Times New Roman"/>
                <w:sz w:val="18"/>
                <w:szCs w:val="18"/>
              </w:rPr>
              <w:t>/</w:t>
            </w:r>
            <w:r w:rsidRPr="004050AE">
              <w:rPr>
                <w:rFonts w:ascii="標楷體" w:hAnsi="標楷體" w:hint="eastAsia"/>
                <w:sz w:val="18"/>
                <w:szCs w:val="18"/>
              </w:rPr>
              <w:t>人月</w:t>
            </w:r>
            <w:r w:rsidRPr="004050AE">
              <w:rPr>
                <w:rFonts w:cs="Times New Roman"/>
                <w:sz w:val="18"/>
                <w:szCs w:val="18"/>
              </w:rPr>
              <w:t>x</w:t>
            </w:r>
          </w:p>
        </w:tc>
        <w:tc>
          <w:tcPr>
            <w:tcW w:w="850" w:type="dxa"/>
            <w:gridSpan w:val="2"/>
            <w:tcBorders>
              <w:top w:val="nil"/>
              <w:left w:val="nil"/>
              <w:bottom w:val="single" w:sz="4" w:space="0" w:color="auto"/>
              <w:right w:val="nil"/>
            </w:tcBorders>
            <w:noWrap/>
            <w:vAlign w:val="center"/>
            <w:hideMark/>
          </w:tcPr>
          <w:p w14:paraId="73670C52" w14:textId="77777777" w:rsidR="00FD02D5" w:rsidRPr="004050AE" w:rsidRDefault="007E62FB" w:rsidP="007E62FB">
            <w:pPr>
              <w:spacing w:line="240" w:lineRule="auto"/>
              <w:jc w:val="right"/>
              <w:rPr>
                <w:kern w:val="0"/>
                <w:sz w:val="18"/>
                <w:szCs w:val="18"/>
              </w:rPr>
            </w:pPr>
            <w:r w:rsidRPr="004050AE">
              <w:rPr>
                <w:rFonts w:cs="Times New Roman"/>
                <w:sz w:val="18"/>
                <w:szCs w:val="18"/>
              </w:rPr>
              <w:t>0</w:t>
            </w:r>
          </w:p>
        </w:tc>
        <w:tc>
          <w:tcPr>
            <w:tcW w:w="567" w:type="dxa"/>
            <w:tcBorders>
              <w:top w:val="nil"/>
              <w:left w:val="nil"/>
              <w:bottom w:val="single" w:sz="4" w:space="0" w:color="auto"/>
              <w:right w:val="nil"/>
            </w:tcBorders>
            <w:noWrap/>
            <w:vAlign w:val="center"/>
            <w:hideMark/>
          </w:tcPr>
          <w:p w14:paraId="5350973B"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月</w:t>
            </w:r>
            <w:r w:rsidRPr="004050AE">
              <w:rPr>
                <w:rFonts w:cs="Times New Roman"/>
                <w:sz w:val="18"/>
                <w:szCs w:val="18"/>
              </w:rPr>
              <w:t>=</w:t>
            </w:r>
          </w:p>
        </w:tc>
        <w:tc>
          <w:tcPr>
            <w:tcW w:w="1101" w:type="dxa"/>
            <w:tcBorders>
              <w:top w:val="nil"/>
              <w:left w:val="nil"/>
              <w:bottom w:val="single" w:sz="4" w:space="0" w:color="auto"/>
            </w:tcBorders>
            <w:noWrap/>
            <w:vAlign w:val="center"/>
            <w:hideMark/>
          </w:tcPr>
          <w:p w14:paraId="55C68C92" w14:textId="77777777" w:rsidR="00FD02D5" w:rsidRPr="004050AE" w:rsidRDefault="00D73E5B" w:rsidP="00FD02D5">
            <w:pPr>
              <w:spacing w:line="240" w:lineRule="auto"/>
              <w:jc w:val="right"/>
              <w:rPr>
                <w:kern w:val="0"/>
                <w:sz w:val="18"/>
                <w:szCs w:val="18"/>
              </w:rPr>
            </w:pPr>
            <w:r>
              <w:rPr>
                <w:rFonts w:hint="eastAsia"/>
                <w:kern w:val="0"/>
                <w:sz w:val="18"/>
                <w:szCs w:val="18"/>
              </w:rPr>
              <w:t>0</w:t>
            </w:r>
          </w:p>
        </w:tc>
      </w:tr>
      <w:tr w:rsidR="002B31C5" w:rsidRPr="002B31C5" w14:paraId="544B94C2" w14:textId="77777777" w:rsidTr="006448DF">
        <w:trPr>
          <w:cantSplit/>
          <w:trHeight w:val="283"/>
        </w:trPr>
        <w:tc>
          <w:tcPr>
            <w:tcW w:w="1162" w:type="dxa"/>
            <w:vAlign w:val="center"/>
            <w:hideMark/>
          </w:tcPr>
          <w:p w14:paraId="039C0567" w14:textId="77777777" w:rsidR="00893294" w:rsidRPr="002B31C5" w:rsidRDefault="00893294" w:rsidP="00893294">
            <w:pPr>
              <w:widowControl/>
              <w:adjustRightInd/>
              <w:snapToGrid/>
              <w:spacing w:line="240" w:lineRule="auto"/>
              <w:jc w:val="center"/>
              <w:rPr>
                <w:rFonts w:ascii="標楷體" w:hAnsi="標楷體"/>
                <w:sz w:val="18"/>
                <w:szCs w:val="18"/>
              </w:rPr>
            </w:pPr>
            <w:r w:rsidRPr="002B31C5">
              <w:rPr>
                <w:rFonts w:ascii="標楷體" w:hAnsi="標楷體" w:hint="eastAsia"/>
                <w:sz w:val="18"/>
                <w:szCs w:val="18"/>
              </w:rPr>
              <w:t>管理費用</w:t>
            </w:r>
          </w:p>
        </w:tc>
        <w:tc>
          <w:tcPr>
            <w:tcW w:w="823" w:type="dxa"/>
            <w:noWrap/>
            <w:vAlign w:val="center"/>
          </w:tcPr>
          <w:p w14:paraId="1387E9C8" w14:textId="77777777" w:rsidR="00893294" w:rsidRPr="004050AE" w:rsidRDefault="00893294" w:rsidP="00206512">
            <w:pPr>
              <w:spacing w:line="360" w:lineRule="exact"/>
              <w:jc w:val="right"/>
              <w:rPr>
                <w:rFonts w:eastAsia="新細明體" w:cs="Times New Roman"/>
                <w:sz w:val="18"/>
                <w:szCs w:val="18"/>
              </w:rPr>
            </w:pPr>
          </w:p>
        </w:tc>
        <w:tc>
          <w:tcPr>
            <w:tcW w:w="850" w:type="dxa"/>
            <w:noWrap/>
            <w:vAlign w:val="center"/>
          </w:tcPr>
          <w:p w14:paraId="60205B52" w14:textId="77777777" w:rsidR="00893294" w:rsidRPr="004050AE" w:rsidRDefault="00893294" w:rsidP="00206512">
            <w:pPr>
              <w:spacing w:line="360" w:lineRule="exact"/>
              <w:jc w:val="right"/>
              <w:rPr>
                <w:rFonts w:cs="Times New Roman"/>
                <w:sz w:val="18"/>
                <w:szCs w:val="18"/>
              </w:rPr>
            </w:pPr>
          </w:p>
        </w:tc>
        <w:tc>
          <w:tcPr>
            <w:tcW w:w="846" w:type="dxa"/>
            <w:noWrap/>
            <w:vAlign w:val="center"/>
          </w:tcPr>
          <w:p w14:paraId="545C456F" w14:textId="77777777" w:rsidR="00893294" w:rsidRPr="004050AE" w:rsidRDefault="00893294" w:rsidP="00206512">
            <w:pPr>
              <w:spacing w:line="360" w:lineRule="exact"/>
              <w:ind w:right="360"/>
              <w:jc w:val="right"/>
              <w:rPr>
                <w:rFonts w:cs="Times New Roman"/>
                <w:sz w:val="18"/>
                <w:szCs w:val="18"/>
              </w:rPr>
            </w:pPr>
          </w:p>
        </w:tc>
        <w:tc>
          <w:tcPr>
            <w:tcW w:w="458" w:type="dxa"/>
            <w:noWrap/>
            <w:vAlign w:val="center"/>
          </w:tcPr>
          <w:p w14:paraId="72E09BB2" w14:textId="77777777" w:rsidR="00893294" w:rsidRPr="004050AE" w:rsidRDefault="00893294" w:rsidP="00206512">
            <w:pPr>
              <w:spacing w:line="360" w:lineRule="exact"/>
              <w:jc w:val="left"/>
              <w:rPr>
                <w:rFonts w:ascii="Calibri" w:hAnsi="Calibri" w:cs="Calibri"/>
                <w:sz w:val="18"/>
                <w:szCs w:val="18"/>
              </w:rPr>
            </w:pPr>
          </w:p>
        </w:tc>
        <w:tc>
          <w:tcPr>
            <w:tcW w:w="5103" w:type="dxa"/>
            <w:gridSpan w:val="6"/>
            <w:tcBorders>
              <w:bottom w:val="single" w:sz="4" w:space="0" w:color="auto"/>
              <w:right w:val="nil"/>
            </w:tcBorders>
            <w:noWrap/>
            <w:vAlign w:val="center"/>
            <w:hideMark/>
          </w:tcPr>
          <w:p w14:paraId="2DC1FCD8" w14:textId="77777777" w:rsidR="00893294" w:rsidRPr="004050AE" w:rsidRDefault="00893294" w:rsidP="00206512">
            <w:pPr>
              <w:spacing w:line="360" w:lineRule="exact"/>
              <w:rPr>
                <w:rFonts w:ascii="Calibri" w:hAnsi="Calibri" w:cs="Calibri"/>
                <w:sz w:val="18"/>
                <w:szCs w:val="18"/>
              </w:rPr>
            </w:pPr>
          </w:p>
        </w:tc>
        <w:tc>
          <w:tcPr>
            <w:tcW w:w="1101" w:type="dxa"/>
            <w:tcBorders>
              <w:left w:val="nil"/>
              <w:bottom w:val="single" w:sz="4" w:space="0" w:color="auto"/>
            </w:tcBorders>
            <w:noWrap/>
            <w:vAlign w:val="center"/>
            <w:hideMark/>
          </w:tcPr>
          <w:p w14:paraId="060DA3A5" w14:textId="77777777" w:rsidR="00893294" w:rsidRPr="004050AE" w:rsidRDefault="00D73E5B" w:rsidP="00206512">
            <w:pPr>
              <w:spacing w:line="360" w:lineRule="exact"/>
              <w:jc w:val="right"/>
              <w:rPr>
                <w:rFonts w:cs="Times New Roman"/>
                <w:sz w:val="18"/>
                <w:szCs w:val="18"/>
              </w:rPr>
            </w:pPr>
            <w:r>
              <w:rPr>
                <w:rFonts w:cs="Times New Roman"/>
                <w:sz w:val="18"/>
                <w:szCs w:val="18"/>
              </w:rPr>
              <w:t>0</w:t>
            </w:r>
          </w:p>
        </w:tc>
      </w:tr>
      <w:tr w:rsidR="002B31C5" w:rsidRPr="002B31C5" w14:paraId="3B55E44D" w14:textId="77777777" w:rsidTr="006448DF">
        <w:trPr>
          <w:cantSplit/>
          <w:trHeight w:val="283"/>
        </w:trPr>
        <w:tc>
          <w:tcPr>
            <w:tcW w:w="1162" w:type="dxa"/>
            <w:vMerge w:val="restart"/>
            <w:vAlign w:val="center"/>
            <w:hideMark/>
          </w:tcPr>
          <w:p w14:paraId="7296A992" w14:textId="77777777" w:rsidR="00A53A14" w:rsidRPr="002B31C5" w:rsidRDefault="00A53A14" w:rsidP="00A53A14">
            <w:pPr>
              <w:spacing w:line="240" w:lineRule="auto"/>
              <w:jc w:val="center"/>
              <w:rPr>
                <w:kern w:val="0"/>
                <w:sz w:val="18"/>
                <w:szCs w:val="18"/>
              </w:rPr>
            </w:pPr>
            <w:r w:rsidRPr="002B31C5">
              <w:rPr>
                <w:kern w:val="0"/>
                <w:sz w:val="18"/>
                <w:szCs w:val="18"/>
              </w:rPr>
              <w:t>其他</w:t>
            </w:r>
          </w:p>
          <w:p w14:paraId="18F430BD" w14:textId="77777777" w:rsidR="00A53A14" w:rsidRPr="002B31C5" w:rsidRDefault="00A53A14" w:rsidP="00A53A14">
            <w:pPr>
              <w:spacing w:line="240" w:lineRule="auto"/>
              <w:jc w:val="center"/>
              <w:rPr>
                <w:kern w:val="0"/>
                <w:sz w:val="18"/>
                <w:szCs w:val="18"/>
              </w:rPr>
            </w:pPr>
            <w:r w:rsidRPr="002B31C5">
              <w:rPr>
                <w:kern w:val="0"/>
                <w:sz w:val="18"/>
                <w:szCs w:val="18"/>
              </w:rPr>
              <w:t>直接費用</w:t>
            </w:r>
          </w:p>
        </w:tc>
        <w:tc>
          <w:tcPr>
            <w:tcW w:w="823" w:type="dxa"/>
            <w:vMerge w:val="restart"/>
            <w:noWrap/>
            <w:vAlign w:val="center"/>
          </w:tcPr>
          <w:p w14:paraId="6AFE8F4F" w14:textId="77777777" w:rsidR="00AA3CAA" w:rsidRPr="004050AE" w:rsidRDefault="00AA3CAA" w:rsidP="009F1FE4">
            <w:pPr>
              <w:widowControl/>
              <w:adjustRightInd/>
              <w:snapToGrid/>
              <w:spacing w:line="240" w:lineRule="auto"/>
              <w:ind w:right="90"/>
              <w:jc w:val="right"/>
              <w:rPr>
                <w:rFonts w:eastAsia="新細明體" w:cs="Times New Roman"/>
                <w:sz w:val="18"/>
                <w:szCs w:val="18"/>
              </w:rPr>
            </w:pPr>
          </w:p>
        </w:tc>
        <w:tc>
          <w:tcPr>
            <w:tcW w:w="850" w:type="dxa"/>
            <w:vMerge w:val="restart"/>
            <w:noWrap/>
            <w:vAlign w:val="center"/>
          </w:tcPr>
          <w:p w14:paraId="42CCC2EF" w14:textId="77777777" w:rsidR="00AA3CAA" w:rsidRPr="004050AE" w:rsidRDefault="00AA3CAA" w:rsidP="00A53A14">
            <w:pPr>
              <w:jc w:val="right"/>
              <w:rPr>
                <w:rFonts w:cs="Times New Roman"/>
                <w:sz w:val="18"/>
                <w:szCs w:val="18"/>
              </w:rPr>
            </w:pPr>
          </w:p>
        </w:tc>
        <w:tc>
          <w:tcPr>
            <w:tcW w:w="846" w:type="dxa"/>
            <w:vMerge w:val="restart"/>
            <w:noWrap/>
            <w:vAlign w:val="center"/>
          </w:tcPr>
          <w:p w14:paraId="445F20C4" w14:textId="77777777" w:rsidR="00AA3CAA" w:rsidRPr="004050AE" w:rsidRDefault="00AA3CAA" w:rsidP="00A53A14">
            <w:pPr>
              <w:jc w:val="right"/>
              <w:rPr>
                <w:rFonts w:cs="Times New Roman"/>
                <w:sz w:val="18"/>
                <w:szCs w:val="18"/>
              </w:rPr>
            </w:pPr>
          </w:p>
        </w:tc>
        <w:tc>
          <w:tcPr>
            <w:tcW w:w="458" w:type="dxa"/>
            <w:vMerge w:val="restart"/>
            <w:noWrap/>
            <w:vAlign w:val="center"/>
          </w:tcPr>
          <w:p w14:paraId="1078E628" w14:textId="77777777" w:rsidR="00A53A14" w:rsidRPr="004050AE" w:rsidRDefault="00A53A14" w:rsidP="001613BB">
            <w:pPr>
              <w:spacing w:line="240" w:lineRule="auto"/>
              <w:jc w:val="right"/>
              <w:rPr>
                <w:kern w:val="0"/>
                <w:sz w:val="18"/>
                <w:szCs w:val="18"/>
              </w:rPr>
            </w:pPr>
          </w:p>
        </w:tc>
        <w:tc>
          <w:tcPr>
            <w:tcW w:w="5103" w:type="dxa"/>
            <w:gridSpan w:val="6"/>
            <w:tcBorders>
              <w:bottom w:val="nil"/>
              <w:right w:val="nil"/>
            </w:tcBorders>
            <w:noWrap/>
            <w:vAlign w:val="center"/>
            <w:hideMark/>
          </w:tcPr>
          <w:p w14:paraId="0922560A" w14:textId="77777777" w:rsidR="00A53A14" w:rsidRPr="004050AE" w:rsidRDefault="00A53A14" w:rsidP="00A53A14">
            <w:pPr>
              <w:spacing w:line="240" w:lineRule="auto"/>
              <w:rPr>
                <w:kern w:val="0"/>
                <w:sz w:val="18"/>
                <w:szCs w:val="18"/>
              </w:rPr>
            </w:pPr>
            <w:r w:rsidRPr="004050AE">
              <w:rPr>
                <w:kern w:val="0"/>
                <w:sz w:val="18"/>
                <w:szCs w:val="18"/>
              </w:rPr>
              <w:t>1.</w:t>
            </w:r>
            <w:r w:rsidRPr="004050AE">
              <w:rPr>
                <w:kern w:val="0"/>
                <w:sz w:val="18"/>
                <w:szCs w:val="18"/>
              </w:rPr>
              <w:t>人事費</w:t>
            </w:r>
            <w:r w:rsidRPr="004050AE">
              <w:rPr>
                <w:rFonts w:hint="eastAsia"/>
                <w:kern w:val="0"/>
                <w:sz w:val="18"/>
                <w:szCs w:val="18"/>
              </w:rPr>
              <w:t>：</w:t>
            </w:r>
          </w:p>
        </w:tc>
        <w:tc>
          <w:tcPr>
            <w:tcW w:w="1101" w:type="dxa"/>
            <w:tcBorders>
              <w:left w:val="nil"/>
              <w:bottom w:val="nil"/>
            </w:tcBorders>
            <w:noWrap/>
            <w:vAlign w:val="center"/>
          </w:tcPr>
          <w:p w14:paraId="054B7861" w14:textId="77777777" w:rsidR="00A53A14" w:rsidRPr="004050AE" w:rsidRDefault="00A53A14" w:rsidP="0060667C">
            <w:pPr>
              <w:spacing w:line="240" w:lineRule="auto"/>
              <w:jc w:val="right"/>
              <w:rPr>
                <w:kern w:val="0"/>
                <w:sz w:val="18"/>
                <w:szCs w:val="18"/>
              </w:rPr>
            </w:pPr>
          </w:p>
        </w:tc>
      </w:tr>
      <w:tr w:rsidR="002B31C5" w:rsidRPr="002B31C5" w14:paraId="21B7E14D" w14:textId="77777777" w:rsidTr="006448DF">
        <w:trPr>
          <w:cantSplit/>
          <w:trHeight w:val="283"/>
        </w:trPr>
        <w:tc>
          <w:tcPr>
            <w:tcW w:w="1162" w:type="dxa"/>
            <w:vMerge/>
            <w:vAlign w:val="center"/>
            <w:hideMark/>
          </w:tcPr>
          <w:p w14:paraId="69242740" w14:textId="77777777" w:rsidR="003C4E68" w:rsidRPr="002B31C5" w:rsidRDefault="003C4E68" w:rsidP="009A637E">
            <w:pPr>
              <w:spacing w:line="240" w:lineRule="auto"/>
              <w:jc w:val="center"/>
              <w:rPr>
                <w:kern w:val="0"/>
                <w:sz w:val="18"/>
                <w:szCs w:val="18"/>
              </w:rPr>
            </w:pPr>
          </w:p>
        </w:tc>
        <w:tc>
          <w:tcPr>
            <w:tcW w:w="823" w:type="dxa"/>
            <w:vMerge/>
            <w:vAlign w:val="center"/>
          </w:tcPr>
          <w:p w14:paraId="2B02B4D1" w14:textId="77777777" w:rsidR="003C4E68" w:rsidRPr="004050AE" w:rsidRDefault="003C4E68" w:rsidP="009A637E">
            <w:pPr>
              <w:spacing w:line="240" w:lineRule="auto"/>
              <w:jc w:val="right"/>
              <w:rPr>
                <w:kern w:val="0"/>
                <w:sz w:val="18"/>
                <w:szCs w:val="18"/>
              </w:rPr>
            </w:pPr>
          </w:p>
        </w:tc>
        <w:tc>
          <w:tcPr>
            <w:tcW w:w="850" w:type="dxa"/>
            <w:vMerge/>
            <w:vAlign w:val="center"/>
          </w:tcPr>
          <w:p w14:paraId="21DF855A" w14:textId="77777777" w:rsidR="003C4E68" w:rsidRPr="004050AE" w:rsidRDefault="003C4E68" w:rsidP="009A637E">
            <w:pPr>
              <w:spacing w:line="240" w:lineRule="auto"/>
              <w:jc w:val="right"/>
              <w:rPr>
                <w:kern w:val="0"/>
                <w:sz w:val="18"/>
                <w:szCs w:val="18"/>
              </w:rPr>
            </w:pPr>
          </w:p>
        </w:tc>
        <w:tc>
          <w:tcPr>
            <w:tcW w:w="846" w:type="dxa"/>
            <w:vMerge/>
            <w:vAlign w:val="center"/>
          </w:tcPr>
          <w:p w14:paraId="170B95DB" w14:textId="77777777" w:rsidR="003C4E68" w:rsidRPr="004050AE" w:rsidRDefault="003C4E68" w:rsidP="009A637E">
            <w:pPr>
              <w:spacing w:line="240" w:lineRule="auto"/>
              <w:jc w:val="right"/>
              <w:rPr>
                <w:kern w:val="0"/>
                <w:sz w:val="18"/>
                <w:szCs w:val="18"/>
              </w:rPr>
            </w:pPr>
          </w:p>
        </w:tc>
        <w:tc>
          <w:tcPr>
            <w:tcW w:w="458" w:type="dxa"/>
            <w:vMerge/>
            <w:vAlign w:val="center"/>
          </w:tcPr>
          <w:p w14:paraId="3280A2F7"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0BF89E3F" w14:textId="77777777" w:rsidR="003C4E68" w:rsidRPr="004050AE" w:rsidRDefault="003C4E68" w:rsidP="001A7E96">
            <w:pPr>
              <w:spacing w:line="240" w:lineRule="auto"/>
              <w:rPr>
                <w:kern w:val="0"/>
                <w:sz w:val="18"/>
                <w:szCs w:val="18"/>
              </w:rPr>
            </w:pPr>
            <w:r w:rsidRPr="004050AE">
              <w:rPr>
                <w:kern w:val="0"/>
                <w:sz w:val="18"/>
                <w:szCs w:val="18"/>
              </w:rPr>
              <w:t xml:space="preserve"> (1)</w:t>
            </w:r>
            <w:r w:rsidRPr="004050AE">
              <w:rPr>
                <w:kern w:val="0"/>
                <w:sz w:val="18"/>
                <w:szCs w:val="18"/>
              </w:rPr>
              <w:t>直接人員加班費</w:t>
            </w:r>
            <w:r w:rsidR="009A637E" w:rsidRPr="004050AE">
              <w:rPr>
                <w:rFonts w:hint="eastAsia"/>
                <w:kern w:val="0"/>
                <w:sz w:val="18"/>
                <w:szCs w:val="18"/>
              </w:rPr>
              <w:t>：</w:t>
            </w:r>
          </w:p>
        </w:tc>
        <w:tc>
          <w:tcPr>
            <w:tcW w:w="850" w:type="dxa"/>
            <w:tcBorders>
              <w:top w:val="nil"/>
              <w:left w:val="nil"/>
              <w:bottom w:val="nil"/>
              <w:right w:val="nil"/>
            </w:tcBorders>
            <w:noWrap/>
            <w:vAlign w:val="center"/>
            <w:hideMark/>
          </w:tcPr>
          <w:p w14:paraId="5BDB996C" w14:textId="77777777" w:rsidR="003C4E68" w:rsidRPr="004050AE" w:rsidRDefault="00893294" w:rsidP="009A637E">
            <w:pPr>
              <w:spacing w:line="240" w:lineRule="auto"/>
              <w:jc w:val="right"/>
              <w:rPr>
                <w:kern w:val="0"/>
                <w:sz w:val="18"/>
                <w:szCs w:val="18"/>
              </w:rPr>
            </w:pPr>
            <w:r w:rsidRPr="004050AE">
              <w:rPr>
                <w:kern w:val="0"/>
                <w:sz w:val="18"/>
                <w:szCs w:val="18"/>
              </w:rPr>
              <w:t>0</w:t>
            </w:r>
          </w:p>
        </w:tc>
        <w:tc>
          <w:tcPr>
            <w:tcW w:w="851" w:type="dxa"/>
            <w:tcBorders>
              <w:top w:val="nil"/>
              <w:left w:val="nil"/>
              <w:bottom w:val="nil"/>
              <w:right w:val="nil"/>
            </w:tcBorders>
            <w:noWrap/>
            <w:vAlign w:val="center"/>
            <w:hideMark/>
          </w:tcPr>
          <w:p w14:paraId="1299A977" w14:textId="77777777" w:rsidR="003C4E68" w:rsidRPr="004050AE" w:rsidRDefault="003C4E68" w:rsidP="0009414C">
            <w:pPr>
              <w:spacing w:line="240" w:lineRule="auto"/>
              <w:rPr>
                <w:kern w:val="0"/>
                <w:sz w:val="18"/>
                <w:szCs w:val="18"/>
              </w:rPr>
            </w:pPr>
            <w:r w:rsidRPr="004050AE">
              <w:rPr>
                <w:kern w:val="0"/>
                <w:sz w:val="18"/>
                <w:szCs w:val="18"/>
              </w:rPr>
              <w:t>元</w:t>
            </w:r>
            <w:r w:rsidRPr="004050AE">
              <w:rPr>
                <w:kern w:val="0"/>
                <w:sz w:val="18"/>
                <w:szCs w:val="18"/>
              </w:rPr>
              <w:t>/</w:t>
            </w:r>
            <w:r w:rsidR="005D60A4" w:rsidRPr="004050AE">
              <w:rPr>
                <w:kern w:val="0"/>
                <w:sz w:val="18"/>
                <w:szCs w:val="18"/>
              </w:rPr>
              <w:t>小</w:t>
            </w:r>
            <w:r w:rsidR="005D60A4" w:rsidRPr="004050AE">
              <w:rPr>
                <w:rFonts w:hint="eastAsia"/>
                <w:kern w:val="0"/>
                <w:sz w:val="18"/>
                <w:szCs w:val="18"/>
              </w:rPr>
              <w:t>時</w:t>
            </w:r>
            <w:r w:rsidR="005D60A4" w:rsidRPr="004050AE">
              <w:rPr>
                <w:rFonts w:hint="eastAsia"/>
                <w:kern w:val="0"/>
                <w:sz w:val="18"/>
                <w:szCs w:val="18"/>
              </w:rPr>
              <w:t xml:space="preserve"> </w:t>
            </w:r>
            <w:r w:rsidR="005D60A4" w:rsidRPr="004050AE">
              <w:rPr>
                <w:kern w:val="0"/>
                <w:sz w:val="18"/>
                <w:szCs w:val="18"/>
              </w:rPr>
              <w:t>x</w:t>
            </w:r>
          </w:p>
        </w:tc>
        <w:tc>
          <w:tcPr>
            <w:tcW w:w="850" w:type="dxa"/>
            <w:gridSpan w:val="2"/>
            <w:tcBorders>
              <w:top w:val="nil"/>
              <w:left w:val="nil"/>
              <w:bottom w:val="nil"/>
              <w:right w:val="nil"/>
            </w:tcBorders>
            <w:noWrap/>
            <w:vAlign w:val="center"/>
            <w:hideMark/>
          </w:tcPr>
          <w:p w14:paraId="2C06FCEB" w14:textId="77777777" w:rsidR="003C4E68" w:rsidRPr="004050AE" w:rsidRDefault="005D60A4"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2321902D" w14:textId="77777777" w:rsidR="003C4E68" w:rsidRPr="004050AE" w:rsidRDefault="003C4E68" w:rsidP="001A7E96">
            <w:pPr>
              <w:spacing w:line="240" w:lineRule="auto"/>
              <w:rPr>
                <w:kern w:val="0"/>
                <w:sz w:val="18"/>
                <w:szCs w:val="18"/>
              </w:rPr>
            </w:pPr>
            <w:r w:rsidRPr="004050AE">
              <w:rPr>
                <w:kern w:val="0"/>
                <w:sz w:val="18"/>
                <w:szCs w:val="18"/>
              </w:rPr>
              <w:t>小時</w:t>
            </w:r>
            <w:r w:rsidRPr="004050AE">
              <w:rPr>
                <w:kern w:val="0"/>
                <w:sz w:val="18"/>
                <w:szCs w:val="18"/>
              </w:rPr>
              <w:t>=</w:t>
            </w:r>
          </w:p>
        </w:tc>
        <w:tc>
          <w:tcPr>
            <w:tcW w:w="1101" w:type="dxa"/>
            <w:tcBorders>
              <w:top w:val="nil"/>
              <w:left w:val="nil"/>
              <w:bottom w:val="nil"/>
            </w:tcBorders>
            <w:noWrap/>
            <w:vAlign w:val="center"/>
          </w:tcPr>
          <w:p w14:paraId="59A4C8CA" w14:textId="77777777" w:rsidR="003C4E68" w:rsidRPr="004050AE" w:rsidRDefault="003C4E68" w:rsidP="006633A4">
            <w:pPr>
              <w:spacing w:line="240" w:lineRule="auto"/>
              <w:jc w:val="right"/>
              <w:rPr>
                <w:kern w:val="0"/>
                <w:sz w:val="18"/>
                <w:szCs w:val="18"/>
              </w:rPr>
            </w:pPr>
          </w:p>
        </w:tc>
      </w:tr>
      <w:tr w:rsidR="002B31C5" w:rsidRPr="002B31C5" w14:paraId="487D3ABB" w14:textId="77777777" w:rsidTr="006448DF">
        <w:trPr>
          <w:cantSplit/>
          <w:trHeight w:val="283"/>
        </w:trPr>
        <w:tc>
          <w:tcPr>
            <w:tcW w:w="1162" w:type="dxa"/>
            <w:vMerge/>
            <w:vAlign w:val="center"/>
            <w:hideMark/>
          </w:tcPr>
          <w:p w14:paraId="264AFA60" w14:textId="77777777" w:rsidR="003C4E68" w:rsidRPr="002B31C5" w:rsidRDefault="003C4E68" w:rsidP="009A637E">
            <w:pPr>
              <w:spacing w:line="240" w:lineRule="auto"/>
              <w:jc w:val="center"/>
              <w:rPr>
                <w:kern w:val="0"/>
                <w:sz w:val="18"/>
                <w:szCs w:val="18"/>
              </w:rPr>
            </w:pPr>
          </w:p>
        </w:tc>
        <w:tc>
          <w:tcPr>
            <w:tcW w:w="823" w:type="dxa"/>
            <w:vMerge/>
            <w:vAlign w:val="center"/>
          </w:tcPr>
          <w:p w14:paraId="2573FF95" w14:textId="77777777" w:rsidR="003C4E68" w:rsidRPr="004050AE" w:rsidRDefault="003C4E68" w:rsidP="009A637E">
            <w:pPr>
              <w:spacing w:line="240" w:lineRule="auto"/>
              <w:jc w:val="right"/>
              <w:rPr>
                <w:kern w:val="0"/>
                <w:sz w:val="18"/>
                <w:szCs w:val="18"/>
              </w:rPr>
            </w:pPr>
          </w:p>
        </w:tc>
        <w:tc>
          <w:tcPr>
            <w:tcW w:w="850" w:type="dxa"/>
            <w:vMerge/>
            <w:vAlign w:val="center"/>
          </w:tcPr>
          <w:p w14:paraId="6E20AE46" w14:textId="77777777" w:rsidR="003C4E68" w:rsidRPr="004050AE" w:rsidRDefault="003C4E68" w:rsidP="009A637E">
            <w:pPr>
              <w:spacing w:line="240" w:lineRule="auto"/>
              <w:jc w:val="right"/>
              <w:rPr>
                <w:kern w:val="0"/>
                <w:sz w:val="18"/>
                <w:szCs w:val="18"/>
              </w:rPr>
            </w:pPr>
          </w:p>
        </w:tc>
        <w:tc>
          <w:tcPr>
            <w:tcW w:w="846" w:type="dxa"/>
            <w:vMerge/>
            <w:vAlign w:val="center"/>
          </w:tcPr>
          <w:p w14:paraId="76CAA7A4" w14:textId="77777777" w:rsidR="003C4E68" w:rsidRPr="004050AE" w:rsidRDefault="003C4E68" w:rsidP="009A637E">
            <w:pPr>
              <w:spacing w:line="240" w:lineRule="auto"/>
              <w:jc w:val="right"/>
              <w:rPr>
                <w:kern w:val="0"/>
                <w:sz w:val="18"/>
                <w:szCs w:val="18"/>
              </w:rPr>
            </w:pPr>
          </w:p>
        </w:tc>
        <w:tc>
          <w:tcPr>
            <w:tcW w:w="458" w:type="dxa"/>
            <w:vMerge/>
            <w:vAlign w:val="center"/>
          </w:tcPr>
          <w:p w14:paraId="578E344A"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0578E283" w14:textId="77777777" w:rsidR="003C4E68" w:rsidRPr="004050AE" w:rsidRDefault="003C4E68" w:rsidP="009A637E">
            <w:pPr>
              <w:spacing w:line="240" w:lineRule="auto"/>
              <w:rPr>
                <w:kern w:val="0"/>
                <w:sz w:val="18"/>
                <w:szCs w:val="18"/>
              </w:rPr>
            </w:pPr>
            <w:r w:rsidRPr="004050AE">
              <w:rPr>
                <w:kern w:val="0"/>
                <w:sz w:val="18"/>
                <w:szCs w:val="18"/>
              </w:rPr>
              <w:t xml:space="preserve"> (2)</w:t>
            </w:r>
            <w:r w:rsidRPr="004050AE">
              <w:rPr>
                <w:kern w:val="0"/>
                <w:sz w:val="18"/>
                <w:szCs w:val="18"/>
              </w:rPr>
              <w:t>臨時聘雇人力費用</w:t>
            </w:r>
            <w:r w:rsidR="009A637E" w:rsidRPr="004050AE">
              <w:rPr>
                <w:rFonts w:hint="eastAsia"/>
                <w:kern w:val="0"/>
                <w:sz w:val="18"/>
                <w:szCs w:val="18"/>
              </w:rPr>
              <w:t>：</w:t>
            </w:r>
          </w:p>
        </w:tc>
        <w:tc>
          <w:tcPr>
            <w:tcW w:w="850" w:type="dxa"/>
            <w:tcBorders>
              <w:top w:val="nil"/>
              <w:left w:val="nil"/>
              <w:bottom w:val="nil"/>
              <w:right w:val="nil"/>
            </w:tcBorders>
            <w:noWrap/>
            <w:vAlign w:val="center"/>
            <w:hideMark/>
          </w:tcPr>
          <w:p w14:paraId="09967716"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6C634302"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小時</w:t>
            </w:r>
            <w:r w:rsidRPr="004050AE">
              <w:rPr>
                <w:kern w:val="0"/>
                <w:sz w:val="18"/>
                <w:szCs w:val="18"/>
              </w:rPr>
              <w:t>x</w:t>
            </w:r>
          </w:p>
        </w:tc>
        <w:tc>
          <w:tcPr>
            <w:tcW w:w="850" w:type="dxa"/>
            <w:gridSpan w:val="2"/>
            <w:tcBorders>
              <w:top w:val="nil"/>
              <w:left w:val="nil"/>
              <w:bottom w:val="nil"/>
              <w:right w:val="nil"/>
            </w:tcBorders>
            <w:noWrap/>
            <w:vAlign w:val="center"/>
            <w:hideMark/>
          </w:tcPr>
          <w:p w14:paraId="370E9086"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44CB34A1" w14:textId="77777777" w:rsidR="003C4E68" w:rsidRPr="004050AE" w:rsidRDefault="003C4E68" w:rsidP="001A7E96">
            <w:pPr>
              <w:spacing w:line="240" w:lineRule="auto"/>
              <w:rPr>
                <w:kern w:val="0"/>
                <w:sz w:val="18"/>
                <w:szCs w:val="18"/>
              </w:rPr>
            </w:pPr>
            <w:r w:rsidRPr="004050AE">
              <w:rPr>
                <w:kern w:val="0"/>
                <w:sz w:val="18"/>
                <w:szCs w:val="18"/>
              </w:rPr>
              <w:t>小時</w:t>
            </w:r>
            <w:r w:rsidRPr="004050AE">
              <w:rPr>
                <w:kern w:val="0"/>
                <w:sz w:val="18"/>
                <w:szCs w:val="18"/>
              </w:rPr>
              <w:t>=</w:t>
            </w:r>
          </w:p>
        </w:tc>
        <w:tc>
          <w:tcPr>
            <w:tcW w:w="1101" w:type="dxa"/>
            <w:tcBorders>
              <w:top w:val="nil"/>
              <w:left w:val="nil"/>
              <w:bottom w:val="nil"/>
            </w:tcBorders>
            <w:noWrap/>
            <w:vAlign w:val="center"/>
          </w:tcPr>
          <w:p w14:paraId="42AED70F" w14:textId="77777777" w:rsidR="003C4E68" w:rsidRPr="004050AE" w:rsidRDefault="003C4E68" w:rsidP="006633A4">
            <w:pPr>
              <w:spacing w:line="240" w:lineRule="auto"/>
              <w:jc w:val="right"/>
              <w:rPr>
                <w:kern w:val="0"/>
                <w:sz w:val="18"/>
                <w:szCs w:val="18"/>
              </w:rPr>
            </w:pPr>
          </w:p>
        </w:tc>
      </w:tr>
      <w:tr w:rsidR="002B31C5" w:rsidRPr="002B31C5" w14:paraId="0F5B3CCD" w14:textId="77777777" w:rsidTr="006448DF">
        <w:trPr>
          <w:cantSplit/>
          <w:trHeight w:val="283"/>
        </w:trPr>
        <w:tc>
          <w:tcPr>
            <w:tcW w:w="1162" w:type="dxa"/>
            <w:vMerge/>
            <w:vAlign w:val="center"/>
            <w:hideMark/>
          </w:tcPr>
          <w:p w14:paraId="07430170" w14:textId="77777777" w:rsidR="003C4E68" w:rsidRPr="002B31C5" w:rsidRDefault="003C4E68" w:rsidP="009A637E">
            <w:pPr>
              <w:spacing w:line="240" w:lineRule="auto"/>
              <w:jc w:val="center"/>
              <w:rPr>
                <w:kern w:val="0"/>
                <w:sz w:val="18"/>
                <w:szCs w:val="18"/>
              </w:rPr>
            </w:pPr>
          </w:p>
        </w:tc>
        <w:tc>
          <w:tcPr>
            <w:tcW w:w="823" w:type="dxa"/>
            <w:vMerge/>
            <w:vAlign w:val="center"/>
          </w:tcPr>
          <w:p w14:paraId="309ACF93" w14:textId="77777777" w:rsidR="003C4E68" w:rsidRPr="004050AE" w:rsidRDefault="003C4E68" w:rsidP="009A637E">
            <w:pPr>
              <w:spacing w:line="240" w:lineRule="auto"/>
              <w:jc w:val="right"/>
              <w:rPr>
                <w:kern w:val="0"/>
                <w:sz w:val="18"/>
                <w:szCs w:val="18"/>
              </w:rPr>
            </w:pPr>
          </w:p>
        </w:tc>
        <w:tc>
          <w:tcPr>
            <w:tcW w:w="850" w:type="dxa"/>
            <w:vMerge/>
            <w:vAlign w:val="center"/>
          </w:tcPr>
          <w:p w14:paraId="3E1A027C" w14:textId="77777777" w:rsidR="003C4E68" w:rsidRPr="004050AE" w:rsidRDefault="003C4E68" w:rsidP="009A637E">
            <w:pPr>
              <w:spacing w:line="240" w:lineRule="auto"/>
              <w:jc w:val="right"/>
              <w:rPr>
                <w:kern w:val="0"/>
                <w:sz w:val="18"/>
                <w:szCs w:val="18"/>
              </w:rPr>
            </w:pPr>
          </w:p>
        </w:tc>
        <w:tc>
          <w:tcPr>
            <w:tcW w:w="846" w:type="dxa"/>
            <w:vMerge/>
            <w:vAlign w:val="center"/>
          </w:tcPr>
          <w:p w14:paraId="06DE1ED9" w14:textId="77777777" w:rsidR="003C4E68" w:rsidRPr="004050AE" w:rsidRDefault="003C4E68" w:rsidP="009A637E">
            <w:pPr>
              <w:spacing w:line="240" w:lineRule="auto"/>
              <w:jc w:val="right"/>
              <w:rPr>
                <w:kern w:val="0"/>
                <w:sz w:val="18"/>
                <w:szCs w:val="18"/>
              </w:rPr>
            </w:pPr>
          </w:p>
        </w:tc>
        <w:tc>
          <w:tcPr>
            <w:tcW w:w="458" w:type="dxa"/>
            <w:vMerge/>
            <w:vAlign w:val="center"/>
          </w:tcPr>
          <w:p w14:paraId="12522F78" w14:textId="77777777" w:rsidR="003C4E68" w:rsidRPr="004050AE" w:rsidRDefault="003C4E68" w:rsidP="009A637E">
            <w:pPr>
              <w:spacing w:line="240" w:lineRule="auto"/>
              <w:jc w:val="right"/>
              <w:rPr>
                <w:kern w:val="0"/>
                <w:sz w:val="18"/>
                <w:szCs w:val="18"/>
              </w:rPr>
            </w:pPr>
          </w:p>
        </w:tc>
        <w:tc>
          <w:tcPr>
            <w:tcW w:w="1985" w:type="dxa"/>
            <w:tcBorders>
              <w:top w:val="nil"/>
              <w:bottom w:val="single" w:sz="4" w:space="0" w:color="auto"/>
              <w:right w:val="nil"/>
            </w:tcBorders>
            <w:noWrap/>
            <w:vAlign w:val="center"/>
            <w:hideMark/>
          </w:tcPr>
          <w:p w14:paraId="75F3D0C1" w14:textId="77777777" w:rsidR="003C4E68" w:rsidRPr="004050AE" w:rsidRDefault="003C4E68" w:rsidP="001A7E96">
            <w:pPr>
              <w:spacing w:line="240" w:lineRule="auto"/>
              <w:rPr>
                <w:kern w:val="0"/>
                <w:sz w:val="18"/>
                <w:szCs w:val="18"/>
              </w:rPr>
            </w:pPr>
            <w:r w:rsidRPr="004050AE">
              <w:rPr>
                <w:kern w:val="0"/>
                <w:sz w:val="18"/>
                <w:szCs w:val="18"/>
              </w:rPr>
              <w:t xml:space="preserve"> (3)</w:t>
            </w:r>
            <w:r w:rsidRPr="004050AE">
              <w:rPr>
                <w:rFonts w:hint="eastAsia"/>
                <w:kern w:val="0"/>
                <w:sz w:val="18"/>
                <w:szCs w:val="18"/>
              </w:rPr>
              <w:t>派遣人力</w:t>
            </w:r>
            <w:r w:rsidRPr="004050AE">
              <w:rPr>
                <w:kern w:val="0"/>
                <w:sz w:val="18"/>
                <w:szCs w:val="18"/>
              </w:rPr>
              <w:t>：</w:t>
            </w:r>
          </w:p>
        </w:tc>
        <w:tc>
          <w:tcPr>
            <w:tcW w:w="850" w:type="dxa"/>
            <w:tcBorders>
              <w:top w:val="nil"/>
              <w:left w:val="nil"/>
              <w:bottom w:val="single" w:sz="4" w:space="0" w:color="auto"/>
              <w:right w:val="nil"/>
            </w:tcBorders>
            <w:noWrap/>
            <w:vAlign w:val="center"/>
            <w:hideMark/>
          </w:tcPr>
          <w:p w14:paraId="259C64DD" w14:textId="77777777" w:rsidR="003C4E68" w:rsidRPr="004050AE" w:rsidRDefault="00893294" w:rsidP="009A637E">
            <w:pPr>
              <w:spacing w:line="240" w:lineRule="auto"/>
              <w:jc w:val="right"/>
              <w:rPr>
                <w:kern w:val="0"/>
                <w:sz w:val="18"/>
                <w:szCs w:val="18"/>
              </w:rPr>
            </w:pPr>
            <w:r w:rsidRPr="004050AE">
              <w:rPr>
                <w:kern w:val="0"/>
                <w:sz w:val="18"/>
                <w:szCs w:val="18"/>
              </w:rPr>
              <w:t>0</w:t>
            </w:r>
          </w:p>
        </w:tc>
        <w:tc>
          <w:tcPr>
            <w:tcW w:w="851" w:type="dxa"/>
            <w:tcBorders>
              <w:top w:val="nil"/>
              <w:left w:val="nil"/>
              <w:bottom w:val="single" w:sz="4" w:space="0" w:color="auto"/>
              <w:right w:val="nil"/>
            </w:tcBorders>
            <w:noWrap/>
            <w:vAlign w:val="center"/>
            <w:hideMark/>
          </w:tcPr>
          <w:p w14:paraId="7BD649B9" w14:textId="77777777" w:rsidR="003C4E68" w:rsidRPr="004050AE" w:rsidRDefault="003C4E68" w:rsidP="005D60A4">
            <w:pPr>
              <w:spacing w:line="240" w:lineRule="auto"/>
              <w:rPr>
                <w:kern w:val="0"/>
                <w:sz w:val="18"/>
                <w:szCs w:val="18"/>
              </w:rPr>
            </w:pPr>
            <w:r w:rsidRPr="004050AE">
              <w:rPr>
                <w:kern w:val="0"/>
                <w:sz w:val="18"/>
                <w:szCs w:val="18"/>
              </w:rPr>
              <w:t>元</w:t>
            </w:r>
            <w:r w:rsidRPr="004050AE">
              <w:rPr>
                <w:kern w:val="0"/>
                <w:sz w:val="18"/>
                <w:szCs w:val="18"/>
              </w:rPr>
              <w:t>/</w:t>
            </w:r>
            <w:r w:rsidR="005D60A4" w:rsidRPr="004050AE">
              <w:rPr>
                <w:kern w:val="0"/>
                <w:sz w:val="18"/>
                <w:szCs w:val="18"/>
              </w:rPr>
              <w:t>/</w:t>
            </w:r>
            <w:r w:rsidR="005D60A4" w:rsidRPr="004050AE">
              <w:rPr>
                <w:kern w:val="0"/>
                <w:sz w:val="18"/>
                <w:szCs w:val="18"/>
              </w:rPr>
              <w:t>小</w:t>
            </w:r>
            <w:r w:rsidR="005D60A4" w:rsidRPr="004050AE">
              <w:rPr>
                <w:rFonts w:hint="eastAsia"/>
                <w:kern w:val="0"/>
                <w:sz w:val="18"/>
                <w:szCs w:val="18"/>
              </w:rPr>
              <w:t>時</w:t>
            </w:r>
            <w:r w:rsidRPr="004050AE">
              <w:rPr>
                <w:kern w:val="0"/>
                <w:sz w:val="18"/>
                <w:szCs w:val="18"/>
              </w:rPr>
              <w:t>x</w:t>
            </w:r>
          </w:p>
        </w:tc>
        <w:tc>
          <w:tcPr>
            <w:tcW w:w="850" w:type="dxa"/>
            <w:gridSpan w:val="2"/>
            <w:tcBorders>
              <w:top w:val="nil"/>
              <w:left w:val="nil"/>
              <w:bottom w:val="single" w:sz="4" w:space="0" w:color="auto"/>
              <w:right w:val="nil"/>
            </w:tcBorders>
            <w:noWrap/>
            <w:vAlign w:val="center"/>
            <w:hideMark/>
          </w:tcPr>
          <w:p w14:paraId="66D73D6F" w14:textId="77777777" w:rsidR="003C4E68" w:rsidRPr="004050AE" w:rsidRDefault="00D73E5B" w:rsidP="009A637E">
            <w:pPr>
              <w:spacing w:line="240" w:lineRule="auto"/>
              <w:jc w:val="right"/>
              <w:rPr>
                <w:kern w:val="0"/>
                <w:sz w:val="18"/>
                <w:szCs w:val="18"/>
              </w:rPr>
            </w:pPr>
            <w:r>
              <w:rPr>
                <w:rFonts w:hint="eastAsia"/>
                <w:kern w:val="0"/>
                <w:sz w:val="18"/>
                <w:szCs w:val="18"/>
              </w:rPr>
              <w:t>0</w:t>
            </w:r>
          </w:p>
        </w:tc>
        <w:tc>
          <w:tcPr>
            <w:tcW w:w="567" w:type="dxa"/>
            <w:tcBorders>
              <w:top w:val="nil"/>
              <w:left w:val="nil"/>
              <w:bottom w:val="single" w:sz="4" w:space="0" w:color="auto"/>
              <w:right w:val="nil"/>
            </w:tcBorders>
            <w:noWrap/>
            <w:vAlign w:val="center"/>
            <w:hideMark/>
          </w:tcPr>
          <w:p w14:paraId="6A5CB5A5" w14:textId="77777777" w:rsidR="003C4E68" w:rsidRPr="004050AE" w:rsidRDefault="003C4E68" w:rsidP="001A7E96">
            <w:pPr>
              <w:spacing w:line="240" w:lineRule="auto"/>
              <w:rPr>
                <w:kern w:val="0"/>
                <w:sz w:val="18"/>
                <w:szCs w:val="18"/>
              </w:rPr>
            </w:pPr>
            <w:r w:rsidRPr="004050AE">
              <w:rPr>
                <w:kern w:val="0"/>
                <w:sz w:val="18"/>
                <w:szCs w:val="18"/>
              </w:rPr>
              <w:t>小時</w:t>
            </w:r>
            <w:r w:rsidRPr="004050AE">
              <w:rPr>
                <w:kern w:val="0"/>
                <w:sz w:val="18"/>
                <w:szCs w:val="18"/>
              </w:rPr>
              <w:t>=</w:t>
            </w:r>
          </w:p>
        </w:tc>
        <w:tc>
          <w:tcPr>
            <w:tcW w:w="1101" w:type="dxa"/>
            <w:tcBorders>
              <w:top w:val="nil"/>
              <w:left w:val="nil"/>
              <w:bottom w:val="single" w:sz="4" w:space="0" w:color="auto"/>
            </w:tcBorders>
            <w:noWrap/>
            <w:vAlign w:val="center"/>
          </w:tcPr>
          <w:p w14:paraId="01B1717B" w14:textId="77777777" w:rsidR="003C4E68" w:rsidRPr="004050AE" w:rsidRDefault="004334B8" w:rsidP="006633A4">
            <w:pPr>
              <w:spacing w:line="240" w:lineRule="auto"/>
              <w:jc w:val="right"/>
              <w:rPr>
                <w:kern w:val="0"/>
                <w:sz w:val="18"/>
                <w:szCs w:val="18"/>
              </w:rPr>
            </w:pPr>
            <w:r>
              <w:rPr>
                <w:rFonts w:hint="eastAsia"/>
                <w:kern w:val="0"/>
                <w:sz w:val="18"/>
                <w:szCs w:val="18"/>
              </w:rPr>
              <w:t>0</w:t>
            </w:r>
          </w:p>
        </w:tc>
      </w:tr>
      <w:tr w:rsidR="002B31C5" w:rsidRPr="002B31C5" w14:paraId="4E629393" w14:textId="77777777" w:rsidTr="006448DF">
        <w:trPr>
          <w:cantSplit/>
          <w:trHeight w:val="283"/>
        </w:trPr>
        <w:tc>
          <w:tcPr>
            <w:tcW w:w="1162" w:type="dxa"/>
            <w:vMerge/>
            <w:vAlign w:val="center"/>
            <w:hideMark/>
          </w:tcPr>
          <w:p w14:paraId="3A383208" w14:textId="77777777" w:rsidR="003C4E68" w:rsidRPr="002B31C5" w:rsidRDefault="003C4E68" w:rsidP="009A637E">
            <w:pPr>
              <w:spacing w:line="240" w:lineRule="auto"/>
              <w:jc w:val="center"/>
              <w:rPr>
                <w:kern w:val="0"/>
                <w:sz w:val="18"/>
                <w:szCs w:val="18"/>
              </w:rPr>
            </w:pPr>
          </w:p>
        </w:tc>
        <w:tc>
          <w:tcPr>
            <w:tcW w:w="823" w:type="dxa"/>
            <w:vMerge/>
            <w:vAlign w:val="center"/>
          </w:tcPr>
          <w:p w14:paraId="18E4382C" w14:textId="77777777" w:rsidR="003C4E68" w:rsidRPr="004050AE" w:rsidRDefault="003C4E68" w:rsidP="009A637E">
            <w:pPr>
              <w:spacing w:line="240" w:lineRule="auto"/>
              <w:jc w:val="right"/>
              <w:rPr>
                <w:kern w:val="0"/>
                <w:sz w:val="18"/>
                <w:szCs w:val="18"/>
              </w:rPr>
            </w:pPr>
          </w:p>
        </w:tc>
        <w:tc>
          <w:tcPr>
            <w:tcW w:w="850" w:type="dxa"/>
            <w:vMerge/>
            <w:vAlign w:val="center"/>
          </w:tcPr>
          <w:p w14:paraId="064BAC9B" w14:textId="77777777" w:rsidR="003C4E68" w:rsidRPr="004050AE" w:rsidRDefault="003C4E68" w:rsidP="009A637E">
            <w:pPr>
              <w:spacing w:line="240" w:lineRule="auto"/>
              <w:jc w:val="right"/>
              <w:rPr>
                <w:kern w:val="0"/>
                <w:sz w:val="18"/>
                <w:szCs w:val="18"/>
              </w:rPr>
            </w:pPr>
          </w:p>
        </w:tc>
        <w:tc>
          <w:tcPr>
            <w:tcW w:w="846" w:type="dxa"/>
            <w:vMerge/>
            <w:vAlign w:val="center"/>
          </w:tcPr>
          <w:p w14:paraId="202967C3" w14:textId="77777777" w:rsidR="003C4E68" w:rsidRPr="004050AE" w:rsidRDefault="003C4E68" w:rsidP="009A637E">
            <w:pPr>
              <w:spacing w:line="240" w:lineRule="auto"/>
              <w:jc w:val="right"/>
              <w:rPr>
                <w:kern w:val="0"/>
                <w:sz w:val="18"/>
                <w:szCs w:val="18"/>
              </w:rPr>
            </w:pPr>
          </w:p>
        </w:tc>
        <w:tc>
          <w:tcPr>
            <w:tcW w:w="458" w:type="dxa"/>
            <w:vMerge/>
            <w:vAlign w:val="center"/>
          </w:tcPr>
          <w:p w14:paraId="6F7E792E" w14:textId="77777777" w:rsidR="003C4E68" w:rsidRPr="004050AE" w:rsidRDefault="003C4E68" w:rsidP="009A637E">
            <w:pPr>
              <w:spacing w:line="240" w:lineRule="auto"/>
              <w:jc w:val="right"/>
              <w:rPr>
                <w:kern w:val="0"/>
                <w:sz w:val="18"/>
                <w:szCs w:val="18"/>
              </w:rPr>
            </w:pPr>
          </w:p>
        </w:tc>
        <w:tc>
          <w:tcPr>
            <w:tcW w:w="5103" w:type="dxa"/>
            <w:gridSpan w:val="6"/>
            <w:tcBorders>
              <w:bottom w:val="nil"/>
              <w:right w:val="nil"/>
            </w:tcBorders>
            <w:noWrap/>
            <w:vAlign w:val="center"/>
            <w:hideMark/>
          </w:tcPr>
          <w:p w14:paraId="61FBD5A4" w14:textId="77777777" w:rsidR="003C4E68" w:rsidRPr="004050AE" w:rsidRDefault="003C4E68" w:rsidP="001A7E96">
            <w:pPr>
              <w:spacing w:line="240" w:lineRule="auto"/>
              <w:rPr>
                <w:kern w:val="0"/>
                <w:sz w:val="18"/>
                <w:szCs w:val="18"/>
              </w:rPr>
            </w:pPr>
            <w:r w:rsidRPr="004050AE">
              <w:rPr>
                <w:kern w:val="0"/>
                <w:sz w:val="18"/>
                <w:szCs w:val="18"/>
              </w:rPr>
              <w:t>2.</w:t>
            </w:r>
            <w:r w:rsidRPr="004050AE">
              <w:rPr>
                <w:kern w:val="0"/>
                <w:sz w:val="18"/>
                <w:szCs w:val="18"/>
              </w:rPr>
              <w:t>旅運費</w:t>
            </w:r>
            <w:r w:rsidR="009A637E" w:rsidRPr="004050AE">
              <w:rPr>
                <w:rFonts w:hint="eastAsia"/>
                <w:kern w:val="0"/>
                <w:sz w:val="18"/>
                <w:szCs w:val="18"/>
              </w:rPr>
              <w:t>：</w:t>
            </w:r>
          </w:p>
        </w:tc>
        <w:tc>
          <w:tcPr>
            <w:tcW w:w="1101" w:type="dxa"/>
            <w:tcBorders>
              <w:left w:val="nil"/>
              <w:bottom w:val="nil"/>
            </w:tcBorders>
            <w:noWrap/>
            <w:vAlign w:val="center"/>
          </w:tcPr>
          <w:p w14:paraId="153FDF34" w14:textId="77777777" w:rsidR="003C4E68" w:rsidRPr="004050AE" w:rsidRDefault="003C4E68" w:rsidP="006633A4">
            <w:pPr>
              <w:spacing w:line="240" w:lineRule="auto"/>
              <w:jc w:val="right"/>
              <w:rPr>
                <w:kern w:val="0"/>
                <w:sz w:val="18"/>
                <w:szCs w:val="18"/>
              </w:rPr>
            </w:pPr>
          </w:p>
        </w:tc>
      </w:tr>
      <w:tr w:rsidR="002B31C5" w:rsidRPr="002B31C5" w14:paraId="7309C619" w14:textId="77777777" w:rsidTr="006448DF">
        <w:trPr>
          <w:cantSplit/>
          <w:trHeight w:val="283"/>
        </w:trPr>
        <w:tc>
          <w:tcPr>
            <w:tcW w:w="1162" w:type="dxa"/>
            <w:vMerge/>
            <w:vAlign w:val="center"/>
            <w:hideMark/>
          </w:tcPr>
          <w:p w14:paraId="36C44565" w14:textId="77777777" w:rsidR="003C4E68" w:rsidRPr="002B31C5" w:rsidRDefault="003C4E68" w:rsidP="009A637E">
            <w:pPr>
              <w:spacing w:line="240" w:lineRule="auto"/>
              <w:jc w:val="center"/>
              <w:rPr>
                <w:kern w:val="0"/>
                <w:sz w:val="18"/>
                <w:szCs w:val="18"/>
              </w:rPr>
            </w:pPr>
          </w:p>
        </w:tc>
        <w:tc>
          <w:tcPr>
            <w:tcW w:w="823" w:type="dxa"/>
            <w:vMerge/>
            <w:vAlign w:val="center"/>
          </w:tcPr>
          <w:p w14:paraId="22A7091D" w14:textId="77777777" w:rsidR="003C4E68" w:rsidRPr="004050AE" w:rsidRDefault="003C4E68" w:rsidP="009A637E">
            <w:pPr>
              <w:spacing w:line="240" w:lineRule="auto"/>
              <w:jc w:val="right"/>
              <w:rPr>
                <w:kern w:val="0"/>
                <w:sz w:val="18"/>
                <w:szCs w:val="18"/>
              </w:rPr>
            </w:pPr>
          </w:p>
        </w:tc>
        <w:tc>
          <w:tcPr>
            <w:tcW w:w="850" w:type="dxa"/>
            <w:vMerge/>
            <w:vAlign w:val="center"/>
          </w:tcPr>
          <w:p w14:paraId="7D1553B4" w14:textId="77777777" w:rsidR="003C4E68" w:rsidRPr="004050AE" w:rsidRDefault="003C4E68" w:rsidP="009A637E">
            <w:pPr>
              <w:spacing w:line="240" w:lineRule="auto"/>
              <w:jc w:val="right"/>
              <w:rPr>
                <w:kern w:val="0"/>
                <w:sz w:val="18"/>
                <w:szCs w:val="18"/>
              </w:rPr>
            </w:pPr>
          </w:p>
        </w:tc>
        <w:tc>
          <w:tcPr>
            <w:tcW w:w="846" w:type="dxa"/>
            <w:vMerge/>
            <w:vAlign w:val="center"/>
          </w:tcPr>
          <w:p w14:paraId="36392D1B" w14:textId="77777777" w:rsidR="003C4E68" w:rsidRPr="004050AE" w:rsidRDefault="003C4E68" w:rsidP="009A637E">
            <w:pPr>
              <w:spacing w:line="240" w:lineRule="auto"/>
              <w:jc w:val="right"/>
              <w:rPr>
                <w:kern w:val="0"/>
                <w:sz w:val="18"/>
                <w:szCs w:val="18"/>
              </w:rPr>
            </w:pPr>
          </w:p>
        </w:tc>
        <w:tc>
          <w:tcPr>
            <w:tcW w:w="458" w:type="dxa"/>
            <w:vMerge/>
            <w:vAlign w:val="center"/>
          </w:tcPr>
          <w:p w14:paraId="4A844371"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4F1C2FB3" w14:textId="77777777" w:rsidR="003C4E68" w:rsidRPr="004050AE" w:rsidRDefault="008E5757" w:rsidP="001A7E96">
            <w:pPr>
              <w:spacing w:line="240" w:lineRule="auto"/>
              <w:rPr>
                <w:kern w:val="0"/>
                <w:sz w:val="18"/>
                <w:szCs w:val="18"/>
              </w:rPr>
            </w:pPr>
            <w:r w:rsidRPr="004050AE">
              <w:rPr>
                <w:rFonts w:hint="eastAsia"/>
                <w:kern w:val="0"/>
                <w:sz w:val="18"/>
                <w:szCs w:val="18"/>
              </w:rPr>
              <w:t xml:space="preserve"> </w:t>
            </w:r>
            <w:r w:rsidR="003C4E68" w:rsidRPr="004050AE">
              <w:rPr>
                <w:rFonts w:hint="eastAsia"/>
                <w:kern w:val="0"/>
                <w:sz w:val="18"/>
                <w:szCs w:val="18"/>
              </w:rPr>
              <w:t>(1)</w:t>
            </w:r>
            <w:r w:rsidR="003C4E68" w:rsidRPr="004050AE">
              <w:rPr>
                <w:kern w:val="0"/>
                <w:sz w:val="18"/>
                <w:szCs w:val="18"/>
              </w:rPr>
              <w:t>國內差旅費</w:t>
            </w:r>
            <w:r w:rsidR="009A637E" w:rsidRPr="004050AE">
              <w:rPr>
                <w:rFonts w:hint="eastAsia"/>
                <w:kern w:val="0"/>
                <w:sz w:val="18"/>
                <w:szCs w:val="18"/>
              </w:rPr>
              <w:t>：</w:t>
            </w:r>
          </w:p>
        </w:tc>
        <w:tc>
          <w:tcPr>
            <w:tcW w:w="850" w:type="dxa"/>
            <w:tcBorders>
              <w:top w:val="nil"/>
              <w:left w:val="nil"/>
              <w:bottom w:val="nil"/>
              <w:right w:val="nil"/>
            </w:tcBorders>
            <w:noWrap/>
            <w:vAlign w:val="center"/>
            <w:hideMark/>
          </w:tcPr>
          <w:p w14:paraId="075EC437" w14:textId="77777777" w:rsidR="003C4E68" w:rsidRPr="004050AE" w:rsidRDefault="00893294" w:rsidP="009A637E">
            <w:pPr>
              <w:spacing w:line="240" w:lineRule="auto"/>
              <w:jc w:val="right"/>
              <w:rPr>
                <w:kern w:val="0"/>
                <w:sz w:val="18"/>
                <w:szCs w:val="18"/>
              </w:rPr>
            </w:pPr>
            <w:r w:rsidRPr="004050AE">
              <w:rPr>
                <w:kern w:val="0"/>
                <w:sz w:val="18"/>
                <w:szCs w:val="18"/>
              </w:rPr>
              <w:t>0</w:t>
            </w:r>
          </w:p>
        </w:tc>
        <w:tc>
          <w:tcPr>
            <w:tcW w:w="851" w:type="dxa"/>
            <w:tcBorders>
              <w:top w:val="nil"/>
              <w:left w:val="nil"/>
              <w:bottom w:val="nil"/>
              <w:right w:val="nil"/>
            </w:tcBorders>
            <w:noWrap/>
            <w:vAlign w:val="center"/>
            <w:hideMark/>
          </w:tcPr>
          <w:p w14:paraId="599A31D1"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次</w:t>
            </w:r>
            <w:r w:rsidRPr="004050AE">
              <w:rPr>
                <w:kern w:val="0"/>
                <w:sz w:val="18"/>
                <w:szCs w:val="18"/>
              </w:rPr>
              <w:t>x</w:t>
            </w:r>
          </w:p>
        </w:tc>
        <w:tc>
          <w:tcPr>
            <w:tcW w:w="850" w:type="dxa"/>
            <w:gridSpan w:val="2"/>
            <w:tcBorders>
              <w:top w:val="nil"/>
              <w:left w:val="nil"/>
              <w:bottom w:val="nil"/>
              <w:right w:val="nil"/>
            </w:tcBorders>
            <w:noWrap/>
            <w:vAlign w:val="center"/>
            <w:hideMark/>
          </w:tcPr>
          <w:p w14:paraId="0B7615D7"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4C3096B2" w14:textId="77777777" w:rsidR="003C4E68" w:rsidRPr="004050AE" w:rsidRDefault="003C4E68" w:rsidP="001A7E96">
            <w:pPr>
              <w:spacing w:line="240" w:lineRule="auto"/>
              <w:rPr>
                <w:kern w:val="0"/>
                <w:sz w:val="18"/>
                <w:szCs w:val="18"/>
              </w:rPr>
            </w:pPr>
            <w:r w:rsidRPr="004050AE">
              <w:rPr>
                <w:kern w:val="0"/>
                <w:sz w:val="18"/>
                <w:szCs w:val="18"/>
              </w:rPr>
              <w:t>次</w:t>
            </w:r>
            <w:r w:rsidRPr="004050AE">
              <w:rPr>
                <w:kern w:val="0"/>
                <w:sz w:val="18"/>
                <w:szCs w:val="18"/>
              </w:rPr>
              <w:t>=</w:t>
            </w:r>
          </w:p>
        </w:tc>
        <w:tc>
          <w:tcPr>
            <w:tcW w:w="1101" w:type="dxa"/>
            <w:tcBorders>
              <w:top w:val="nil"/>
              <w:left w:val="nil"/>
              <w:bottom w:val="nil"/>
            </w:tcBorders>
            <w:noWrap/>
            <w:vAlign w:val="center"/>
          </w:tcPr>
          <w:p w14:paraId="7F121057" w14:textId="77777777" w:rsidR="003C4E68" w:rsidRPr="004050AE" w:rsidRDefault="004334B8" w:rsidP="006633A4">
            <w:pPr>
              <w:spacing w:line="240" w:lineRule="auto"/>
              <w:jc w:val="right"/>
              <w:rPr>
                <w:kern w:val="0"/>
                <w:sz w:val="18"/>
                <w:szCs w:val="18"/>
              </w:rPr>
            </w:pPr>
            <w:r>
              <w:rPr>
                <w:rFonts w:hint="eastAsia"/>
                <w:kern w:val="0"/>
                <w:sz w:val="18"/>
                <w:szCs w:val="18"/>
              </w:rPr>
              <w:t>0</w:t>
            </w:r>
          </w:p>
        </w:tc>
      </w:tr>
      <w:tr w:rsidR="002B31C5" w:rsidRPr="002B31C5" w14:paraId="02A57D52" w14:textId="77777777" w:rsidTr="006448DF">
        <w:trPr>
          <w:cantSplit/>
          <w:trHeight w:val="283"/>
        </w:trPr>
        <w:tc>
          <w:tcPr>
            <w:tcW w:w="1162" w:type="dxa"/>
            <w:vMerge/>
            <w:vAlign w:val="center"/>
            <w:hideMark/>
          </w:tcPr>
          <w:p w14:paraId="5901ADE2" w14:textId="77777777" w:rsidR="003C4E68" w:rsidRPr="002B31C5" w:rsidRDefault="003C4E68" w:rsidP="009A637E">
            <w:pPr>
              <w:spacing w:line="240" w:lineRule="auto"/>
              <w:jc w:val="center"/>
              <w:rPr>
                <w:kern w:val="0"/>
                <w:sz w:val="18"/>
                <w:szCs w:val="18"/>
              </w:rPr>
            </w:pPr>
          </w:p>
        </w:tc>
        <w:tc>
          <w:tcPr>
            <w:tcW w:w="823" w:type="dxa"/>
            <w:vMerge/>
            <w:vAlign w:val="center"/>
          </w:tcPr>
          <w:p w14:paraId="30789A3C" w14:textId="77777777" w:rsidR="003C4E68" w:rsidRPr="004050AE" w:rsidRDefault="003C4E68" w:rsidP="009A637E">
            <w:pPr>
              <w:spacing w:line="240" w:lineRule="auto"/>
              <w:jc w:val="right"/>
              <w:rPr>
                <w:kern w:val="0"/>
                <w:sz w:val="18"/>
                <w:szCs w:val="18"/>
              </w:rPr>
            </w:pPr>
          </w:p>
        </w:tc>
        <w:tc>
          <w:tcPr>
            <w:tcW w:w="850" w:type="dxa"/>
            <w:vMerge/>
            <w:vAlign w:val="center"/>
          </w:tcPr>
          <w:p w14:paraId="1DC1AF30" w14:textId="77777777" w:rsidR="003C4E68" w:rsidRPr="004050AE" w:rsidRDefault="003C4E68" w:rsidP="009A637E">
            <w:pPr>
              <w:spacing w:line="240" w:lineRule="auto"/>
              <w:jc w:val="right"/>
              <w:rPr>
                <w:kern w:val="0"/>
                <w:sz w:val="18"/>
                <w:szCs w:val="18"/>
              </w:rPr>
            </w:pPr>
          </w:p>
        </w:tc>
        <w:tc>
          <w:tcPr>
            <w:tcW w:w="846" w:type="dxa"/>
            <w:vMerge/>
            <w:vAlign w:val="center"/>
          </w:tcPr>
          <w:p w14:paraId="2A6A918A" w14:textId="77777777" w:rsidR="003C4E68" w:rsidRPr="004050AE" w:rsidRDefault="003C4E68" w:rsidP="009A637E">
            <w:pPr>
              <w:spacing w:line="240" w:lineRule="auto"/>
              <w:jc w:val="right"/>
              <w:rPr>
                <w:kern w:val="0"/>
                <w:sz w:val="18"/>
                <w:szCs w:val="18"/>
              </w:rPr>
            </w:pPr>
          </w:p>
        </w:tc>
        <w:tc>
          <w:tcPr>
            <w:tcW w:w="458" w:type="dxa"/>
            <w:vMerge/>
            <w:vAlign w:val="center"/>
          </w:tcPr>
          <w:p w14:paraId="555E3173" w14:textId="77777777" w:rsidR="003C4E68" w:rsidRPr="004050AE" w:rsidRDefault="003C4E68" w:rsidP="009A637E">
            <w:pPr>
              <w:spacing w:line="240" w:lineRule="auto"/>
              <w:jc w:val="right"/>
              <w:rPr>
                <w:kern w:val="0"/>
                <w:sz w:val="18"/>
                <w:szCs w:val="18"/>
              </w:rPr>
            </w:pPr>
          </w:p>
        </w:tc>
        <w:tc>
          <w:tcPr>
            <w:tcW w:w="1985" w:type="dxa"/>
            <w:tcBorders>
              <w:top w:val="nil"/>
              <w:bottom w:val="single" w:sz="4" w:space="0" w:color="auto"/>
              <w:right w:val="nil"/>
            </w:tcBorders>
            <w:noWrap/>
            <w:vAlign w:val="center"/>
            <w:hideMark/>
          </w:tcPr>
          <w:p w14:paraId="199BEC36" w14:textId="77777777" w:rsidR="003C4E68" w:rsidRPr="004050AE" w:rsidRDefault="003C4E68" w:rsidP="001A7E96">
            <w:pPr>
              <w:spacing w:line="240" w:lineRule="auto"/>
              <w:rPr>
                <w:kern w:val="0"/>
                <w:sz w:val="18"/>
                <w:szCs w:val="18"/>
              </w:rPr>
            </w:pPr>
            <w:r w:rsidRPr="004050AE">
              <w:rPr>
                <w:kern w:val="0"/>
                <w:sz w:val="18"/>
                <w:szCs w:val="18"/>
              </w:rPr>
              <w:t xml:space="preserve"> </w:t>
            </w:r>
            <w:r w:rsidRPr="004050AE">
              <w:rPr>
                <w:rFonts w:hint="eastAsia"/>
                <w:kern w:val="0"/>
                <w:sz w:val="18"/>
                <w:szCs w:val="18"/>
              </w:rPr>
              <w:t>(2)</w:t>
            </w:r>
            <w:r w:rsidRPr="004050AE">
              <w:rPr>
                <w:rFonts w:hint="eastAsia"/>
                <w:kern w:val="0"/>
                <w:sz w:val="18"/>
                <w:szCs w:val="18"/>
              </w:rPr>
              <w:t>運費</w:t>
            </w:r>
            <w:r w:rsidR="009A637E" w:rsidRPr="004050AE">
              <w:rPr>
                <w:rFonts w:hint="eastAsia"/>
                <w:kern w:val="0"/>
                <w:sz w:val="18"/>
                <w:szCs w:val="18"/>
              </w:rPr>
              <w:t>：</w:t>
            </w:r>
          </w:p>
        </w:tc>
        <w:tc>
          <w:tcPr>
            <w:tcW w:w="850" w:type="dxa"/>
            <w:tcBorders>
              <w:top w:val="nil"/>
              <w:left w:val="nil"/>
              <w:bottom w:val="single" w:sz="4" w:space="0" w:color="auto"/>
              <w:right w:val="nil"/>
            </w:tcBorders>
            <w:noWrap/>
            <w:vAlign w:val="center"/>
            <w:hideMark/>
          </w:tcPr>
          <w:p w14:paraId="0DC18885"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single" w:sz="4" w:space="0" w:color="auto"/>
              <w:right w:val="nil"/>
            </w:tcBorders>
            <w:noWrap/>
            <w:vAlign w:val="center"/>
            <w:hideMark/>
          </w:tcPr>
          <w:p w14:paraId="549F12EF"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次</w:t>
            </w:r>
            <w:r w:rsidRPr="004050AE">
              <w:rPr>
                <w:kern w:val="0"/>
                <w:sz w:val="18"/>
                <w:szCs w:val="18"/>
              </w:rPr>
              <w:t>x</w:t>
            </w:r>
          </w:p>
        </w:tc>
        <w:tc>
          <w:tcPr>
            <w:tcW w:w="850" w:type="dxa"/>
            <w:gridSpan w:val="2"/>
            <w:tcBorders>
              <w:top w:val="nil"/>
              <w:left w:val="nil"/>
              <w:bottom w:val="single" w:sz="4" w:space="0" w:color="auto"/>
              <w:right w:val="nil"/>
            </w:tcBorders>
            <w:noWrap/>
            <w:vAlign w:val="center"/>
            <w:hideMark/>
          </w:tcPr>
          <w:p w14:paraId="75A632A3"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single" w:sz="4" w:space="0" w:color="auto"/>
              <w:right w:val="nil"/>
            </w:tcBorders>
            <w:noWrap/>
            <w:vAlign w:val="center"/>
            <w:hideMark/>
          </w:tcPr>
          <w:p w14:paraId="03F192ED" w14:textId="77777777" w:rsidR="003C4E68" w:rsidRPr="004050AE" w:rsidRDefault="003C4E68" w:rsidP="001A7E96">
            <w:pPr>
              <w:spacing w:line="240" w:lineRule="auto"/>
              <w:rPr>
                <w:kern w:val="0"/>
                <w:sz w:val="18"/>
                <w:szCs w:val="18"/>
              </w:rPr>
            </w:pPr>
            <w:r w:rsidRPr="004050AE">
              <w:rPr>
                <w:kern w:val="0"/>
                <w:sz w:val="18"/>
                <w:szCs w:val="18"/>
              </w:rPr>
              <w:t>次</w:t>
            </w:r>
            <w:r w:rsidRPr="004050AE">
              <w:rPr>
                <w:kern w:val="0"/>
                <w:sz w:val="18"/>
                <w:szCs w:val="18"/>
              </w:rPr>
              <w:t>=</w:t>
            </w:r>
          </w:p>
        </w:tc>
        <w:tc>
          <w:tcPr>
            <w:tcW w:w="1101" w:type="dxa"/>
            <w:tcBorders>
              <w:top w:val="nil"/>
              <w:left w:val="nil"/>
              <w:bottom w:val="single" w:sz="4" w:space="0" w:color="auto"/>
            </w:tcBorders>
            <w:noWrap/>
            <w:vAlign w:val="center"/>
          </w:tcPr>
          <w:p w14:paraId="659E3D60" w14:textId="77777777" w:rsidR="003C4E68" w:rsidRPr="004050AE" w:rsidRDefault="00D022B4" w:rsidP="006633A4">
            <w:pPr>
              <w:spacing w:line="240" w:lineRule="auto"/>
              <w:jc w:val="right"/>
              <w:rPr>
                <w:kern w:val="0"/>
                <w:sz w:val="18"/>
                <w:szCs w:val="18"/>
              </w:rPr>
            </w:pPr>
            <w:r>
              <w:rPr>
                <w:rFonts w:hint="eastAsia"/>
                <w:kern w:val="0"/>
                <w:sz w:val="18"/>
                <w:szCs w:val="18"/>
              </w:rPr>
              <w:t>0</w:t>
            </w:r>
          </w:p>
        </w:tc>
      </w:tr>
      <w:tr w:rsidR="002B31C5" w:rsidRPr="002B31C5" w14:paraId="7872231B" w14:textId="77777777" w:rsidTr="006448DF">
        <w:trPr>
          <w:cantSplit/>
          <w:trHeight w:val="283"/>
        </w:trPr>
        <w:tc>
          <w:tcPr>
            <w:tcW w:w="1162" w:type="dxa"/>
            <w:vMerge/>
            <w:vAlign w:val="center"/>
            <w:hideMark/>
          </w:tcPr>
          <w:p w14:paraId="21C5666B" w14:textId="77777777" w:rsidR="003C4E68" w:rsidRPr="002B31C5" w:rsidRDefault="003C4E68" w:rsidP="009A637E">
            <w:pPr>
              <w:spacing w:line="240" w:lineRule="auto"/>
              <w:jc w:val="center"/>
              <w:rPr>
                <w:kern w:val="0"/>
                <w:sz w:val="18"/>
                <w:szCs w:val="18"/>
              </w:rPr>
            </w:pPr>
          </w:p>
        </w:tc>
        <w:tc>
          <w:tcPr>
            <w:tcW w:w="823" w:type="dxa"/>
            <w:vMerge/>
            <w:vAlign w:val="center"/>
          </w:tcPr>
          <w:p w14:paraId="2CF6D01F" w14:textId="77777777" w:rsidR="003C4E68" w:rsidRPr="004050AE" w:rsidRDefault="003C4E68" w:rsidP="009A637E">
            <w:pPr>
              <w:spacing w:line="240" w:lineRule="auto"/>
              <w:jc w:val="right"/>
              <w:rPr>
                <w:kern w:val="0"/>
                <w:sz w:val="18"/>
                <w:szCs w:val="18"/>
              </w:rPr>
            </w:pPr>
          </w:p>
        </w:tc>
        <w:tc>
          <w:tcPr>
            <w:tcW w:w="850" w:type="dxa"/>
            <w:vMerge/>
            <w:vAlign w:val="center"/>
          </w:tcPr>
          <w:p w14:paraId="139AF70D" w14:textId="77777777" w:rsidR="003C4E68" w:rsidRPr="004050AE" w:rsidRDefault="003C4E68" w:rsidP="009A637E">
            <w:pPr>
              <w:spacing w:line="240" w:lineRule="auto"/>
              <w:jc w:val="right"/>
              <w:rPr>
                <w:kern w:val="0"/>
                <w:sz w:val="18"/>
                <w:szCs w:val="18"/>
              </w:rPr>
            </w:pPr>
          </w:p>
        </w:tc>
        <w:tc>
          <w:tcPr>
            <w:tcW w:w="846" w:type="dxa"/>
            <w:vMerge/>
            <w:vAlign w:val="center"/>
          </w:tcPr>
          <w:p w14:paraId="3B0473A2" w14:textId="77777777" w:rsidR="003C4E68" w:rsidRPr="004050AE" w:rsidRDefault="003C4E68" w:rsidP="009A637E">
            <w:pPr>
              <w:spacing w:line="240" w:lineRule="auto"/>
              <w:jc w:val="right"/>
              <w:rPr>
                <w:kern w:val="0"/>
                <w:sz w:val="18"/>
                <w:szCs w:val="18"/>
              </w:rPr>
            </w:pPr>
          </w:p>
        </w:tc>
        <w:tc>
          <w:tcPr>
            <w:tcW w:w="458" w:type="dxa"/>
            <w:vMerge/>
            <w:vAlign w:val="center"/>
          </w:tcPr>
          <w:p w14:paraId="34D4D363" w14:textId="77777777" w:rsidR="003C4E68" w:rsidRPr="004050AE" w:rsidRDefault="003C4E68" w:rsidP="009A637E">
            <w:pPr>
              <w:spacing w:line="240" w:lineRule="auto"/>
              <w:jc w:val="right"/>
              <w:rPr>
                <w:kern w:val="0"/>
                <w:sz w:val="18"/>
                <w:szCs w:val="18"/>
              </w:rPr>
            </w:pPr>
          </w:p>
        </w:tc>
        <w:tc>
          <w:tcPr>
            <w:tcW w:w="5103" w:type="dxa"/>
            <w:gridSpan w:val="6"/>
            <w:tcBorders>
              <w:bottom w:val="single" w:sz="4" w:space="0" w:color="auto"/>
              <w:right w:val="nil"/>
            </w:tcBorders>
            <w:noWrap/>
            <w:vAlign w:val="center"/>
            <w:hideMark/>
          </w:tcPr>
          <w:p w14:paraId="63BE4605" w14:textId="77777777" w:rsidR="00DA12E7" w:rsidRPr="004050AE" w:rsidRDefault="00893294" w:rsidP="00C1619B">
            <w:pPr>
              <w:spacing w:line="240" w:lineRule="auto"/>
              <w:rPr>
                <w:kern w:val="0"/>
                <w:sz w:val="18"/>
                <w:szCs w:val="18"/>
              </w:rPr>
            </w:pPr>
            <w:r w:rsidRPr="004050AE">
              <w:rPr>
                <w:rFonts w:hint="eastAsia"/>
                <w:kern w:val="0"/>
                <w:sz w:val="18"/>
                <w:szCs w:val="18"/>
              </w:rPr>
              <w:t>3.</w:t>
            </w:r>
            <w:r w:rsidRPr="004050AE">
              <w:rPr>
                <w:rFonts w:hint="eastAsia"/>
                <w:kern w:val="0"/>
                <w:sz w:val="18"/>
                <w:szCs w:val="18"/>
              </w:rPr>
              <w:t>材料費</w:t>
            </w:r>
          </w:p>
        </w:tc>
        <w:tc>
          <w:tcPr>
            <w:tcW w:w="1101" w:type="dxa"/>
            <w:tcBorders>
              <w:left w:val="nil"/>
              <w:bottom w:val="single" w:sz="4" w:space="0" w:color="auto"/>
            </w:tcBorders>
            <w:noWrap/>
            <w:vAlign w:val="center"/>
          </w:tcPr>
          <w:p w14:paraId="15910B7B" w14:textId="77777777" w:rsidR="003C4E68" w:rsidRPr="004050AE" w:rsidRDefault="00D022B4" w:rsidP="00DF602D">
            <w:pPr>
              <w:spacing w:line="240" w:lineRule="auto"/>
              <w:jc w:val="right"/>
              <w:rPr>
                <w:kern w:val="0"/>
                <w:sz w:val="18"/>
                <w:szCs w:val="18"/>
              </w:rPr>
            </w:pPr>
            <w:r>
              <w:rPr>
                <w:rFonts w:hint="eastAsia"/>
                <w:kern w:val="0"/>
                <w:sz w:val="18"/>
                <w:szCs w:val="18"/>
              </w:rPr>
              <w:t>0</w:t>
            </w:r>
          </w:p>
        </w:tc>
      </w:tr>
      <w:tr w:rsidR="002B31C5" w:rsidRPr="002B31C5" w14:paraId="74C8DE27" w14:textId="77777777" w:rsidTr="006448DF">
        <w:trPr>
          <w:cantSplit/>
          <w:trHeight w:val="283"/>
        </w:trPr>
        <w:tc>
          <w:tcPr>
            <w:tcW w:w="1162" w:type="dxa"/>
            <w:vMerge/>
            <w:vAlign w:val="center"/>
            <w:hideMark/>
          </w:tcPr>
          <w:p w14:paraId="4DB9B034" w14:textId="77777777" w:rsidR="003C4E68" w:rsidRPr="002B31C5" w:rsidRDefault="003C4E68" w:rsidP="009A637E">
            <w:pPr>
              <w:spacing w:line="240" w:lineRule="auto"/>
              <w:jc w:val="center"/>
              <w:rPr>
                <w:kern w:val="0"/>
                <w:sz w:val="18"/>
                <w:szCs w:val="18"/>
              </w:rPr>
            </w:pPr>
          </w:p>
        </w:tc>
        <w:tc>
          <w:tcPr>
            <w:tcW w:w="823" w:type="dxa"/>
            <w:vMerge/>
            <w:vAlign w:val="center"/>
          </w:tcPr>
          <w:p w14:paraId="67A99C38" w14:textId="77777777" w:rsidR="003C4E68" w:rsidRPr="004050AE" w:rsidRDefault="003C4E68" w:rsidP="009A637E">
            <w:pPr>
              <w:spacing w:line="240" w:lineRule="auto"/>
              <w:jc w:val="right"/>
              <w:rPr>
                <w:kern w:val="0"/>
                <w:sz w:val="18"/>
                <w:szCs w:val="18"/>
              </w:rPr>
            </w:pPr>
          </w:p>
        </w:tc>
        <w:tc>
          <w:tcPr>
            <w:tcW w:w="850" w:type="dxa"/>
            <w:vMerge/>
            <w:vAlign w:val="center"/>
          </w:tcPr>
          <w:p w14:paraId="70DB0EAC" w14:textId="77777777" w:rsidR="003C4E68" w:rsidRPr="004050AE" w:rsidRDefault="003C4E68" w:rsidP="009A637E">
            <w:pPr>
              <w:spacing w:line="240" w:lineRule="auto"/>
              <w:jc w:val="right"/>
              <w:rPr>
                <w:kern w:val="0"/>
                <w:sz w:val="18"/>
                <w:szCs w:val="18"/>
              </w:rPr>
            </w:pPr>
          </w:p>
        </w:tc>
        <w:tc>
          <w:tcPr>
            <w:tcW w:w="846" w:type="dxa"/>
            <w:vMerge/>
            <w:vAlign w:val="center"/>
          </w:tcPr>
          <w:p w14:paraId="1ECEBFC4" w14:textId="77777777" w:rsidR="003C4E68" w:rsidRPr="004050AE" w:rsidRDefault="003C4E68" w:rsidP="009A637E">
            <w:pPr>
              <w:spacing w:line="240" w:lineRule="auto"/>
              <w:jc w:val="right"/>
              <w:rPr>
                <w:kern w:val="0"/>
                <w:sz w:val="18"/>
                <w:szCs w:val="18"/>
              </w:rPr>
            </w:pPr>
          </w:p>
        </w:tc>
        <w:tc>
          <w:tcPr>
            <w:tcW w:w="458" w:type="dxa"/>
            <w:vMerge/>
            <w:vAlign w:val="center"/>
          </w:tcPr>
          <w:p w14:paraId="7C9F8F9A" w14:textId="77777777" w:rsidR="003C4E68" w:rsidRPr="004050AE" w:rsidRDefault="003C4E68" w:rsidP="009A637E">
            <w:pPr>
              <w:spacing w:line="240" w:lineRule="auto"/>
              <w:jc w:val="right"/>
              <w:rPr>
                <w:kern w:val="0"/>
                <w:sz w:val="18"/>
                <w:szCs w:val="18"/>
              </w:rPr>
            </w:pPr>
          </w:p>
        </w:tc>
        <w:tc>
          <w:tcPr>
            <w:tcW w:w="5103" w:type="dxa"/>
            <w:gridSpan w:val="6"/>
            <w:tcBorders>
              <w:bottom w:val="single" w:sz="4" w:space="0" w:color="auto"/>
              <w:right w:val="nil"/>
            </w:tcBorders>
            <w:noWrap/>
            <w:vAlign w:val="center"/>
            <w:hideMark/>
          </w:tcPr>
          <w:p w14:paraId="1054F924" w14:textId="77777777" w:rsidR="003C4E68" w:rsidRPr="004050AE" w:rsidRDefault="003C4E68" w:rsidP="001A7E96">
            <w:pPr>
              <w:spacing w:line="240" w:lineRule="auto"/>
              <w:rPr>
                <w:kern w:val="0"/>
                <w:sz w:val="18"/>
                <w:szCs w:val="18"/>
              </w:rPr>
            </w:pPr>
            <w:r w:rsidRPr="004050AE">
              <w:rPr>
                <w:kern w:val="0"/>
                <w:sz w:val="18"/>
                <w:szCs w:val="18"/>
              </w:rPr>
              <w:t>4.</w:t>
            </w:r>
            <w:r w:rsidRPr="004050AE">
              <w:rPr>
                <w:kern w:val="0"/>
                <w:sz w:val="18"/>
                <w:szCs w:val="18"/>
              </w:rPr>
              <w:t>維護費</w:t>
            </w:r>
          </w:p>
        </w:tc>
        <w:tc>
          <w:tcPr>
            <w:tcW w:w="1101" w:type="dxa"/>
            <w:tcBorders>
              <w:left w:val="nil"/>
              <w:bottom w:val="single" w:sz="4" w:space="0" w:color="auto"/>
            </w:tcBorders>
            <w:noWrap/>
            <w:vAlign w:val="center"/>
            <w:hideMark/>
          </w:tcPr>
          <w:p w14:paraId="26E686AA" w14:textId="77777777" w:rsidR="003C4E68" w:rsidRPr="004050AE" w:rsidRDefault="003C4E68" w:rsidP="006633A4">
            <w:pPr>
              <w:spacing w:line="240" w:lineRule="auto"/>
              <w:jc w:val="right"/>
              <w:rPr>
                <w:kern w:val="0"/>
                <w:sz w:val="18"/>
                <w:szCs w:val="18"/>
              </w:rPr>
            </w:pPr>
            <w:r w:rsidRPr="004050AE">
              <w:rPr>
                <w:kern w:val="0"/>
                <w:sz w:val="18"/>
                <w:szCs w:val="18"/>
              </w:rPr>
              <w:t>0</w:t>
            </w:r>
          </w:p>
        </w:tc>
      </w:tr>
      <w:tr w:rsidR="002B31C5" w:rsidRPr="002B31C5" w14:paraId="066F076F" w14:textId="77777777" w:rsidTr="006448DF">
        <w:trPr>
          <w:cantSplit/>
          <w:trHeight w:val="283"/>
        </w:trPr>
        <w:tc>
          <w:tcPr>
            <w:tcW w:w="1162" w:type="dxa"/>
            <w:vMerge/>
            <w:vAlign w:val="center"/>
            <w:hideMark/>
          </w:tcPr>
          <w:p w14:paraId="58FF796C" w14:textId="77777777" w:rsidR="003C4E68" w:rsidRPr="002B31C5" w:rsidRDefault="003C4E68" w:rsidP="009A637E">
            <w:pPr>
              <w:spacing w:line="240" w:lineRule="auto"/>
              <w:jc w:val="center"/>
              <w:rPr>
                <w:kern w:val="0"/>
                <w:sz w:val="18"/>
                <w:szCs w:val="18"/>
              </w:rPr>
            </w:pPr>
          </w:p>
        </w:tc>
        <w:tc>
          <w:tcPr>
            <w:tcW w:w="823" w:type="dxa"/>
            <w:vMerge/>
            <w:vAlign w:val="center"/>
          </w:tcPr>
          <w:p w14:paraId="5BE21CCB" w14:textId="77777777" w:rsidR="003C4E68" w:rsidRPr="004050AE" w:rsidRDefault="003C4E68" w:rsidP="009A637E">
            <w:pPr>
              <w:spacing w:line="240" w:lineRule="auto"/>
              <w:jc w:val="right"/>
              <w:rPr>
                <w:kern w:val="0"/>
                <w:sz w:val="18"/>
                <w:szCs w:val="18"/>
              </w:rPr>
            </w:pPr>
          </w:p>
        </w:tc>
        <w:tc>
          <w:tcPr>
            <w:tcW w:w="850" w:type="dxa"/>
            <w:vMerge/>
            <w:vAlign w:val="center"/>
          </w:tcPr>
          <w:p w14:paraId="0C777B8E" w14:textId="77777777" w:rsidR="003C4E68" w:rsidRPr="004050AE" w:rsidRDefault="003C4E68" w:rsidP="009A637E">
            <w:pPr>
              <w:spacing w:line="240" w:lineRule="auto"/>
              <w:jc w:val="right"/>
              <w:rPr>
                <w:kern w:val="0"/>
                <w:sz w:val="18"/>
                <w:szCs w:val="18"/>
              </w:rPr>
            </w:pPr>
          </w:p>
        </w:tc>
        <w:tc>
          <w:tcPr>
            <w:tcW w:w="846" w:type="dxa"/>
            <w:vMerge/>
            <w:vAlign w:val="center"/>
          </w:tcPr>
          <w:p w14:paraId="5ECBA7F6" w14:textId="77777777" w:rsidR="003C4E68" w:rsidRPr="004050AE" w:rsidRDefault="003C4E68" w:rsidP="009A637E">
            <w:pPr>
              <w:spacing w:line="240" w:lineRule="auto"/>
              <w:jc w:val="right"/>
              <w:rPr>
                <w:kern w:val="0"/>
                <w:sz w:val="18"/>
                <w:szCs w:val="18"/>
              </w:rPr>
            </w:pPr>
          </w:p>
        </w:tc>
        <w:tc>
          <w:tcPr>
            <w:tcW w:w="458" w:type="dxa"/>
            <w:vMerge/>
            <w:vAlign w:val="center"/>
          </w:tcPr>
          <w:p w14:paraId="45F77D1B" w14:textId="77777777" w:rsidR="003C4E68" w:rsidRPr="004050AE" w:rsidRDefault="003C4E68" w:rsidP="009A637E">
            <w:pPr>
              <w:spacing w:line="240" w:lineRule="auto"/>
              <w:jc w:val="right"/>
              <w:rPr>
                <w:kern w:val="0"/>
                <w:sz w:val="18"/>
                <w:szCs w:val="18"/>
              </w:rPr>
            </w:pPr>
          </w:p>
        </w:tc>
        <w:tc>
          <w:tcPr>
            <w:tcW w:w="5103" w:type="dxa"/>
            <w:gridSpan w:val="6"/>
            <w:tcBorders>
              <w:bottom w:val="nil"/>
              <w:right w:val="nil"/>
            </w:tcBorders>
            <w:noWrap/>
            <w:vAlign w:val="center"/>
            <w:hideMark/>
          </w:tcPr>
          <w:p w14:paraId="42874E7F" w14:textId="77777777" w:rsidR="003C4E68" w:rsidRPr="004050AE" w:rsidRDefault="003C4E68" w:rsidP="001A7E96">
            <w:pPr>
              <w:spacing w:line="240" w:lineRule="auto"/>
              <w:rPr>
                <w:b/>
                <w:kern w:val="0"/>
                <w:sz w:val="18"/>
                <w:szCs w:val="18"/>
              </w:rPr>
            </w:pPr>
            <w:r w:rsidRPr="004050AE">
              <w:rPr>
                <w:kern w:val="0"/>
                <w:sz w:val="18"/>
                <w:szCs w:val="18"/>
              </w:rPr>
              <w:t>5.</w:t>
            </w:r>
            <w:r w:rsidRPr="004050AE">
              <w:rPr>
                <w:kern w:val="0"/>
                <w:sz w:val="18"/>
                <w:szCs w:val="18"/>
              </w:rPr>
              <w:t>業務費</w:t>
            </w:r>
            <w:r w:rsidR="009A637E" w:rsidRPr="004050AE">
              <w:rPr>
                <w:rFonts w:hint="eastAsia"/>
                <w:kern w:val="0"/>
                <w:sz w:val="18"/>
                <w:szCs w:val="18"/>
              </w:rPr>
              <w:t>：</w:t>
            </w:r>
          </w:p>
        </w:tc>
        <w:tc>
          <w:tcPr>
            <w:tcW w:w="1101" w:type="dxa"/>
            <w:tcBorders>
              <w:left w:val="nil"/>
              <w:bottom w:val="nil"/>
            </w:tcBorders>
            <w:noWrap/>
            <w:vAlign w:val="center"/>
          </w:tcPr>
          <w:p w14:paraId="5BDB483C" w14:textId="77777777" w:rsidR="003C4E68" w:rsidRPr="004050AE" w:rsidRDefault="00D022B4" w:rsidP="006633A4">
            <w:pPr>
              <w:spacing w:line="240" w:lineRule="auto"/>
              <w:jc w:val="right"/>
              <w:rPr>
                <w:kern w:val="0"/>
                <w:sz w:val="18"/>
                <w:szCs w:val="18"/>
              </w:rPr>
            </w:pPr>
            <w:r>
              <w:rPr>
                <w:rFonts w:hint="eastAsia"/>
                <w:kern w:val="0"/>
                <w:sz w:val="18"/>
                <w:szCs w:val="18"/>
              </w:rPr>
              <w:t>0</w:t>
            </w:r>
          </w:p>
        </w:tc>
      </w:tr>
      <w:tr w:rsidR="002B31C5" w:rsidRPr="002B31C5" w14:paraId="580744FF" w14:textId="77777777" w:rsidTr="006448DF">
        <w:trPr>
          <w:cantSplit/>
          <w:trHeight w:val="283"/>
        </w:trPr>
        <w:tc>
          <w:tcPr>
            <w:tcW w:w="1162" w:type="dxa"/>
            <w:vMerge/>
            <w:vAlign w:val="center"/>
            <w:hideMark/>
          </w:tcPr>
          <w:p w14:paraId="6C7CD46F" w14:textId="77777777" w:rsidR="003C4E68" w:rsidRPr="002B31C5" w:rsidRDefault="003C4E68" w:rsidP="009A637E">
            <w:pPr>
              <w:spacing w:line="240" w:lineRule="auto"/>
              <w:jc w:val="center"/>
              <w:rPr>
                <w:kern w:val="0"/>
                <w:sz w:val="18"/>
                <w:szCs w:val="18"/>
              </w:rPr>
            </w:pPr>
          </w:p>
        </w:tc>
        <w:tc>
          <w:tcPr>
            <w:tcW w:w="823" w:type="dxa"/>
            <w:vMerge/>
            <w:vAlign w:val="center"/>
          </w:tcPr>
          <w:p w14:paraId="0BEE9F7D" w14:textId="77777777" w:rsidR="003C4E68" w:rsidRPr="004050AE" w:rsidRDefault="003C4E68" w:rsidP="009A637E">
            <w:pPr>
              <w:spacing w:line="240" w:lineRule="auto"/>
              <w:jc w:val="right"/>
              <w:rPr>
                <w:kern w:val="0"/>
                <w:sz w:val="18"/>
                <w:szCs w:val="18"/>
              </w:rPr>
            </w:pPr>
          </w:p>
        </w:tc>
        <w:tc>
          <w:tcPr>
            <w:tcW w:w="850" w:type="dxa"/>
            <w:vMerge/>
            <w:vAlign w:val="center"/>
          </w:tcPr>
          <w:p w14:paraId="5C6926F2" w14:textId="77777777" w:rsidR="003C4E68" w:rsidRPr="004050AE" w:rsidRDefault="003C4E68" w:rsidP="009A637E">
            <w:pPr>
              <w:spacing w:line="240" w:lineRule="auto"/>
              <w:jc w:val="right"/>
              <w:rPr>
                <w:kern w:val="0"/>
                <w:sz w:val="18"/>
                <w:szCs w:val="18"/>
              </w:rPr>
            </w:pPr>
          </w:p>
        </w:tc>
        <w:tc>
          <w:tcPr>
            <w:tcW w:w="846" w:type="dxa"/>
            <w:vMerge/>
            <w:vAlign w:val="center"/>
          </w:tcPr>
          <w:p w14:paraId="4907F605" w14:textId="77777777" w:rsidR="003C4E68" w:rsidRPr="004050AE" w:rsidRDefault="003C4E68" w:rsidP="009A637E">
            <w:pPr>
              <w:spacing w:line="240" w:lineRule="auto"/>
              <w:jc w:val="right"/>
              <w:rPr>
                <w:kern w:val="0"/>
                <w:sz w:val="18"/>
                <w:szCs w:val="18"/>
              </w:rPr>
            </w:pPr>
          </w:p>
        </w:tc>
        <w:tc>
          <w:tcPr>
            <w:tcW w:w="458" w:type="dxa"/>
            <w:vMerge/>
            <w:vAlign w:val="center"/>
          </w:tcPr>
          <w:p w14:paraId="5175EB11"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33C7CF6E" w14:textId="77777777" w:rsidR="003C4E68" w:rsidRPr="004050AE" w:rsidRDefault="008E5757" w:rsidP="00714204">
            <w:pPr>
              <w:spacing w:line="240" w:lineRule="auto"/>
              <w:rPr>
                <w:kern w:val="0"/>
                <w:sz w:val="18"/>
                <w:szCs w:val="18"/>
              </w:rPr>
            </w:pPr>
            <w:r w:rsidRPr="004050AE">
              <w:rPr>
                <w:rFonts w:hint="eastAsia"/>
                <w:kern w:val="0"/>
                <w:sz w:val="18"/>
                <w:szCs w:val="18"/>
              </w:rPr>
              <w:t xml:space="preserve"> </w:t>
            </w:r>
            <w:r w:rsidR="003C4E68" w:rsidRPr="004050AE">
              <w:rPr>
                <w:rFonts w:hint="eastAsia"/>
                <w:kern w:val="0"/>
                <w:sz w:val="18"/>
                <w:szCs w:val="18"/>
              </w:rPr>
              <w:t>(</w:t>
            </w:r>
            <w:r w:rsidR="00714204" w:rsidRPr="004050AE">
              <w:rPr>
                <w:rFonts w:hint="eastAsia"/>
                <w:kern w:val="0"/>
                <w:sz w:val="18"/>
                <w:szCs w:val="18"/>
              </w:rPr>
              <w:t>1</w:t>
            </w:r>
            <w:r w:rsidR="003C4E68" w:rsidRPr="004050AE">
              <w:rPr>
                <w:rFonts w:hint="eastAsia"/>
                <w:kern w:val="0"/>
                <w:sz w:val="18"/>
                <w:szCs w:val="18"/>
              </w:rPr>
              <w:t>)</w:t>
            </w:r>
            <w:r w:rsidR="003C4E68" w:rsidRPr="004050AE">
              <w:rPr>
                <w:rFonts w:hint="eastAsia"/>
                <w:kern w:val="0"/>
                <w:sz w:val="18"/>
                <w:szCs w:val="18"/>
              </w:rPr>
              <w:t>設備租金</w:t>
            </w:r>
            <w:r w:rsidR="003C4E68" w:rsidRPr="004050AE">
              <w:rPr>
                <w:kern w:val="0"/>
                <w:sz w:val="18"/>
                <w:szCs w:val="18"/>
              </w:rPr>
              <w:t>：</w:t>
            </w:r>
          </w:p>
        </w:tc>
        <w:tc>
          <w:tcPr>
            <w:tcW w:w="850" w:type="dxa"/>
            <w:tcBorders>
              <w:top w:val="nil"/>
              <w:left w:val="nil"/>
              <w:bottom w:val="nil"/>
              <w:right w:val="nil"/>
            </w:tcBorders>
            <w:noWrap/>
            <w:vAlign w:val="center"/>
            <w:hideMark/>
          </w:tcPr>
          <w:p w14:paraId="136D8A27"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6C59AFD0"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次</w:t>
            </w:r>
            <w:r w:rsidRPr="004050AE">
              <w:rPr>
                <w:kern w:val="0"/>
                <w:sz w:val="18"/>
                <w:szCs w:val="18"/>
              </w:rPr>
              <w:t>x</w:t>
            </w:r>
          </w:p>
        </w:tc>
        <w:tc>
          <w:tcPr>
            <w:tcW w:w="850" w:type="dxa"/>
            <w:gridSpan w:val="2"/>
            <w:tcBorders>
              <w:top w:val="nil"/>
              <w:left w:val="nil"/>
              <w:bottom w:val="nil"/>
              <w:right w:val="nil"/>
            </w:tcBorders>
            <w:noWrap/>
            <w:vAlign w:val="center"/>
            <w:hideMark/>
          </w:tcPr>
          <w:p w14:paraId="47BAC0DD"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6285B354" w14:textId="77777777" w:rsidR="003C4E68" w:rsidRPr="004050AE" w:rsidRDefault="003C4E68" w:rsidP="001A7E96">
            <w:pPr>
              <w:spacing w:line="240" w:lineRule="auto"/>
              <w:rPr>
                <w:kern w:val="0"/>
                <w:sz w:val="18"/>
                <w:szCs w:val="18"/>
              </w:rPr>
            </w:pPr>
            <w:r w:rsidRPr="004050AE">
              <w:rPr>
                <w:kern w:val="0"/>
                <w:sz w:val="18"/>
                <w:szCs w:val="18"/>
              </w:rPr>
              <w:t>次</w:t>
            </w:r>
            <w:r w:rsidRPr="004050AE">
              <w:rPr>
                <w:kern w:val="0"/>
                <w:sz w:val="18"/>
                <w:szCs w:val="18"/>
              </w:rPr>
              <w:t>=</w:t>
            </w:r>
          </w:p>
        </w:tc>
        <w:tc>
          <w:tcPr>
            <w:tcW w:w="1101" w:type="dxa"/>
            <w:tcBorders>
              <w:top w:val="nil"/>
              <w:left w:val="nil"/>
              <w:bottom w:val="nil"/>
            </w:tcBorders>
            <w:noWrap/>
            <w:vAlign w:val="center"/>
          </w:tcPr>
          <w:p w14:paraId="3E3D7D93"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4B3454A5" w14:textId="77777777" w:rsidTr="006448DF">
        <w:trPr>
          <w:cantSplit/>
          <w:trHeight w:val="283"/>
        </w:trPr>
        <w:tc>
          <w:tcPr>
            <w:tcW w:w="1162" w:type="dxa"/>
            <w:vMerge/>
            <w:vAlign w:val="center"/>
            <w:hideMark/>
          </w:tcPr>
          <w:p w14:paraId="29EEC740" w14:textId="77777777" w:rsidR="003C4E68" w:rsidRPr="002B31C5" w:rsidRDefault="003C4E68" w:rsidP="009A637E">
            <w:pPr>
              <w:spacing w:line="240" w:lineRule="auto"/>
              <w:jc w:val="center"/>
              <w:rPr>
                <w:kern w:val="0"/>
                <w:sz w:val="18"/>
                <w:szCs w:val="18"/>
              </w:rPr>
            </w:pPr>
          </w:p>
        </w:tc>
        <w:tc>
          <w:tcPr>
            <w:tcW w:w="823" w:type="dxa"/>
            <w:vMerge/>
            <w:vAlign w:val="center"/>
          </w:tcPr>
          <w:p w14:paraId="485EA935" w14:textId="77777777" w:rsidR="003C4E68" w:rsidRPr="004050AE" w:rsidRDefault="003C4E68" w:rsidP="009A637E">
            <w:pPr>
              <w:spacing w:line="240" w:lineRule="auto"/>
              <w:jc w:val="right"/>
              <w:rPr>
                <w:kern w:val="0"/>
                <w:sz w:val="18"/>
                <w:szCs w:val="18"/>
              </w:rPr>
            </w:pPr>
          </w:p>
        </w:tc>
        <w:tc>
          <w:tcPr>
            <w:tcW w:w="850" w:type="dxa"/>
            <w:vMerge/>
            <w:vAlign w:val="center"/>
          </w:tcPr>
          <w:p w14:paraId="728E309D" w14:textId="77777777" w:rsidR="003C4E68" w:rsidRPr="004050AE" w:rsidRDefault="003C4E68" w:rsidP="009A637E">
            <w:pPr>
              <w:spacing w:line="240" w:lineRule="auto"/>
              <w:jc w:val="right"/>
              <w:rPr>
                <w:kern w:val="0"/>
                <w:sz w:val="18"/>
                <w:szCs w:val="18"/>
              </w:rPr>
            </w:pPr>
          </w:p>
        </w:tc>
        <w:tc>
          <w:tcPr>
            <w:tcW w:w="846" w:type="dxa"/>
            <w:vMerge/>
            <w:vAlign w:val="center"/>
          </w:tcPr>
          <w:p w14:paraId="53EBF97C" w14:textId="77777777" w:rsidR="003C4E68" w:rsidRPr="004050AE" w:rsidRDefault="003C4E68" w:rsidP="009A637E">
            <w:pPr>
              <w:spacing w:line="240" w:lineRule="auto"/>
              <w:jc w:val="right"/>
              <w:rPr>
                <w:kern w:val="0"/>
                <w:sz w:val="18"/>
                <w:szCs w:val="18"/>
              </w:rPr>
            </w:pPr>
          </w:p>
        </w:tc>
        <w:tc>
          <w:tcPr>
            <w:tcW w:w="458" w:type="dxa"/>
            <w:vMerge/>
            <w:vAlign w:val="center"/>
          </w:tcPr>
          <w:p w14:paraId="1ECEED08"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0367FD5D" w14:textId="77777777" w:rsidR="003C4E68" w:rsidRPr="004050AE" w:rsidRDefault="008E5757" w:rsidP="001A7E96">
            <w:pPr>
              <w:spacing w:line="240" w:lineRule="auto"/>
              <w:rPr>
                <w:kern w:val="0"/>
                <w:sz w:val="18"/>
                <w:szCs w:val="18"/>
              </w:rPr>
            </w:pPr>
            <w:r w:rsidRPr="004050AE">
              <w:rPr>
                <w:rFonts w:hint="eastAsia"/>
                <w:kern w:val="0"/>
                <w:sz w:val="18"/>
                <w:szCs w:val="18"/>
              </w:rPr>
              <w:t xml:space="preserve"> </w:t>
            </w:r>
            <w:r w:rsidR="00714204" w:rsidRPr="004050AE">
              <w:rPr>
                <w:rFonts w:hint="eastAsia"/>
                <w:kern w:val="0"/>
                <w:sz w:val="18"/>
                <w:szCs w:val="18"/>
              </w:rPr>
              <w:t>(2</w:t>
            </w:r>
            <w:r w:rsidR="003C4E68" w:rsidRPr="004050AE">
              <w:rPr>
                <w:rFonts w:hint="eastAsia"/>
                <w:kern w:val="0"/>
                <w:sz w:val="18"/>
                <w:szCs w:val="18"/>
              </w:rPr>
              <w:t>)</w:t>
            </w:r>
            <w:r w:rsidR="003C4E68" w:rsidRPr="004050AE">
              <w:rPr>
                <w:kern w:val="0"/>
                <w:sz w:val="18"/>
                <w:szCs w:val="18"/>
              </w:rPr>
              <w:t>郵電費：</w:t>
            </w:r>
          </w:p>
        </w:tc>
        <w:tc>
          <w:tcPr>
            <w:tcW w:w="850" w:type="dxa"/>
            <w:tcBorders>
              <w:top w:val="nil"/>
              <w:left w:val="nil"/>
              <w:bottom w:val="nil"/>
              <w:right w:val="nil"/>
            </w:tcBorders>
            <w:noWrap/>
            <w:vAlign w:val="center"/>
            <w:hideMark/>
          </w:tcPr>
          <w:p w14:paraId="476F87C4"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1CB83FC6"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月</w:t>
            </w:r>
            <w:r w:rsidRPr="004050AE">
              <w:rPr>
                <w:kern w:val="0"/>
                <w:sz w:val="18"/>
                <w:szCs w:val="18"/>
              </w:rPr>
              <w:t>x</w:t>
            </w:r>
          </w:p>
        </w:tc>
        <w:tc>
          <w:tcPr>
            <w:tcW w:w="850" w:type="dxa"/>
            <w:gridSpan w:val="2"/>
            <w:tcBorders>
              <w:top w:val="nil"/>
              <w:left w:val="nil"/>
              <w:bottom w:val="nil"/>
              <w:right w:val="nil"/>
            </w:tcBorders>
            <w:noWrap/>
            <w:vAlign w:val="center"/>
            <w:hideMark/>
          </w:tcPr>
          <w:p w14:paraId="6373530A" w14:textId="77777777" w:rsidR="003C4E68" w:rsidRPr="004050AE" w:rsidRDefault="003C4E68" w:rsidP="009A637E">
            <w:pPr>
              <w:spacing w:line="240" w:lineRule="auto"/>
              <w:jc w:val="right"/>
              <w:rPr>
                <w:kern w:val="0"/>
                <w:sz w:val="18"/>
                <w:szCs w:val="18"/>
              </w:rPr>
            </w:pPr>
            <w:r w:rsidRPr="004050AE">
              <w:rPr>
                <w:kern w:val="0"/>
                <w:sz w:val="18"/>
                <w:szCs w:val="18"/>
              </w:rPr>
              <w:t>0</w:t>
            </w:r>
          </w:p>
        </w:tc>
        <w:tc>
          <w:tcPr>
            <w:tcW w:w="567" w:type="dxa"/>
            <w:tcBorders>
              <w:top w:val="nil"/>
              <w:left w:val="nil"/>
              <w:bottom w:val="nil"/>
              <w:right w:val="nil"/>
            </w:tcBorders>
            <w:noWrap/>
            <w:vAlign w:val="center"/>
            <w:hideMark/>
          </w:tcPr>
          <w:p w14:paraId="5A4584BE" w14:textId="77777777" w:rsidR="003C4E68" w:rsidRPr="004050AE" w:rsidRDefault="003C4E68" w:rsidP="001A7E96">
            <w:pPr>
              <w:spacing w:line="240" w:lineRule="auto"/>
              <w:rPr>
                <w:kern w:val="0"/>
                <w:sz w:val="18"/>
                <w:szCs w:val="18"/>
              </w:rPr>
            </w:pPr>
            <w:r w:rsidRPr="004050AE">
              <w:rPr>
                <w:kern w:val="0"/>
                <w:sz w:val="18"/>
                <w:szCs w:val="18"/>
              </w:rPr>
              <w:t>月</w:t>
            </w:r>
            <w:r w:rsidRPr="004050AE">
              <w:rPr>
                <w:kern w:val="0"/>
                <w:sz w:val="18"/>
                <w:szCs w:val="18"/>
              </w:rPr>
              <w:t>=</w:t>
            </w:r>
          </w:p>
        </w:tc>
        <w:tc>
          <w:tcPr>
            <w:tcW w:w="1101" w:type="dxa"/>
            <w:tcBorders>
              <w:top w:val="nil"/>
              <w:left w:val="nil"/>
              <w:bottom w:val="nil"/>
            </w:tcBorders>
            <w:noWrap/>
            <w:vAlign w:val="center"/>
          </w:tcPr>
          <w:p w14:paraId="38024C42"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6D796680" w14:textId="77777777" w:rsidTr="006448DF">
        <w:trPr>
          <w:cantSplit/>
          <w:trHeight w:val="283"/>
        </w:trPr>
        <w:tc>
          <w:tcPr>
            <w:tcW w:w="1162" w:type="dxa"/>
            <w:vMerge/>
            <w:vAlign w:val="center"/>
            <w:hideMark/>
          </w:tcPr>
          <w:p w14:paraId="31A02186" w14:textId="77777777" w:rsidR="003C4E68" w:rsidRPr="002B31C5" w:rsidRDefault="003C4E68" w:rsidP="009A637E">
            <w:pPr>
              <w:spacing w:line="240" w:lineRule="auto"/>
              <w:jc w:val="center"/>
              <w:rPr>
                <w:kern w:val="0"/>
                <w:sz w:val="18"/>
                <w:szCs w:val="18"/>
              </w:rPr>
            </w:pPr>
          </w:p>
        </w:tc>
        <w:tc>
          <w:tcPr>
            <w:tcW w:w="823" w:type="dxa"/>
            <w:vMerge/>
            <w:vAlign w:val="center"/>
          </w:tcPr>
          <w:p w14:paraId="6732D483" w14:textId="77777777" w:rsidR="003C4E68" w:rsidRPr="004050AE" w:rsidRDefault="003C4E68" w:rsidP="009A637E">
            <w:pPr>
              <w:spacing w:line="240" w:lineRule="auto"/>
              <w:jc w:val="right"/>
              <w:rPr>
                <w:kern w:val="0"/>
                <w:sz w:val="18"/>
                <w:szCs w:val="18"/>
              </w:rPr>
            </w:pPr>
          </w:p>
        </w:tc>
        <w:tc>
          <w:tcPr>
            <w:tcW w:w="850" w:type="dxa"/>
            <w:vMerge/>
            <w:vAlign w:val="center"/>
          </w:tcPr>
          <w:p w14:paraId="240FA6B1" w14:textId="77777777" w:rsidR="003C4E68" w:rsidRPr="004050AE" w:rsidRDefault="003C4E68" w:rsidP="009A637E">
            <w:pPr>
              <w:spacing w:line="240" w:lineRule="auto"/>
              <w:jc w:val="right"/>
              <w:rPr>
                <w:kern w:val="0"/>
                <w:sz w:val="18"/>
                <w:szCs w:val="18"/>
              </w:rPr>
            </w:pPr>
          </w:p>
        </w:tc>
        <w:tc>
          <w:tcPr>
            <w:tcW w:w="846" w:type="dxa"/>
            <w:vMerge/>
            <w:vAlign w:val="center"/>
          </w:tcPr>
          <w:p w14:paraId="077AACDF" w14:textId="77777777" w:rsidR="003C4E68" w:rsidRPr="004050AE" w:rsidRDefault="003C4E68" w:rsidP="009A637E">
            <w:pPr>
              <w:spacing w:line="240" w:lineRule="auto"/>
              <w:jc w:val="right"/>
              <w:rPr>
                <w:kern w:val="0"/>
                <w:sz w:val="18"/>
                <w:szCs w:val="18"/>
              </w:rPr>
            </w:pPr>
          </w:p>
        </w:tc>
        <w:tc>
          <w:tcPr>
            <w:tcW w:w="458" w:type="dxa"/>
            <w:vMerge/>
            <w:vAlign w:val="center"/>
          </w:tcPr>
          <w:p w14:paraId="08468EF4"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15E6D300" w14:textId="77777777" w:rsidR="003C4E68" w:rsidRPr="004050AE" w:rsidRDefault="008E5757" w:rsidP="001A7E96">
            <w:pPr>
              <w:spacing w:line="240" w:lineRule="auto"/>
              <w:rPr>
                <w:kern w:val="0"/>
                <w:sz w:val="18"/>
                <w:szCs w:val="18"/>
              </w:rPr>
            </w:pPr>
            <w:r w:rsidRPr="004050AE">
              <w:rPr>
                <w:rFonts w:hint="eastAsia"/>
                <w:kern w:val="0"/>
                <w:sz w:val="18"/>
                <w:szCs w:val="18"/>
              </w:rPr>
              <w:t xml:space="preserve"> </w:t>
            </w:r>
            <w:r w:rsidR="00714204" w:rsidRPr="004050AE">
              <w:rPr>
                <w:rFonts w:hint="eastAsia"/>
                <w:kern w:val="0"/>
                <w:sz w:val="18"/>
                <w:szCs w:val="18"/>
              </w:rPr>
              <w:t>(3</w:t>
            </w:r>
            <w:r w:rsidR="003C4E68" w:rsidRPr="004050AE">
              <w:rPr>
                <w:rFonts w:hint="eastAsia"/>
                <w:kern w:val="0"/>
                <w:sz w:val="18"/>
                <w:szCs w:val="18"/>
              </w:rPr>
              <w:t>)</w:t>
            </w:r>
            <w:r w:rsidR="003C4E68" w:rsidRPr="004050AE">
              <w:rPr>
                <w:kern w:val="0"/>
                <w:sz w:val="18"/>
                <w:szCs w:val="18"/>
              </w:rPr>
              <w:t>文具紙張：</w:t>
            </w:r>
          </w:p>
        </w:tc>
        <w:tc>
          <w:tcPr>
            <w:tcW w:w="850" w:type="dxa"/>
            <w:tcBorders>
              <w:top w:val="nil"/>
              <w:left w:val="nil"/>
              <w:bottom w:val="nil"/>
              <w:right w:val="nil"/>
            </w:tcBorders>
            <w:noWrap/>
            <w:vAlign w:val="center"/>
            <w:hideMark/>
          </w:tcPr>
          <w:p w14:paraId="53396EDB"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5D5EA8D0"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月</w:t>
            </w:r>
            <w:r w:rsidRPr="004050AE">
              <w:rPr>
                <w:kern w:val="0"/>
                <w:sz w:val="18"/>
                <w:szCs w:val="18"/>
              </w:rPr>
              <w:t>x</w:t>
            </w:r>
          </w:p>
        </w:tc>
        <w:tc>
          <w:tcPr>
            <w:tcW w:w="850" w:type="dxa"/>
            <w:gridSpan w:val="2"/>
            <w:tcBorders>
              <w:top w:val="nil"/>
              <w:left w:val="nil"/>
              <w:bottom w:val="nil"/>
              <w:right w:val="nil"/>
            </w:tcBorders>
            <w:noWrap/>
            <w:vAlign w:val="center"/>
            <w:hideMark/>
          </w:tcPr>
          <w:p w14:paraId="137F2AED"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109E8723" w14:textId="77777777" w:rsidR="003C4E68" w:rsidRPr="004050AE" w:rsidRDefault="003C4E68" w:rsidP="001A7E96">
            <w:pPr>
              <w:spacing w:line="240" w:lineRule="auto"/>
              <w:rPr>
                <w:kern w:val="0"/>
                <w:sz w:val="18"/>
                <w:szCs w:val="18"/>
              </w:rPr>
            </w:pPr>
            <w:r w:rsidRPr="004050AE">
              <w:rPr>
                <w:kern w:val="0"/>
                <w:sz w:val="18"/>
                <w:szCs w:val="18"/>
              </w:rPr>
              <w:t>月</w:t>
            </w:r>
            <w:r w:rsidRPr="004050AE">
              <w:rPr>
                <w:kern w:val="0"/>
                <w:sz w:val="18"/>
                <w:szCs w:val="18"/>
              </w:rPr>
              <w:t>=</w:t>
            </w:r>
          </w:p>
        </w:tc>
        <w:tc>
          <w:tcPr>
            <w:tcW w:w="1101" w:type="dxa"/>
            <w:tcBorders>
              <w:top w:val="nil"/>
              <w:left w:val="nil"/>
              <w:bottom w:val="nil"/>
            </w:tcBorders>
            <w:noWrap/>
            <w:vAlign w:val="center"/>
          </w:tcPr>
          <w:p w14:paraId="2CB316AB"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70058570" w14:textId="77777777" w:rsidTr="006448DF">
        <w:trPr>
          <w:cantSplit/>
          <w:trHeight w:val="283"/>
        </w:trPr>
        <w:tc>
          <w:tcPr>
            <w:tcW w:w="1162" w:type="dxa"/>
            <w:vMerge/>
            <w:vAlign w:val="center"/>
            <w:hideMark/>
          </w:tcPr>
          <w:p w14:paraId="655E282C" w14:textId="77777777" w:rsidR="003C4E68" w:rsidRPr="002B31C5" w:rsidRDefault="003C4E68" w:rsidP="009A637E">
            <w:pPr>
              <w:spacing w:line="240" w:lineRule="auto"/>
              <w:jc w:val="center"/>
              <w:rPr>
                <w:kern w:val="0"/>
                <w:sz w:val="18"/>
                <w:szCs w:val="18"/>
              </w:rPr>
            </w:pPr>
          </w:p>
        </w:tc>
        <w:tc>
          <w:tcPr>
            <w:tcW w:w="823" w:type="dxa"/>
            <w:vMerge/>
            <w:vAlign w:val="center"/>
          </w:tcPr>
          <w:p w14:paraId="6837FA92" w14:textId="77777777" w:rsidR="003C4E68" w:rsidRPr="004050AE" w:rsidRDefault="003C4E68" w:rsidP="009A637E">
            <w:pPr>
              <w:spacing w:line="240" w:lineRule="auto"/>
              <w:jc w:val="right"/>
              <w:rPr>
                <w:kern w:val="0"/>
                <w:sz w:val="18"/>
                <w:szCs w:val="18"/>
              </w:rPr>
            </w:pPr>
          </w:p>
        </w:tc>
        <w:tc>
          <w:tcPr>
            <w:tcW w:w="850" w:type="dxa"/>
            <w:vMerge/>
            <w:vAlign w:val="center"/>
          </w:tcPr>
          <w:p w14:paraId="4694A408" w14:textId="77777777" w:rsidR="003C4E68" w:rsidRPr="004050AE" w:rsidRDefault="003C4E68" w:rsidP="009A637E">
            <w:pPr>
              <w:spacing w:line="240" w:lineRule="auto"/>
              <w:jc w:val="right"/>
              <w:rPr>
                <w:kern w:val="0"/>
                <w:sz w:val="18"/>
                <w:szCs w:val="18"/>
              </w:rPr>
            </w:pPr>
          </w:p>
        </w:tc>
        <w:tc>
          <w:tcPr>
            <w:tcW w:w="846" w:type="dxa"/>
            <w:vMerge/>
            <w:vAlign w:val="center"/>
          </w:tcPr>
          <w:p w14:paraId="4F659D73" w14:textId="77777777" w:rsidR="003C4E68" w:rsidRPr="004050AE" w:rsidRDefault="003C4E68" w:rsidP="009A637E">
            <w:pPr>
              <w:spacing w:line="240" w:lineRule="auto"/>
              <w:jc w:val="right"/>
              <w:rPr>
                <w:kern w:val="0"/>
                <w:sz w:val="18"/>
                <w:szCs w:val="18"/>
              </w:rPr>
            </w:pPr>
          </w:p>
        </w:tc>
        <w:tc>
          <w:tcPr>
            <w:tcW w:w="458" w:type="dxa"/>
            <w:vMerge/>
            <w:vAlign w:val="center"/>
          </w:tcPr>
          <w:p w14:paraId="085616C1"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69B392A6" w14:textId="77777777" w:rsidR="003C4E68" w:rsidRPr="004050AE" w:rsidRDefault="008E5757" w:rsidP="001A7E96">
            <w:pPr>
              <w:spacing w:line="240" w:lineRule="auto"/>
              <w:rPr>
                <w:kern w:val="0"/>
                <w:sz w:val="18"/>
                <w:szCs w:val="18"/>
              </w:rPr>
            </w:pPr>
            <w:r w:rsidRPr="004050AE">
              <w:rPr>
                <w:rFonts w:hint="eastAsia"/>
                <w:kern w:val="0"/>
                <w:sz w:val="18"/>
                <w:szCs w:val="18"/>
              </w:rPr>
              <w:t xml:space="preserve"> </w:t>
            </w:r>
            <w:r w:rsidR="00714204" w:rsidRPr="004050AE">
              <w:rPr>
                <w:rFonts w:hint="eastAsia"/>
                <w:kern w:val="0"/>
                <w:sz w:val="18"/>
                <w:szCs w:val="18"/>
              </w:rPr>
              <w:t>(4</w:t>
            </w:r>
            <w:r w:rsidR="003C4E68" w:rsidRPr="004050AE">
              <w:rPr>
                <w:rFonts w:hint="eastAsia"/>
                <w:kern w:val="0"/>
                <w:sz w:val="18"/>
                <w:szCs w:val="18"/>
              </w:rPr>
              <w:t>)</w:t>
            </w:r>
            <w:r w:rsidR="003C4E68" w:rsidRPr="004050AE">
              <w:rPr>
                <w:kern w:val="0"/>
                <w:sz w:val="18"/>
                <w:szCs w:val="18"/>
              </w:rPr>
              <w:t>印刷費：</w:t>
            </w:r>
          </w:p>
        </w:tc>
        <w:tc>
          <w:tcPr>
            <w:tcW w:w="850" w:type="dxa"/>
            <w:tcBorders>
              <w:top w:val="nil"/>
              <w:left w:val="nil"/>
              <w:bottom w:val="nil"/>
              <w:right w:val="nil"/>
            </w:tcBorders>
            <w:noWrap/>
            <w:vAlign w:val="center"/>
            <w:hideMark/>
          </w:tcPr>
          <w:p w14:paraId="290DCE69"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11B45F66"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月</w:t>
            </w:r>
            <w:r w:rsidRPr="004050AE">
              <w:rPr>
                <w:kern w:val="0"/>
                <w:sz w:val="18"/>
                <w:szCs w:val="18"/>
              </w:rPr>
              <w:t>x</w:t>
            </w:r>
          </w:p>
        </w:tc>
        <w:tc>
          <w:tcPr>
            <w:tcW w:w="850" w:type="dxa"/>
            <w:gridSpan w:val="2"/>
            <w:tcBorders>
              <w:top w:val="nil"/>
              <w:left w:val="nil"/>
              <w:bottom w:val="nil"/>
              <w:right w:val="nil"/>
            </w:tcBorders>
            <w:noWrap/>
            <w:vAlign w:val="center"/>
            <w:hideMark/>
          </w:tcPr>
          <w:p w14:paraId="4FBC89F2"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0F04E41B" w14:textId="77777777" w:rsidR="003C4E68" w:rsidRPr="004050AE" w:rsidRDefault="003C4E68" w:rsidP="001A7E96">
            <w:pPr>
              <w:spacing w:line="240" w:lineRule="auto"/>
              <w:rPr>
                <w:kern w:val="0"/>
                <w:sz w:val="18"/>
                <w:szCs w:val="18"/>
              </w:rPr>
            </w:pPr>
            <w:r w:rsidRPr="004050AE">
              <w:rPr>
                <w:kern w:val="0"/>
                <w:sz w:val="18"/>
                <w:szCs w:val="18"/>
              </w:rPr>
              <w:t>月</w:t>
            </w:r>
            <w:r w:rsidRPr="004050AE">
              <w:rPr>
                <w:kern w:val="0"/>
                <w:sz w:val="18"/>
                <w:szCs w:val="18"/>
              </w:rPr>
              <w:t>=</w:t>
            </w:r>
          </w:p>
        </w:tc>
        <w:tc>
          <w:tcPr>
            <w:tcW w:w="1101" w:type="dxa"/>
            <w:tcBorders>
              <w:top w:val="nil"/>
              <w:left w:val="nil"/>
              <w:bottom w:val="nil"/>
            </w:tcBorders>
            <w:noWrap/>
            <w:vAlign w:val="center"/>
          </w:tcPr>
          <w:p w14:paraId="49AF9575"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09388C37" w14:textId="77777777" w:rsidTr="006448DF">
        <w:trPr>
          <w:cantSplit/>
          <w:trHeight w:val="283"/>
        </w:trPr>
        <w:tc>
          <w:tcPr>
            <w:tcW w:w="1162" w:type="dxa"/>
            <w:vMerge/>
            <w:vAlign w:val="center"/>
            <w:hideMark/>
          </w:tcPr>
          <w:p w14:paraId="1EDD1506" w14:textId="77777777" w:rsidR="003C4E68" w:rsidRPr="002B31C5" w:rsidRDefault="003C4E68" w:rsidP="009A637E">
            <w:pPr>
              <w:spacing w:line="240" w:lineRule="auto"/>
              <w:jc w:val="center"/>
              <w:rPr>
                <w:kern w:val="0"/>
                <w:sz w:val="18"/>
                <w:szCs w:val="18"/>
              </w:rPr>
            </w:pPr>
          </w:p>
        </w:tc>
        <w:tc>
          <w:tcPr>
            <w:tcW w:w="823" w:type="dxa"/>
            <w:vMerge/>
            <w:vAlign w:val="center"/>
          </w:tcPr>
          <w:p w14:paraId="227C3A0F" w14:textId="77777777" w:rsidR="003C4E68" w:rsidRPr="004050AE" w:rsidRDefault="003C4E68" w:rsidP="009A637E">
            <w:pPr>
              <w:spacing w:line="240" w:lineRule="auto"/>
              <w:jc w:val="right"/>
              <w:rPr>
                <w:kern w:val="0"/>
                <w:sz w:val="18"/>
                <w:szCs w:val="18"/>
              </w:rPr>
            </w:pPr>
          </w:p>
        </w:tc>
        <w:tc>
          <w:tcPr>
            <w:tcW w:w="850" w:type="dxa"/>
            <w:vMerge/>
            <w:vAlign w:val="center"/>
          </w:tcPr>
          <w:p w14:paraId="12CC11BE" w14:textId="77777777" w:rsidR="003C4E68" w:rsidRPr="004050AE" w:rsidRDefault="003C4E68" w:rsidP="009A637E">
            <w:pPr>
              <w:spacing w:line="240" w:lineRule="auto"/>
              <w:jc w:val="right"/>
              <w:rPr>
                <w:kern w:val="0"/>
                <w:sz w:val="18"/>
                <w:szCs w:val="18"/>
              </w:rPr>
            </w:pPr>
          </w:p>
        </w:tc>
        <w:tc>
          <w:tcPr>
            <w:tcW w:w="846" w:type="dxa"/>
            <w:vMerge/>
            <w:vAlign w:val="center"/>
          </w:tcPr>
          <w:p w14:paraId="39D153A8" w14:textId="77777777" w:rsidR="003C4E68" w:rsidRPr="004050AE" w:rsidRDefault="003C4E68" w:rsidP="009A637E">
            <w:pPr>
              <w:spacing w:line="240" w:lineRule="auto"/>
              <w:jc w:val="right"/>
              <w:rPr>
                <w:kern w:val="0"/>
                <w:sz w:val="18"/>
                <w:szCs w:val="18"/>
              </w:rPr>
            </w:pPr>
          </w:p>
        </w:tc>
        <w:tc>
          <w:tcPr>
            <w:tcW w:w="458" w:type="dxa"/>
            <w:vMerge/>
            <w:vAlign w:val="center"/>
          </w:tcPr>
          <w:p w14:paraId="2E831F43"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77530EE6" w14:textId="77777777" w:rsidR="003C4E68" w:rsidRPr="004050AE" w:rsidRDefault="008E5757" w:rsidP="001A7E96">
            <w:pPr>
              <w:spacing w:line="240" w:lineRule="auto"/>
              <w:rPr>
                <w:kern w:val="0"/>
                <w:sz w:val="18"/>
                <w:szCs w:val="18"/>
              </w:rPr>
            </w:pPr>
            <w:r w:rsidRPr="004050AE">
              <w:rPr>
                <w:rFonts w:hint="eastAsia"/>
                <w:kern w:val="0"/>
                <w:sz w:val="18"/>
                <w:szCs w:val="18"/>
              </w:rPr>
              <w:t xml:space="preserve"> </w:t>
            </w:r>
            <w:r w:rsidR="00714204" w:rsidRPr="004050AE">
              <w:rPr>
                <w:rFonts w:hint="eastAsia"/>
                <w:kern w:val="0"/>
                <w:sz w:val="18"/>
                <w:szCs w:val="18"/>
              </w:rPr>
              <w:t>(5</w:t>
            </w:r>
            <w:r w:rsidR="003C4E68" w:rsidRPr="004050AE">
              <w:rPr>
                <w:rFonts w:hint="eastAsia"/>
                <w:kern w:val="0"/>
                <w:sz w:val="18"/>
                <w:szCs w:val="18"/>
              </w:rPr>
              <w:t>)</w:t>
            </w:r>
            <w:r w:rsidR="003C4E68" w:rsidRPr="004050AE">
              <w:rPr>
                <w:rFonts w:hint="eastAsia"/>
                <w:kern w:val="0"/>
                <w:sz w:val="18"/>
                <w:szCs w:val="18"/>
              </w:rPr>
              <w:t>資訊</w:t>
            </w:r>
            <w:r w:rsidR="003C4E68" w:rsidRPr="004050AE">
              <w:rPr>
                <w:kern w:val="0"/>
                <w:sz w:val="18"/>
                <w:szCs w:val="18"/>
              </w:rPr>
              <w:t>耗材費：</w:t>
            </w:r>
          </w:p>
        </w:tc>
        <w:tc>
          <w:tcPr>
            <w:tcW w:w="850" w:type="dxa"/>
            <w:tcBorders>
              <w:top w:val="nil"/>
              <w:left w:val="nil"/>
              <w:bottom w:val="nil"/>
              <w:right w:val="nil"/>
            </w:tcBorders>
            <w:noWrap/>
            <w:vAlign w:val="center"/>
            <w:hideMark/>
          </w:tcPr>
          <w:p w14:paraId="486F8B49"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7A3F4190"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月</w:t>
            </w:r>
            <w:r w:rsidRPr="004050AE">
              <w:rPr>
                <w:kern w:val="0"/>
                <w:sz w:val="18"/>
                <w:szCs w:val="18"/>
              </w:rPr>
              <w:t>x</w:t>
            </w:r>
          </w:p>
        </w:tc>
        <w:tc>
          <w:tcPr>
            <w:tcW w:w="850" w:type="dxa"/>
            <w:gridSpan w:val="2"/>
            <w:tcBorders>
              <w:top w:val="nil"/>
              <w:left w:val="nil"/>
              <w:bottom w:val="nil"/>
              <w:right w:val="nil"/>
            </w:tcBorders>
            <w:noWrap/>
            <w:vAlign w:val="center"/>
            <w:hideMark/>
          </w:tcPr>
          <w:p w14:paraId="67C32D8B"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45B70DA1" w14:textId="77777777" w:rsidR="003C4E68" w:rsidRPr="004050AE" w:rsidRDefault="003C4E68" w:rsidP="001A7E96">
            <w:pPr>
              <w:spacing w:line="240" w:lineRule="auto"/>
              <w:rPr>
                <w:kern w:val="0"/>
                <w:sz w:val="18"/>
                <w:szCs w:val="18"/>
              </w:rPr>
            </w:pPr>
            <w:r w:rsidRPr="004050AE">
              <w:rPr>
                <w:kern w:val="0"/>
                <w:sz w:val="18"/>
                <w:szCs w:val="18"/>
              </w:rPr>
              <w:t>月</w:t>
            </w:r>
            <w:r w:rsidRPr="004050AE">
              <w:rPr>
                <w:kern w:val="0"/>
                <w:sz w:val="18"/>
                <w:szCs w:val="18"/>
              </w:rPr>
              <w:t>=</w:t>
            </w:r>
          </w:p>
        </w:tc>
        <w:tc>
          <w:tcPr>
            <w:tcW w:w="1101" w:type="dxa"/>
            <w:tcBorders>
              <w:top w:val="nil"/>
              <w:left w:val="nil"/>
              <w:bottom w:val="nil"/>
            </w:tcBorders>
            <w:noWrap/>
            <w:vAlign w:val="center"/>
          </w:tcPr>
          <w:p w14:paraId="1A92B50E"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49777C8A" w14:textId="77777777" w:rsidTr="006448DF">
        <w:trPr>
          <w:cantSplit/>
          <w:trHeight w:val="283"/>
        </w:trPr>
        <w:tc>
          <w:tcPr>
            <w:tcW w:w="1162" w:type="dxa"/>
            <w:vMerge/>
            <w:vAlign w:val="center"/>
            <w:hideMark/>
          </w:tcPr>
          <w:p w14:paraId="5967E150" w14:textId="77777777" w:rsidR="003C4E68" w:rsidRPr="002B31C5" w:rsidRDefault="003C4E68" w:rsidP="009A637E">
            <w:pPr>
              <w:spacing w:line="240" w:lineRule="auto"/>
              <w:jc w:val="center"/>
              <w:rPr>
                <w:kern w:val="0"/>
                <w:sz w:val="18"/>
                <w:szCs w:val="18"/>
              </w:rPr>
            </w:pPr>
          </w:p>
        </w:tc>
        <w:tc>
          <w:tcPr>
            <w:tcW w:w="823" w:type="dxa"/>
            <w:vMerge/>
            <w:vAlign w:val="center"/>
          </w:tcPr>
          <w:p w14:paraId="013B90E9" w14:textId="77777777" w:rsidR="003C4E68" w:rsidRPr="004050AE" w:rsidRDefault="003C4E68" w:rsidP="009A637E">
            <w:pPr>
              <w:spacing w:line="240" w:lineRule="auto"/>
              <w:jc w:val="right"/>
              <w:rPr>
                <w:kern w:val="0"/>
                <w:sz w:val="18"/>
                <w:szCs w:val="18"/>
              </w:rPr>
            </w:pPr>
          </w:p>
        </w:tc>
        <w:tc>
          <w:tcPr>
            <w:tcW w:w="850" w:type="dxa"/>
            <w:vMerge/>
            <w:vAlign w:val="center"/>
          </w:tcPr>
          <w:p w14:paraId="6532DBC3" w14:textId="77777777" w:rsidR="003C4E68" w:rsidRPr="004050AE" w:rsidRDefault="003C4E68" w:rsidP="009A637E">
            <w:pPr>
              <w:spacing w:line="240" w:lineRule="auto"/>
              <w:jc w:val="right"/>
              <w:rPr>
                <w:kern w:val="0"/>
                <w:sz w:val="18"/>
                <w:szCs w:val="18"/>
              </w:rPr>
            </w:pPr>
          </w:p>
        </w:tc>
        <w:tc>
          <w:tcPr>
            <w:tcW w:w="846" w:type="dxa"/>
            <w:vMerge/>
            <w:vAlign w:val="center"/>
          </w:tcPr>
          <w:p w14:paraId="6B25AC9E" w14:textId="77777777" w:rsidR="003C4E68" w:rsidRPr="004050AE" w:rsidRDefault="003C4E68" w:rsidP="009A637E">
            <w:pPr>
              <w:spacing w:line="240" w:lineRule="auto"/>
              <w:jc w:val="right"/>
              <w:rPr>
                <w:kern w:val="0"/>
                <w:sz w:val="18"/>
                <w:szCs w:val="18"/>
              </w:rPr>
            </w:pPr>
          </w:p>
        </w:tc>
        <w:tc>
          <w:tcPr>
            <w:tcW w:w="458" w:type="dxa"/>
            <w:vMerge/>
            <w:vAlign w:val="center"/>
          </w:tcPr>
          <w:p w14:paraId="1F5C1A78" w14:textId="77777777" w:rsidR="003C4E68" w:rsidRPr="004050AE" w:rsidRDefault="003C4E68" w:rsidP="009A637E">
            <w:pPr>
              <w:spacing w:line="240" w:lineRule="auto"/>
              <w:jc w:val="right"/>
              <w:rPr>
                <w:kern w:val="0"/>
                <w:sz w:val="18"/>
                <w:szCs w:val="18"/>
              </w:rPr>
            </w:pPr>
          </w:p>
        </w:tc>
        <w:tc>
          <w:tcPr>
            <w:tcW w:w="5103" w:type="dxa"/>
            <w:gridSpan w:val="6"/>
            <w:tcBorders>
              <w:top w:val="nil"/>
              <w:bottom w:val="nil"/>
              <w:right w:val="nil"/>
            </w:tcBorders>
            <w:noWrap/>
            <w:vAlign w:val="center"/>
            <w:hideMark/>
          </w:tcPr>
          <w:p w14:paraId="2B7024D1" w14:textId="77777777" w:rsidR="003C4E68" w:rsidRPr="004050AE" w:rsidRDefault="008E5757" w:rsidP="00DF602D">
            <w:pPr>
              <w:spacing w:line="240" w:lineRule="auto"/>
              <w:rPr>
                <w:kern w:val="0"/>
                <w:sz w:val="18"/>
                <w:szCs w:val="18"/>
              </w:rPr>
            </w:pPr>
            <w:r w:rsidRPr="004050AE">
              <w:rPr>
                <w:rFonts w:hint="eastAsia"/>
                <w:kern w:val="0"/>
                <w:sz w:val="18"/>
                <w:szCs w:val="18"/>
              </w:rPr>
              <w:t xml:space="preserve"> </w:t>
            </w:r>
            <w:r w:rsidR="001121CA" w:rsidRPr="004050AE">
              <w:rPr>
                <w:rFonts w:hint="eastAsia"/>
                <w:kern w:val="0"/>
                <w:sz w:val="18"/>
                <w:szCs w:val="18"/>
              </w:rPr>
              <w:t>(6</w:t>
            </w:r>
            <w:r w:rsidR="003C4E68" w:rsidRPr="004050AE">
              <w:rPr>
                <w:rFonts w:hint="eastAsia"/>
                <w:kern w:val="0"/>
                <w:sz w:val="18"/>
                <w:szCs w:val="18"/>
              </w:rPr>
              <w:t>)</w:t>
            </w:r>
            <w:r w:rsidR="003C4E68" w:rsidRPr="004050AE">
              <w:rPr>
                <w:rFonts w:hint="eastAsia"/>
                <w:kern w:val="0"/>
                <w:sz w:val="18"/>
                <w:szCs w:val="18"/>
              </w:rPr>
              <w:t>代辦加工</w:t>
            </w:r>
            <w:r w:rsidR="003C4E68" w:rsidRPr="004050AE">
              <w:rPr>
                <w:kern w:val="0"/>
                <w:sz w:val="18"/>
                <w:szCs w:val="18"/>
              </w:rPr>
              <w:t>費：</w:t>
            </w:r>
            <w:r w:rsidR="00DF602D" w:rsidRPr="004050AE">
              <w:rPr>
                <w:kern w:val="0"/>
                <w:sz w:val="18"/>
                <w:szCs w:val="18"/>
              </w:rPr>
              <w:t xml:space="preserve"> </w:t>
            </w:r>
            <w:r w:rsidR="00DF602D">
              <w:rPr>
                <w:kern w:val="0"/>
                <w:sz w:val="18"/>
                <w:szCs w:val="18"/>
              </w:rPr>
              <w:t xml:space="preserve">                                                           </w:t>
            </w:r>
          </w:p>
        </w:tc>
        <w:tc>
          <w:tcPr>
            <w:tcW w:w="1101" w:type="dxa"/>
            <w:tcBorders>
              <w:top w:val="nil"/>
              <w:left w:val="nil"/>
              <w:bottom w:val="nil"/>
            </w:tcBorders>
            <w:noWrap/>
            <w:vAlign w:val="center"/>
          </w:tcPr>
          <w:p w14:paraId="08413AC0" w14:textId="77777777" w:rsidR="003C4E68" w:rsidRPr="004050AE" w:rsidRDefault="007B758D" w:rsidP="00114738">
            <w:pPr>
              <w:spacing w:line="240" w:lineRule="auto"/>
              <w:jc w:val="right"/>
              <w:rPr>
                <w:kern w:val="0"/>
                <w:sz w:val="18"/>
                <w:szCs w:val="18"/>
              </w:rPr>
            </w:pPr>
            <w:r>
              <w:rPr>
                <w:rFonts w:hint="eastAsia"/>
                <w:kern w:val="0"/>
                <w:sz w:val="18"/>
                <w:szCs w:val="18"/>
              </w:rPr>
              <w:t>0</w:t>
            </w:r>
          </w:p>
        </w:tc>
      </w:tr>
      <w:tr w:rsidR="00641F63" w:rsidRPr="002B31C5" w14:paraId="64DD32D0" w14:textId="77777777" w:rsidTr="00641F63">
        <w:trPr>
          <w:cantSplit/>
          <w:trHeight w:val="283"/>
        </w:trPr>
        <w:tc>
          <w:tcPr>
            <w:tcW w:w="1162" w:type="dxa"/>
            <w:vMerge/>
            <w:vAlign w:val="center"/>
          </w:tcPr>
          <w:p w14:paraId="07F19B18" w14:textId="77777777" w:rsidR="00641F63" w:rsidRPr="002B31C5" w:rsidRDefault="00641F63" w:rsidP="009A637E">
            <w:pPr>
              <w:spacing w:line="240" w:lineRule="auto"/>
              <w:jc w:val="center"/>
              <w:rPr>
                <w:kern w:val="0"/>
                <w:sz w:val="18"/>
                <w:szCs w:val="18"/>
              </w:rPr>
            </w:pPr>
          </w:p>
        </w:tc>
        <w:tc>
          <w:tcPr>
            <w:tcW w:w="823" w:type="dxa"/>
            <w:vMerge/>
            <w:vAlign w:val="center"/>
          </w:tcPr>
          <w:p w14:paraId="5AD79CD7" w14:textId="77777777" w:rsidR="00641F63" w:rsidRPr="004050AE" w:rsidRDefault="00641F63" w:rsidP="009A637E">
            <w:pPr>
              <w:spacing w:line="240" w:lineRule="auto"/>
              <w:jc w:val="right"/>
              <w:rPr>
                <w:kern w:val="0"/>
                <w:sz w:val="18"/>
                <w:szCs w:val="18"/>
              </w:rPr>
            </w:pPr>
          </w:p>
        </w:tc>
        <w:tc>
          <w:tcPr>
            <w:tcW w:w="850" w:type="dxa"/>
            <w:vMerge/>
            <w:vAlign w:val="center"/>
          </w:tcPr>
          <w:p w14:paraId="1CA8DBFE" w14:textId="77777777" w:rsidR="00641F63" w:rsidRPr="004050AE" w:rsidRDefault="00641F63" w:rsidP="009A637E">
            <w:pPr>
              <w:spacing w:line="240" w:lineRule="auto"/>
              <w:jc w:val="right"/>
              <w:rPr>
                <w:kern w:val="0"/>
                <w:sz w:val="18"/>
                <w:szCs w:val="18"/>
              </w:rPr>
            </w:pPr>
          </w:p>
        </w:tc>
        <w:tc>
          <w:tcPr>
            <w:tcW w:w="846" w:type="dxa"/>
            <w:vMerge/>
            <w:vAlign w:val="center"/>
          </w:tcPr>
          <w:p w14:paraId="150C6ABB" w14:textId="77777777" w:rsidR="00641F63" w:rsidRPr="004050AE" w:rsidRDefault="00641F63" w:rsidP="009A637E">
            <w:pPr>
              <w:spacing w:line="240" w:lineRule="auto"/>
              <w:jc w:val="right"/>
              <w:rPr>
                <w:kern w:val="0"/>
                <w:sz w:val="18"/>
                <w:szCs w:val="18"/>
              </w:rPr>
            </w:pPr>
          </w:p>
        </w:tc>
        <w:tc>
          <w:tcPr>
            <w:tcW w:w="458" w:type="dxa"/>
            <w:vMerge/>
            <w:vAlign w:val="center"/>
          </w:tcPr>
          <w:p w14:paraId="1867380A" w14:textId="77777777" w:rsidR="00641F63" w:rsidRPr="004050AE" w:rsidRDefault="00641F63" w:rsidP="009A637E">
            <w:pPr>
              <w:spacing w:line="240" w:lineRule="auto"/>
              <w:jc w:val="right"/>
              <w:rPr>
                <w:kern w:val="0"/>
                <w:sz w:val="18"/>
                <w:szCs w:val="18"/>
              </w:rPr>
            </w:pPr>
          </w:p>
        </w:tc>
        <w:tc>
          <w:tcPr>
            <w:tcW w:w="4520" w:type="dxa"/>
            <w:gridSpan w:val="4"/>
            <w:tcBorders>
              <w:top w:val="nil"/>
              <w:bottom w:val="nil"/>
              <w:right w:val="dashSmallGap" w:sz="4" w:space="0" w:color="auto"/>
            </w:tcBorders>
            <w:noWrap/>
            <w:vAlign w:val="center"/>
          </w:tcPr>
          <w:p w14:paraId="4ADDA2A3" w14:textId="77777777" w:rsidR="00641F63" w:rsidRPr="004050AE" w:rsidRDefault="00641F63" w:rsidP="00D82C70">
            <w:pPr>
              <w:spacing w:line="240" w:lineRule="auto"/>
              <w:ind w:firstLineChars="45" w:firstLine="81"/>
              <w:rPr>
                <w:kern w:val="0"/>
                <w:sz w:val="18"/>
                <w:szCs w:val="18"/>
              </w:rPr>
            </w:pPr>
            <w:r w:rsidRPr="004050AE">
              <w:rPr>
                <w:rFonts w:hint="eastAsia"/>
                <w:kern w:val="0"/>
                <w:sz w:val="18"/>
                <w:szCs w:val="18"/>
              </w:rPr>
              <w:t>(</w:t>
            </w:r>
            <w:r>
              <w:rPr>
                <w:kern w:val="0"/>
                <w:sz w:val="18"/>
                <w:szCs w:val="18"/>
              </w:rPr>
              <w:t>7</w:t>
            </w:r>
            <w:r w:rsidRPr="004050AE">
              <w:rPr>
                <w:rFonts w:hint="eastAsia"/>
                <w:kern w:val="0"/>
                <w:sz w:val="18"/>
                <w:szCs w:val="18"/>
              </w:rPr>
              <w:t>)</w:t>
            </w:r>
            <w:r w:rsidR="002E1B65">
              <w:rPr>
                <w:rFonts w:hint="eastAsia"/>
                <w:kern w:val="0"/>
                <w:sz w:val="18"/>
                <w:szCs w:val="18"/>
              </w:rPr>
              <w:t>專業服務</w:t>
            </w:r>
            <w:r>
              <w:rPr>
                <w:rFonts w:hint="eastAsia"/>
                <w:kern w:val="0"/>
                <w:sz w:val="18"/>
                <w:szCs w:val="18"/>
              </w:rPr>
              <w:t>費</w:t>
            </w:r>
            <w:r w:rsidRPr="004050AE">
              <w:rPr>
                <w:kern w:val="0"/>
                <w:sz w:val="18"/>
                <w:szCs w:val="18"/>
              </w:rPr>
              <w:t>：</w:t>
            </w:r>
          </w:p>
        </w:tc>
        <w:tc>
          <w:tcPr>
            <w:tcW w:w="583" w:type="dxa"/>
            <w:gridSpan w:val="2"/>
            <w:tcBorders>
              <w:top w:val="nil"/>
              <w:left w:val="dashSmallGap" w:sz="4" w:space="0" w:color="auto"/>
              <w:bottom w:val="nil"/>
              <w:right w:val="nil"/>
            </w:tcBorders>
            <w:vAlign w:val="center"/>
          </w:tcPr>
          <w:p w14:paraId="33B51A3D" w14:textId="77777777" w:rsidR="00641F63" w:rsidRPr="004050AE" w:rsidRDefault="00641F63" w:rsidP="00641F63">
            <w:pPr>
              <w:spacing w:line="240" w:lineRule="auto"/>
              <w:ind w:left="82"/>
              <w:rPr>
                <w:kern w:val="0"/>
                <w:sz w:val="18"/>
                <w:szCs w:val="18"/>
              </w:rPr>
            </w:pPr>
            <w:r>
              <w:rPr>
                <w:rFonts w:hint="eastAsia"/>
                <w:kern w:val="0"/>
                <w:sz w:val="18"/>
                <w:szCs w:val="18"/>
              </w:rPr>
              <w:t>元</w:t>
            </w:r>
          </w:p>
        </w:tc>
        <w:tc>
          <w:tcPr>
            <w:tcW w:w="1101" w:type="dxa"/>
            <w:tcBorders>
              <w:top w:val="nil"/>
              <w:left w:val="nil"/>
              <w:bottom w:val="nil"/>
            </w:tcBorders>
            <w:noWrap/>
            <w:vAlign w:val="center"/>
          </w:tcPr>
          <w:p w14:paraId="45BC5387" w14:textId="77777777" w:rsidR="00641F63" w:rsidRPr="004050AE" w:rsidRDefault="00641F63" w:rsidP="00114738">
            <w:pPr>
              <w:spacing w:line="240" w:lineRule="auto"/>
              <w:jc w:val="right"/>
              <w:rPr>
                <w:kern w:val="0"/>
                <w:sz w:val="18"/>
                <w:szCs w:val="18"/>
              </w:rPr>
            </w:pPr>
          </w:p>
        </w:tc>
      </w:tr>
      <w:tr w:rsidR="002B31C5" w:rsidRPr="002B31C5" w14:paraId="21A3E9EA" w14:textId="77777777" w:rsidTr="006448DF">
        <w:trPr>
          <w:cantSplit/>
          <w:trHeight w:val="283"/>
        </w:trPr>
        <w:tc>
          <w:tcPr>
            <w:tcW w:w="1162" w:type="dxa"/>
            <w:vMerge/>
            <w:vAlign w:val="center"/>
            <w:hideMark/>
          </w:tcPr>
          <w:p w14:paraId="14F34E6D" w14:textId="77777777" w:rsidR="003C4E68" w:rsidRPr="002B31C5" w:rsidRDefault="003C4E68" w:rsidP="009A637E">
            <w:pPr>
              <w:spacing w:line="240" w:lineRule="auto"/>
              <w:jc w:val="center"/>
              <w:rPr>
                <w:kern w:val="0"/>
                <w:sz w:val="18"/>
                <w:szCs w:val="18"/>
              </w:rPr>
            </w:pPr>
          </w:p>
        </w:tc>
        <w:tc>
          <w:tcPr>
            <w:tcW w:w="823" w:type="dxa"/>
            <w:vMerge/>
            <w:vAlign w:val="center"/>
          </w:tcPr>
          <w:p w14:paraId="55145E8C" w14:textId="77777777" w:rsidR="003C4E68" w:rsidRPr="004050AE" w:rsidRDefault="003C4E68" w:rsidP="009A637E">
            <w:pPr>
              <w:spacing w:line="240" w:lineRule="auto"/>
              <w:jc w:val="right"/>
              <w:rPr>
                <w:kern w:val="0"/>
                <w:sz w:val="18"/>
                <w:szCs w:val="18"/>
              </w:rPr>
            </w:pPr>
          </w:p>
        </w:tc>
        <w:tc>
          <w:tcPr>
            <w:tcW w:w="850" w:type="dxa"/>
            <w:vMerge/>
            <w:vAlign w:val="center"/>
          </w:tcPr>
          <w:p w14:paraId="097C0E7C" w14:textId="77777777" w:rsidR="003C4E68" w:rsidRPr="004050AE" w:rsidRDefault="003C4E68" w:rsidP="009A637E">
            <w:pPr>
              <w:spacing w:line="240" w:lineRule="auto"/>
              <w:jc w:val="right"/>
              <w:rPr>
                <w:kern w:val="0"/>
                <w:sz w:val="18"/>
                <w:szCs w:val="18"/>
              </w:rPr>
            </w:pPr>
          </w:p>
        </w:tc>
        <w:tc>
          <w:tcPr>
            <w:tcW w:w="846" w:type="dxa"/>
            <w:vMerge/>
            <w:vAlign w:val="center"/>
          </w:tcPr>
          <w:p w14:paraId="7744548E" w14:textId="77777777" w:rsidR="003C4E68" w:rsidRPr="004050AE" w:rsidRDefault="003C4E68" w:rsidP="009A637E">
            <w:pPr>
              <w:spacing w:line="240" w:lineRule="auto"/>
              <w:jc w:val="right"/>
              <w:rPr>
                <w:kern w:val="0"/>
                <w:sz w:val="18"/>
                <w:szCs w:val="18"/>
              </w:rPr>
            </w:pPr>
          </w:p>
        </w:tc>
        <w:tc>
          <w:tcPr>
            <w:tcW w:w="458" w:type="dxa"/>
            <w:vMerge/>
            <w:vAlign w:val="center"/>
          </w:tcPr>
          <w:p w14:paraId="136CBD8E" w14:textId="77777777" w:rsidR="003C4E68" w:rsidRPr="004050AE" w:rsidRDefault="003C4E68" w:rsidP="009A637E">
            <w:pPr>
              <w:spacing w:line="240" w:lineRule="auto"/>
              <w:jc w:val="right"/>
              <w:rPr>
                <w:kern w:val="0"/>
                <w:sz w:val="18"/>
                <w:szCs w:val="18"/>
              </w:rPr>
            </w:pPr>
          </w:p>
        </w:tc>
        <w:tc>
          <w:tcPr>
            <w:tcW w:w="5103" w:type="dxa"/>
            <w:gridSpan w:val="6"/>
            <w:tcBorders>
              <w:top w:val="nil"/>
              <w:bottom w:val="single" w:sz="4" w:space="0" w:color="auto"/>
              <w:right w:val="nil"/>
            </w:tcBorders>
            <w:noWrap/>
            <w:vAlign w:val="center"/>
            <w:hideMark/>
          </w:tcPr>
          <w:p w14:paraId="4DB0AEB3" w14:textId="77777777" w:rsidR="003C4E68" w:rsidRPr="004050AE" w:rsidRDefault="008E5757" w:rsidP="00D82C70">
            <w:pPr>
              <w:spacing w:line="240" w:lineRule="auto"/>
              <w:rPr>
                <w:kern w:val="0"/>
                <w:sz w:val="18"/>
                <w:szCs w:val="18"/>
              </w:rPr>
            </w:pPr>
            <w:r w:rsidRPr="004050AE">
              <w:rPr>
                <w:rFonts w:hint="eastAsia"/>
                <w:kern w:val="0"/>
                <w:sz w:val="18"/>
                <w:szCs w:val="18"/>
              </w:rPr>
              <w:t xml:space="preserve"> </w:t>
            </w:r>
            <w:r w:rsidR="001121CA" w:rsidRPr="004050AE">
              <w:rPr>
                <w:rFonts w:hint="eastAsia"/>
                <w:kern w:val="0"/>
                <w:sz w:val="18"/>
                <w:szCs w:val="18"/>
              </w:rPr>
              <w:t>(</w:t>
            </w:r>
            <w:r w:rsidR="00D82C70">
              <w:rPr>
                <w:kern w:val="0"/>
                <w:sz w:val="18"/>
                <w:szCs w:val="18"/>
              </w:rPr>
              <w:t>8</w:t>
            </w:r>
            <w:r w:rsidR="003C4E68" w:rsidRPr="004050AE">
              <w:rPr>
                <w:rFonts w:hint="eastAsia"/>
                <w:kern w:val="0"/>
                <w:sz w:val="18"/>
                <w:szCs w:val="18"/>
              </w:rPr>
              <w:t>)</w:t>
            </w:r>
            <w:r w:rsidR="003C4E68" w:rsidRPr="004050AE">
              <w:rPr>
                <w:kern w:val="0"/>
                <w:sz w:val="18"/>
                <w:szCs w:val="18"/>
              </w:rPr>
              <w:t>雜支：</w:t>
            </w:r>
          </w:p>
        </w:tc>
        <w:tc>
          <w:tcPr>
            <w:tcW w:w="1101" w:type="dxa"/>
            <w:tcBorders>
              <w:top w:val="nil"/>
              <w:left w:val="nil"/>
              <w:bottom w:val="single" w:sz="4" w:space="0" w:color="auto"/>
            </w:tcBorders>
            <w:noWrap/>
            <w:vAlign w:val="center"/>
          </w:tcPr>
          <w:p w14:paraId="0E2AF920"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57979BDC" w14:textId="77777777" w:rsidTr="006448DF">
        <w:trPr>
          <w:cantSplit/>
          <w:trHeight w:val="283"/>
        </w:trPr>
        <w:tc>
          <w:tcPr>
            <w:tcW w:w="1162" w:type="dxa"/>
            <w:vMerge/>
            <w:vAlign w:val="center"/>
            <w:hideMark/>
          </w:tcPr>
          <w:p w14:paraId="28516CB5" w14:textId="77777777" w:rsidR="003C4E68" w:rsidRPr="002B31C5" w:rsidRDefault="003C4E68" w:rsidP="009A637E">
            <w:pPr>
              <w:spacing w:line="240" w:lineRule="auto"/>
              <w:jc w:val="center"/>
              <w:rPr>
                <w:kern w:val="0"/>
                <w:sz w:val="18"/>
                <w:szCs w:val="18"/>
              </w:rPr>
            </w:pPr>
          </w:p>
        </w:tc>
        <w:tc>
          <w:tcPr>
            <w:tcW w:w="823" w:type="dxa"/>
            <w:vMerge/>
            <w:vAlign w:val="center"/>
          </w:tcPr>
          <w:p w14:paraId="56C42628" w14:textId="77777777" w:rsidR="003C4E68" w:rsidRPr="004050AE" w:rsidRDefault="003C4E68" w:rsidP="009A637E">
            <w:pPr>
              <w:spacing w:line="240" w:lineRule="auto"/>
              <w:jc w:val="right"/>
              <w:rPr>
                <w:kern w:val="0"/>
                <w:sz w:val="18"/>
                <w:szCs w:val="18"/>
              </w:rPr>
            </w:pPr>
          </w:p>
        </w:tc>
        <w:tc>
          <w:tcPr>
            <w:tcW w:w="850" w:type="dxa"/>
            <w:vMerge/>
            <w:vAlign w:val="center"/>
          </w:tcPr>
          <w:p w14:paraId="3DF8B488" w14:textId="77777777" w:rsidR="003C4E68" w:rsidRPr="004050AE" w:rsidRDefault="003C4E68" w:rsidP="009A637E">
            <w:pPr>
              <w:spacing w:line="240" w:lineRule="auto"/>
              <w:jc w:val="right"/>
              <w:rPr>
                <w:kern w:val="0"/>
                <w:sz w:val="18"/>
                <w:szCs w:val="18"/>
              </w:rPr>
            </w:pPr>
          </w:p>
        </w:tc>
        <w:tc>
          <w:tcPr>
            <w:tcW w:w="846" w:type="dxa"/>
            <w:vMerge/>
            <w:vAlign w:val="center"/>
          </w:tcPr>
          <w:p w14:paraId="0932A3BF" w14:textId="77777777" w:rsidR="003C4E68" w:rsidRPr="004050AE" w:rsidRDefault="003C4E68" w:rsidP="009A637E">
            <w:pPr>
              <w:spacing w:line="240" w:lineRule="auto"/>
              <w:jc w:val="right"/>
              <w:rPr>
                <w:kern w:val="0"/>
                <w:sz w:val="18"/>
                <w:szCs w:val="18"/>
              </w:rPr>
            </w:pPr>
          </w:p>
        </w:tc>
        <w:tc>
          <w:tcPr>
            <w:tcW w:w="458" w:type="dxa"/>
            <w:vMerge/>
            <w:vAlign w:val="center"/>
          </w:tcPr>
          <w:p w14:paraId="76C07DCC" w14:textId="77777777" w:rsidR="003C4E68" w:rsidRPr="004050AE" w:rsidRDefault="003C4E68" w:rsidP="009A637E">
            <w:pPr>
              <w:spacing w:line="240" w:lineRule="auto"/>
              <w:jc w:val="right"/>
              <w:rPr>
                <w:kern w:val="0"/>
                <w:sz w:val="18"/>
                <w:szCs w:val="18"/>
              </w:rPr>
            </w:pPr>
          </w:p>
        </w:tc>
        <w:tc>
          <w:tcPr>
            <w:tcW w:w="1985" w:type="dxa"/>
            <w:tcBorders>
              <w:bottom w:val="single" w:sz="4" w:space="0" w:color="auto"/>
              <w:right w:val="nil"/>
            </w:tcBorders>
            <w:noWrap/>
            <w:vAlign w:val="center"/>
            <w:hideMark/>
          </w:tcPr>
          <w:p w14:paraId="51A6E9C7" w14:textId="77777777" w:rsidR="003C4E68" w:rsidRPr="004050AE" w:rsidRDefault="003C4E68" w:rsidP="001A7E96">
            <w:pPr>
              <w:spacing w:line="240" w:lineRule="auto"/>
              <w:rPr>
                <w:kern w:val="0"/>
                <w:sz w:val="18"/>
                <w:szCs w:val="18"/>
              </w:rPr>
            </w:pPr>
            <w:r w:rsidRPr="004050AE">
              <w:rPr>
                <w:kern w:val="0"/>
                <w:sz w:val="18"/>
                <w:szCs w:val="18"/>
              </w:rPr>
              <w:t>6.</w:t>
            </w:r>
            <w:r w:rsidRPr="004050AE">
              <w:rPr>
                <w:kern w:val="0"/>
                <w:sz w:val="18"/>
                <w:szCs w:val="18"/>
              </w:rPr>
              <w:t>設備使用費</w:t>
            </w:r>
          </w:p>
        </w:tc>
        <w:tc>
          <w:tcPr>
            <w:tcW w:w="850" w:type="dxa"/>
            <w:tcBorders>
              <w:left w:val="nil"/>
              <w:bottom w:val="single" w:sz="4" w:space="0" w:color="auto"/>
              <w:right w:val="nil"/>
            </w:tcBorders>
            <w:noWrap/>
            <w:vAlign w:val="center"/>
            <w:hideMark/>
          </w:tcPr>
          <w:p w14:paraId="0B635C13" w14:textId="77777777" w:rsidR="003C4E68" w:rsidRPr="004050AE" w:rsidRDefault="003C4E68" w:rsidP="006633A4">
            <w:pPr>
              <w:spacing w:line="240" w:lineRule="auto"/>
              <w:jc w:val="right"/>
              <w:rPr>
                <w:kern w:val="0"/>
                <w:sz w:val="18"/>
                <w:szCs w:val="18"/>
              </w:rPr>
            </w:pPr>
            <w:r w:rsidRPr="004050AE">
              <w:rPr>
                <w:rFonts w:hint="eastAsia"/>
                <w:kern w:val="0"/>
                <w:sz w:val="18"/>
                <w:szCs w:val="18"/>
              </w:rPr>
              <w:t>0</w:t>
            </w:r>
          </w:p>
        </w:tc>
        <w:tc>
          <w:tcPr>
            <w:tcW w:w="851" w:type="dxa"/>
            <w:tcBorders>
              <w:left w:val="nil"/>
              <w:bottom w:val="single" w:sz="4" w:space="0" w:color="auto"/>
              <w:right w:val="nil"/>
            </w:tcBorders>
            <w:vAlign w:val="center"/>
            <w:hideMark/>
          </w:tcPr>
          <w:p w14:paraId="7DD00423"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月</w:t>
            </w:r>
            <w:r w:rsidRPr="004050AE">
              <w:rPr>
                <w:kern w:val="0"/>
                <w:sz w:val="18"/>
                <w:szCs w:val="18"/>
              </w:rPr>
              <w:t>x</w:t>
            </w:r>
          </w:p>
        </w:tc>
        <w:tc>
          <w:tcPr>
            <w:tcW w:w="850" w:type="dxa"/>
            <w:gridSpan w:val="2"/>
            <w:tcBorders>
              <w:left w:val="nil"/>
              <w:bottom w:val="single" w:sz="4" w:space="0" w:color="auto"/>
              <w:right w:val="nil"/>
            </w:tcBorders>
            <w:noWrap/>
            <w:vAlign w:val="center"/>
            <w:hideMark/>
          </w:tcPr>
          <w:p w14:paraId="303BBE9B" w14:textId="77777777" w:rsidR="003C4E68" w:rsidRPr="004050AE" w:rsidRDefault="003C4E68" w:rsidP="006633A4">
            <w:pPr>
              <w:spacing w:line="240" w:lineRule="auto"/>
              <w:jc w:val="right"/>
              <w:rPr>
                <w:kern w:val="0"/>
                <w:sz w:val="18"/>
                <w:szCs w:val="18"/>
              </w:rPr>
            </w:pPr>
            <w:r w:rsidRPr="004050AE">
              <w:rPr>
                <w:rFonts w:hint="eastAsia"/>
                <w:kern w:val="0"/>
                <w:sz w:val="18"/>
                <w:szCs w:val="18"/>
              </w:rPr>
              <w:t>0</w:t>
            </w:r>
          </w:p>
        </w:tc>
        <w:tc>
          <w:tcPr>
            <w:tcW w:w="567" w:type="dxa"/>
            <w:tcBorders>
              <w:left w:val="nil"/>
              <w:bottom w:val="single" w:sz="4" w:space="0" w:color="auto"/>
              <w:right w:val="nil"/>
            </w:tcBorders>
            <w:noWrap/>
            <w:vAlign w:val="center"/>
            <w:hideMark/>
          </w:tcPr>
          <w:p w14:paraId="7F0C1EF1" w14:textId="77777777" w:rsidR="003C4E68" w:rsidRPr="004050AE" w:rsidRDefault="003C4E68" w:rsidP="001A7E96">
            <w:pPr>
              <w:spacing w:line="240" w:lineRule="auto"/>
              <w:rPr>
                <w:kern w:val="0"/>
                <w:sz w:val="18"/>
                <w:szCs w:val="18"/>
              </w:rPr>
            </w:pPr>
            <w:r w:rsidRPr="004050AE">
              <w:rPr>
                <w:kern w:val="0"/>
                <w:sz w:val="18"/>
                <w:szCs w:val="18"/>
              </w:rPr>
              <w:t>月</w:t>
            </w:r>
            <w:r w:rsidRPr="004050AE">
              <w:rPr>
                <w:kern w:val="0"/>
                <w:sz w:val="18"/>
                <w:szCs w:val="18"/>
              </w:rPr>
              <w:t>=</w:t>
            </w:r>
          </w:p>
        </w:tc>
        <w:tc>
          <w:tcPr>
            <w:tcW w:w="1101" w:type="dxa"/>
            <w:tcBorders>
              <w:left w:val="nil"/>
              <w:bottom w:val="single" w:sz="4" w:space="0" w:color="auto"/>
            </w:tcBorders>
            <w:noWrap/>
            <w:vAlign w:val="center"/>
            <w:hideMark/>
          </w:tcPr>
          <w:p w14:paraId="0F0BED34" w14:textId="77777777" w:rsidR="003C4E68" w:rsidRPr="004050AE" w:rsidRDefault="003C4E68" w:rsidP="006633A4">
            <w:pPr>
              <w:spacing w:line="240" w:lineRule="auto"/>
              <w:jc w:val="right"/>
              <w:rPr>
                <w:kern w:val="0"/>
                <w:sz w:val="18"/>
                <w:szCs w:val="18"/>
              </w:rPr>
            </w:pPr>
            <w:r w:rsidRPr="004050AE">
              <w:rPr>
                <w:rFonts w:hint="eastAsia"/>
                <w:kern w:val="0"/>
                <w:sz w:val="18"/>
                <w:szCs w:val="18"/>
              </w:rPr>
              <w:t>0</w:t>
            </w:r>
          </w:p>
        </w:tc>
      </w:tr>
      <w:tr w:rsidR="002B31C5" w:rsidRPr="002B31C5" w14:paraId="6BF8250E" w14:textId="77777777" w:rsidTr="006448DF">
        <w:trPr>
          <w:cantSplit/>
          <w:trHeight w:val="283"/>
        </w:trPr>
        <w:tc>
          <w:tcPr>
            <w:tcW w:w="1162" w:type="dxa"/>
            <w:noWrap/>
            <w:vAlign w:val="center"/>
            <w:hideMark/>
          </w:tcPr>
          <w:p w14:paraId="6E433B0F" w14:textId="77777777" w:rsidR="00A53A14" w:rsidRPr="002B31C5" w:rsidRDefault="00A53A14" w:rsidP="00A53A14">
            <w:pPr>
              <w:spacing w:line="240" w:lineRule="auto"/>
              <w:jc w:val="center"/>
              <w:rPr>
                <w:kern w:val="0"/>
                <w:sz w:val="18"/>
                <w:szCs w:val="18"/>
              </w:rPr>
            </w:pPr>
            <w:r w:rsidRPr="002B31C5">
              <w:rPr>
                <w:kern w:val="0"/>
                <w:sz w:val="18"/>
                <w:szCs w:val="18"/>
              </w:rPr>
              <w:t>公費</w:t>
            </w:r>
          </w:p>
        </w:tc>
        <w:tc>
          <w:tcPr>
            <w:tcW w:w="823" w:type="dxa"/>
            <w:noWrap/>
            <w:vAlign w:val="center"/>
            <w:hideMark/>
          </w:tcPr>
          <w:p w14:paraId="243D9D1F" w14:textId="77777777" w:rsidR="00A53A14" w:rsidRPr="004050AE" w:rsidRDefault="00A53A14" w:rsidP="008F1C0B">
            <w:pPr>
              <w:widowControl/>
              <w:adjustRightInd/>
              <w:snapToGrid/>
              <w:spacing w:line="320" w:lineRule="exact"/>
              <w:jc w:val="center"/>
              <w:rPr>
                <w:rFonts w:eastAsia="新細明體" w:cs="Times New Roman"/>
                <w:sz w:val="18"/>
                <w:szCs w:val="18"/>
              </w:rPr>
            </w:pPr>
          </w:p>
        </w:tc>
        <w:tc>
          <w:tcPr>
            <w:tcW w:w="850" w:type="dxa"/>
            <w:noWrap/>
            <w:vAlign w:val="center"/>
            <w:hideMark/>
          </w:tcPr>
          <w:p w14:paraId="6AC16CAD" w14:textId="77777777" w:rsidR="00A53A14" w:rsidRPr="004050AE" w:rsidRDefault="001613BB" w:rsidP="008F1C0B">
            <w:pPr>
              <w:spacing w:line="320" w:lineRule="exact"/>
              <w:jc w:val="center"/>
              <w:rPr>
                <w:rFonts w:cs="Times New Roman"/>
                <w:sz w:val="18"/>
                <w:szCs w:val="18"/>
              </w:rPr>
            </w:pPr>
            <w:r w:rsidRPr="004050AE">
              <w:rPr>
                <w:rFonts w:cs="Times New Roman" w:hint="eastAsia"/>
                <w:sz w:val="18"/>
                <w:szCs w:val="18"/>
              </w:rPr>
              <w:t>0</w:t>
            </w:r>
          </w:p>
        </w:tc>
        <w:tc>
          <w:tcPr>
            <w:tcW w:w="846" w:type="dxa"/>
            <w:noWrap/>
            <w:vAlign w:val="center"/>
            <w:hideMark/>
          </w:tcPr>
          <w:p w14:paraId="19730E74" w14:textId="77777777" w:rsidR="00A53A14" w:rsidRPr="004050AE" w:rsidRDefault="00A53A14" w:rsidP="008F1C0B">
            <w:pPr>
              <w:spacing w:line="320" w:lineRule="exact"/>
              <w:ind w:right="180"/>
              <w:jc w:val="center"/>
              <w:rPr>
                <w:rFonts w:cs="Times New Roman"/>
                <w:sz w:val="18"/>
                <w:szCs w:val="18"/>
              </w:rPr>
            </w:pPr>
          </w:p>
        </w:tc>
        <w:tc>
          <w:tcPr>
            <w:tcW w:w="458" w:type="dxa"/>
            <w:noWrap/>
            <w:vAlign w:val="center"/>
          </w:tcPr>
          <w:p w14:paraId="6DFE374D" w14:textId="77777777" w:rsidR="00A53A14" w:rsidRPr="004050AE" w:rsidRDefault="00A53A14" w:rsidP="008F1C0B">
            <w:pPr>
              <w:spacing w:line="320" w:lineRule="exact"/>
              <w:jc w:val="center"/>
              <w:rPr>
                <w:kern w:val="0"/>
                <w:sz w:val="18"/>
                <w:szCs w:val="18"/>
              </w:rPr>
            </w:pPr>
          </w:p>
        </w:tc>
        <w:tc>
          <w:tcPr>
            <w:tcW w:w="5103" w:type="dxa"/>
            <w:gridSpan w:val="6"/>
            <w:tcBorders>
              <w:bottom w:val="single" w:sz="4" w:space="0" w:color="auto"/>
              <w:right w:val="nil"/>
            </w:tcBorders>
            <w:noWrap/>
            <w:vAlign w:val="center"/>
            <w:hideMark/>
          </w:tcPr>
          <w:p w14:paraId="4C9C89E5" w14:textId="77777777" w:rsidR="00A53A14" w:rsidRPr="004050AE" w:rsidRDefault="00EC246F" w:rsidP="00A53A14">
            <w:pPr>
              <w:spacing w:line="240" w:lineRule="auto"/>
              <w:rPr>
                <w:kern w:val="0"/>
                <w:sz w:val="18"/>
                <w:szCs w:val="18"/>
              </w:rPr>
            </w:pPr>
            <w:r>
              <w:rPr>
                <w:rFonts w:hint="eastAsia"/>
                <w:kern w:val="0"/>
                <w:sz w:val="18"/>
                <w:szCs w:val="18"/>
              </w:rPr>
              <w:t>公費上限</w:t>
            </w:r>
            <w:r>
              <w:rPr>
                <w:rFonts w:hint="eastAsia"/>
                <w:kern w:val="0"/>
                <w:sz w:val="18"/>
                <w:szCs w:val="18"/>
              </w:rPr>
              <w:t>=</w:t>
            </w:r>
            <w:r w:rsidR="00A53A14" w:rsidRPr="004050AE">
              <w:rPr>
                <w:kern w:val="0"/>
                <w:sz w:val="18"/>
                <w:szCs w:val="18"/>
              </w:rPr>
              <w:t>政府輔導經費之</w:t>
            </w:r>
            <w:r w:rsidR="00A53A14" w:rsidRPr="004050AE">
              <w:rPr>
                <w:kern w:val="0"/>
                <w:sz w:val="18"/>
                <w:szCs w:val="18"/>
              </w:rPr>
              <w:t>(</w:t>
            </w:r>
            <w:r w:rsidR="00A53A14" w:rsidRPr="004050AE">
              <w:rPr>
                <w:kern w:val="0"/>
                <w:sz w:val="18"/>
                <w:szCs w:val="18"/>
              </w:rPr>
              <w:t>直接薪資</w:t>
            </w:r>
            <w:r w:rsidR="00A53A14" w:rsidRPr="004050AE">
              <w:rPr>
                <w:kern w:val="0"/>
                <w:sz w:val="18"/>
                <w:szCs w:val="18"/>
              </w:rPr>
              <w:t>+</w:t>
            </w:r>
            <w:r w:rsidR="00A53A14" w:rsidRPr="004050AE">
              <w:rPr>
                <w:kern w:val="0"/>
                <w:sz w:val="18"/>
                <w:szCs w:val="18"/>
              </w:rPr>
              <w:t>管理費用</w:t>
            </w:r>
            <w:r w:rsidR="00A53A14" w:rsidRPr="004050AE">
              <w:rPr>
                <w:kern w:val="0"/>
                <w:sz w:val="18"/>
                <w:szCs w:val="18"/>
              </w:rPr>
              <w:t>)x</w:t>
            </w:r>
            <w:r w:rsidR="00A53A14" w:rsidRPr="004050AE">
              <w:rPr>
                <w:rFonts w:hint="eastAsia"/>
                <w:kern w:val="0"/>
                <w:sz w:val="18"/>
                <w:szCs w:val="18"/>
              </w:rPr>
              <w:t>3.6</w:t>
            </w:r>
            <w:r>
              <w:rPr>
                <w:kern w:val="0"/>
                <w:sz w:val="18"/>
                <w:szCs w:val="18"/>
              </w:rPr>
              <w:t>%</w:t>
            </w:r>
          </w:p>
        </w:tc>
        <w:tc>
          <w:tcPr>
            <w:tcW w:w="1101" w:type="dxa"/>
            <w:tcBorders>
              <w:left w:val="nil"/>
              <w:bottom w:val="single" w:sz="4" w:space="0" w:color="auto"/>
            </w:tcBorders>
            <w:noWrap/>
            <w:vAlign w:val="center"/>
            <w:hideMark/>
          </w:tcPr>
          <w:p w14:paraId="2C62F906" w14:textId="77777777" w:rsidR="00A53A14" w:rsidRPr="004050AE" w:rsidRDefault="006448DF" w:rsidP="00031820">
            <w:pPr>
              <w:spacing w:line="240" w:lineRule="auto"/>
              <w:jc w:val="right"/>
              <w:rPr>
                <w:kern w:val="0"/>
                <w:sz w:val="18"/>
                <w:szCs w:val="18"/>
              </w:rPr>
            </w:pPr>
            <w:r>
              <w:rPr>
                <w:kern w:val="0"/>
                <w:sz w:val="18"/>
                <w:szCs w:val="18"/>
              </w:rPr>
              <w:t>0</w:t>
            </w:r>
          </w:p>
        </w:tc>
      </w:tr>
      <w:tr w:rsidR="002B31C5" w:rsidRPr="002B31C5" w14:paraId="0166E1CA" w14:textId="77777777" w:rsidTr="000832E3">
        <w:trPr>
          <w:cantSplit/>
          <w:trHeight w:val="283"/>
        </w:trPr>
        <w:tc>
          <w:tcPr>
            <w:tcW w:w="1162" w:type="dxa"/>
            <w:tcBorders>
              <w:bottom w:val="single" w:sz="4" w:space="0" w:color="auto"/>
            </w:tcBorders>
            <w:noWrap/>
            <w:vAlign w:val="center"/>
            <w:hideMark/>
          </w:tcPr>
          <w:p w14:paraId="29B28E09" w14:textId="77777777" w:rsidR="00A53A14" w:rsidRPr="002B31C5" w:rsidRDefault="00A53A14" w:rsidP="00A53A14">
            <w:pPr>
              <w:spacing w:line="240" w:lineRule="auto"/>
              <w:jc w:val="center"/>
              <w:rPr>
                <w:kern w:val="0"/>
                <w:sz w:val="18"/>
                <w:szCs w:val="18"/>
              </w:rPr>
            </w:pPr>
            <w:r w:rsidRPr="002B31C5">
              <w:rPr>
                <w:kern w:val="0"/>
                <w:sz w:val="18"/>
                <w:szCs w:val="18"/>
              </w:rPr>
              <w:t>營業稅</w:t>
            </w:r>
          </w:p>
        </w:tc>
        <w:tc>
          <w:tcPr>
            <w:tcW w:w="823" w:type="dxa"/>
            <w:noWrap/>
            <w:vAlign w:val="center"/>
          </w:tcPr>
          <w:p w14:paraId="41FFC42A" w14:textId="291DED53" w:rsidR="00A53A14" w:rsidRPr="004050AE" w:rsidRDefault="00A53A14" w:rsidP="000832E3">
            <w:pPr>
              <w:widowControl/>
              <w:adjustRightInd/>
              <w:snapToGrid/>
              <w:spacing w:line="280" w:lineRule="exact"/>
              <w:jc w:val="center"/>
              <w:rPr>
                <w:rFonts w:eastAsia="新細明體" w:cs="Times New Roman"/>
                <w:sz w:val="18"/>
                <w:szCs w:val="18"/>
              </w:rPr>
            </w:pPr>
          </w:p>
        </w:tc>
        <w:tc>
          <w:tcPr>
            <w:tcW w:w="850" w:type="dxa"/>
            <w:noWrap/>
            <w:vAlign w:val="center"/>
          </w:tcPr>
          <w:p w14:paraId="0C155162" w14:textId="44CDE02D" w:rsidR="004F7CD4" w:rsidRPr="004050AE" w:rsidRDefault="004F7CD4" w:rsidP="000832E3">
            <w:pPr>
              <w:spacing w:line="280" w:lineRule="exact"/>
              <w:jc w:val="center"/>
              <w:rPr>
                <w:rFonts w:cs="Times New Roman"/>
                <w:sz w:val="18"/>
                <w:szCs w:val="18"/>
              </w:rPr>
            </w:pPr>
          </w:p>
        </w:tc>
        <w:tc>
          <w:tcPr>
            <w:tcW w:w="846" w:type="dxa"/>
            <w:noWrap/>
            <w:vAlign w:val="center"/>
          </w:tcPr>
          <w:p w14:paraId="28DFD314" w14:textId="19E36CB3" w:rsidR="00A53A14" w:rsidRPr="004050AE" w:rsidRDefault="00A53A14" w:rsidP="000832E3">
            <w:pPr>
              <w:spacing w:line="280" w:lineRule="exact"/>
              <w:jc w:val="center"/>
              <w:rPr>
                <w:rFonts w:cs="Times New Roman"/>
                <w:sz w:val="18"/>
                <w:szCs w:val="18"/>
              </w:rPr>
            </w:pPr>
          </w:p>
        </w:tc>
        <w:tc>
          <w:tcPr>
            <w:tcW w:w="458" w:type="dxa"/>
            <w:noWrap/>
            <w:vAlign w:val="center"/>
          </w:tcPr>
          <w:p w14:paraId="2DB15BC4" w14:textId="77777777" w:rsidR="00A53A14" w:rsidRPr="004050AE" w:rsidRDefault="00A53A14" w:rsidP="000832E3">
            <w:pPr>
              <w:spacing w:line="280" w:lineRule="exact"/>
              <w:jc w:val="center"/>
              <w:rPr>
                <w:kern w:val="0"/>
                <w:sz w:val="18"/>
                <w:szCs w:val="18"/>
              </w:rPr>
            </w:pPr>
          </w:p>
        </w:tc>
        <w:tc>
          <w:tcPr>
            <w:tcW w:w="5103" w:type="dxa"/>
            <w:gridSpan w:val="6"/>
            <w:tcBorders>
              <w:right w:val="nil"/>
            </w:tcBorders>
            <w:noWrap/>
            <w:vAlign w:val="center"/>
            <w:hideMark/>
          </w:tcPr>
          <w:p w14:paraId="081A3C35" w14:textId="77777777" w:rsidR="00A53A14" w:rsidRPr="004050AE" w:rsidRDefault="00EC246F" w:rsidP="00EC246F">
            <w:pPr>
              <w:spacing w:line="240" w:lineRule="auto"/>
              <w:rPr>
                <w:kern w:val="0"/>
                <w:sz w:val="18"/>
                <w:szCs w:val="18"/>
              </w:rPr>
            </w:pPr>
            <w:r>
              <w:rPr>
                <w:rFonts w:hint="eastAsia"/>
                <w:kern w:val="0"/>
                <w:sz w:val="18"/>
                <w:szCs w:val="18"/>
              </w:rPr>
              <w:t>營業稅</w:t>
            </w:r>
            <w:r>
              <w:rPr>
                <w:rFonts w:hint="eastAsia"/>
                <w:kern w:val="0"/>
                <w:sz w:val="18"/>
                <w:szCs w:val="18"/>
              </w:rPr>
              <w:t>=</w:t>
            </w:r>
            <w:r w:rsidR="00A53A14" w:rsidRPr="004050AE">
              <w:rPr>
                <w:kern w:val="0"/>
                <w:sz w:val="18"/>
                <w:szCs w:val="18"/>
              </w:rPr>
              <w:t>(</w:t>
            </w:r>
            <w:r w:rsidR="0076173A">
              <w:rPr>
                <w:rFonts w:hint="eastAsia"/>
                <w:kern w:val="0"/>
                <w:sz w:val="18"/>
                <w:szCs w:val="18"/>
              </w:rPr>
              <w:t>合計金額</w:t>
            </w:r>
            <w:r>
              <w:rPr>
                <w:rFonts w:ascii="微軟正黑體" w:eastAsia="微軟正黑體" w:hAnsi="微軟正黑體" w:hint="eastAsia"/>
                <w:kern w:val="0"/>
                <w:sz w:val="18"/>
                <w:szCs w:val="18"/>
              </w:rPr>
              <w:t>∕</w:t>
            </w:r>
            <w:r>
              <w:rPr>
                <w:rFonts w:hint="eastAsia"/>
                <w:kern w:val="0"/>
                <w:sz w:val="18"/>
                <w:szCs w:val="18"/>
              </w:rPr>
              <w:t>1.05</w:t>
            </w:r>
            <w:r w:rsidR="00A53A14" w:rsidRPr="004050AE">
              <w:rPr>
                <w:kern w:val="0"/>
                <w:sz w:val="18"/>
                <w:szCs w:val="18"/>
              </w:rPr>
              <w:t>)x</w:t>
            </w:r>
            <w:r>
              <w:rPr>
                <w:kern w:val="0"/>
                <w:sz w:val="18"/>
                <w:szCs w:val="18"/>
              </w:rPr>
              <w:t>0.0</w:t>
            </w:r>
            <w:r w:rsidR="00A53A14" w:rsidRPr="004050AE">
              <w:rPr>
                <w:kern w:val="0"/>
                <w:sz w:val="18"/>
                <w:szCs w:val="18"/>
              </w:rPr>
              <w:t>5</w:t>
            </w:r>
            <w:r w:rsidR="002840CC">
              <w:rPr>
                <w:rFonts w:hint="eastAsia"/>
                <w:kern w:val="0"/>
                <w:sz w:val="18"/>
                <w:szCs w:val="18"/>
              </w:rPr>
              <w:t>=</w:t>
            </w:r>
          </w:p>
        </w:tc>
        <w:tc>
          <w:tcPr>
            <w:tcW w:w="1101" w:type="dxa"/>
            <w:tcBorders>
              <w:left w:val="nil"/>
            </w:tcBorders>
            <w:noWrap/>
            <w:vAlign w:val="center"/>
          </w:tcPr>
          <w:p w14:paraId="71847419" w14:textId="77777777" w:rsidR="00A53A14" w:rsidRPr="004050AE" w:rsidRDefault="002840CC" w:rsidP="004B4CCA">
            <w:pPr>
              <w:spacing w:line="240" w:lineRule="auto"/>
              <w:jc w:val="right"/>
              <w:rPr>
                <w:kern w:val="0"/>
                <w:sz w:val="18"/>
                <w:szCs w:val="18"/>
              </w:rPr>
            </w:pPr>
            <w:r>
              <w:rPr>
                <w:rFonts w:hint="eastAsia"/>
                <w:kern w:val="0"/>
                <w:sz w:val="18"/>
                <w:szCs w:val="18"/>
              </w:rPr>
              <w:t>0</w:t>
            </w:r>
          </w:p>
        </w:tc>
      </w:tr>
      <w:tr w:rsidR="0076173A" w:rsidRPr="002B31C5" w14:paraId="21004E8C" w14:textId="77777777" w:rsidTr="00DA04EB">
        <w:trPr>
          <w:cantSplit/>
          <w:trHeight w:val="283"/>
        </w:trPr>
        <w:tc>
          <w:tcPr>
            <w:tcW w:w="1162" w:type="dxa"/>
            <w:tcBorders>
              <w:bottom w:val="single" w:sz="4" w:space="0" w:color="auto"/>
            </w:tcBorders>
            <w:noWrap/>
            <w:vAlign w:val="center"/>
            <w:hideMark/>
          </w:tcPr>
          <w:p w14:paraId="62F0BBDA" w14:textId="77777777" w:rsidR="0076173A" w:rsidRPr="002B31C5" w:rsidRDefault="0076173A" w:rsidP="00A53A14">
            <w:pPr>
              <w:spacing w:line="240" w:lineRule="auto"/>
              <w:jc w:val="center"/>
              <w:rPr>
                <w:kern w:val="0"/>
                <w:sz w:val="18"/>
                <w:szCs w:val="18"/>
              </w:rPr>
            </w:pPr>
            <w:r w:rsidRPr="002B31C5">
              <w:rPr>
                <w:kern w:val="0"/>
                <w:sz w:val="18"/>
                <w:szCs w:val="18"/>
              </w:rPr>
              <w:t>合計金額</w:t>
            </w:r>
          </w:p>
        </w:tc>
        <w:tc>
          <w:tcPr>
            <w:tcW w:w="823" w:type="dxa"/>
            <w:noWrap/>
            <w:vAlign w:val="center"/>
          </w:tcPr>
          <w:p w14:paraId="48638040" w14:textId="7EFF2722" w:rsidR="0076173A" w:rsidRPr="004050AE" w:rsidRDefault="0076173A" w:rsidP="006448DF">
            <w:pPr>
              <w:widowControl/>
              <w:adjustRightInd/>
              <w:snapToGrid/>
              <w:spacing w:line="200" w:lineRule="exact"/>
              <w:jc w:val="center"/>
              <w:rPr>
                <w:rFonts w:eastAsia="新細明體" w:cs="Times New Roman"/>
                <w:sz w:val="18"/>
                <w:szCs w:val="18"/>
              </w:rPr>
            </w:pPr>
          </w:p>
        </w:tc>
        <w:tc>
          <w:tcPr>
            <w:tcW w:w="850" w:type="dxa"/>
            <w:noWrap/>
            <w:vAlign w:val="center"/>
          </w:tcPr>
          <w:p w14:paraId="2C3BE554" w14:textId="6485E06A" w:rsidR="0076173A" w:rsidRPr="004050AE" w:rsidRDefault="0076173A" w:rsidP="006448DF">
            <w:pPr>
              <w:spacing w:line="200" w:lineRule="exact"/>
              <w:jc w:val="center"/>
              <w:rPr>
                <w:rFonts w:cs="Times New Roman"/>
                <w:sz w:val="18"/>
                <w:szCs w:val="18"/>
              </w:rPr>
            </w:pPr>
          </w:p>
        </w:tc>
        <w:tc>
          <w:tcPr>
            <w:tcW w:w="846" w:type="dxa"/>
            <w:noWrap/>
            <w:vAlign w:val="center"/>
          </w:tcPr>
          <w:p w14:paraId="10D98556" w14:textId="7C264DDC" w:rsidR="0076173A" w:rsidRPr="006448DF" w:rsidRDefault="0076173A" w:rsidP="006448DF">
            <w:pPr>
              <w:spacing w:line="200" w:lineRule="exact"/>
              <w:ind w:right="90"/>
              <w:jc w:val="center"/>
              <w:rPr>
                <w:rFonts w:cs="Times New Roman"/>
                <w:sz w:val="16"/>
                <w:szCs w:val="16"/>
              </w:rPr>
            </w:pPr>
          </w:p>
        </w:tc>
        <w:tc>
          <w:tcPr>
            <w:tcW w:w="458" w:type="dxa"/>
            <w:noWrap/>
            <w:vAlign w:val="center"/>
            <w:hideMark/>
          </w:tcPr>
          <w:p w14:paraId="03DCE21A" w14:textId="77777777" w:rsidR="0076173A" w:rsidRPr="004050AE" w:rsidRDefault="0076173A" w:rsidP="00A53A14">
            <w:pPr>
              <w:spacing w:line="240" w:lineRule="auto"/>
              <w:jc w:val="right"/>
              <w:rPr>
                <w:kern w:val="0"/>
                <w:sz w:val="18"/>
                <w:szCs w:val="18"/>
              </w:rPr>
            </w:pPr>
            <w:r w:rsidRPr="004050AE">
              <w:rPr>
                <w:rFonts w:hint="eastAsia"/>
                <w:kern w:val="0"/>
                <w:sz w:val="18"/>
                <w:szCs w:val="18"/>
              </w:rPr>
              <w:t>100</w:t>
            </w:r>
          </w:p>
        </w:tc>
        <w:tc>
          <w:tcPr>
            <w:tcW w:w="6204" w:type="dxa"/>
            <w:gridSpan w:val="7"/>
            <w:noWrap/>
            <w:vAlign w:val="center"/>
            <w:hideMark/>
          </w:tcPr>
          <w:p w14:paraId="4BDAB937" w14:textId="77777777" w:rsidR="0076173A" w:rsidRPr="004050AE" w:rsidRDefault="0076173A" w:rsidP="00A53A14">
            <w:pPr>
              <w:spacing w:line="240" w:lineRule="auto"/>
              <w:jc w:val="center"/>
              <w:rPr>
                <w:kern w:val="0"/>
                <w:sz w:val="18"/>
                <w:szCs w:val="18"/>
              </w:rPr>
            </w:pPr>
          </w:p>
        </w:tc>
      </w:tr>
      <w:tr w:rsidR="0076173A" w:rsidRPr="002B31C5" w14:paraId="7016B1BB" w14:textId="77777777" w:rsidTr="00DA7246">
        <w:trPr>
          <w:cantSplit/>
          <w:trHeight w:val="283"/>
        </w:trPr>
        <w:tc>
          <w:tcPr>
            <w:tcW w:w="1162" w:type="dxa"/>
            <w:tcBorders>
              <w:top w:val="single" w:sz="4" w:space="0" w:color="auto"/>
            </w:tcBorders>
            <w:vAlign w:val="center"/>
            <w:hideMark/>
          </w:tcPr>
          <w:p w14:paraId="23D202FD" w14:textId="77777777" w:rsidR="0076173A" w:rsidRPr="002B31C5" w:rsidRDefault="002840CC" w:rsidP="0076173A">
            <w:pPr>
              <w:spacing w:line="240" w:lineRule="auto"/>
              <w:jc w:val="center"/>
              <w:rPr>
                <w:kern w:val="0"/>
                <w:sz w:val="18"/>
                <w:szCs w:val="18"/>
              </w:rPr>
            </w:pPr>
            <w:r w:rsidRPr="00546BEF">
              <w:rPr>
                <w:rFonts w:hint="eastAsia"/>
                <w:color w:val="000000" w:themeColor="text1"/>
                <w:kern w:val="0"/>
                <w:sz w:val="18"/>
                <w:szCs w:val="18"/>
              </w:rPr>
              <w:t>合計</w:t>
            </w:r>
            <w:r w:rsidRPr="00546BEF">
              <w:rPr>
                <w:color w:val="000000" w:themeColor="text1"/>
                <w:kern w:val="0"/>
                <w:sz w:val="18"/>
                <w:szCs w:val="18"/>
              </w:rPr>
              <w:t>占總經費</w:t>
            </w:r>
            <w:r w:rsidRPr="00546BEF">
              <w:rPr>
                <w:rFonts w:hint="eastAsia"/>
                <w:color w:val="000000" w:themeColor="text1"/>
                <w:kern w:val="0"/>
                <w:sz w:val="18"/>
                <w:szCs w:val="18"/>
              </w:rPr>
              <w:t>%</w:t>
            </w:r>
          </w:p>
        </w:tc>
        <w:tc>
          <w:tcPr>
            <w:tcW w:w="823" w:type="dxa"/>
            <w:noWrap/>
            <w:vAlign w:val="center"/>
          </w:tcPr>
          <w:p w14:paraId="4AC96B3E" w14:textId="77777777" w:rsidR="0076173A" w:rsidRPr="004050AE" w:rsidRDefault="0076173A" w:rsidP="00031820">
            <w:pPr>
              <w:spacing w:line="240" w:lineRule="auto"/>
              <w:ind w:right="180"/>
              <w:jc w:val="right"/>
              <w:rPr>
                <w:kern w:val="0"/>
                <w:sz w:val="18"/>
                <w:szCs w:val="18"/>
              </w:rPr>
            </w:pPr>
            <w:r>
              <w:rPr>
                <w:rFonts w:hint="eastAsia"/>
                <w:kern w:val="0"/>
                <w:sz w:val="18"/>
                <w:szCs w:val="18"/>
              </w:rPr>
              <w:t>50</w:t>
            </w:r>
          </w:p>
        </w:tc>
        <w:tc>
          <w:tcPr>
            <w:tcW w:w="850" w:type="dxa"/>
            <w:noWrap/>
            <w:vAlign w:val="center"/>
          </w:tcPr>
          <w:p w14:paraId="2C24005E" w14:textId="77777777" w:rsidR="0076173A" w:rsidRPr="004050AE" w:rsidRDefault="0076173A" w:rsidP="00031820">
            <w:pPr>
              <w:spacing w:line="240" w:lineRule="auto"/>
              <w:jc w:val="right"/>
              <w:rPr>
                <w:kern w:val="0"/>
                <w:sz w:val="18"/>
                <w:szCs w:val="18"/>
              </w:rPr>
            </w:pPr>
            <w:r>
              <w:rPr>
                <w:rFonts w:hint="eastAsia"/>
                <w:kern w:val="0"/>
                <w:sz w:val="18"/>
                <w:szCs w:val="18"/>
              </w:rPr>
              <w:t>50</w:t>
            </w:r>
          </w:p>
        </w:tc>
        <w:tc>
          <w:tcPr>
            <w:tcW w:w="846" w:type="dxa"/>
            <w:noWrap/>
            <w:vAlign w:val="center"/>
          </w:tcPr>
          <w:p w14:paraId="7C2EDDA0" w14:textId="77777777" w:rsidR="0076173A" w:rsidRPr="004050AE" w:rsidRDefault="0076173A" w:rsidP="009A637E">
            <w:pPr>
              <w:spacing w:line="240" w:lineRule="auto"/>
              <w:jc w:val="right"/>
              <w:rPr>
                <w:kern w:val="0"/>
                <w:sz w:val="18"/>
                <w:szCs w:val="18"/>
              </w:rPr>
            </w:pPr>
            <w:r>
              <w:rPr>
                <w:rFonts w:hint="eastAsia"/>
                <w:kern w:val="0"/>
                <w:sz w:val="18"/>
                <w:szCs w:val="18"/>
              </w:rPr>
              <w:t>100</w:t>
            </w:r>
          </w:p>
        </w:tc>
        <w:tc>
          <w:tcPr>
            <w:tcW w:w="458" w:type="dxa"/>
            <w:noWrap/>
            <w:vAlign w:val="center"/>
            <w:hideMark/>
          </w:tcPr>
          <w:p w14:paraId="2CF94E45" w14:textId="77777777" w:rsidR="0076173A" w:rsidRPr="004050AE" w:rsidRDefault="0076173A" w:rsidP="009A637E">
            <w:pPr>
              <w:spacing w:line="240" w:lineRule="auto"/>
              <w:jc w:val="right"/>
              <w:rPr>
                <w:kern w:val="0"/>
                <w:sz w:val="18"/>
                <w:szCs w:val="18"/>
              </w:rPr>
            </w:pPr>
          </w:p>
        </w:tc>
        <w:tc>
          <w:tcPr>
            <w:tcW w:w="6204" w:type="dxa"/>
            <w:gridSpan w:val="7"/>
            <w:noWrap/>
            <w:vAlign w:val="center"/>
            <w:hideMark/>
          </w:tcPr>
          <w:p w14:paraId="733C6C61" w14:textId="77777777" w:rsidR="0076173A" w:rsidRPr="004050AE" w:rsidRDefault="0076173A" w:rsidP="009A637E">
            <w:pPr>
              <w:spacing w:line="240" w:lineRule="auto"/>
              <w:jc w:val="center"/>
              <w:rPr>
                <w:kern w:val="0"/>
                <w:sz w:val="18"/>
                <w:szCs w:val="18"/>
              </w:rPr>
            </w:pPr>
          </w:p>
        </w:tc>
      </w:tr>
    </w:tbl>
    <w:p w14:paraId="31AD53BD" w14:textId="77777777" w:rsidR="004B2FA7" w:rsidRDefault="004B2FA7" w:rsidP="004B2FA7">
      <w:pPr>
        <w:pStyle w:val="a0"/>
        <w:ind w:leftChars="0" w:left="587"/>
      </w:pPr>
      <w:r>
        <w:br w:type="page"/>
      </w:r>
    </w:p>
    <w:p w14:paraId="6172366D" w14:textId="77777777" w:rsidR="00921E8C" w:rsidRPr="002B31C5" w:rsidRDefault="003C4E68" w:rsidP="0016309B">
      <w:pPr>
        <w:pStyle w:val="a0"/>
        <w:numPr>
          <w:ilvl w:val="0"/>
          <w:numId w:val="7"/>
        </w:numPr>
        <w:ind w:leftChars="7" w:left="587" w:hanging="567"/>
      </w:pPr>
      <w:r w:rsidRPr="002B31C5">
        <w:rPr>
          <w:rFonts w:hint="eastAsia"/>
        </w:rPr>
        <w:t>材料費明細表</w:t>
      </w:r>
      <w:r w:rsidR="00CC7FD2">
        <w:rPr>
          <w:rFonts w:hint="eastAsia"/>
        </w:rPr>
        <w:t>(</w:t>
      </w:r>
      <w:r w:rsidR="00CC7FD2">
        <w:rPr>
          <w:rFonts w:hint="eastAsia"/>
        </w:rPr>
        <w:t>未稅計</w:t>
      </w:r>
      <w:r w:rsidR="00CC7FD2">
        <w:rPr>
          <w:rFonts w:hint="eastAsia"/>
        </w:rPr>
        <w:t>)</w:t>
      </w:r>
    </w:p>
    <w:p w14:paraId="759ED959" w14:textId="77777777" w:rsidR="003C4E68" w:rsidRPr="002B31C5" w:rsidRDefault="00B96EA9" w:rsidP="00921E8C">
      <w:pPr>
        <w:pStyle w:val="a0"/>
        <w:spacing w:line="240" w:lineRule="auto"/>
        <w:ind w:leftChars="0" w:left="590"/>
        <w:rPr>
          <w:sz w:val="22"/>
        </w:rPr>
      </w:pPr>
      <w:r w:rsidRPr="00A55D58">
        <w:rPr>
          <w:rFonts w:hint="eastAsia"/>
          <w:sz w:val="22"/>
        </w:rPr>
        <w:t>(</w:t>
      </w:r>
      <w:r w:rsidRPr="00A55D58">
        <w:rPr>
          <w:sz w:val="22"/>
        </w:rPr>
        <w:t>未達新臺幣一萬元之物品耗材費</w:t>
      </w:r>
      <w:r w:rsidRPr="00A55D58">
        <w:rPr>
          <w:rFonts w:hint="eastAsia"/>
          <w:sz w:val="22"/>
        </w:rPr>
        <w:t>，請列舉材料項目，將右下角合計金額後填入經費總表之其他直接費用</w:t>
      </w:r>
      <w:r w:rsidRPr="00A55D58">
        <w:rPr>
          <w:rFonts w:hint="eastAsia"/>
          <w:sz w:val="22"/>
        </w:rPr>
        <w:t>-3</w:t>
      </w:r>
      <w:r w:rsidRPr="00A55D58">
        <w:rPr>
          <w:rFonts w:hint="eastAsia"/>
          <w:sz w:val="22"/>
        </w:rPr>
        <w:t>材料費金額欄位，</w:t>
      </w:r>
      <w:r w:rsidRPr="00A55D58">
        <w:rPr>
          <w:b/>
          <w:sz w:val="22"/>
        </w:rPr>
        <w:t>新臺幣一萬元</w:t>
      </w:r>
      <w:r w:rsidRPr="00A55D58">
        <w:rPr>
          <w:rFonts w:hint="eastAsia"/>
          <w:b/>
          <w:sz w:val="22"/>
        </w:rPr>
        <w:t>以上</w:t>
      </w:r>
      <w:r w:rsidRPr="00A55D58">
        <w:rPr>
          <w:rFonts w:hint="eastAsia"/>
          <w:b/>
          <w:sz w:val="22"/>
        </w:rPr>
        <w:t>(</w:t>
      </w:r>
      <w:r w:rsidRPr="00A55D58">
        <w:rPr>
          <w:rFonts w:hint="eastAsia"/>
          <w:b/>
          <w:sz w:val="22"/>
        </w:rPr>
        <w:t>含</w:t>
      </w:r>
      <w:r w:rsidRPr="00A55D58">
        <w:rPr>
          <w:rFonts w:hint="eastAsia"/>
          <w:b/>
          <w:sz w:val="22"/>
        </w:rPr>
        <w:t>)</w:t>
      </w:r>
      <w:r w:rsidRPr="00A55D58">
        <w:rPr>
          <w:b/>
          <w:sz w:val="22"/>
        </w:rPr>
        <w:t>之</w:t>
      </w:r>
      <w:r w:rsidRPr="00A55D58">
        <w:rPr>
          <w:rFonts w:hint="eastAsia"/>
          <w:b/>
          <w:sz w:val="22"/>
        </w:rPr>
        <w:t>材料</w:t>
      </w:r>
      <w:r w:rsidRPr="00A55D58">
        <w:rPr>
          <w:b/>
          <w:sz w:val="22"/>
        </w:rPr>
        <w:t>費</w:t>
      </w:r>
      <w:r w:rsidRPr="00A55D58">
        <w:rPr>
          <w:rFonts w:hint="eastAsia"/>
          <w:b/>
          <w:sz w:val="22"/>
        </w:rPr>
        <w:t>應</w:t>
      </w:r>
      <w:r w:rsidR="00132382" w:rsidRPr="00A55D58">
        <w:rPr>
          <w:rFonts w:hint="eastAsia"/>
          <w:b/>
          <w:sz w:val="22"/>
        </w:rPr>
        <w:t>改</w:t>
      </w:r>
      <w:r w:rsidRPr="00A55D58">
        <w:rPr>
          <w:rFonts w:hint="eastAsia"/>
          <w:b/>
          <w:sz w:val="22"/>
        </w:rPr>
        <w:t>列為業務費</w:t>
      </w:r>
      <w:r w:rsidRPr="00A55D58">
        <w:rPr>
          <w:rFonts w:hint="eastAsia"/>
          <w:sz w:val="22"/>
        </w:rPr>
        <w:t>)</w:t>
      </w:r>
      <w:r w:rsidRPr="002B31C5">
        <w:rPr>
          <w:rFonts w:hint="eastAsia"/>
          <w:sz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915"/>
        <w:gridCol w:w="929"/>
        <w:gridCol w:w="901"/>
        <w:gridCol w:w="2139"/>
      </w:tblGrid>
      <w:tr w:rsidR="002B31C5" w:rsidRPr="002B31C5" w14:paraId="5987A586" w14:textId="77777777" w:rsidTr="00A53A14">
        <w:trPr>
          <w:trHeight w:val="276"/>
          <w:tblHeader/>
        </w:trPr>
        <w:tc>
          <w:tcPr>
            <w:tcW w:w="4069" w:type="dxa"/>
            <w:vMerge w:val="restart"/>
            <w:shd w:val="clear" w:color="auto" w:fill="B6DDE8" w:themeFill="accent5" w:themeFillTint="66"/>
            <w:vAlign w:val="center"/>
          </w:tcPr>
          <w:p w14:paraId="6A051ECB" w14:textId="77777777" w:rsidR="005F1DDE" w:rsidRPr="002B31C5" w:rsidRDefault="005F1DDE" w:rsidP="00921E8C">
            <w:pPr>
              <w:spacing w:line="240" w:lineRule="auto"/>
              <w:jc w:val="center"/>
              <w:rPr>
                <w:sz w:val="24"/>
                <w:szCs w:val="24"/>
              </w:rPr>
            </w:pPr>
            <w:r w:rsidRPr="002B31C5">
              <w:rPr>
                <w:rFonts w:hint="eastAsia"/>
                <w:sz w:val="24"/>
                <w:szCs w:val="24"/>
              </w:rPr>
              <w:t>品名</w:t>
            </w:r>
          </w:p>
        </w:tc>
        <w:tc>
          <w:tcPr>
            <w:tcW w:w="915" w:type="dxa"/>
            <w:vMerge w:val="restart"/>
            <w:shd w:val="clear" w:color="auto" w:fill="B6DDE8" w:themeFill="accent5" w:themeFillTint="66"/>
            <w:vAlign w:val="center"/>
          </w:tcPr>
          <w:p w14:paraId="617B4E80" w14:textId="77777777" w:rsidR="005F1DDE" w:rsidRPr="002B31C5" w:rsidRDefault="005F1DDE" w:rsidP="00921E8C">
            <w:pPr>
              <w:spacing w:line="240" w:lineRule="auto"/>
              <w:jc w:val="center"/>
              <w:rPr>
                <w:sz w:val="24"/>
                <w:szCs w:val="24"/>
              </w:rPr>
            </w:pPr>
            <w:r w:rsidRPr="002B31C5">
              <w:rPr>
                <w:rFonts w:hint="eastAsia"/>
                <w:sz w:val="24"/>
                <w:szCs w:val="24"/>
              </w:rPr>
              <w:t>單位</w:t>
            </w:r>
          </w:p>
        </w:tc>
        <w:tc>
          <w:tcPr>
            <w:tcW w:w="929" w:type="dxa"/>
            <w:vMerge w:val="restart"/>
            <w:shd w:val="clear" w:color="auto" w:fill="B6DDE8" w:themeFill="accent5" w:themeFillTint="66"/>
            <w:vAlign w:val="center"/>
          </w:tcPr>
          <w:p w14:paraId="527F6EE6" w14:textId="77777777" w:rsidR="005F1DDE" w:rsidRPr="002B31C5" w:rsidRDefault="005F1DDE" w:rsidP="00921E8C">
            <w:pPr>
              <w:spacing w:line="240" w:lineRule="auto"/>
              <w:jc w:val="center"/>
              <w:rPr>
                <w:sz w:val="24"/>
                <w:szCs w:val="24"/>
              </w:rPr>
            </w:pPr>
            <w:r w:rsidRPr="002B31C5">
              <w:rPr>
                <w:rFonts w:hint="eastAsia"/>
                <w:sz w:val="24"/>
                <w:szCs w:val="24"/>
              </w:rPr>
              <w:t>單價</w:t>
            </w:r>
          </w:p>
          <w:p w14:paraId="7DCE44B1" w14:textId="77777777" w:rsidR="005F1DDE" w:rsidRPr="002B31C5" w:rsidRDefault="005F1DDE" w:rsidP="00921E8C">
            <w:pPr>
              <w:spacing w:line="240" w:lineRule="auto"/>
              <w:jc w:val="center"/>
              <w:rPr>
                <w:sz w:val="24"/>
                <w:szCs w:val="24"/>
              </w:rPr>
            </w:pPr>
            <w:r w:rsidRPr="002B31C5">
              <w:rPr>
                <w:rFonts w:hint="eastAsia"/>
                <w:sz w:val="24"/>
                <w:szCs w:val="24"/>
              </w:rPr>
              <w:t>(</w:t>
            </w:r>
            <w:r w:rsidRPr="002B31C5">
              <w:rPr>
                <w:rFonts w:hint="eastAsia"/>
                <w:sz w:val="24"/>
                <w:szCs w:val="24"/>
              </w:rPr>
              <w:t>元</w:t>
            </w:r>
            <w:r w:rsidRPr="002B31C5">
              <w:rPr>
                <w:rFonts w:hint="eastAsia"/>
                <w:sz w:val="24"/>
                <w:szCs w:val="24"/>
              </w:rPr>
              <w:t>)</w:t>
            </w:r>
          </w:p>
        </w:tc>
        <w:tc>
          <w:tcPr>
            <w:tcW w:w="901" w:type="dxa"/>
            <w:vMerge w:val="restart"/>
            <w:shd w:val="clear" w:color="auto" w:fill="B6DDE8" w:themeFill="accent5" w:themeFillTint="66"/>
            <w:vAlign w:val="center"/>
          </w:tcPr>
          <w:p w14:paraId="6D2E4404" w14:textId="77777777" w:rsidR="005F1DDE" w:rsidRPr="002B31C5" w:rsidRDefault="005F1DDE" w:rsidP="00921E8C">
            <w:pPr>
              <w:spacing w:line="240" w:lineRule="auto"/>
              <w:jc w:val="center"/>
              <w:rPr>
                <w:sz w:val="24"/>
                <w:szCs w:val="24"/>
              </w:rPr>
            </w:pPr>
            <w:r w:rsidRPr="002B31C5">
              <w:rPr>
                <w:rFonts w:hint="eastAsia"/>
                <w:sz w:val="24"/>
                <w:szCs w:val="24"/>
              </w:rPr>
              <w:t>數量</w:t>
            </w:r>
          </w:p>
        </w:tc>
        <w:tc>
          <w:tcPr>
            <w:tcW w:w="2139" w:type="dxa"/>
            <w:vMerge w:val="restart"/>
            <w:shd w:val="clear" w:color="auto" w:fill="B6DDE8" w:themeFill="accent5" w:themeFillTint="66"/>
            <w:vAlign w:val="center"/>
          </w:tcPr>
          <w:p w14:paraId="22F44843" w14:textId="77777777" w:rsidR="005F1DDE" w:rsidRPr="0039225E" w:rsidRDefault="005F1DDE" w:rsidP="00921E8C">
            <w:pPr>
              <w:spacing w:line="240" w:lineRule="auto"/>
              <w:jc w:val="center"/>
              <w:rPr>
                <w:sz w:val="24"/>
                <w:szCs w:val="24"/>
              </w:rPr>
            </w:pPr>
            <w:r w:rsidRPr="0039225E">
              <w:rPr>
                <w:rFonts w:hint="eastAsia"/>
                <w:sz w:val="24"/>
                <w:szCs w:val="24"/>
              </w:rPr>
              <w:t>小計</w:t>
            </w:r>
          </w:p>
          <w:p w14:paraId="10850118" w14:textId="77777777" w:rsidR="005F1DDE" w:rsidRPr="002B31C5" w:rsidRDefault="005F1DDE" w:rsidP="00921E8C">
            <w:pPr>
              <w:spacing w:line="240" w:lineRule="auto"/>
              <w:jc w:val="center"/>
              <w:rPr>
                <w:sz w:val="24"/>
                <w:szCs w:val="24"/>
              </w:rPr>
            </w:pPr>
            <w:r w:rsidRPr="0039225E">
              <w:rPr>
                <w:rFonts w:hint="eastAsia"/>
                <w:sz w:val="24"/>
                <w:szCs w:val="24"/>
              </w:rPr>
              <w:t>(</w:t>
            </w:r>
            <w:r w:rsidRPr="0039225E">
              <w:rPr>
                <w:rFonts w:hint="eastAsia"/>
                <w:sz w:val="24"/>
                <w:szCs w:val="24"/>
              </w:rPr>
              <w:t>元</w:t>
            </w:r>
            <w:r w:rsidRPr="0039225E">
              <w:rPr>
                <w:rFonts w:hint="eastAsia"/>
                <w:sz w:val="24"/>
                <w:szCs w:val="24"/>
              </w:rPr>
              <w:t>)</w:t>
            </w:r>
          </w:p>
        </w:tc>
      </w:tr>
      <w:tr w:rsidR="002B31C5" w:rsidRPr="002B31C5" w14:paraId="538C66A2" w14:textId="77777777" w:rsidTr="00A53A14">
        <w:trPr>
          <w:trHeight w:val="276"/>
          <w:tblHeader/>
        </w:trPr>
        <w:tc>
          <w:tcPr>
            <w:tcW w:w="4069" w:type="dxa"/>
            <w:vMerge/>
            <w:shd w:val="clear" w:color="auto" w:fill="B6DDE8" w:themeFill="accent5" w:themeFillTint="66"/>
            <w:vAlign w:val="center"/>
          </w:tcPr>
          <w:p w14:paraId="43E5DB2C" w14:textId="77777777" w:rsidR="005F1DDE" w:rsidRPr="002B31C5" w:rsidRDefault="005F1DDE" w:rsidP="00921E8C">
            <w:pPr>
              <w:spacing w:line="240" w:lineRule="auto"/>
              <w:jc w:val="center"/>
              <w:rPr>
                <w:sz w:val="24"/>
                <w:szCs w:val="24"/>
              </w:rPr>
            </w:pPr>
          </w:p>
        </w:tc>
        <w:tc>
          <w:tcPr>
            <w:tcW w:w="915" w:type="dxa"/>
            <w:vMerge/>
            <w:shd w:val="clear" w:color="auto" w:fill="B6DDE8" w:themeFill="accent5" w:themeFillTint="66"/>
            <w:vAlign w:val="center"/>
          </w:tcPr>
          <w:p w14:paraId="64160A7D" w14:textId="77777777" w:rsidR="005F1DDE" w:rsidRPr="002B31C5" w:rsidRDefault="005F1DDE" w:rsidP="00921E8C">
            <w:pPr>
              <w:spacing w:line="240" w:lineRule="auto"/>
              <w:jc w:val="center"/>
              <w:rPr>
                <w:sz w:val="24"/>
                <w:szCs w:val="24"/>
              </w:rPr>
            </w:pPr>
          </w:p>
        </w:tc>
        <w:tc>
          <w:tcPr>
            <w:tcW w:w="929" w:type="dxa"/>
            <w:vMerge/>
            <w:shd w:val="clear" w:color="auto" w:fill="B6DDE8" w:themeFill="accent5" w:themeFillTint="66"/>
            <w:vAlign w:val="center"/>
          </w:tcPr>
          <w:p w14:paraId="3C9D3FA4" w14:textId="77777777" w:rsidR="005F1DDE" w:rsidRPr="002B31C5" w:rsidRDefault="005F1DDE" w:rsidP="00921E8C">
            <w:pPr>
              <w:spacing w:line="240" w:lineRule="auto"/>
              <w:jc w:val="center"/>
              <w:rPr>
                <w:sz w:val="24"/>
                <w:szCs w:val="24"/>
              </w:rPr>
            </w:pPr>
          </w:p>
        </w:tc>
        <w:tc>
          <w:tcPr>
            <w:tcW w:w="901" w:type="dxa"/>
            <w:vMerge/>
            <w:shd w:val="clear" w:color="auto" w:fill="B6DDE8" w:themeFill="accent5" w:themeFillTint="66"/>
            <w:vAlign w:val="center"/>
          </w:tcPr>
          <w:p w14:paraId="779F556F" w14:textId="77777777" w:rsidR="005F1DDE" w:rsidRPr="002B31C5" w:rsidRDefault="005F1DDE" w:rsidP="00921E8C">
            <w:pPr>
              <w:spacing w:line="240" w:lineRule="auto"/>
              <w:jc w:val="center"/>
              <w:rPr>
                <w:sz w:val="24"/>
                <w:szCs w:val="24"/>
              </w:rPr>
            </w:pPr>
          </w:p>
        </w:tc>
        <w:tc>
          <w:tcPr>
            <w:tcW w:w="2139" w:type="dxa"/>
            <w:vMerge/>
            <w:shd w:val="clear" w:color="auto" w:fill="B6DDE8" w:themeFill="accent5" w:themeFillTint="66"/>
            <w:vAlign w:val="center"/>
          </w:tcPr>
          <w:p w14:paraId="369D81E1" w14:textId="77777777" w:rsidR="005F1DDE" w:rsidRPr="002B31C5" w:rsidRDefault="005F1DDE" w:rsidP="00921E8C">
            <w:pPr>
              <w:spacing w:line="240" w:lineRule="auto"/>
              <w:jc w:val="center"/>
              <w:rPr>
                <w:sz w:val="24"/>
                <w:szCs w:val="24"/>
              </w:rPr>
            </w:pPr>
          </w:p>
        </w:tc>
      </w:tr>
      <w:tr w:rsidR="00DF602D" w:rsidRPr="002B31C5" w14:paraId="5AAE8453" w14:textId="77777777" w:rsidTr="00A53A14">
        <w:trPr>
          <w:trHeight w:val="340"/>
        </w:trPr>
        <w:tc>
          <w:tcPr>
            <w:tcW w:w="4069" w:type="dxa"/>
            <w:vAlign w:val="center"/>
          </w:tcPr>
          <w:p w14:paraId="4C4A4325" w14:textId="77777777" w:rsidR="00DF602D" w:rsidRPr="00F9247D" w:rsidRDefault="00DF602D" w:rsidP="00DF602D">
            <w:pPr>
              <w:spacing w:line="240" w:lineRule="auto"/>
              <w:rPr>
                <w:rFonts w:ascii="Arial" w:hAnsi="Arial" w:cs="新細明體"/>
                <w:sz w:val="24"/>
                <w:szCs w:val="24"/>
              </w:rPr>
            </w:pPr>
          </w:p>
        </w:tc>
        <w:tc>
          <w:tcPr>
            <w:tcW w:w="915" w:type="dxa"/>
            <w:vAlign w:val="center"/>
          </w:tcPr>
          <w:p w14:paraId="57FECAAA" w14:textId="77777777" w:rsidR="00DF602D" w:rsidRPr="00F9247D" w:rsidRDefault="00DF602D" w:rsidP="00DF602D">
            <w:pPr>
              <w:spacing w:line="240" w:lineRule="auto"/>
              <w:jc w:val="center"/>
              <w:rPr>
                <w:rFonts w:ascii="Arial" w:hAnsi="Arial" w:cs="新細明體"/>
                <w:sz w:val="24"/>
                <w:szCs w:val="24"/>
              </w:rPr>
            </w:pPr>
          </w:p>
        </w:tc>
        <w:tc>
          <w:tcPr>
            <w:tcW w:w="929" w:type="dxa"/>
            <w:vAlign w:val="center"/>
          </w:tcPr>
          <w:p w14:paraId="64B1CEFF" w14:textId="77777777" w:rsidR="00DF602D" w:rsidRPr="00F9247D" w:rsidRDefault="00DF602D" w:rsidP="00DF602D">
            <w:pPr>
              <w:spacing w:line="240" w:lineRule="auto"/>
              <w:jc w:val="right"/>
              <w:rPr>
                <w:rFonts w:ascii="Arial" w:hAnsi="Arial" w:cs="新細明體"/>
                <w:sz w:val="24"/>
                <w:szCs w:val="24"/>
              </w:rPr>
            </w:pPr>
          </w:p>
        </w:tc>
        <w:tc>
          <w:tcPr>
            <w:tcW w:w="901" w:type="dxa"/>
            <w:vAlign w:val="center"/>
          </w:tcPr>
          <w:p w14:paraId="145EF46A" w14:textId="77777777" w:rsidR="00DF602D" w:rsidRPr="00F9247D" w:rsidRDefault="00DF602D" w:rsidP="00DF602D">
            <w:pPr>
              <w:spacing w:line="240" w:lineRule="auto"/>
              <w:jc w:val="right"/>
              <w:rPr>
                <w:rFonts w:ascii="Arial" w:hAnsi="Arial" w:cs="新細明體"/>
                <w:sz w:val="24"/>
                <w:szCs w:val="24"/>
              </w:rPr>
            </w:pPr>
          </w:p>
        </w:tc>
        <w:tc>
          <w:tcPr>
            <w:tcW w:w="2139" w:type="dxa"/>
            <w:vAlign w:val="center"/>
          </w:tcPr>
          <w:p w14:paraId="19D34FF1" w14:textId="77777777" w:rsidR="00DF602D" w:rsidRPr="00F9247D" w:rsidRDefault="00DF602D" w:rsidP="00DF602D">
            <w:pPr>
              <w:spacing w:line="240" w:lineRule="auto"/>
              <w:jc w:val="right"/>
              <w:rPr>
                <w:rFonts w:ascii="Arial" w:hAnsi="Arial" w:cs="新細明體"/>
                <w:sz w:val="24"/>
                <w:szCs w:val="24"/>
              </w:rPr>
            </w:pPr>
          </w:p>
        </w:tc>
      </w:tr>
      <w:tr w:rsidR="00DF602D" w:rsidRPr="002B31C5" w14:paraId="6D65EDBF" w14:textId="77777777" w:rsidTr="00A53A14">
        <w:trPr>
          <w:trHeight w:val="340"/>
        </w:trPr>
        <w:tc>
          <w:tcPr>
            <w:tcW w:w="4069" w:type="dxa"/>
            <w:vAlign w:val="center"/>
          </w:tcPr>
          <w:p w14:paraId="741751B2" w14:textId="77777777" w:rsidR="00DF602D" w:rsidRPr="00F9247D" w:rsidRDefault="00DF602D" w:rsidP="00DF602D">
            <w:pPr>
              <w:spacing w:line="240" w:lineRule="auto"/>
              <w:rPr>
                <w:rFonts w:cs="新細明體"/>
                <w:sz w:val="24"/>
                <w:szCs w:val="24"/>
              </w:rPr>
            </w:pPr>
          </w:p>
        </w:tc>
        <w:tc>
          <w:tcPr>
            <w:tcW w:w="915" w:type="dxa"/>
            <w:vAlign w:val="center"/>
          </w:tcPr>
          <w:p w14:paraId="3DA608EF" w14:textId="77777777" w:rsidR="00DF602D" w:rsidRPr="00F9247D" w:rsidRDefault="00DF602D" w:rsidP="00DF602D">
            <w:pPr>
              <w:spacing w:line="240" w:lineRule="auto"/>
              <w:jc w:val="center"/>
              <w:rPr>
                <w:rFonts w:ascii="Arial" w:hAnsi="Arial" w:cs="新細明體"/>
                <w:sz w:val="24"/>
                <w:szCs w:val="24"/>
              </w:rPr>
            </w:pPr>
          </w:p>
        </w:tc>
        <w:tc>
          <w:tcPr>
            <w:tcW w:w="929" w:type="dxa"/>
            <w:vAlign w:val="center"/>
          </w:tcPr>
          <w:p w14:paraId="25B188A0" w14:textId="77777777" w:rsidR="00DF602D" w:rsidRPr="00F9247D" w:rsidRDefault="00DF602D" w:rsidP="00DF602D">
            <w:pPr>
              <w:spacing w:line="240" w:lineRule="auto"/>
              <w:jc w:val="right"/>
              <w:rPr>
                <w:rFonts w:ascii="Arial" w:hAnsi="Arial" w:cs="新細明體"/>
                <w:sz w:val="24"/>
                <w:szCs w:val="24"/>
              </w:rPr>
            </w:pPr>
          </w:p>
        </w:tc>
        <w:tc>
          <w:tcPr>
            <w:tcW w:w="901" w:type="dxa"/>
            <w:vAlign w:val="center"/>
          </w:tcPr>
          <w:p w14:paraId="26D326C3" w14:textId="77777777" w:rsidR="00DF602D" w:rsidRPr="00F9247D" w:rsidRDefault="00DF602D" w:rsidP="00DF602D">
            <w:pPr>
              <w:spacing w:line="240" w:lineRule="auto"/>
              <w:jc w:val="right"/>
              <w:rPr>
                <w:rFonts w:ascii="Arial" w:hAnsi="Arial" w:cs="新細明體"/>
                <w:sz w:val="24"/>
                <w:szCs w:val="24"/>
              </w:rPr>
            </w:pPr>
          </w:p>
        </w:tc>
        <w:tc>
          <w:tcPr>
            <w:tcW w:w="2139" w:type="dxa"/>
            <w:vAlign w:val="center"/>
          </w:tcPr>
          <w:p w14:paraId="0D82C901" w14:textId="77777777" w:rsidR="00DF602D" w:rsidRPr="00F9247D" w:rsidRDefault="00DF602D" w:rsidP="00DF602D">
            <w:pPr>
              <w:spacing w:line="240" w:lineRule="auto"/>
              <w:jc w:val="right"/>
              <w:rPr>
                <w:rFonts w:ascii="Arial" w:hAnsi="Arial" w:cs="新細明體"/>
                <w:sz w:val="24"/>
                <w:szCs w:val="24"/>
              </w:rPr>
            </w:pPr>
          </w:p>
        </w:tc>
      </w:tr>
      <w:tr w:rsidR="00DF602D" w:rsidRPr="002B31C5" w14:paraId="7096019F" w14:textId="77777777" w:rsidTr="00A53A14">
        <w:trPr>
          <w:trHeight w:val="340"/>
        </w:trPr>
        <w:tc>
          <w:tcPr>
            <w:tcW w:w="4069" w:type="dxa"/>
            <w:vAlign w:val="center"/>
          </w:tcPr>
          <w:p w14:paraId="7A5EB60A" w14:textId="77777777" w:rsidR="00DF602D" w:rsidRPr="00F9247D" w:rsidRDefault="00DF602D" w:rsidP="00DF602D">
            <w:pPr>
              <w:spacing w:line="240" w:lineRule="auto"/>
              <w:rPr>
                <w:rFonts w:cs="新細明體"/>
                <w:sz w:val="24"/>
                <w:szCs w:val="24"/>
              </w:rPr>
            </w:pPr>
          </w:p>
        </w:tc>
        <w:tc>
          <w:tcPr>
            <w:tcW w:w="915" w:type="dxa"/>
            <w:vAlign w:val="center"/>
          </w:tcPr>
          <w:p w14:paraId="1E7A8F00" w14:textId="77777777" w:rsidR="00DF602D" w:rsidRPr="00F9247D" w:rsidRDefault="00DF602D" w:rsidP="00DF602D">
            <w:pPr>
              <w:spacing w:line="240" w:lineRule="auto"/>
              <w:jc w:val="center"/>
              <w:rPr>
                <w:rFonts w:ascii="Arial" w:hAnsi="Arial" w:cs="新細明體"/>
                <w:sz w:val="24"/>
                <w:szCs w:val="24"/>
              </w:rPr>
            </w:pPr>
          </w:p>
        </w:tc>
        <w:tc>
          <w:tcPr>
            <w:tcW w:w="929" w:type="dxa"/>
            <w:vAlign w:val="center"/>
          </w:tcPr>
          <w:p w14:paraId="5ECCC618" w14:textId="77777777" w:rsidR="00DF602D" w:rsidRPr="00F9247D" w:rsidRDefault="00DF602D" w:rsidP="00DF602D">
            <w:pPr>
              <w:spacing w:line="240" w:lineRule="auto"/>
              <w:jc w:val="right"/>
              <w:rPr>
                <w:rFonts w:ascii="Arial" w:hAnsi="Arial" w:cs="新細明體"/>
                <w:sz w:val="24"/>
                <w:szCs w:val="24"/>
              </w:rPr>
            </w:pPr>
          </w:p>
        </w:tc>
        <w:tc>
          <w:tcPr>
            <w:tcW w:w="901" w:type="dxa"/>
            <w:vAlign w:val="center"/>
          </w:tcPr>
          <w:p w14:paraId="70D8716A" w14:textId="77777777" w:rsidR="00DF602D" w:rsidRPr="00F9247D" w:rsidRDefault="00DF602D" w:rsidP="00DF602D">
            <w:pPr>
              <w:spacing w:line="240" w:lineRule="auto"/>
              <w:jc w:val="right"/>
              <w:rPr>
                <w:rFonts w:ascii="Arial" w:hAnsi="Arial" w:cs="新細明體"/>
                <w:sz w:val="24"/>
                <w:szCs w:val="24"/>
              </w:rPr>
            </w:pPr>
          </w:p>
        </w:tc>
        <w:tc>
          <w:tcPr>
            <w:tcW w:w="2139" w:type="dxa"/>
            <w:vAlign w:val="center"/>
          </w:tcPr>
          <w:p w14:paraId="3A83E286" w14:textId="77777777" w:rsidR="00DF602D" w:rsidRPr="00F9247D" w:rsidRDefault="00DF602D" w:rsidP="00DF602D">
            <w:pPr>
              <w:spacing w:line="240" w:lineRule="auto"/>
              <w:jc w:val="right"/>
              <w:rPr>
                <w:rFonts w:ascii="Arial" w:hAnsi="Arial" w:cs="新細明體"/>
                <w:sz w:val="24"/>
                <w:szCs w:val="24"/>
              </w:rPr>
            </w:pPr>
          </w:p>
        </w:tc>
      </w:tr>
      <w:tr w:rsidR="00DF602D" w:rsidRPr="002B31C5" w14:paraId="4C4B8DC3" w14:textId="77777777" w:rsidTr="00A53A14">
        <w:trPr>
          <w:trHeight w:val="340"/>
        </w:trPr>
        <w:tc>
          <w:tcPr>
            <w:tcW w:w="4069" w:type="dxa"/>
            <w:vAlign w:val="center"/>
          </w:tcPr>
          <w:p w14:paraId="45C933E3" w14:textId="77777777" w:rsidR="00DF602D" w:rsidRPr="00F9247D" w:rsidRDefault="00DF602D" w:rsidP="00DF602D">
            <w:pPr>
              <w:spacing w:line="240" w:lineRule="auto"/>
              <w:rPr>
                <w:rFonts w:cs="新細明體"/>
                <w:sz w:val="24"/>
                <w:szCs w:val="24"/>
              </w:rPr>
            </w:pPr>
          </w:p>
        </w:tc>
        <w:tc>
          <w:tcPr>
            <w:tcW w:w="915" w:type="dxa"/>
            <w:vAlign w:val="center"/>
          </w:tcPr>
          <w:p w14:paraId="52D86082" w14:textId="77777777" w:rsidR="00DF602D" w:rsidRPr="00F9247D" w:rsidRDefault="00DF602D" w:rsidP="00DF602D">
            <w:pPr>
              <w:spacing w:line="240" w:lineRule="auto"/>
              <w:jc w:val="center"/>
              <w:rPr>
                <w:rFonts w:ascii="Arial" w:hAnsi="Arial" w:cs="新細明體"/>
                <w:sz w:val="24"/>
                <w:szCs w:val="24"/>
              </w:rPr>
            </w:pPr>
          </w:p>
        </w:tc>
        <w:tc>
          <w:tcPr>
            <w:tcW w:w="929" w:type="dxa"/>
            <w:vAlign w:val="center"/>
          </w:tcPr>
          <w:p w14:paraId="51FB3B49" w14:textId="77777777" w:rsidR="00DF602D" w:rsidRPr="00F9247D" w:rsidRDefault="00DF602D" w:rsidP="00DF602D">
            <w:pPr>
              <w:spacing w:line="240" w:lineRule="auto"/>
              <w:jc w:val="right"/>
              <w:rPr>
                <w:rFonts w:ascii="Arial" w:hAnsi="Arial" w:cs="新細明體"/>
                <w:sz w:val="24"/>
                <w:szCs w:val="24"/>
              </w:rPr>
            </w:pPr>
          </w:p>
        </w:tc>
        <w:tc>
          <w:tcPr>
            <w:tcW w:w="901" w:type="dxa"/>
            <w:vAlign w:val="center"/>
          </w:tcPr>
          <w:p w14:paraId="2E1E341D" w14:textId="77777777" w:rsidR="00DF602D" w:rsidRPr="00F9247D" w:rsidRDefault="00DF602D" w:rsidP="00DF602D">
            <w:pPr>
              <w:spacing w:line="240" w:lineRule="auto"/>
              <w:jc w:val="right"/>
              <w:rPr>
                <w:rFonts w:ascii="Arial" w:hAnsi="Arial" w:cs="新細明體"/>
                <w:sz w:val="24"/>
                <w:szCs w:val="24"/>
              </w:rPr>
            </w:pPr>
          </w:p>
        </w:tc>
        <w:tc>
          <w:tcPr>
            <w:tcW w:w="2139" w:type="dxa"/>
            <w:vAlign w:val="center"/>
          </w:tcPr>
          <w:p w14:paraId="57C21925" w14:textId="77777777" w:rsidR="00DF602D" w:rsidRPr="00F9247D" w:rsidRDefault="00DF602D" w:rsidP="00DF602D">
            <w:pPr>
              <w:spacing w:line="240" w:lineRule="auto"/>
              <w:jc w:val="right"/>
              <w:rPr>
                <w:rFonts w:ascii="Arial" w:hAnsi="Arial" w:cs="新細明體"/>
                <w:sz w:val="24"/>
                <w:szCs w:val="24"/>
              </w:rPr>
            </w:pPr>
          </w:p>
        </w:tc>
      </w:tr>
      <w:tr w:rsidR="002B31C5" w:rsidRPr="002B31C5" w14:paraId="5B07A16F" w14:textId="77777777" w:rsidTr="00A53A14">
        <w:trPr>
          <w:trHeight w:val="340"/>
        </w:trPr>
        <w:tc>
          <w:tcPr>
            <w:tcW w:w="4069" w:type="dxa"/>
            <w:vAlign w:val="center"/>
          </w:tcPr>
          <w:p w14:paraId="098A4C35" w14:textId="77777777" w:rsidR="00A53A14" w:rsidRPr="002B31C5" w:rsidRDefault="00A53A14" w:rsidP="00921E8C">
            <w:pPr>
              <w:spacing w:line="240" w:lineRule="auto"/>
              <w:rPr>
                <w:kern w:val="0"/>
                <w:sz w:val="18"/>
                <w:szCs w:val="18"/>
              </w:rPr>
            </w:pPr>
            <w:r w:rsidRPr="002B31C5">
              <w:rPr>
                <w:rFonts w:ascii="Arial"/>
                <w:sz w:val="24"/>
                <w:szCs w:val="24"/>
              </w:rPr>
              <w:t>合計</w:t>
            </w:r>
          </w:p>
        </w:tc>
        <w:tc>
          <w:tcPr>
            <w:tcW w:w="915" w:type="dxa"/>
            <w:vAlign w:val="center"/>
          </w:tcPr>
          <w:p w14:paraId="199A42FB" w14:textId="77777777" w:rsidR="00A53A14" w:rsidRPr="002B31C5" w:rsidRDefault="00A53A14" w:rsidP="00921E8C">
            <w:pPr>
              <w:spacing w:line="240" w:lineRule="auto"/>
              <w:jc w:val="center"/>
              <w:rPr>
                <w:rFonts w:ascii="Arial" w:hAnsi="Arial" w:cs="新細明體"/>
                <w:sz w:val="24"/>
                <w:szCs w:val="24"/>
              </w:rPr>
            </w:pPr>
          </w:p>
        </w:tc>
        <w:tc>
          <w:tcPr>
            <w:tcW w:w="929" w:type="dxa"/>
            <w:vAlign w:val="center"/>
          </w:tcPr>
          <w:p w14:paraId="4E0853BA" w14:textId="77777777" w:rsidR="00A53A14" w:rsidRPr="002B31C5" w:rsidRDefault="00A53A14" w:rsidP="00921E8C">
            <w:pPr>
              <w:spacing w:line="240" w:lineRule="auto"/>
              <w:jc w:val="right"/>
              <w:rPr>
                <w:rFonts w:ascii="Arial" w:hAnsi="Arial" w:cs="新細明體"/>
                <w:sz w:val="24"/>
                <w:szCs w:val="24"/>
              </w:rPr>
            </w:pPr>
          </w:p>
        </w:tc>
        <w:tc>
          <w:tcPr>
            <w:tcW w:w="901" w:type="dxa"/>
            <w:vAlign w:val="center"/>
          </w:tcPr>
          <w:p w14:paraId="3080D76B" w14:textId="77777777" w:rsidR="00A53A14" w:rsidRPr="002B31C5" w:rsidRDefault="00A53A14" w:rsidP="00921E8C">
            <w:pPr>
              <w:spacing w:line="240" w:lineRule="auto"/>
              <w:jc w:val="right"/>
              <w:rPr>
                <w:rFonts w:ascii="Arial" w:hAnsi="Arial" w:cs="新細明體"/>
                <w:sz w:val="24"/>
                <w:szCs w:val="24"/>
              </w:rPr>
            </w:pPr>
          </w:p>
        </w:tc>
        <w:tc>
          <w:tcPr>
            <w:tcW w:w="2139" w:type="dxa"/>
            <w:vAlign w:val="center"/>
          </w:tcPr>
          <w:p w14:paraId="59D4FD56" w14:textId="77777777" w:rsidR="00A53A14" w:rsidRPr="002B31C5" w:rsidRDefault="00A53A14" w:rsidP="00DF602D">
            <w:pPr>
              <w:spacing w:line="240" w:lineRule="auto"/>
              <w:jc w:val="right"/>
              <w:rPr>
                <w:rFonts w:ascii="Arial" w:hAnsi="Arial" w:cs="新細明體"/>
                <w:sz w:val="24"/>
                <w:szCs w:val="24"/>
              </w:rPr>
            </w:pPr>
          </w:p>
        </w:tc>
      </w:tr>
    </w:tbl>
    <w:p w14:paraId="4EC90D52" w14:textId="77777777" w:rsidR="007948FC" w:rsidRPr="002B31C5" w:rsidRDefault="007948FC" w:rsidP="007948FC">
      <w:pPr>
        <w:kinsoku w:val="0"/>
        <w:rPr>
          <w:rFonts w:ascii="標楷體" w:hAnsi="標楷體"/>
          <w:szCs w:val="28"/>
        </w:rPr>
      </w:pPr>
    </w:p>
    <w:p w14:paraId="1210CF25" w14:textId="77777777" w:rsidR="007948FC" w:rsidRPr="002B31C5" w:rsidRDefault="007948FC" w:rsidP="0016309B">
      <w:pPr>
        <w:pStyle w:val="a0"/>
        <w:numPr>
          <w:ilvl w:val="0"/>
          <w:numId w:val="7"/>
        </w:numPr>
        <w:ind w:leftChars="7" w:left="587" w:hanging="567"/>
      </w:pPr>
      <w:r w:rsidRPr="002B31C5">
        <w:rPr>
          <w:rFonts w:hint="eastAsia"/>
        </w:rPr>
        <w:t>維護費明細表</w:t>
      </w:r>
      <w:r w:rsidR="00CC7FD2">
        <w:rPr>
          <w:rFonts w:hint="eastAsia"/>
        </w:rPr>
        <w:t>(</w:t>
      </w:r>
      <w:r w:rsidR="00CC7FD2">
        <w:rPr>
          <w:rFonts w:hint="eastAsia"/>
        </w:rPr>
        <w:t>未稅計</w:t>
      </w:r>
      <w:r w:rsidR="00CC7FD2">
        <w:rPr>
          <w:rFonts w:hint="eastAsia"/>
        </w:rPr>
        <w:t>)</w:t>
      </w:r>
    </w:p>
    <w:p w14:paraId="29E77571" w14:textId="77777777" w:rsidR="007948FC" w:rsidRPr="002B31C5" w:rsidRDefault="007948FC" w:rsidP="007948FC">
      <w:pPr>
        <w:pStyle w:val="a0"/>
        <w:spacing w:line="240" w:lineRule="auto"/>
        <w:ind w:leftChars="0" w:left="590"/>
        <w:rPr>
          <w:sz w:val="22"/>
        </w:rPr>
      </w:pPr>
      <w:r w:rsidRPr="002B31C5">
        <w:rPr>
          <w:rFonts w:hint="eastAsia"/>
          <w:sz w:val="22"/>
        </w:rPr>
        <w:t>(</w:t>
      </w:r>
      <w:r w:rsidRPr="002B31C5">
        <w:rPr>
          <w:rFonts w:hint="eastAsia"/>
          <w:sz w:val="22"/>
        </w:rPr>
        <w:t>請列舉維護費項目，將</w:t>
      </w:r>
      <w:r w:rsidR="00C32ABC" w:rsidRPr="002B31C5">
        <w:rPr>
          <w:rFonts w:hint="eastAsia"/>
          <w:sz w:val="22"/>
        </w:rPr>
        <w:t>右下角合</w:t>
      </w:r>
      <w:r w:rsidRPr="002B31C5">
        <w:rPr>
          <w:rFonts w:hint="eastAsia"/>
          <w:sz w:val="22"/>
        </w:rPr>
        <w:t>計金額後填入經費總表之</w:t>
      </w:r>
      <w:r w:rsidR="00DD14DA" w:rsidRPr="002B31C5">
        <w:rPr>
          <w:rFonts w:hint="eastAsia"/>
          <w:sz w:val="22"/>
        </w:rPr>
        <w:t>其他直接費用</w:t>
      </w:r>
      <w:r w:rsidR="00DD14DA" w:rsidRPr="002B31C5">
        <w:rPr>
          <w:rFonts w:hint="eastAsia"/>
          <w:sz w:val="22"/>
        </w:rPr>
        <w:t>-</w:t>
      </w:r>
      <w:r w:rsidR="00DD14DA" w:rsidRPr="002B31C5">
        <w:rPr>
          <w:sz w:val="22"/>
        </w:rPr>
        <w:t>4</w:t>
      </w:r>
      <w:r w:rsidR="00DD14DA" w:rsidRPr="002B31C5">
        <w:rPr>
          <w:rFonts w:hint="eastAsia"/>
          <w:sz w:val="22"/>
        </w:rPr>
        <w:t>維護</w:t>
      </w:r>
      <w:r w:rsidRPr="002B31C5">
        <w:rPr>
          <w:rFonts w:hint="eastAsia"/>
          <w:sz w:val="22"/>
        </w:rPr>
        <w:t>費金額欄位</w:t>
      </w:r>
      <w:r w:rsidRPr="002B31C5">
        <w:rPr>
          <w:rFonts w:hint="eastAsia"/>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1155"/>
        <w:gridCol w:w="1134"/>
        <w:gridCol w:w="1134"/>
        <w:gridCol w:w="2835"/>
      </w:tblGrid>
      <w:tr w:rsidR="002B31C5" w:rsidRPr="002B31C5" w14:paraId="2366094A" w14:textId="77777777" w:rsidTr="00335B1B">
        <w:trPr>
          <w:trHeight w:val="276"/>
          <w:tblHeader/>
        </w:trPr>
        <w:tc>
          <w:tcPr>
            <w:tcW w:w="2673" w:type="dxa"/>
            <w:vMerge w:val="restart"/>
            <w:shd w:val="clear" w:color="auto" w:fill="B6DDE8" w:themeFill="accent5" w:themeFillTint="66"/>
            <w:vAlign w:val="center"/>
          </w:tcPr>
          <w:p w14:paraId="2F912FF7" w14:textId="77777777" w:rsidR="007948FC" w:rsidRPr="002B31C5" w:rsidRDefault="007948FC" w:rsidP="00335B1B">
            <w:pPr>
              <w:spacing w:line="240" w:lineRule="auto"/>
              <w:jc w:val="center"/>
              <w:rPr>
                <w:sz w:val="24"/>
                <w:szCs w:val="24"/>
              </w:rPr>
            </w:pPr>
            <w:r w:rsidRPr="002B31C5">
              <w:rPr>
                <w:rFonts w:hint="eastAsia"/>
                <w:sz w:val="24"/>
                <w:szCs w:val="24"/>
              </w:rPr>
              <w:t>品名</w:t>
            </w:r>
          </w:p>
        </w:tc>
        <w:tc>
          <w:tcPr>
            <w:tcW w:w="1155" w:type="dxa"/>
            <w:vMerge w:val="restart"/>
            <w:shd w:val="clear" w:color="auto" w:fill="B6DDE8" w:themeFill="accent5" w:themeFillTint="66"/>
            <w:vAlign w:val="center"/>
          </w:tcPr>
          <w:p w14:paraId="6FE9EE3E" w14:textId="77777777" w:rsidR="007948FC" w:rsidRPr="002B31C5" w:rsidRDefault="007948FC" w:rsidP="00335B1B">
            <w:pPr>
              <w:spacing w:line="240" w:lineRule="auto"/>
              <w:jc w:val="center"/>
              <w:rPr>
                <w:sz w:val="24"/>
                <w:szCs w:val="24"/>
              </w:rPr>
            </w:pPr>
            <w:r w:rsidRPr="002B31C5">
              <w:rPr>
                <w:rFonts w:hint="eastAsia"/>
                <w:sz w:val="24"/>
                <w:szCs w:val="24"/>
              </w:rPr>
              <w:t>單位</w:t>
            </w:r>
          </w:p>
        </w:tc>
        <w:tc>
          <w:tcPr>
            <w:tcW w:w="1134" w:type="dxa"/>
            <w:vMerge w:val="restart"/>
            <w:shd w:val="clear" w:color="auto" w:fill="B6DDE8" w:themeFill="accent5" w:themeFillTint="66"/>
            <w:vAlign w:val="center"/>
          </w:tcPr>
          <w:p w14:paraId="7C65C6B7" w14:textId="77777777" w:rsidR="007948FC" w:rsidRPr="002B31C5" w:rsidRDefault="007948FC" w:rsidP="00335B1B">
            <w:pPr>
              <w:spacing w:line="240" w:lineRule="auto"/>
              <w:jc w:val="center"/>
              <w:rPr>
                <w:sz w:val="24"/>
                <w:szCs w:val="24"/>
              </w:rPr>
            </w:pPr>
            <w:r w:rsidRPr="002B31C5">
              <w:rPr>
                <w:rFonts w:hint="eastAsia"/>
                <w:sz w:val="24"/>
                <w:szCs w:val="24"/>
              </w:rPr>
              <w:t>單價</w:t>
            </w:r>
          </w:p>
          <w:p w14:paraId="678566F8" w14:textId="77777777" w:rsidR="007948FC" w:rsidRPr="002B31C5" w:rsidRDefault="007948FC" w:rsidP="00335B1B">
            <w:pPr>
              <w:spacing w:line="240" w:lineRule="auto"/>
              <w:jc w:val="center"/>
              <w:rPr>
                <w:sz w:val="24"/>
                <w:szCs w:val="24"/>
              </w:rPr>
            </w:pPr>
            <w:r w:rsidRPr="002B31C5">
              <w:rPr>
                <w:rFonts w:hint="eastAsia"/>
                <w:sz w:val="24"/>
                <w:szCs w:val="24"/>
              </w:rPr>
              <w:t>(</w:t>
            </w:r>
            <w:r w:rsidRPr="002B31C5">
              <w:rPr>
                <w:rFonts w:hint="eastAsia"/>
                <w:sz w:val="24"/>
                <w:szCs w:val="24"/>
              </w:rPr>
              <w:t>元</w:t>
            </w:r>
            <w:r w:rsidRPr="002B31C5">
              <w:rPr>
                <w:rFonts w:hint="eastAsia"/>
                <w:sz w:val="24"/>
                <w:szCs w:val="24"/>
              </w:rPr>
              <w:t>)</w:t>
            </w:r>
          </w:p>
        </w:tc>
        <w:tc>
          <w:tcPr>
            <w:tcW w:w="1134" w:type="dxa"/>
            <w:vMerge w:val="restart"/>
            <w:shd w:val="clear" w:color="auto" w:fill="B6DDE8" w:themeFill="accent5" w:themeFillTint="66"/>
            <w:vAlign w:val="center"/>
          </w:tcPr>
          <w:p w14:paraId="03CC281E" w14:textId="77777777" w:rsidR="007948FC" w:rsidRPr="002B31C5" w:rsidRDefault="007948FC" w:rsidP="00335B1B">
            <w:pPr>
              <w:spacing w:line="240" w:lineRule="auto"/>
              <w:jc w:val="center"/>
              <w:rPr>
                <w:sz w:val="24"/>
                <w:szCs w:val="24"/>
              </w:rPr>
            </w:pPr>
            <w:r w:rsidRPr="002B31C5">
              <w:rPr>
                <w:rFonts w:hint="eastAsia"/>
                <w:sz w:val="24"/>
                <w:szCs w:val="24"/>
              </w:rPr>
              <w:t>數量</w:t>
            </w:r>
          </w:p>
        </w:tc>
        <w:tc>
          <w:tcPr>
            <w:tcW w:w="2835" w:type="dxa"/>
            <w:vMerge w:val="restart"/>
            <w:shd w:val="clear" w:color="auto" w:fill="B6DDE8" w:themeFill="accent5" w:themeFillTint="66"/>
            <w:vAlign w:val="center"/>
          </w:tcPr>
          <w:p w14:paraId="4A2BA937" w14:textId="77777777" w:rsidR="007948FC" w:rsidRPr="002B31C5" w:rsidRDefault="007948FC" w:rsidP="00335B1B">
            <w:pPr>
              <w:spacing w:line="240" w:lineRule="auto"/>
              <w:jc w:val="center"/>
              <w:rPr>
                <w:sz w:val="24"/>
                <w:szCs w:val="24"/>
              </w:rPr>
            </w:pPr>
            <w:r w:rsidRPr="002B31C5">
              <w:rPr>
                <w:rFonts w:hint="eastAsia"/>
                <w:sz w:val="24"/>
                <w:szCs w:val="24"/>
              </w:rPr>
              <w:t>小計</w:t>
            </w:r>
          </w:p>
          <w:p w14:paraId="0807842B" w14:textId="77777777" w:rsidR="007948FC" w:rsidRPr="002B31C5" w:rsidRDefault="007948FC" w:rsidP="00335B1B">
            <w:pPr>
              <w:spacing w:line="240" w:lineRule="auto"/>
              <w:jc w:val="center"/>
              <w:rPr>
                <w:sz w:val="24"/>
                <w:szCs w:val="24"/>
              </w:rPr>
            </w:pPr>
            <w:r w:rsidRPr="002B31C5">
              <w:rPr>
                <w:rFonts w:hint="eastAsia"/>
                <w:sz w:val="24"/>
                <w:szCs w:val="24"/>
              </w:rPr>
              <w:t>(</w:t>
            </w:r>
            <w:r w:rsidRPr="002B31C5">
              <w:rPr>
                <w:rFonts w:hint="eastAsia"/>
                <w:sz w:val="24"/>
                <w:szCs w:val="24"/>
              </w:rPr>
              <w:t>元</w:t>
            </w:r>
            <w:r w:rsidRPr="002B31C5">
              <w:rPr>
                <w:rFonts w:hint="eastAsia"/>
                <w:sz w:val="24"/>
                <w:szCs w:val="24"/>
              </w:rPr>
              <w:t>)</w:t>
            </w:r>
          </w:p>
        </w:tc>
      </w:tr>
      <w:tr w:rsidR="002B31C5" w:rsidRPr="002B31C5" w14:paraId="19126B19" w14:textId="77777777" w:rsidTr="00335B1B">
        <w:trPr>
          <w:trHeight w:val="276"/>
          <w:tblHeader/>
        </w:trPr>
        <w:tc>
          <w:tcPr>
            <w:tcW w:w="2673" w:type="dxa"/>
            <w:vMerge/>
            <w:shd w:val="clear" w:color="auto" w:fill="B6DDE8" w:themeFill="accent5" w:themeFillTint="66"/>
            <w:vAlign w:val="center"/>
          </w:tcPr>
          <w:p w14:paraId="1C7F210B" w14:textId="77777777" w:rsidR="007948FC" w:rsidRPr="002B31C5" w:rsidRDefault="007948FC" w:rsidP="00335B1B">
            <w:pPr>
              <w:spacing w:line="240" w:lineRule="auto"/>
              <w:jc w:val="center"/>
              <w:rPr>
                <w:sz w:val="24"/>
                <w:szCs w:val="24"/>
              </w:rPr>
            </w:pPr>
          </w:p>
        </w:tc>
        <w:tc>
          <w:tcPr>
            <w:tcW w:w="1155" w:type="dxa"/>
            <w:vMerge/>
            <w:shd w:val="clear" w:color="auto" w:fill="B6DDE8" w:themeFill="accent5" w:themeFillTint="66"/>
            <w:vAlign w:val="center"/>
          </w:tcPr>
          <w:p w14:paraId="54236F92" w14:textId="77777777" w:rsidR="007948FC" w:rsidRPr="002B31C5" w:rsidRDefault="007948FC" w:rsidP="00335B1B">
            <w:pPr>
              <w:spacing w:line="240" w:lineRule="auto"/>
              <w:jc w:val="center"/>
              <w:rPr>
                <w:sz w:val="24"/>
                <w:szCs w:val="24"/>
              </w:rPr>
            </w:pPr>
          </w:p>
        </w:tc>
        <w:tc>
          <w:tcPr>
            <w:tcW w:w="1134" w:type="dxa"/>
            <w:vMerge/>
            <w:shd w:val="clear" w:color="auto" w:fill="B6DDE8" w:themeFill="accent5" w:themeFillTint="66"/>
            <w:vAlign w:val="center"/>
          </w:tcPr>
          <w:p w14:paraId="6E7C264D" w14:textId="77777777" w:rsidR="007948FC" w:rsidRPr="002B31C5" w:rsidRDefault="007948FC" w:rsidP="00335B1B">
            <w:pPr>
              <w:spacing w:line="240" w:lineRule="auto"/>
              <w:jc w:val="center"/>
              <w:rPr>
                <w:sz w:val="24"/>
                <w:szCs w:val="24"/>
              </w:rPr>
            </w:pPr>
          </w:p>
        </w:tc>
        <w:tc>
          <w:tcPr>
            <w:tcW w:w="1134" w:type="dxa"/>
            <w:vMerge/>
            <w:shd w:val="clear" w:color="auto" w:fill="B6DDE8" w:themeFill="accent5" w:themeFillTint="66"/>
            <w:vAlign w:val="center"/>
          </w:tcPr>
          <w:p w14:paraId="2BD65840" w14:textId="77777777" w:rsidR="007948FC" w:rsidRPr="002B31C5" w:rsidRDefault="007948FC" w:rsidP="00335B1B">
            <w:pPr>
              <w:spacing w:line="240" w:lineRule="auto"/>
              <w:jc w:val="center"/>
              <w:rPr>
                <w:sz w:val="24"/>
                <w:szCs w:val="24"/>
              </w:rPr>
            </w:pPr>
          </w:p>
        </w:tc>
        <w:tc>
          <w:tcPr>
            <w:tcW w:w="2835" w:type="dxa"/>
            <w:vMerge/>
            <w:shd w:val="clear" w:color="auto" w:fill="B6DDE8" w:themeFill="accent5" w:themeFillTint="66"/>
            <w:vAlign w:val="center"/>
          </w:tcPr>
          <w:p w14:paraId="590467E4" w14:textId="77777777" w:rsidR="007948FC" w:rsidRPr="002B31C5" w:rsidRDefault="007948FC" w:rsidP="00335B1B">
            <w:pPr>
              <w:spacing w:line="240" w:lineRule="auto"/>
              <w:jc w:val="center"/>
              <w:rPr>
                <w:sz w:val="24"/>
                <w:szCs w:val="24"/>
              </w:rPr>
            </w:pPr>
          </w:p>
        </w:tc>
      </w:tr>
      <w:tr w:rsidR="002B31C5" w:rsidRPr="002B31C5" w14:paraId="10B56EB2" w14:textId="77777777" w:rsidTr="00335B1B">
        <w:trPr>
          <w:trHeight w:val="340"/>
        </w:trPr>
        <w:tc>
          <w:tcPr>
            <w:tcW w:w="2673" w:type="dxa"/>
            <w:vAlign w:val="center"/>
          </w:tcPr>
          <w:p w14:paraId="72A36CAE" w14:textId="77777777" w:rsidR="007948FC" w:rsidRPr="002B31C5" w:rsidRDefault="008076CB" w:rsidP="001E6EC5">
            <w:pPr>
              <w:spacing w:line="240" w:lineRule="auto"/>
              <w:jc w:val="center"/>
              <w:rPr>
                <w:rFonts w:ascii="Arial" w:hAnsi="Arial" w:cs="新細明體"/>
                <w:sz w:val="24"/>
                <w:szCs w:val="24"/>
              </w:rPr>
            </w:pPr>
            <w:r w:rsidRPr="0032405D">
              <w:rPr>
                <w:rFonts w:ascii="Arial" w:hAnsi="Arial" w:cs="新細明體" w:hint="eastAsia"/>
                <w:sz w:val="24"/>
                <w:szCs w:val="24"/>
              </w:rPr>
              <w:t>無此項經費</w:t>
            </w:r>
          </w:p>
        </w:tc>
        <w:tc>
          <w:tcPr>
            <w:tcW w:w="1155" w:type="dxa"/>
            <w:vAlign w:val="center"/>
          </w:tcPr>
          <w:p w14:paraId="028D3DCF" w14:textId="77777777" w:rsidR="007948FC"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vAlign w:val="center"/>
          </w:tcPr>
          <w:p w14:paraId="7F88E591" w14:textId="77777777" w:rsidR="007948FC"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vAlign w:val="center"/>
          </w:tcPr>
          <w:p w14:paraId="41DBF4CC" w14:textId="77777777" w:rsidR="007948FC"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2835" w:type="dxa"/>
            <w:vAlign w:val="center"/>
          </w:tcPr>
          <w:p w14:paraId="2E4B101A" w14:textId="77777777" w:rsidR="007948FC"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r>
      <w:tr w:rsidR="002B31C5" w:rsidRPr="002B31C5" w14:paraId="38ED1D06" w14:textId="77777777" w:rsidTr="00335B1B">
        <w:trPr>
          <w:trHeight w:val="340"/>
        </w:trPr>
        <w:tc>
          <w:tcPr>
            <w:tcW w:w="2673" w:type="dxa"/>
            <w:vAlign w:val="center"/>
          </w:tcPr>
          <w:p w14:paraId="1B644D73" w14:textId="77777777" w:rsidR="001E6EC5" w:rsidRPr="002B31C5" w:rsidRDefault="001E6EC5" w:rsidP="001E6EC5">
            <w:pPr>
              <w:spacing w:line="240" w:lineRule="auto"/>
              <w:jc w:val="center"/>
              <w:rPr>
                <w:rFonts w:ascii="Arial" w:hAnsi="Arial" w:cs="新細明體"/>
                <w:sz w:val="24"/>
                <w:szCs w:val="24"/>
              </w:rPr>
            </w:pPr>
          </w:p>
        </w:tc>
        <w:tc>
          <w:tcPr>
            <w:tcW w:w="1155" w:type="dxa"/>
            <w:vAlign w:val="center"/>
          </w:tcPr>
          <w:p w14:paraId="71FC03C0" w14:textId="77777777" w:rsidR="001E6EC5" w:rsidRPr="002B31C5" w:rsidRDefault="001E6EC5" w:rsidP="001E6EC5">
            <w:pPr>
              <w:spacing w:line="240" w:lineRule="auto"/>
              <w:jc w:val="center"/>
              <w:rPr>
                <w:rFonts w:ascii="Arial" w:hAnsi="Arial" w:cs="新細明體"/>
                <w:sz w:val="24"/>
                <w:szCs w:val="24"/>
              </w:rPr>
            </w:pPr>
          </w:p>
        </w:tc>
        <w:tc>
          <w:tcPr>
            <w:tcW w:w="1134" w:type="dxa"/>
            <w:vAlign w:val="center"/>
          </w:tcPr>
          <w:p w14:paraId="6C28C7D2" w14:textId="77777777" w:rsidR="001E6EC5" w:rsidRPr="002B31C5" w:rsidRDefault="001E6EC5" w:rsidP="001E6EC5">
            <w:pPr>
              <w:spacing w:line="240" w:lineRule="auto"/>
              <w:jc w:val="center"/>
              <w:rPr>
                <w:rFonts w:ascii="Arial" w:hAnsi="Arial" w:cs="新細明體"/>
                <w:sz w:val="24"/>
                <w:szCs w:val="24"/>
              </w:rPr>
            </w:pPr>
          </w:p>
        </w:tc>
        <w:tc>
          <w:tcPr>
            <w:tcW w:w="1134" w:type="dxa"/>
            <w:vAlign w:val="center"/>
          </w:tcPr>
          <w:p w14:paraId="7386B2DB" w14:textId="77777777" w:rsidR="001E6EC5" w:rsidRPr="002B31C5" w:rsidRDefault="001E6EC5" w:rsidP="001E6EC5">
            <w:pPr>
              <w:spacing w:line="240" w:lineRule="auto"/>
              <w:jc w:val="center"/>
              <w:rPr>
                <w:rFonts w:ascii="Arial" w:hAnsi="Arial" w:cs="新細明體"/>
                <w:sz w:val="24"/>
                <w:szCs w:val="24"/>
              </w:rPr>
            </w:pPr>
          </w:p>
        </w:tc>
        <w:tc>
          <w:tcPr>
            <w:tcW w:w="2835" w:type="dxa"/>
            <w:vAlign w:val="center"/>
          </w:tcPr>
          <w:p w14:paraId="1188673C" w14:textId="77777777" w:rsidR="001E6EC5" w:rsidRPr="002B31C5" w:rsidRDefault="001E6EC5" w:rsidP="001E6EC5">
            <w:pPr>
              <w:spacing w:line="240" w:lineRule="auto"/>
              <w:jc w:val="center"/>
              <w:rPr>
                <w:rFonts w:ascii="Arial" w:hAnsi="Arial" w:cs="新細明體"/>
                <w:sz w:val="24"/>
                <w:szCs w:val="24"/>
              </w:rPr>
            </w:pPr>
          </w:p>
        </w:tc>
      </w:tr>
      <w:tr w:rsidR="002B31C5" w:rsidRPr="002B31C5" w14:paraId="2C6D7CE8" w14:textId="77777777" w:rsidTr="00335B1B">
        <w:trPr>
          <w:trHeight w:val="340"/>
        </w:trPr>
        <w:tc>
          <w:tcPr>
            <w:tcW w:w="2673" w:type="dxa"/>
            <w:vAlign w:val="center"/>
          </w:tcPr>
          <w:p w14:paraId="7B7F39CE" w14:textId="77777777" w:rsidR="001E6EC5" w:rsidRPr="002B31C5" w:rsidRDefault="001E6EC5" w:rsidP="001E6EC5">
            <w:pPr>
              <w:spacing w:line="240" w:lineRule="auto"/>
              <w:jc w:val="center"/>
              <w:rPr>
                <w:rFonts w:ascii="Arial" w:hAnsi="Arial" w:cs="新細明體"/>
                <w:sz w:val="24"/>
                <w:szCs w:val="24"/>
              </w:rPr>
            </w:pPr>
          </w:p>
        </w:tc>
        <w:tc>
          <w:tcPr>
            <w:tcW w:w="1155" w:type="dxa"/>
            <w:vAlign w:val="center"/>
          </w:tcPr>
          <w:p w14:paraId="5AD990BD" w14:textId="77777777" w:rsidR="001E6EC5" w:rsidRPr="002B31C5" w:rsidRDefault="001E6EC5" w:rsidP="001E6EC5">
            <w:pPr>
              <w:spacing w:line="240" w:lineRule="auto"/>
              <w:jc w:val="center"/>
              <w:rPr>
                <w:rFonts w:ascii="Arial" w:hAnsi="Arial" w:cs="新細明體"/>
                <w:sz w:val="24"/>
                <w:szCs w:val="24"/>
              </w:rPr>
            </w:pPr>
          </w:p>
        </w:tc>
        <w:tc>
          <w:tcPr>
            <w:tcW w:w="1134" w:type="dxa"/>
            <w:vAlign w:val="center"/>
          </w:tcPr>
          <w:p w14:paraId="67929B11" w14:textId="77777777" w:rsidR="001E6EC5" w:rsidRPr="002B31C5" w:rsidRDefault="001E6EC5" w:rsidP="001E6EC5">
            <w:pPr>
              <w:spacing w:line="240" w:lineRule="auto"/>
              <w:jc w:val="center"/>
              <w:rPr>
                <w:rFonts w:ascii="Arial" w:hAnsi="Arial" w:cs="新細明體"/>
                <w:sz w:val="24"/>
                <w:szCs w:val="24"/>
              </w:rPr>
            </w:pPr>
          </w:p>
        </w:tc>
        <w:tc>
          <w:tcPr>
            <w:tcW w:w="1134" w:type="dxa"/>
            <w:vAlign w:val="center"/>
          </w:tcPr>
          <w:p w14:paraId="7E53D767" w14:textId="77777777" w:rsidR="001E6EC5" w:rsidRPr="002B31C5" w:rsidRDefault="001E6EC5" w:rsidP="001E6EC5">
            <w:pPr>
              <w:spacing w:line="240" w:lineRule="auto"/>
              <w:jc w:val="center"/>
              <w:rPr>
                <w:rFonts w:ascii="Arial" w:hAnsi="Arial" w:cs="新細明體"/>
                <w:sz w:val="24"/>
                <w:szCs w:val="24"/>
              </w:rPr>
            </w:pPr>
          </w:p>
        </w:tc>
        <w:tc>
          <w:tcPr>
            <w:tcW w:w="2835" w:type="dxa"/>
            <w:vAlign w:val="center"/>
          </w:tcPr>
          <w:p w14:paraId="717B90C3" w14:textId="77777777" w:rsidR="001E6EC5" w:rsidRPr="002B31C5" w:rsidRDefault="001E6EC5" w:rsidP="001E6EC5">
            <w:pPr>
              <w:spacing w:line="240" w:lineRule="auto"/>
              <w:jc w:val="center"/>
              <w:rPr>
                <w:rFonts w:ascii="Arial" w:hAnsi="Arial" w:cs="新細明體"/>
                <w:sz w:val="24"/>
                <w:szCs w:val="24"/>
              </w:rPr>
            </w:pPr>
          </w:p>
        </w:tc>
      </w:tr>
      <w:tr w:rsidR="007948FC" w:rsidRPr="002B31C5" w14:paraId="5DDA0447" w14:textId="77777777" w:rsidTr="00335B1B">
        <w:trPr>
          <w:trHeight w:val="340"/>
        </w:trPr>
        <w:tc>
          <w:tcPr>
            <w:tcW w:w="2673" w:type="dxa"/>
            <w:vAlign w:val="center"/>
          </w:tcPr>
          <w:p w14:paraId="7F5D91B1" w14:textId="77777777" w:rsidR="007948FC" w:rsidRPr="002B31C5" w:rsidRDefault="007948FC" w:rsidP="00335B1B">
            <w:pPr>
              <w:spacing w:line="240" w:lineRule="auto"/>
              <w:jc w:val="center"/>
              <w:rPr>
                <w:rFonts w:ascii="Arial" w:hAnsi="Arial" w:cs="新細明體"/>
                <w:sz w:val="24"/>
                <w:szCs w:val="24"/>
              </w:rPr>
            </w:pPr>
            <w:r w:rsidRPr="002B31C5">
              <w:rPr>
                <w:rFonts w:ascii="Arial"/>
                <w:sz w:val="24"/>
                <w:szCs w:val="24"/>
              </w:rPr>
              <w:t>合計</w:t>
            </w:r>
          </w:p>
        </w:tc>
        <w:tc>
          <w:tcPr>
            <w:tcW w:w="1155" w:type="dxa"/>
            <w:vAlign w:val="center"/>
          </w:tcPr>
          <w:p w14:paraId="43AB2318" w14:textId="77777777" w:rsidR="007948FC" w:rsidRPr="002B31C5" w:rsidRDefault="007948FC" w:rsidP="00335B1B">
            <w:pPr>
              <w:spacing w:line="240" w:lineRule="auto"/>
              <w:jc w:val="center"/>
              <w:rPr>
                <w:rFonts w:ascii="Arial" w:hAnsi="Arial" w:cs="新細明體"/>
                <w:sz w:val="24"/>
                <w:szCs w:val="24"/>
              </w:rPr>
            </w:pPr>
          </w:p>
        </w:tc>
        <w:tc>
          <w:tcPr>
            <w:tcW w:w="1134" w:type="dxa"/>
            <w:vAlign w:val="center"/>
          </w:tcPr>
          <w:p w14:paraId="176E29DC" w14:textId="77777777" w:rsidR="007948FC" w:rsidRPr="002B31C5" w:rsidRDefault="007948FC" w:rsidP="00335B1B">
            <w:pPr>
              <w:spacing w:line="240" w:lineRule="auto"/>
              <w:jc w:val="right"/>
              <w:rPr>
                <w:rFonts w:ascii="Arial" w:hAnsi="Arial" w:cs="新細明體"/>
                <w:sz w:val="24"/>
                <w:szCs w:val="24"/>
              </w:rPr>
            </w:pPr>
          </w:p>
        </w:tc>
        <w:tc>
          <w:tcPr>
            <w:tcW w:w="1134" w:type="dxa"/>
            <w:vAlign w:val="center"/>
          </w:tcPr>
          <w:p w14:paraId="7848A41A" w14:textId="77777777" w:rsidR="007948FC" w:rsidRPr="002B31C5" w:rsidRDefault="007948FC" w:rsidP="00335B1B">
            <w:pPr>
              <w:spacing w:line="240" w:lineRule="auto"/>
              <w:jc w:val="right"/>
              <w:rPr>
                <w:rFonts w:ascii="Arial" w:hAnsi="Arial" w:cs="新細明體"/>
                <w:sz w:val="24"/>
                <w:szCs w:val="24"/>
              </w:rPr>
            </w:pPr>
          </w:p>
        </w:tc>
        <w:tc>
          <w:tcPr>
            <w:tcW w:w="2835" w:type="dxa"/>
            <w:vAlign w:val="center"/>
          </w:tcPr>
          <w:p w14:paraId="15CC68B7" w14:textId="77777777" w:rsidR="007948FC" w:rsidRPr="002B31C5" w:rsidRDefault="007948FC" w:rsidP="00335B1B">
            <w:pPr>
              <w:spacing w:line="240" w:lineRule="auto"/>
              <w:jc w:val="right"/>
              <w:rPr>
                <w:rFonts w:ascii="Arial" w:hAnsi="Arial" w:cs="新細明體"/>
                <w:sz w:val="24"/>
                <w:szCs w:val="24"/>
              </w:rPr>
            </w:pPr>
            <w:r w:rsidRPr="002B31C5">
              <w:rPr>
                <w:rFonts w:hint="eastAsia"/>
                <w:sz w:val="20"/>
                <w:szCs w:val="24"/>
              </w:rPr>
              <w:t>(</w:t>
            </w:r>
            <w:r w:rsidRPr="002B31C5">
              <w:rPr>
                <w:rFonts w:hint="eastAsia"/>
                <w:sz w:val="20"/>
                <w:szCs w:val="24"/>
              </w:rPr>
              <w:t>表格不足請自行增列</w:t>
            </w:r>
            <w:r w:rsidRPr="002B31C5">
              <w:rPr>
                <w:rFonts w:hint="eastAsia"/>
                <w:sz w:val="20"/>
                <w:szCs w:val="24"/>
              </w:rPr>
              <w:t>)</w:t>
            </w:r>
          </w:p>
        </w:tc>
      </w:tr>
    </w:tbl>
    <w:p w14:paraId="0FE302CB" w14:textId="77777777" w:rsidR="007948FC" w:rsidRPr="002B31C5" w:rsidRDefault="007948FC" w:rsidP="00921E8C"/>
    <w:p w14:paraId="12EEE7E9" w14:textId="77777777" w:rsidR="00921E8C" w:rsidRPr="002B31C5" w:rsidRDefault="007948FC" w:rsidP="0016309B">
      <w:pPr>
        <w:pStyle w:val="a0"/>
        <w:numPr>
          <w:ilvl w:val="0"/>
          <w:numId w:val="7"/>
        </w:numPr>
        <w:ind w:leftChars="7" w:left="587" w:hanging="567"/>
      </w:pPr>
      <w:r w:rsidRPr="00132382">
        <w:rPr>
          <w:rFonts w:hint="eastAsia"/>
        </w:rPr>
        <w:t>業務費</w:t>
      </w:r>
      <w:r w:rsidR="00F14411">
        <w:rPr>
          <w:rFonts w:hint="eastAsia"/>
        </w:rPr>
        <w:t xml:space="preserve"> </w:t>
      </w:r>
      <w:r w:rsidRPr="00132382">
        <w:rPr>
          <w:rFonts w:hint="eastAsia"/>
        </w:rPr>
        <w:t>(</w:t>
      </w:r>
      <w:r w:rsidRPr="00132382">
        <w:rPr>
          <w:rFonts w:hint="eastAsia"/>
        </w:rPr>
        <w:t>如</w:t>
      </w:r>
      <w:r w:rsidR="00B96EA9" w:rsidRPr="00132382">
        <w:rPr>
          <w:rFonts w:hint="eastAsia"/>
        </w:rPr>
        <w:t>代辦</w:t>
      </w:r>
      <w:r w:rsidR="003C4E68" w:rsidRPr="00132382">
        <w:rPr>
          <w:rFonts w:hint="eastAsia"/>
        </w:rPr>
        <w:t>加工費</w:t>
      </w:r>
      <w:r w:rsidR="00132382" w:rsidRPr="00132382">
        <w:rPr>
          <w:rFonts w:hint="eastAsia"/>
        </w:rPr>
        <w:t>及專業服務費</w:t>
      </w:r>
      <w:r w:rsidRPr="002B31C5">
        <w:rPr>
          <w:rFonts w:hint="eastAsia"/>
        </w:rPr>
        <w:t>)</w:t>
      </w:r>
      <w:r w:rsidR="003C4E68" w:rsidRPr="002B31C5">
        <w:rPr>
          <w:rFonts w:hint="eastAsia"/>
        </w:rPr>
        <w:t>明細表</w:t>
      </w:r>
      <w:r w:rsidR="00CC7FD2">
        <w:rPr>
          <w:rFonts w:hint="eastAsia"/>
        </w:rPr>
        <w:t>(</w:t>
      </w:r>
      <w:r w:rsidR="00CC7FD2">
        <w:rPr>
          <w:rFonts w:hint="eastAsia"/>
        </w:rPr>
        <w:t>未稅計</w:t>
      </w:r>
      <w:r w:rsidR="00CC7FD2">
        <w:rPr>
          <w:rFonts w:hint="eastAsia"/>
        </w:rPr>
        <w:t>)</w:t>
      </w:r>
    </w:p>
    <w:p w14:paraId="72439807" w14:textId="77777777" w:rsidR="003C4E68" w:rsidRPr="002B31C5" w:rsidRDefault="003C4E68" w:rsidP="00921E8C">
      <w:pPr>
        <w:pStyle w:val="a0"/>
        <w:spacing w:line="240" w:lineRule="auto"/>
        <w:ind w:leftChars="0" w:left="590"/>
        <w:rPr>
          <w:sz w:val="22"/>
        </w:rPr>
      </w:pPr>
      <w:r w:rsidRPr="002B31C5">
        <w:rPr>
          <w:rFonts w:hint="eastAsia"/>
          <w:sz w:val="22"/>
        </w:rPr>
        <w:t>(</w:t>
      </w:r>
      <w:r w:rsidR="00C32ABC" w:rsidRPr="002B31C5">
        <w:rPr>
          <w:rFonts w:hint="eastAsia"/>
          <w:sz w:val="22"/>
        </w:rPr>
        <w:t>請列舉加工代辦費項目，將右下角合</w:t>
      </w:r>
      <w:r w:rsidRPr="002B31C5">
        <w:rPr>
          <w:rFonts w:hint="eastAsia"/>
          <w:sz w:val="22"/>
        </w:rPr>
        <w:t>計金額後填入經費總表之</w:t>
      </w:r>
      <w:r w:rsidR="00DD14DA" w:rsidRPr="002B31C5">
        <w:rPr>
          <w:rFonts w:hint="eastAsia"/>
          <w:sz w:val="22"/>
        </w:rPr>
        <w:t>之其他直接費用</w:t>
      </w:r>
      <w:r w:rsidR="00DD14DA" w:rsidRPr="002B31C5">
        <w:rPr>
          <w:rFonts w:hint="eastAsia"/>
          <w:sz w:val="22"/>
        </w:rPr>
        <w:t>-</w:t>
      </w:r>
      <w:r w:rsidR="00DD14DA" w:rsidRPr="002B31C5">
        <w:rPr>
          <w:sz w:val="22"/>
        </w:rPr>
        <w:t>5</w:t>
      </w:r>
      <w:r w:rsidRPr="002B31C5">
        <w:rPr>
          <w:rFonts w:hint="eastAsia"/>
          <w:sz w:val="22"/>
        </w:rPr>
        <w:t>業務費金額欄位</w:t>
      </w:r>
      <w:r w:rsidRPr="002B31C5">
        <w:rPr>
          <w:rFonts w:hint="eastAsia"/>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1155"/>
        <w:gridCol w:w="1134"/>
        <w:gridCol w:w="1134"/>
        <w:gridCol w:w="2835"/>
      </w:tblGrid>
      <w:tr w:rsidR="002B31C5" w:rsidRPr="002B31C5" w14:paraId="1E488AD8" w14:textId="77777777" w:rsidTr="005F1DDE">
        <w:trPr>
          <w:trHeight w:val="276"/>
          <w:tblHeader/>
        </w:trPr>
        <w:tc>
          <w:tcPr>
            <w:tcW w:w="2673" w:type="dxa"/>
            <w:vMerge w:val="restart"/>
            <w:shd w:val="clear" w:color="auto" w:fill="B6DDE8" w:themeFill="accent5" w:themeFillTint="66"/>
            <w:vAlign w:val="center"/>
          </w:tcPr>
          <w:p w14:paraId="262C4233" w14:textId="77777777" w:rsidR="005F1DDE" w:rsidRPr="002B31C5" w:rsidRDefault="005F1DDE" w:rsidP="00050E38">
            <w:pPr>
              <w:spacing w:line="240" w:lineRule="auto"/>
              <w:jc w:val="center"/>
              <w:rPr>
                <w:sz w:val="24"/>
                <w:szCs w:val="24"/>
              </w:rPr>
            </w:pPr>
            <w:r w:rsidRPr="002B31C5">
              <w:rPr>
                <w:rFonts w:hint="eastAsia"/>
                <w:sz w:val="24"/>
                <w:szCs w:val="24"/>
              </w:rPr>
              <w:t>品名</w:t>
            </w:r>
          </w:p>
        </w:tc>
        <w:tc>
          <w:tcPr>
            <w:tcW w:w="1155" w:type="dxa"/>
            <w:vMerge w:val="restart"/>
            <w:shd w:val="clear" w:color="auto" w:fill="B6DDE8" w:themeFill="accent5" w:themeFillTint="66"/>
            <w:vAlign w:val="center"/>
          </w:tcPr>
          <w:p w14:paraId="0AF46989" w14:textId="77777777" w:rsidR="005F1DDE" w:rsidRPr="002B31C5" w:rsidRDefault="005F1DDE" w:rsidP="00050E38">
            <w:pPr>
              <w:spacing w:line="240" w:lineRule="auto"/>
              <w:jc w:val="center"/>
              <w:rPr>
                <w:sz w:val="24"/>
                <w:szCs w:val="24"/>
              </w:rPr>
            </w:pPr>
            <w:r w:rsidRPr="002B31C5">
              <w:rPr>
                <w:rFonts w:hint="eastAsia"/>
                <w:sz w:val="24"/>
                <w:szCs w:val="24"/>
              </w:rPr>
              <w:t>單位</w:t>
            </w:r>
          </w:p>
        </w:tc>
        <w:tc>
          <w:tcPr>
            <w:tcW w:w="1134" w:type="dxa"/>
            <w:vMerge w:val="restart"/>
            <w:shd w:val="clear" w:color="auto" w:fill="B6DDE8" w:themeFill="accent5" w:themeFillTint="66"/>
            <w:vAlign w:val="center"/>
          </w:tcPr>
          <w:p w14:paraId="5D81596D" w14:textId="77777777" w:rsidR="005F1DDE" w:rsidRPr="002B31C5" w:rsidRDefault="005F1DDE" w:rsidP="00050E38">
            <w:pPr>
              <w:spacing w:line="240" w:lineRule="auto"/>
              <w:jc w:val="center"/>
              <w:rPr>
                <w:sz w:val="24"/>
                <w:szCs w:val="24"/>
              </w:rPr>
            </w:pPr>
            <w:r w:rsidRPr="002B31C5">
              <w:rPr>
                <w:rFonts w:hint="eastAsia"/>
                <w:sz w:val="24"/>
                <w:szCs w:val="24"/>
              </w:rPr>
              <w:t>單價</w:t>
            </w:r>
          </w:p>
          <w:p w14:paraId="46508E54" w14:textId="77777777" w:rsidR="005F1DDE" w:rsidRPr="002B31C5" w:rsidRDefault="005F1DDE" w:rsidP="00050E38">
            <w:pPr>
              <w:spacing w:line="240" w:lineRule="auto"/>
              <w:jc w:val="center"/>
              <w:rPr>
                <w:sz w:val="24"/>
                <w:szCs w:val="24"/>
              </w:rPr>
            </w:pPr>
            <w:r w:rsidRPr="002B31C5">
              <w:rPr>
                <w:rFonts w:hint="eastAsia"/>
                <w:sz w:val="24"/>
                <w:szCs w:val="24"/>
              </w:rPr>
              <w:t>(</w:t>
            </w:r>
            <w:r w:rsidRPr="002B31C5">
              <w:rPr>
                <w:rFonts w:hint="eastAsia"/>
                <w:sz w:val="24"/>
                <w:szCs w:val="24"/>
              </w:rPr>
              <w:t>元</w:t>
            </w:r>
            <w:r w:rsidRPr="002B31C5">
              <w:rPr>
                <w:rFonts w:hint="eastAsia"/>
                <w:sz w:val="24"/>
                <w:szCs w:val="24"/>
              </w:rPr>
              <w:t>)</w:t>
            </w:r>
          </w:p>
        </w:tc>
        <w:tc>
          <w:tcPr>
            <w:tcW w:w="1134" w:type="dxa"/>
            <w:vMerge w:val="restart"/>
            <w:shd w:val="clear" w:color="auto" w:fill="B6DDE8" w:themeFill="accent5" w:themeFillTint="66"/>
            <w:vAlign w:val="center"/>
          </w:tcPr>
          <w:p w14:paraId="1B70FD4A" w14:textId="77777777" w:rsidR="005F1DDE" w:rsidRPr="002B31C5" w:rsidRDefault="005F1DDE" w:rsidP="00050E38">
            <w:pPr>
              <w:spacing w:line="240" w:lineRule="auto"/>
              <w:jc w:val="center"/>
              <w:rPr>
                <w:sz w:val="24"/>
                <w:szCs w:val="24"/>
              </w:rPr>
            </w:pPr>
            <w:r w:rsidRPr="002B31C5">
              <w:rPr>
                <w:rFonts w:hint="eastAsia"/>
                <w:sz w:val="24"/>
                <w:szCs w:val="24"/>
              </w:rPr>
              <w:t>數量</w:t>
            </w:r>
          </w:p>
        </w:tc>
        <w:tc>
          <w:tcPr>
            <w:tcW w:w="2835" w:type="dxa"/>
            <w:vMerge w:val="restart"/>
            <w:shd w:val="clear" w:color="auto" w:fill="B6DDE8" w:themeFill="accent5" w:themeFillTint="66"/>
            <w:vAlign w:val="center"/>
          </w:tcPr>
          <w:p w14:paraId="58B1D261" w14:textId="77777777" w:rsidR="005F1DDE" w:rsidRPr="0039225E" w:rsidRDefault="005F1DDE" w:rsidP="00050E38">
            <w:pPr>
              <w:spacing w:line="240" w:lineRule="auto"/>
              <w:jc w:val="center"/>
              <w:rPr>
                <w:sz w:val="24"/>
                <w:szCs w:val="24"/>
              </w:rPr>
            </w:pPr>
            <w:r w:rsidRPr="0039225E">
              <w:rPr>
                <w:rFonts w:hint="eastAsia"/>
                <w:sz w:val="24"/>
                <w:szCs w:val="24"/>
              </w:rPr>
              <w:t>小計</w:t>
            </w:r>
          </w:p>
          <w:p w14:paraId="38E0AC8E" w14:textId="77777777" w:rsidR="005F1DDE" w:rsidRPr="002B31C5" w:rsidRDefault="005F1DDE" w:rsidP="00050E38">
            <w:pPr>
              <w:spacing w:line="240" w:lineRule="auto"/>
              <w:jc w:val="center"/>
              <w:rPr>
                <w:sz w:val="24"/>
                <w:szCs w:val="24"/>
              </w:rPr>
            </w:pPr>
            <w:r w:rsidRPr="0039225E">
              <w:rPr>
                <w:rFonts w:hint="eastAsia"/>
                <w:sz w:val="24"/>
                <w:szCs w:val="24"/>
              </w:rPr>
              <w:t>(</w:t>
            </w:r>
            <w:r w:rsidRPr="0039225E">
              <w:rPr>
                <w:rFonts w:hint="eastAsia"/>
                <w:sz w:val="24"/>
                <w:szCs w:val="24"/>
              </w:rPr>
              <w:t>元</w:t>
            </w:r>
            <w:r w:rsidRPr="0039225E">
              <w:rPr>
                <w:rFonts w:hint="eastAsia"/>
                <w:sz w:val="24"/>
                <w:szCs w:val="24"/>
              </w:rPr>
              <w:t>)</w:t>
            </w:r>
          </w:p>
        </w:tc>
      </w:tr>
      <w:tr w:rsidR="002B31C5" w:rsidRPr="002B31C5" w14:paraId="0A59D197" w14:textId="77777777" w:rsidTr="005F1DDE">
        <w:trPr>
          <w:trHeight w:val="276"/>
          <w:tblHeader/>
        </w:trPr>
        <w:tc>
          <w:tcPr>
            <w:tcW w:w="2673" w:type="dxa"/>
            <w:vMerge/>
            <w:shd w:val="clear" w:color="auto" w:fill="B6DDE8" w:themeFill="accent5" w:themeFillTint="66"/>
            <w:vAlign w:val="center"/>
          </w:tcPr>
          <w:p w14:paraId="60035057" w14:textId="77777777" w:rsidR="005F1DDE" w:rsidRPr="002B31C5" w:rsidRDefault="005F1DDE" w:rsidP="00050E38">
            <w:pPr>
              <w:spacing w:line="240" w:lineRule="auto"/>
              <w:jc w:val="center"/>
              <w:rPr>
                <w:sz w:val="24"/>
                <w:szCs w:val="24"/>
              </w:rPr>
            </w:pPr>
          </w:p>
        </w:tc>
        <w:tc>
          <w:tcPr>
            <w:tcW w:w="1155" w:type="dxa"/>
            <w:vMerge/>
            <w:shd w:val="clear" w:color="auto" w:fill="B6DDE8" w:themeFill="accent5" w:themeFillTint="66"/>
            <w:vAlign w:val="center"/>
          </w:tcPr>
          <w:p w14:paraId="7A2E0B91" w14:textId="77777777" w:rsidR="005F1DDE" w:rsidRPr="002B31C5" w:rsidRDefault="005F1DDE" w:rsidP="00050E38">
            <w:pPr>
              <w:spacing w:line="240" w:lineRule="auto"/>
              <w:jc w:val="center"/>
              <w:rPr>
                <w:sz w:val="24"/>
                <w:szCs w:val="24"/>
              </w:rPr>
            </w:pPr>
          </w:p>
        </w:tc>
        <w:tc>
          <w:tcPr>
            <w:tcW w:w="1134" w:type="dxa"/>
            <w:vMerge/>
            <w:shd w:val="clear" w:color="auto" w:fill="B6DDE8" w:themeFill="accent5" w:themeFillTint="66"/>
            <w:vAlign w:val="center"/>
          </w:tcPr>
          <w:p w14:paraId="537EC471" w14:textId="77777777" w:rsidR="005F1DDE" w:rsidRPr="002B31C5" w:rsidRDefault="005F1DDE" w:rsidP="00050E38">
            <w:pPr>
              <w:spacing w:line="240" w:lineRule="auto"/>
              <w:jc w:val="center"/>
              <w:rPr>
                <w:sz w:val="24"/>
                <w:szCs w:val="24"/>
              </w:rPr>
            </w:pPr>
          </w:p>
        </w:tc>
        <w:tc>
          <w:tcPr>
            <w:tcW w:w="1134" w:type="dxa"/>
            <w:vMerge/>
            <w:shd w:val="clear" w:color="auto" w:fill="B6DDE8" w:themeFill="accent5" w:themeFillTint="66"/>
            <w:vAlign w:val="center"/>
          </w:tcPr>
          <w:p w14:paraId="41430C2D" w14:textId="77777777" w:rsidR="005F1DDE" w:rsidRPr="002B31C5" w:rsidRDefault="005F1DDE" w:rsidP="00050E38">
            <w:pPr>
              <w:spacing w:line="240" w:lineRule="auto"/>
              <w:jc w:val="center"/>
              <w:rPr>
                <w:sz w:val="24"/>
                <w:szCs w:val="24"/>
              </w:rPr>
            </w:pPr>
          </w:p>
        </w:tc>
        <w:tc>
          <w:tcPr>
            <w:tcW w:w="2835" w:type="dxa"/>
            <w:vMerge/>
            <w:shd w:val="clear" w:color="auto" w:fill="B6DDE8" w:themeFill="accent5" w:themeFillTint="66"/>
            <w:vAlign w:val="center"/>
          </w:tcPr>
          <w:p w14:paraId="4436EE1E" w14:textId="77777777" w:rsidR="005F1DDE" w:rsidRPr="002B31C5" w:rsidRDefault="005F1DDE" w:rsidP="00050E38">
            <w:pPr>
              <w:spacing w:line="240" w:lineRule="auto"/>
              <w:jc w:val="center"/>
              <w:rPr>
                <w:sz w:val="24"/>
                <w:szCs w:val="24"/>
              </w:rPr>
            </w:pPr>
          </w:p>
        </w:tc>
      </w:tr>
      <w:tr w:rsidR="00DF602D" w:rsidRPr="002B31C5" w14:paraId="6FDA2E71" w14:textId="77777777" w:rsidTr="005F1DDE">
        <w:trPr>
          <w:trHeight w:val="340"/>
        </w:trPr>
        <w:tc>
          <w:tcPr>
            <w:tcW w:w="2673" w:type="dxa"/>
            <w:vAlign w:val="center"/>
          </w:tcPr>
          <w:p w14:paraId="32CA356B" w14:textId="77777777" w:rsidR="00DF602D" w:rsidRPr="00F9247D" w:rsidRDefault="00DF602D" w:rsidP="00DF602D">
            <w:pPr>
              <w:spacing w:line="240" w:lineRule="auto"/>
              <w:rPr>
                <w:rFonts w:ascii="標楷體" w:hAnsi="標楷體" w:cs="新細明體"/>
                <w:sz w:val="24"/>
                <w:szCs w:val="24"/>
              </w:rPr>
            </w:pPr>
          </w:p>
        </w:tc>
        <w:tc>
          <w:tcPr>
            <w:tcW w:w="1155" w:type="dxa"/>
            <w:vAlign w:val="center"/>
          </w:tcPr>
          <w:p w14:paraId="1270201E"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728CD4FE" w14:textId="77777777" w:rsidR="00DF602D" w:rsidRPr="00F9247D" w:rsidRDefault="00DF602D" w:rsidP="00DF602D">
            <w:pPr>
              <w:spacing w:line="240" w:lineRule="auto"/>
              <w:jc w:val="right"/>
              <w:rPr>
                <w:rFonts w:ascii="標楷體" w:hAnsi="標楷體" w:cs="新細明體"/>
                <w:sz w:val="24"/>
                <w:szCs w:val="24"/>
              </w:rPr>
            </w:pPr>
          </w:p>
        </w:tc>
        <w:tc>
          <w:tcPr>
            <w:tcW w:w="1134" w:type="dxa"/>
            <w:vAlign w:val="center"/>
          </w:tcPr>
          <w:p w14:paraId="1FD41A06" w14:textId="77777777" w:rsidR="00DF602D" w:rsidRPr="00F9247D" w:rsidRDefault="00DF602D" w:rsidP="00DF602D">
            <w:pPr>
              <w:spacing w:line="240" w:lineRule="auto"/>
              <w:jc w:val="right"/>
              <w:rPr>
                <w:rFonts w:ascii="標楷體" w:hAnsi="標楷體" w:cs="新細明體"/>
                <w:sz w:val="24"/>
                <w:szCs w:val="24"/>
              </w:rPr>
            </w:pPr>
          </w:p>
        </w:tc>
        <w:tc>
          <w:tcPr>
            <w:tcW w:w="2835" w:type="dxa"/>
            <w:vAlign w:val="center"/>
          </w:tcPr>
          <w:p w14:paraId="26F71480" w14:textId="77777777" w:rsidR="00DF602D" w:rsidRPr="00F9247D" w:rsidRDefault="00DF602D" w:rsidP="00DF602D">
            <w:pPr>
              <w:spacing w:line="240" w:lineRule="auto"/>
              <w:jc w:val="right"/>
              <w:rPr>
                <w:rFonts w:ascii="標楷體" w:hAnsi="標楷體" w:cs="新細明體"/>
                <w:sz w:val="24"/>
                <w:szCs w:val="24"/>
              </w:rPr>
            </w:pPr>
          </w:p>
        </w:tc>
      </w:tr>
      <w:tr w:rsidR="00DF602D" w:rsidRPr="002B31C5" w14:paraId="24AA665B" w14:textId="77777777" w:rsidTr="005F1DDE">
        <w:trPr>
          <w:trHeight w:val="340"/>
        </w:trPr>
        <w:tc>
          <w:tcPr>
            <w:tcW w:w="2673" w:type="dxa"/>
            <w:vAlign w:val="center"/>
          </w:tcPr>
          <w:p w14:paraId="20348AE1" w14:textId="77777777" w:rsidR="00DF602D" w:rsidRPr="00F9247D" w:rsidRDefault="00DF602D" w:rsidP="00DF602D">
            <w:pPr>
              <w:spacing w:line="240" w:lineRule="auto"/>
              <w:rPr>
                <w:rFonts w:ascii="標楷體" w:hAnsi="標楷體"/>
                <w:kern w:val="0"/>
                <w:sz w:val="24"/>
                <w:szCs w:val="24"/>
              </w:rPr>
            </w:pPr>
          </w:p>
        </w:tc>
        <w:tc>
          <w:tcPr>
            <w:tcW w:w="1155" w:type="dxa"/>
            <w:vAlign w:val="center"/>
          </w:tcPr>
          <w:p w14:paraId="1AC0ADE3"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6CDB9044" w14:textId="77777777" w:rsidR="00DF602D" w:rsidRPr="00F9247D" w:rsidRDefault="00DF602D" w:rsidP="00DF602D">
            <w:pPr>
              <w:spacing w:line="240" w:lineRule="auto"/>
              <w:jc w:val="right"/>
              <w:rPr>
                <w:rFonts w:ascii="標楷體" w:hAnsi="標楷體" w:cs="新細明體"/>
                <w:sz w:val="24"/>
                <w:szCs w:val="24"/>
              </w:rPr>
            </w:pPr>
          </w:p>
        </w:tc>
        <w:tc>
          <w:tcPr>
            <w:tcW w:w="1134" w:type="dxa"/>
            <w:vAlign w:val="center"/>
          </w:tcPr>
          <w:p w14:paraId="3E3A6063" w14:textId="77777777" w:rsidR="00DF602D" w:rsidRPr="00F9247D" w:rsidRDefault="00DF602D" w:rsidP="00DF602D">
            <w:pPr>
              <w:spacing w:line="240" w:lineRule="auto"/>
              <w:jc w:val="right"/>
              <w:rPr>
                <w:rFonts w:ascii="標楷體" w:hAnsi="標楷體" w:cs="新細明體"/>
                <w:sz w:val="24"/>
                <w:szCs w:val="24"/>
              </w:rPr>
            </w:pPr>
          </w:p>
        </w:tc>
        <w:tc>
          <w:tcPr>
            <w:tcW w:w="2835" w:type="dxa"/>
            <w:vAlign w:val="center"/>
          </w:tcPr>
          <w:p w14:paraId="60908E27" w14:textId="77777777" w:rsidR="00DF602D" w:rsidRPr="00F9247D" w:rsidRDefault="00DF602D" w:rsidP="00DF602D">
            <w:pPr>
              <w:spacing w:line="240" w:lineRule="auto"/>
              <w:jc w:val="right"/>
              <w:rPr>
                <w:rFonts w:ascii="標楷體" w:hAnsi="標楷體" w:cs="新細明體"/>
                <w:sz w:val="24"/>
                <w:szCs w:val="24"/>
              </w:rPr>
            </w:pPr>
          </w:p>
        </w:tc>
      </w:tr>
      <w:tr w:rsidR="00DF602D" w:rsidRPr="002B31C5" w14:paraId="53D3AEFF" w14:textId="77777777" w:rsidTr="005F1DDE">
        <w:trPr>
          <w:trHeight w:val="340"/>
        </w:trPr>
        <w:tc>
          <w:tcPr>
            <w:tcW w:w="2673" w:type="dxa"/>
            <w:vAlign w:val="center"/>
          </w:tcPr>
          <w:p w14:paraId="38257206" w14:textId="77777777" w:rsidR="00DF602D" w:rsidRPr="00F9247D" w:rsidRDefault="00DF602D" w:rsidP="00DF602D">
            <w:pPr>
              <w:spacing w:line="240" w:lineRule="auto"/>
              <w:rPr>
                <w:rFonts w:ascii="標楷體" w:hAnsi="標楷體" w:cs="新細明體"/>
                <w:sz w:val="24"/>
                <w:szCs w:val="24"/>
              </w:rPr>
            </w:pPr>
          </w:p>
        </w:tc>
        <w:tc>
          <w:tcPr>
            <w:tcW w:w="1155" w:type="dxa"/>
            <w:vAlign w:val="center"/>
          </w:tcPr>
          <w:p w14:paraId="0F94162A"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3F2315C3" w14:textId="77777777" w:rsidR="00DF602D" w:rsidRPr="00F9247D" w:rsidRDefault="00DF602D" w:rsidP="00DF602D">
            <w:pPr>
              <w:spacing w:line="240" w:lineRule="auto"/>
              <w:jc w:val="right"/>
              <w:rPr>
                <w:rFonts w:ascii="標楷體" w:hAnsi="標楷體" w:cs="新細明體"/>
                <w:sz w:val="24"/>
                <w:szCs w:val="24"/>
              </w:rPr>
            </w:pPr>
          </w:p>
        </w:tc>
        <w:tc>
          <w:tcPr>
            <w:tcW w:w="1134" w:type="dxa"/>
            <w:vAlign w:val="center"/>
          </w:tcPr>
          <w:p w14:paraId="40069EC6" w14:textId="77777777" w:rsidR="00DF602D" w:rsidRPr="00F9247D" w:rsidRDefault="00DF602D" w:rsidP="00DF602D">
            <w:pPr>
              <w:spacing w:line="240" w:lineRule="auto"/>
              <w:jc w:val="right"/>
              <w:rPr>
                <w:rFonts w:ascii="標楷體" w:hAnsi="標楷體" w:cs="新細明體"/>
                <w:sz w:val="24"/>
                <w:szCs w:val="24"/>
              </w:rPr>
            </w:pPr>
          </w:p>
        </w:tc>
        <w:tc>
          <w:tcPr>
            <w:tcW w:w="2835" w:type="dxa"/>
            <w:vAlign w:val="center"/>
          </w:tcPr>
          <w:p w14:paraId="5905EFF7" w14:textId="77777777" w:rsidR="00DF602D" w:rsidRPr="00F9247D" w:rsidRDefault="00DF602D" w:rsidP="00DF602D">
            <w:pPr>
              <w:spacing w:line="240" w:lineRule="auto"/>
              <w:jc w:val="right"/>
              <w:rPr>
                <w:rFonts w:ascii="標楷體" w:hAnsi="標楷體" w:cs="新細明體"/>
                <w:sz w:val="24"/>
                <w:szCs w:val="24"/>
              </w:rPr>
            </w:pPr>
          </w:p>
        </w:tc>
      </w:tr>
      <w:tr w:rsidR="00DF602D" w:rsidRPr="002B31C5" w14:paraId="44656D05" w14:textId="77777777" w:rsidTr="005F1DDE">
        <w:trPr>
          <w:trHeight w:val="340"/>
        </w:trPr>
        <w:tc>
          <w:tcPr>
            <w:tcW w:w="2673" w:type="dxa"/>
            <w:vAlign w:val="center"/>
          </w:tcPr>
          <w:p w14:paraId="7AED456C" w14:textId="77777777" w:rsidR="00DF602D" w:rsidRPr="00F9247D" w:rsidRDefault="00DF602D" w:rsidP="00DF602D">
            <w:pPr>
              <w:spacing w:line="240" w:lineRule="auto"/>
              <w:jc w:val="center"/>
              <w:rPr>
                <w:rFonts w:ascii="標楷體" w:hAnsi="標楷體" w:cs="新細明體"/>
                <w:sz w:val="24"/>
                <w:szCs w:val="24"/>
              </w:rPr>
            </w:pPr>
          </w:p>
        </w:tc>
        <w:tc>
          <w:tcPr>
            <w:tcW w:w="1155" w:type="dxa"/>
            <w:vAlign w:val="center"/>
          </w:tcPr>
          <w:p w14:paraId="7B8D49CD"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76552A31"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3C408938" w14:textId="77777777" w:rsidR="00DF602D" w:rsidRPr="00F9247D" w:rsidRDefault="00DF602D" w:rsidP="00DF602D">
            <w:pPr>
              <w:spacing w:line="240" w:lineRule="auto"/>
              <w:jc w:val="center"/>
              <w:rPr>
                <w:rFonts w:ascii="標楷體" w:hAnsi="標楷體" w:cs="新細明體"/>
                <w:sz w:val="24"/>
                <w:szCs w:val="24"/>
              </w:rPr>
            </w:pPr>
          </w:p>
        </w:tc>
        <w:tc>
          <w:tcPr>
            <w:tcW w:w="2835" w:type="dxa"/>
            <w:vAlign w:val="center"/>
          </w:tcPr>
          <w:p w14:paraId="12DD0715" w14:textId="77777777" w:rsidR="00DF602D" w:rsidRPr="00F9247D" w:rsidRDefault="00DF602D" w:rsidP="00DF602D">
            <w:pPr>
              <w:spacing w:line="240" w:lineRule="auto"/>
              <w:jc w:val="center"/>
              <w:rPr>
                <w:rFonts w:ascii="標楷體" w:hAnsi="標楷體" w:cs="新細明體"/>
                <w:sz w:val="24"/>
                <w:szCs w:val="24"/>
              </w:rPr>
            </w:pPr>
          </w:p>
        </w:tc>
      </w:tr>
      <w:tr w:rsidR="00DF602D" w:rsidRPr="002B31C5" w14:paraId="362D0DB2" w14:textId="77777777" w:rsidTr="005F1DDE">
        <w:trPr>
          <w:trHeight w:val="340"/>
        </w:trPr>
        <w:tc>
          <w:tcPr>
            <w:tcW w:w="2673" w:type="dxa"/>
            <w:vAlign w:val="center"/>
          </w:tcPr>
          <w:p w14:paraId="02144218" w14:textId="77777777" w:rsidR="00DF602D" w:rsidRPr="00F9247D" w:rsidRDefault="00DF602D" w:rsidP="00DF602D">
            <w:pPr>
              <w:spacing w:line="240" w:lineRule="auto"/>
              <w:jc w:val="center"/>
              <w:rPr>
                <w:rFonts w:ascii="標楷體" w:hAnsi="標楷體" w:cs="新細明體"/>
                <w:sz w:val="24"/>
                <w:szCs w:val="24"/>
              </w:rPr>
            </w:pPr>
          </w:p>
        </w:tc>
        <w:tc>
          <w:tcPr>
            <w:tcW w:w="1155" w:type="dxa"/>
            <w:vAlign w:val="center"/>
          </w:tcPr>
          <w:p w14:paraId="5E384E0F"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31179043"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700619A7" w14:textId="77777777" w:rsidR="00DF602D" w:rsidRPr="00F9247D" w:rsidRDefault="00DF602D" w:rsidP="00DF602D">
            <w:pPr>
              <w:spacing w:line="240" w:lineRule="auto"/>
              <w:jc w:val="center"/>
              <w:rPr>
                <w:rFonts w:ascii="標楷體" w:hAnsi="標楷體" w:cs="新細明體"/>
                <w:sz w:val="24"/>
                <w:szCs w:val="24"/>
              </w:rPr>
            </w:pPr>
          </w:p>
        </w:tc>
        <w:tc>
          <w:tcPr>
            <w:tcW w:w="2835" w:type="dxa"/>
            <w:vAlign w:val="center"/>
          </w:tcPr>
          <w:p w14:paraId="3513082A" w14:textId="77777777" w:rsidR="00DF602D" w:rsidRPr="00F9247D" w:rsidRDefault="00DF602D" w:rsidP="00DF602D">
            <w:pPr>
              <w:spacing w:line="240" w:lineRule="auto"/>
              <w:jc w:val="center"/>
              <w:rPr>
                <w:rFonts w:ascii="標楷體" w:hAnsi="標楷體" w:cs="新細明體"/>
                <w:sz w:val="24"/>
                <w:szCs w:val="24"/>
              </w:rPr>
            </w:pPr>
          </w:p>
        </w:tc>
      </w:tr>
      <w:tr w:rsidR="00DF602D" w:rsidRPr="002B31C5" w14:paraId="26CCF121" w14:textId="77777777" w:rsidTr="005F1DDE">
        <w:trPr>
          <w:trHeight w:val="340"/>
        </w:trPr>
        <w:tc>
          <w:tcPr>
            <w:tcW w:w="2673" w:type="dxa"/>
            <w:vAlign w:val="center"/>
          </w:tcPr>
          <w:p w14:paraId="797348B7" w14:textId="77777777" w:rsidR="00DF602D" w:rsidRPr="00F9247D" w:rsidRDefault="00DF602D" w:rsidP="00DF602D">
            <w:pPr>
              <w:spacing w:line="240" w:lineRule="auto"/>
              <w:jc w:val="center"/>
              <w:rPr>
                <w:rFonts w:ascii="標楷體" w:hAnsi="標楷體" w:cs="新細明體"/>
                <w:sz w:val="24"/>
                <w:szCs w:val="24"/>
              </w:rPr>
            </w:pPr>
          </w:p>
        </w:tc>
        <w:tc>
          <w:tcPr>
            <w:tcW w:w="1155" w:type="dxa"/>
            <w:vAlign w:val="center"/>
          </w:tcPr>
          <w:p w14:paraId="56B999A1"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294786CA"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380AA9EE" w14:textId="77777777" w:rsidR="00DF602D" w:rsidRPr="00F9247D" w:rsidRDefault="00DF602D" w:rsidP="00DF602D">
            <w:pPr>
              <w:spacing w:line="240" w:lineRule="auto"/>
              <w:jc w:val="center"/>
              <w:rPr>
                <w:rFonts w:ascii="標楷體" w:hAnsi="標楷體" w:cs="新細明體"/>
                <w:sz w:val="24"/>
                <w:szCs w:val="24"/>
              </w:rPr>
            </w:pPr>
          </w:p>
        </w:tc>
        <w:tc>
          <w:tcPr>
            <w:tcW w:w="2835" w:type="dxa"/>
            <w:vAlign w:val="center"/>
          </w:tcPr>
          <w:p w14:paraId="0C25F24B" w14:textId="77777777" w:rsidR="00DF602D" w:rsidRPr="00F9247D" w:rsidRDefault="00DF602D" w:rsidP="00DF602D">
            <w:pPr>
              <w:spacing w:line="240" w:lineRule="auto"/>
              <w:jc w:val="center"/>
              <w:rPr>
                <w:rFonts w:ascii="標楷體" w:hAnsi="標楷體" w:cs="新細明體"/>
                <w:sz w:val="24"/>
                <w:szCs w:val="24"/>
              </w:rPr>
            </w:pPr>
          </w:p>
        </w:tc>
      </w:tr>
      <w:tr w:rsidR="00DF602D" w:rsidRPr="002B31C5" w14:paraId="36E9E23D" w14:textId="77777777" w:rsidTr="005F1DDE">
        <w:trPr>
          <w:trHeight w:val="340"/>
        </w:trPr>
        <w:tc>
          <w:tcPr>
            <w:tcW w:w="2673" w:type="dxa"/>
            <w:vAlign w:val="center"/>
          </w:tcPr>
          <w:p w14:paraId="1F4B3636" w14:textId="77777777" w:rsidR="00DF602D" w:rsidRPr="002B31C5" w:rsidRDefault="00DF602D" w:rsidP="00DF602D">
            <w:pPr>
              <w:spacing w:line="240" w:lineRule="auto"/>
              <w:jc w:val="center"/>
              <w:rPr>
                <w:rFonts w:ascii="Arial" w:hAnsi="Arial" w:cs="新細明體"/>
                <w:sz w:val="24"/>
                <w:szCs w:val="24"/>
              </w:rPr>
            </w:pPr>
            <w:r w:rsidRPr="002B31C5">
              <w:rPr>
                <w:rFonts w:ascii="Arial"/>
                <w:sz w:val="24"/>
                <w:szCs w:val="24"/>
              </w:rPr>
              <w:t>合計</w:t>
            </w:r>
          </w:p>
        </w:tc>
        <w:tc>
          <w:tcPr>
            <w:tcW w:w="1155" w:type="dxa"/>
            <w:vAlign w:val="center"/>
          </w:tcPr>
          <w:p w14:paraId="236B8A70" w14:textId="77777777" w:rsidR="00DF602D" w:rsidRPr="002B31C5" w:rsidRDefault="00DF602D" w:rsidP="00DF602D">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vAlign w:val="center"/>
          </w:tcPr>
          <w:p w14:paraId="6FAAB5D7" w14:textId="77777777" w:rsidR="00DF602D" w:rsidRPr="002B31C5" w:rsidRDefault="00DF602D" w:rsidP="00DF602D">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vAlign w:val="center"/>
          </w:tcPr>
          <w:p w14:paraId="030EDA11" w14:textId="77777777" w:rsidR="00DF602D" w:rsidRPr="002B31C5" w:rsidRDefault="00DF602D" w:rsidP="00DF602D">
            <w:pPr>
              <w:spacing w:line="240" w:lineRule="auto"/>
              <w:jc w:val="center"/>
              <w:rPr>
                <w:rFonts w:ascii="Arial" w:hAnsi="Arial" w:cs="新細明體"/>
                <w:sz w:val="24"/>
                <w:szCs w:val="24"/>
              </w:rPr>
            </w:pPr>
          </w:p>
        </w:tc>
        <w:tc>
          <w:tcPr>
            <w:tcW w:w="2835" w:type="dxa"/>
            <w:vAlign w:val="center"/>
          </w:tcPr>
          <w:p w14:paraId="6BD07373" w14:textId="77777777" w:rsidR="00DF602D" w:rsidRPr="002B31C5" w:rsidRDefault="00DF602D" w:rsidP="00DF602D">
            <w:pPr>
              <w:spacing w:line="240" w:lineRule="auto"/>
              <w:jc w:val="center"/>
              <w:rPr>
                <w:rFonts w:ascii="Arial" w:hAnsi="Arial" w:cs="新細明體"/>
                <w:sz w:val="24"/>
                <w:szCs w:val="24"/>
              </w:rPr>
            </w:pPr>
          </w:p>
        </w:tc>
      </w:tr>
    </w:tbl>
    <w:p w14:paraId="45991873" w14:textId="77777777" w:rsidR="003C4E68" w:rsidRPr="002B31C5" w:rsidRDefault="003C4E68" w:rsidP="00921E8C">
      <w:r w:rsidRPr="002B31C5">
        <w:br w:type="page"/>
      </w:r>
    </w:p>
    <w:p w14:paraId="1D4BC8E6" w14:textId="77777777" w:rsidR="00921E8C" w:rsidRPr="002B31C5" w:rsidRDefault="003C4E68" w:rsidP="0016309B">
      <w:pPr>
        <w:pStyle w:val="a0"/>
        <w:numPr>
          <w:ilvl w:val="0"/>
          <w:numId w:val="7"/>
        </w:numPr>
        <w:ind w:leftChars="7" w:left="587" w:hanging="567"/>
      </w:pPr>
      <w:r w:rsidRPr="002B31C5">
        <w:rPr>
          <w:rFonts w:hint="eastAsia"/>
        </w:rPr>
        <w:t>設備使用費明細表</w:t>
      </w:r>
      <w:r w:rsidR="00CC7FD2">
        <w:rPr>
          <w:rFonts w:hint="eastAsia"/>
        </w:rPr>
        <w:t>(</w:t>
      </w:r>
      <w:r w:rsidR="00CC7FD2">
        <w:rPr>
          <w:rFonts w:hint="eastAsia"/>
        </w:rPr>
        <w:t>未稅計</w:t>
      </w:r>
      <w:r w:rsidR="00CC7FD2">
        <w:rPr>
          <w:rFonts w:hint="eastAsia"/>
        </w:rPr>
        <w:t>)</w:t>
      </w:r>
    </w:p>
    <w:p w14:paraId="7F66E037" w14:textId="77777777" w:rsidR="003C4E68" w:rsidRPr="002B31C5" w:rsidRDefault="003C4E68" w:rsidP="00921E8C">
      <w:pPr>
        <w:pStyle w:val="a0"/>
        <w:spacing w:line="240" w:lineRule="auto"/>
        <w:ind w:leftChars="0" w:left="590"/>
        <w:rPr>
          <w:sz w:val="22"/>
        </w:rPr>
      </w:pPr>
      <w:r w:rsidRPr="002B31C5">
        <w:rPr>
          <w:rFonts w:hint="eastAsia"/>
          <w:sz w:val="22"/>
        </w:rPr>
        <w:t>(</w:t>
      </w:r>
      <w:r w:rsidRPr="002B31C5">
        <w:rPr>
          <w:rFonts w:hint="eastAsia"/>
          <w:sz w:val="22"/>
        </w:rPr>
        <w:t>請列舉設備使用費項目，將右下角總計金額後填入經費總表</w:t>
      </w:r>
      <w:r w:rsidR="00DD14DA" w:rsidRPr="002B31C5">
        <w:rPr>
          <w:rFonts w:hint="eastAsia"/>
          <w:sz w:val="22"/>
        </w:rPr>
        <w:t>之其他直接費用</w:t>
      </w:r>
      <w:r w:rsidR="00DD14DA" w:rsidRPr="002B31C5">
        <w:rPr>
          <w:rFonts w:hint="eastAsia"/>
          <w:sz w:val="22"/>
        </w:rPr>
        <w:t>-</w:t>
      </w:r>
      <w:r w:rsidR="00DD14DA" w:rsidRPr="002B31C5">
        <w:rPr>
          <w:sz w:val="22"/>
        </w:rPr>
        <w:t>6</w:t>
      </w:r>
      <w:r w:rsidR="00DD14DA" w:rsidRPr="002B31C5">
        <w:rPr>
          <w:rFonts w:hint="eastAsia"/>
          <w:sz w:val="22"/>
        </w:rPr>
        <w:t>設備使用費</w:t>
      </w:r>
      <w:r w:rsidRPr="002B31C5">
        <w:rPr>
          <w:rFonts w:hint="eastAsia"/>
          <w:sz w:val="22"/>
        </w:rPr>
        <w:t>金額欄位</w:t>
      </w:r>
      <w:r w:rsidRPr="002B31C5">
        <w:rPr>
          <w:rFonts w:hint="eastAsia"/>
          <w:sz w:val="22"/>
        </w:rPr>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67"/>
        <w:gridCol w:w="1134"/>
        <w:gridCol w:w="993"/>
        <w:gridCol w:w="567"/>
        <w:gridCol w:w="2551"/>
        <w:gridCol w:w="992"/>
        <w:gridCol w:w="1134"/>
      </w:tblGrid>
      <w:tr w:rsidR="002B31C5" w:rsidRPr="002B31C5" w14:paraId="60E77B6E" w14:textId="77777777" w:rsidTr="000C1007">
        <w:trPr>
          <w:trHeight w:val="20"/>
          <w:tblHeader/>
        </w:trPr>
        <w:tc>
          <w:tcPr>
            <w:tcW w:w="1729" w:type="dxa"/>
            <w:shd w:val="clear" w:color="auto" w:fill="B6DDE8" w:themeFill="accent5" w:themeFillTint="66"/>
            <w:vAlign w:val="center"/>
            <w:hideMark/>
          </w:tcPr>
          <w:p w14:paraId="28B494D2"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設備名稱</w:t>
            </w:r>
          </w:p>
        </w:tc>
        <w:tc>
          <w:tcPr>
            <w:tcW w:w="567" w:type="dxa"/>
            <w:shd w:val="clear" w:color="auto" w:fill="B6DDE8" w:themeFill="accent5" w:themeFillTint="66"/>
            <w:vAlign w:val="center"/>
            <w:hideMark/>
          </w:tcPr>
          <w:p w14:paraId="32BDF310" w14:textId="77777777" w:rsidR="000C1007" w:rsidRPr="002B31C5" w:rsidRDefault="003C4E68" w:rsidP="000C1007">
            <w:pPr>
              <w:spacing w:line="240" w:lineRule="auto"/>
              <w:jc w:val="center"/>
              <w:rPr>
                <w:kern w:val="0"/>
                <w:sz w:val="22"/>
                <w:szCs w:val="24"/>
              </w:rPr>
            </w:pPr>
            <w:r w:rsidRPr="002B31C5">
              <w:rPr>
                <w:rFonts w:hint="eastAsia"/>
                <w:kern w:val="0"/>
                <w:sz w:val="22"/>
                <w:szCs w:val="24"/>
              </w:rPr>
              <w:t>使用</w:t>
            </w:r>
          </w:p>
          <w:p w14:paraId="3C227E2F"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年限</w:t>
            </w:r>
          </w:p>
        </w:tc>
        <w:tc>
          <w:tcPr>
            <w:tcW w:w="1134" w:type="dxa"/>
            <w:shd w:val="clear" w:color="auto" w:fill="B6DDE8" w:themeFill="accent5" w:themeFillTint="66"/>
            <w:vAlign w:val="center"/>
            <w:hideMark/>
          </w:tcPr>
          <w:p w14:paraId="124FB4F5"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購置年月</w:t>
            </w:r>
          </w:p>
        </w:tc>
        <w:tc>
          <w:tcPr>
            <w:tcW w:w="993" w:type="dxa"/>
            <w:shd w:val="clear" w:color="auto" w:fill="B6DDE8" w:themeFill="accent5" w:themeFillTint="66"/>
            <w:vAlign w:val="center"/>
            <w:hideMark/>
          </w:tcPr>
          <w:p w14:paraId="16DDD35A"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購置經費</w:t>
            </w:r>
          </w:p>
        </w:tc>
        <w:tc>
          <w:tcPr>
            <w:tcW w:w="567" w:type="dxa"/>
            <w:shd w:val="clear" w:color="auto" w:fill="B6DDE8" w:themeFill="accent5" w:themeFillTint="66"/>
            <w:vAlign w:val="center"/>
            <w:hideMark/>
          </w:tcPr>
          <w:p w14:paraId="5701EDF3"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數量</w:t>
            </w:r>
          </w:p>
        </w:tc>
        <w:tc>
          <w:tcPr>
            <w:tcW w:w="2551" w:type="dxa"/>
            <w:shd w:val="clear" w:color="auto" w:fill="B6DDE8" w:themeFill="accent5" w:themeFillTint="66"/>
            <w:vAlign w:val="center"/>
            <w:hideMark/>
          </w:tcPr>
          <w:p w14:paraId="00125D58"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計算公式</w:t>
            </w:r>
            <w:r w:rsidR="00714204" w:rsidRPr="002B31C5">
              <w:rPr>
                <w:kern w:val="0"/>
                <w:sz w:val="16"/>
                <w:szCs w:val="16"/>
              </w:rPr>
              <w:t>(</w:t>
            </w:r>
            <w:r w:rsidR="00714204" w:rsidRPr="002B31C5">
              <w:rPr>
                <w:rFonts w:hint="eastAsia"/>
                <w:kern w:val="0"/>
                <w:sz w:val="16"/>
                <w:szCs w:val="16"/>
              </w:rPr>
              <w:t>註</w:t>
            </w:r>
            <w:r w:rsidR="00714204" w:rsidRPr="002B31C5">
              <w:rPr>
                <w:rFonts w:hint="eastAsia"/>
                <w:kern w:val="0"/>
                <w:sz w:val="16"/>
                <w:szCs w:val="16"/>
              </w:rPr>
              <w:t>1</w:t>
            </w:r>
            <w:r w:rsidRPr="002B31C5">
              <w:rPr>
                <w:kern w:val="0"/>
                <w:sz w:val="16"/>
                <w:szCs w:val="16"/>
              </w:rPr>
              <w:t>)</w:t>
            </w:r>
          </w:p>
        </w:tc>
        <w:tc>
          <w:tcPr>
            <w:tcW w:w="992" w:type="dxa"/>
            <w:shd w:val="clear" w:color="auto" w:fill="B6DDE8" w:themeFill="accent5" w:themeFillTint="66"/>
            <w:vAlign w:val="center"/>
            <w:hideMark/>
          </w:tcPr>
          <w:p w14:paraId="5B93B92E"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使用比率</w:t>
            </w:r>
            <w:r w:rsidRPr="002B31C5">
              <w:rPr>
                <w:kern w:val="0"/>
                <w:sz w:val="20"/>
                <w:szCs w:val="24"/>
              </w:rPr>
              <w:t>(</w:t>
            </w:r>
            <w:r w:rsidR="00714204" w:rsidRPr="002B31C5">
              <w:rPr>
                <w:rFonts w:hint="eastAsia"/>
                <w:kern w:val="0"/>
                <w:sz w:val="20"/>
                <w:szCs w:val="24"/>
              </w:rPr>
              <w:t>UR</w:t>
            </w:r>
            <w:r w:rsidRPr="002B31C5">
              <w:rPr>
                <w:kern w:val="0"/>
                <w:sz w:val="20"/>
                <w:szCs w:val="24"/>
              </w:rPr>
              <w:t>)</w:t>
            </w:r>
          </w:p>
        </w:tc>
        <w:tc>
          <w:tcPr>
            <w:tcW w:w="1134" w:type="dxa"/>
            <w:shd w:val="clear" w:color="auto" w:fill="B6DDE8" w:themeFill="accent5" w:themeFillTint="66"/>
            <w:vAlign w:val="center"/>
            <w:hideMark/>
          </w:tcPr>
          <w:p w14:paraId="4D340D1A" w14:textId="77777777" w:rsidR="003C4E68" w:rsidRPr="002B31C5" w:rsidRDefault="003C4E68" w:rsidP="00714204">
            <w:pPr>
              <w:spacing w:line="240" w:lineRule="auto"/>
              <w:jc w:val="center"/>
              <w:rPr>
                <w:bCs/>
                <w:kern w:val="0"/>
                <w:sz w:val="22"/>
                <w:szCs w:val="24"/>
              </w:rPr>
            </w:pPr>
            <w:r w:rsidRPr="002B31C5">
              <w:rPr>
                <w:rFonts w:hint="eastAsia"/>
                <w:bCs/>
                <w:kern w:val="0"/>
                <w:sz w:val="22"/>
                <w:szCs w:val="24"/>
              </w:rPr>
              <w:t>使用費</w:t>
            </w:r>
          </w:p>
        </w:tc>
      </w:tr>
      <w:tr w:rsidR="002B31C5" w:rsidRPr="002B31C5" w14:paraId="7381F449" w14:textId="77777777" w:rsidTr="000C1007">
        <w:trPr>
          <w:trHeight w:val="340"/>
        </w:trPr>
        <w:tc>
          <w:tcPr>
            <w:tcW w:w="1729" w:type="dxa"/>
            <w:vAlign w:val="center"/>
            <w:hideMark/>
          </w:tcPr>
          <w:p w14:paraId="2B7714C3" w14:textId="77777777" w:rsidR="001E6EC5" w:rsidRPr="002B31C5" w:rsidRDefault="008076CB" w:rsidP="001E6EC5">
            <w:pPr>
              <w:spacing w:line="240" w:lineRule="auto"/>
              <w:jc w:val="center"/>
              <w:rPr>
                <w:rFonts w:ascii="Arial" w:hAnsi="Arial" w:cs="新細明體"/>
                <w:sz w:val="24"/>
                <w:szCs w:val="24"/>
              </w:rPr>
            </w:pPr>
            <w:r w:rsidRPr="0032405D">
              <w:rPr>
                <w:rFonts w:ascii="Arial" w:hAnsi="Arial" w:cs="新細明體" w:hint="eastAsia"/>
                <w:sz w:val="24"/>
                <w:szCs w:val="24"/>
              </w:rPr>
              <w:t>無此項經費</w:t>
            </w:r>
          </w:p>
        </w:tc>
        <w:tc>
          <w:tcPr>
            <w:tcW w:w="567" w:type="dxa"/>
            <w:noWrap/>
            <w:vAlign w:val="center"/>
            <w:hideMark/>
          </w:tcPr>
          <w:p w14:paraId="1264429A"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2B5BC58B"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3" w:type="dxa"/>
            <w:noWrap/>
            <w:vAlign w:val="center"/>
            <w:hideMark/>
          </w:tcPr>
          <w:p w14:paraId="7AB636CA"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567" w:type="dxa"/>
            <w:noWrap/>
            <w:vAlign w:val="center"/>
            <w:hideMark/>
          </w:tcPr>
          <w:p w14:paraId="3B60E6A8"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2551" w:type="dxa"/>
            <w:vAlign w:val="center"/>
            <w:hideMark/>
          </w:tcPr>
          <w:p w14:paraId="0F7D9DDD"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2" w:type="dxa"/>
            <w:noWrap/>
            <w:vAlign w:val="center"/>
            <w:hideMark/>
          </w:tcPr>
          <w:p w14:paraId="611DF12A"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54B9B5D8"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r>
      <w:tr w:rsidR="002B31C5" w:rsidRPr="002B31C5" w14:paraId="786AF8B0" w14:textId="77777777" w:rsidTr="000C1007">
        <w:trPr>
          <w:trHeight w:val="340"/>
        </w:trPr>
        <w:tc>
          <w:tcPr>
            <w:tcW w:w="1729" w:type="dxa"/>
            <w:vAlign w:val="center"/>
            <w:hideMark/>
          </w:tcPr>
          <w:p w14:paraId="5B858609"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567" w:type="dxa"/>
            <w:noWrap/>
            <w:vAlign w:val="center"/>
            <w:hideMark/>
          </w:tcPr>
          <w:p w14:paraId="2C73E84E"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75A3B46D"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3" w:type="dxa"/>
            <w:noWrap/>
            <w:vAlign w:val="center"/>
            <w:hideMark/>
          </w:tcPr>
          <w:p w14:paraId="244DAD5D"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567" w:type="dxa"/>
            <w:noWrap/>
            <w:vAlign w:val="center"/>
            <w:hideMark/>
          </w:tcPr>
          <w:p w14:paraId="530094B0"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2551" w:type="dxa"/>
            <w:vAlign w:val="center"/>
            <w:hideMark/>
          </w:tcPr>
          <w:p w14:paraId="5854FDDA"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2" w:type="dxa"/>
            <w:noWrap/>
            <w:vAlign w:val="center"/>
            <w:hideMark/>
          </w:tcPr>
          <w:p w14:paraId="4F9B6CD6"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18AB2303"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r>
      <w:tr w:rsidR="002B31C5" w:rsidRPr="002B31C5" w14:paraId="1DAA8052" w14:textId="77777777" w:rsidTr="000C1007">
        <w:trPr>
          <w:trHeight w:val="340"/>
        </w:trPr>
        <w:tc>
          <w:tcPr>
            <w:tcW w:w="1729" w:type="dxa"/>
            <w:vAlign w:val="center"/>
            <w:hideMark/>
          </w:tcPr>
          <w:p w14:paraId="3AD36688"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567" w:type="dxa"/>
            <w:noWrap/>
            <w:vAlign w:val="center"/>
            <w:hideMark/>
          </w:tcPr>
          <w:p w14:paraId="5B114D24"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41C940D5"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3" w:type="dxa"/>
            <w:noWrap/>
            <w:vAlign w:val="center"/>
            <w:hideMark/>
          </w:tcPr>
          <w:p w14:paraId="60C914A7"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567" w:type="dxa"/>
            <w:noWrap/>
            <w:vAlign w:val="center"/>
            <w:hideMark/>
          </w:tcPr>
          <w:p w14:paraId="1D2A2C60"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2551" w:type="dxa"/>
            <w:vAlign w:val="center"/>
            <w:hideMark/>
          </w:tcPr>
          <w:p w14:paraId="75F53351"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2" w:type="dxa"/>
            <w:noWrap/>
            <w:vAlign w:val="center"/>
            <w:hideMark/>
          </w:tcPr>
          <w:p w14:paraId="5ABE9F76"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5DF86794"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r>
      <w:tr w:rsidR="002B31C5" w:rsidRPr="002B31C5" w14:paraId="67DEF5A8" w14:textId="77777777" w:rsidTr="000C1007">
        <w:trPr>
          <w:trHeight w:val="340"/>
        </w:trPr>
        <w:tc>
          <w:tcPr>
            <w:tcW w:w="1729" w:type="dxa"/>
            <w:vAlign w:val="center"/>
            <w:hideMark/>
          </w:tcPr>
          <w:p w14:paraId="31097E51" w14:textId="77777777" w:rsidR="003C4E68" w:rsidRPr="002B31C5" w:rsidRDefault="003C4E68" w:rsidP="000C1007">
            <w:pPr>
              <w:spacing w:line="240" w:lineRule="auto"/>
              <w:rPr>
                <w:kern w:val="0"/>
                <w:sz w:val="22"/>
                <w:szCs w:val="24"/>
              </w:rPr>
            </w:pPr>
          </w:p>
        </w:tc>
        <w:tc>
          <w:tcPr>
            <w:tcW w:w="567" w:type="dxa"/>
            <w:noWrap/>
            <w:vAlign w:val="center"/>
            <w:hideMark/>
          </w:tcPr>
          <w:p w14:paraId="543FA990" w14:textId="77777777" w:rsidR="003C4E68" w:rsidRPr="002B31C5" w:rsidRDefault="003C4E68" w:rsidP="000C1007">
            <w:pPr>
              <w:spacing w:line="240" w:lineRule="auto"/>
              <w:jc w:val="center"/>
              <w:rPr>
                <w:kern w:val="0"/>
                <w:sz w:val="22"/>
                <w:szCs w:val="24"/>
              </w:rPr>
            </w:pPr>
          </w:p>
        </w:tc>
        <w:tc>
          <w:tcPr>
            <w:tcW w:w="1134" w:type="dxa"/>
            <w:noWrap/>
            <w:vAlign w:val="center"/>
            <w:hideMark/>
          </w:tcPr>
          <w:p w14:paraId="2958E5BC" w14:textId="77777777" w:rsidR="003C4E68" w:rsidRPr="002B31C5" w:rsidRDefault="003C4E68" w:rsidP="000C1007">
            <w:pPr>
              <w:spacing w:line="240" w:lineRule="auto"/>
              <w:jc w:val="center"/>
              <w:rPr>
                <w:kern w:val="0"/>
                <w:sz w:val="22"/>
                <w:szCs w:val="24"/>
              </w:rPr>
            </w:pPr>
          </w:p>
        </w:tc>
        <w:tc>
          <w:tcPr>
            <w:tcW w:w="993" w:type="dxa"/>
            <w:noWrap/>
            <w:vAlign w:val="center"/>
            <w:hideMark/>
          </w:tcPr>
          <w:p w14:paraId="527230C4" w14:textId="77777777" w:rsidR="003C4E68" w:rsidRPr="002B31C5" w:rsidRDefault="003C4E68" w:rsidP="000C1007">
            <w:pPr>
              <w:spacing w:line="240" w:lineRule="auto"/>
              <w:jc w:val="right"/>
              <w:rPr>
                <w:kern w:val="0"/>
                <w:sz w:val="22"/>
                <w:szCs w:val="24"/>
              </w:rPr>
            </w:pPr>
          </w:p>
        </w:tc>
        <w:tc>
          <w:tcPr>
            <w:tcW w:w="567" w:type="dxa"/>
            <w:noWrap/>
            <w:vAlign w:val="center"/>
            <w:hideMark/>
          </w:tcPr>
          <w:p w14:paraId="01C5B662" w14:textId="77777777" w:rsidR="003C4E68" w:rsidRPr="002B31C5" w:rsidRDefault="003C4E68" w:rsidP="000C1007">
            <w:pPr>
              <w:spacing w:line="240" w:lineRule="auto"/>
              <w:jc w:val="right"/>
              <w:rPr>
                <w:kern w:val="0"/>
                <w:sz w:val="22"/>
                <w:szCs w:val="24"/>
              </w:rPr>
            </w:pPr>
          </w:p>
        </w:tc>
        <w:tc>
          <w:tcPr>
            <w:tcW w:w="2551" w:type="dxa"/>
            <w:vAlign w:val="center"/>
            <w:hideMark/>
          </w:tcPr>
          <w:p w14:paraId="18F285A7" w14:textId="77777777" w:rsidR="003C4E68" w:rsidRPr="002B31C5" w:rsidRDefault="00714204" w:rsidP="000C1007">
            <w:pPr>
              <w:spacing w:line="240" w:lineRule="auto"/>
              <w:rPr>
                <w:kern w:val="0"/>
                <w:sz w:val="22"/>
                <w:szCs w:val="24"/>
              </w:rPr>
            </w:pPr>
            <w:r w:rsidRPr="002B31C5">
              <w:rPr>
                <w:rFonts w:hint="eastAsia"/>
                <w:sz w:val="20"/>
                <w:szCs w:val="24"/>
              </w:rPr>
              <w:t>(</w:t>
            </w:r>
            <w:r w:rsidRPr="002B31C5">
              <w:rPr>
                <w:rFonts w:hint="eastAsia"/>
                <w:sz w:val="20"/>
                <w:szCs w:val="24"/>
              </w:rPr>
              <w:t>表格不足請自行增列</w:t>
            </w:r>
            <w:r w:rsidRPr="002B31C5">
              <w:rPr>
                <w:rFonts w:hint="eastAsia"/>
                <w:sz w:val="20"/>
                <w:szCs w:val="24"/>
              </w:rPr>
              <w:t>)</w:t>
            </w:r>
          </w:p>
        </w:tc>
        <w:tc>
          <w:tcPr>
            <w:tcW w:w="992" w:type="dxa"/>
            <w:noWrap/>
            <w:vAlign w:val="center"/>
            <w:hideMark/>
          </w:tcPr>
          <w:p w14:paraId="2AFE060D" w14:textId="77777777" w:rsidR="003C4E68" w:rsidRPr="002B31C5" w:rsidRDefault="003C4E68" w:rsidP="000C1007">
            <w:pPr>
              <w:spacing w:line="240" w:lineRule="auto"/>
              <w:jc w:val="center"/>
              <w:rPr>
                <w:kern w:val="0"/>
                <w:sz w:val="22"/>
                <w:szCs w:val="24"/>
              </w:rPr>
            </w:pPr>
          </w:p>
        </w:tc>
        <w:tc>
          <w:tcPr>
            <w:tcW w:w="1134" w:type="dxa"/>
            <w:noWrap/>
            <w:vAlign w:val="center"/>
            <w:hideMark/>
          </w:tcPr>
          <w:p w14:paraId="6E3AFBE8" w14:textId="77777777" w:rsidR="003C4E68" w:rsidRPr="002B31C5" w:rsidRDefault="003C4E68" w:rsidP="000C1007">
            <w:pPr>
              <w:spacing w:line="240" w:lineRule="auto"/>
              <w:jc w:val="right"/>
              <w:rPr>
                <w:kern w:val="0"/>
                <w:sz w:val="22"/>
                <w:szCs w:val="24"/>
              </w:rPr>
            </w:pPr>
          </w:p>
        </w:tc>
      </w:tr>
      <w:tr w:rsidR="002B31C5" w:rsidRPr="002B31C5" w14:paraId="6A99F30D" w14:textId="77777777" w:rsidTr="000C1007">
        <w:trPr>
          <w:trHeight w:val="340"/>
        </w:trPr>
        <w:tc>
          <w:tcPr>
            <w:tcW w:w="8533" w:type="dxa"/>
            <w:gridSpan w:val="7"/>
            <w:vAlign w:val="center"/>
          </w:tcPr>
          <w:p w14:paraId="6F8309F7"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合</w:t>
            </w:r>
            <w:r w:rsidRPr="002B31C5">
              <w:rPr>
                <w:rFonts w:hint="eastAsia"/>
                <w:kern w:val="0"/>
                <w:sz w:val="22"/>
                <w:szCs w:val="24"/>
              </w:rPr>
              <w:t xml:space="preserve">     </w:t>
            </w:r>
            <w:r w:rsidRPr="002B31C5">
              <w:rPr>
                <w:rFonts w:hint="eastAsia"/>
                <w:kern w:val="0"/>
                <w:sz w:val="22"/>
                <w:szCs w:val="24"/>
              </w:rPr>
              <w:t>計</w:t>
            </w:r>
          </w:p>
        </w:tc>
        <w:tc>
          <w:tcPr>
            <w:tcW w:w="1134" w:type="dxa"/>
            <w:noWrap/>
            <w:vAlign w:val="center"/>
          </w:tcPr>
          <w:p w14:paraId="11224411" w14:textId="77777777" w:rsidR="003C4E68" w:rsidRPr="002B31C5" w:rsidRDefault="003C4E68" w:rsidP="000C1007">
            <w:pPr>
              <w:spacing w:line="240" w:lineRule="auto"/>
              <w:jc w:val="right"/>
              <w:rPr>
                <w:kern w:val="0"/>
                <w:sz w:val="22"/>
                <w:szCs w:val="24"/>
              </w:rPr>
            </w:pPr>
          </w:p>
        </w:tc>
      </w:tr>
    </w:tbl>
    <w:p w14:paraId="2F0E2060" w14:textId="77777777" w:rsidR="00714204" w:rsidRPr="002B31C5" w:rsidRDefault="00714204" w:rsidP="00714204">
      <w:pPr>
        <w:spacing w:line="240" w:lineRule="exact"/>
        <w:rPr>
          <w:kern w:val="0"/>
          <w:sz w:val="22"/>
          <w:szCs w:val="24"/>
        </w:rPr>
      </w:pPr>
      <w:r w:rsidRPr="002B31C5">
        <w:rPr>
          <w:rFonts w:cs="Times New Roman"/>
          <w:kern w:val="0"/>
          <w:sz w:val="22"/>
          <w:szCs w:val="24"/>
        </w:rPr>
        <w:t>註</w:t>
      </w:r>
      <w:r w:rsidRPr="002B31C5">
        <w:rPr>
          <w:rFonts w:cs="Times New Roman"/>
          <w:kern w:val="0"/>
          <w:sz w:val="22"/>
          <w:szCs w:val="24"/>
        </w:rPr>
        <w:t>1</w:t>
      </w:r>
      <w:r w:rsidRPr="002B31C5">
        <w:rPr>
          <w:rFonts w:cs="Times New Roman"/>
          <w:kern w:val="0"/>
          <w:sz w:val="22"/>
          <w:szCs w:val="24"/>
        </w:rPr>
        <w:t>：</w:t>
      </w:r>
      <w:r w:rsidRPr="002B31C5">
        <w:rPr>
          <w:rFonts w:hint="eastAsia"/>
          <w:kern w:val="0"/>
          <w:sz w:val="22"/>
          <w:szCs w:val="24"/>
        </w:rPr>
        <w:t>計算公式</w:t>
      </w:r>
      <w:r w:rsidRPr="002B31C5">
        <w:rPr>
          <w:rFonts w:hint="eastAsia"/>
          <w:kern w:val="0"/>
          <w:sz w:val="22"/>
          <w:szCs w:val="24"/>
        </w:rPr>
        <w:t>:</w:t>
      </w:r>
      <w:r w:rsidRPr="002B31C5">
        <w:rPr>
          <w:kern w:val="0"/>
          <w:sz w:val="22"/>
          <w:szCs w:val="24"/>
        </w:rPr>
        <w:t xml:space="preserve"> [C/N+C*(N-(X-1))/N*R]*UR%</w:t>
      </w:r>
    </w:p>
    <w:p w14:paraId="4BFCD6DF" w14:textId="77777777" w:rsidR="00714204" w:rsidRPr="002B31C5" w:rsidRDefault="00714204" w:rsidP="00714204">
      <w:pPr>
        <w:spacing w:line="240" w:lineRule="exact"/>
        <w:rPr>
          <w:kern w:val="0"/>
          <w:sz w:val="22"/>
          <w:szCs w:val="24"/>
        </w:rPr>
      </w:pPr>
      <w:r w:rsidRPr="002B31C5">
        <w:rPr>
          <w:rFonts w:hint="eastAsia"/>
          <w:kern w:val="0"/>
          <w:sz w:val="22"/>
          <w:szCs w:val="24"/>
        </w:rPr>
        <w:t>C:</w:t>
      </w:r>
      <w:r w:rsidRPr="002B31C5">
        <w:rPr>
          <w:rFonts w:hint="eastAsia"/>
          <w:kern w:val="0"/>
          <w:sz w:val="22"/>
          <w:szCs w:val="24"/>
        </w:rPr>
        <w:t>設備成本</w:t>
      </w:r>
      <w:r w:rsidRPr="002B31C5">
        <w:rPr>
          <w:rFonts w:hint="eastAsia"/>
          <w:kern w:val="0"/>
          <w:sz w:val="22"/>
          <w:szCs w:val="24"/>
        </w:rPr>
        <w:t>-</w:t>
      </w:r>
      <w:r w:rsidRPr="002B31C5">
        <w:rPr>
          <w:rFonts w:hint="eastAsia"/>
          <w:kern w:val="0"/>
          <w:sz w:val="22"/>
          <w:szCs w:val="24"/>
        </w:rPr>
        <w:t>殘值</w:t>
      </w:r>
    </w:p>
    <w:p w14:paraId="3DCBF43D" w14:textId="77777777" w:rsidR="00714204" w:rsidRPr="002B31C5" w:rsidRDefault="00714204" w:rsidP="00714204">
      <w:pPr>
        <w:spacing w:line="240" w:lineRule="exact"/>
        <w:rPr>
          <w:kern w:val="0"/>
          <w:sz w:val="22"/>
          <w:szCs w:val="24"/>
        </w:rPr>
      </w:pPr>
      <w:r w:rsidRPr="002B31C5">
        <w:rPr>
          <w:rFonts w:hint="eastAsia"/>
          <w:kern w:val="0"/>
          <w:sz w:val="22"/>
          <w:szCs w:val="24"/>
        </w:rPr>
        <w:t>R:</w:t>
      </w:r>
      <w:r w:rsidRPr="002B31C5">
        <w:rPr>
          <w:rFonts w:hint="eastAsia"/>
          <w:kern w:val="0"/>
          <w:sz w:val="22"/>
          <w:szCs w:val="24"/>
        </w:rPr>
        <w:t>最近一期</w:t>
      </w:r>
      <w:r w:rsidR="00A76296">
        <w:rPr>
          <w:rFonts w:hint="eastAsia"/>
          <w:kern w:val="0"/>
          <w:sz w:val="22"/>
          <w:szCs w:val="24"/>
        </w:rPr>
        <w:t>(11</w:t>
      </w:r>
      <w:r w:rsidR="00A76296">
        <w:rPr>
          <w:kern w:val="0"/>
          <w:sz w:val="22"/>
          <w:szCs w:val="24"/>
        </w:rPr>
        <w:t>0</w:t>
      </w:r>
      <w:r w:rsidR="00132382">
        <w:rPr>
          <w:rFonts w:hint="eastAsia"/>
          <w:kern w:val="0"/>
          <w:sz w:val="22"/>
          <w:szCs w:val="24"/>
        </w:rPr>
        <w:t>.08</w:t>
      </w:r>
      <w:r w:rsidRPr="002B31C5">
        <w:rPr>
          <w:rFonts w:hint="eastAsia"/>
          <w:kern w:val="0"/>
          <w:sz w:val="22"/>
          <w:szCs w:val="24"/>
        </w:rPr>
        <w:t>.01)</w:t>
      </w:r>
      <w:r w:rsidRPr="002B31C5">
        <w:rPr>
          <w:rFonts w:hint="eastAsia"/>
          <w:kern w:val="0"/>
          <w:sz w:val="22"/>
          <w:szCs w:val="24"/>
        </w:rPr>
        <w:t>台灣銀行牌告基本放款利率</w:t>
      </w:r>
    </w:p>
    <w:p w14:paraId="5465B016" w14:textId="77777777" w:rsidR="00714204" w:rsidRPr="002B31C5" w:rsidRDefault="00714204" w:rsidP="00714204">
      <w:pPr>
        <w:spacing w:line="240" w:lineRule="exact"/>
        <w:rPr>
          <w:kern w:val="0"/>
          <w:sz w:val="22"/>
          <w:szCs w:val="24"/>
        </w:rPr>
      </w:pPr>
      <w:r w:rsidRPr="002B31C5">
        <w:rPr>
          <w:rFonts w:hint="eastAsia"/>
          <w:kern w:val="0"/>
          <w:sz w:val="22"/>
          <w:szCs w:val="24"/>
        </w:rPr>
        <w:t>N:</w:t>
      </w:r>
      <w:r w:rsidRPr="002B31C5">
        <w:rPr>
          <w:rFonts w:hint="eastAsia"/>
          <w:kern w:val="0"/>
          <w:sz w:val="22"/>
          <w:szCs w:val="24"/>
        </w:rPr>
        <w:t>耐用年限</w:t>
      </w:r>
    </w:p>
    <w:p w14:paraId="5C21135B" w14:textId="77777777" w:rsidR="00714204" w:rsidRPr="002B31C5" w:rsidRDefault="00714204" w:rsidP="00714204">
      <w:pPr>
        <w:spacing w:line="240" w:lineRule="exact"/>
        <w:rPr>
          <w:kern w:val="0"/>
          <w:sz w:val="22"/>
          <w:szCs w:val="24"/>
        </w:rPr>
      </w:pPr>
      <w:r w:rsidRPr="002B31C5">
        <w:rPr>
          <w:rFonts w:hint="eastAsia"/>
          <w:kern w:val="0"/>
          <w:sz w:val="22"/>
          <w:szCs w:val="24"/>
        </w:rPr>
        <w:t>(X-1):</w:t>
      </w:r>
      <w:r w:rsidRPr="002B31C5">
        <w:rPr>
          <w:rFonts w:hint="eastAsia"/>
          <w:kern w:val="0"/>
          <w:sz w:val="22"/>
          <w:szCs w:val="24"/>
        </w:rPr>
        <w:t>已攤提之耐用年限</w:t>
      </w:r>
    </w:p>
    <w:p w14:paraId="7BF08251" w14:textId="77777777" w:rsidR="003C4E68" w:rsidRPr="002B31C5" w:rsidRDefault="00714204" w:rsidP="00714204">
      <w:pPr>
        <w:spacing w:line="240" w:lineRule="exact"/>
      </w:pPr>
      <w:r w:rsidRPr="002B31C5">
        <w:rPr>
          <w:rFonts w:hint="eastAsia"/>
          <w:kern w:val="0"/>
          <w:sz w:val="22"/>
          <w:szCs w:val="24"/>
        </w:rPr>
        <w:t>UR:</w:t>
      </w:r>
      <w:r w:rsidRPr="002B31C5">
        <w:rPr>
          <w:rFonts w:hint="eastAsia"/>
          <w:kern w:val="0"/>
          <w:sz w:val="22"/>
          <w:szCs w:val="24"/>
        </w:rPr>
        <w:t>使用月份</w:t>
      </w:r>
      <w:r w:rsidRPr="002B31C5">
        <w:rPr>
          <w:rFonts w:hint="eastAsia"/>
          <w:kern w:val="0"/>
          <w:sz w:val="22"/>
          <w:szCs w:val="24"/>
        </w:rPr>
        <w:t>(</w:t>
      </w:r>
      <w:r w:rsidRPr="002B31C5">
        <w:rPr>
          <w:rFonts w:hint="eastAsia"/>
          <w:kern w:val="0"/>
          <w:sz w:val="22"/>
          <w:szCs w:val="24"/>
        </w:rPr>
        <w:t>投入計畫使用比率</w:t>
      </w:r>
      <w:r w:rsidRPr="002B31C5">
        <w:rPr>
          <w:rFonts w:hint="eastAsia"/>
          <w:kern w:val="0"/>
          <w:sz w:val="22"/>
          <w:szCs w:val="24"/>
        </w:rPr>
        <w:t>)</w:t>
      </w:r>
    </w:p>
    <w:p w14:paraId="54C44BB8" w14:textId="77777777" w:rsidR="003C4E68" w:rsidRPr="002B31C5" w:rsidRDefault="003C4E68" w:rsidP="000C1007"/>
    <w:p w14:paraId="0999BA13" w14:textId="77777777" w:rsidR="00FA1451" w:rsidRPr="002B31C5" w:rsidRDefault="00FA1451" w:rsidP="000C1007">
      <w:r w:rsidRPr="002B31C5">
        <w:br w:type="page"/>
      </w:r>
    </w:p>
    <w:p w14:paraId="6984116A" w14:textId="7A902935" w:rsidR="002363EB" w:rsidRDefault="002363EB" w:rsidP="00491D39">
      <w:pPr>
        <w:pStyle w:val="1"/>
        <w:numPr>
          <w:ilvl w:val="0"/>
          <w:numId w:val="34"/>
        </w:numPr>
      </w:pPr>
      <w:bookmarkStart w:id="52" w:name="_Toc503953922"/>
      <w:bookmarkStart w:id="53" w:name="_Toc25562386"/>
      <w:bookmarkStart w:id="54" w:name="_Toc223765840"/>
      <w:r>
        <w:rPr>
          <w:rFonts w:hint="eastAsia"/>
        </w:rPr>
        <w:t>預期</w:t>
      </w:r>
      <w:r w:rsidR="0004779E">
        <w:rPr>
          <w:rFonts w:hint="eastAsia"/>
        </w:rPr>
        <w:t>計畫</w:t>
      </w:r>
      <w:r>
        <w:rPr>
          <w:rFonts w:hint="eastAsia"/>
        </w:rPr>
        <w:t>效益</w:t>
      </w:r>
      <w:bookmarkEnd w:id="52"/>
      <w:bookmarkEnd w:id="53"/>
      <w:bookmarkEnd w:id="54"/>
    </w:p>
    <w:p w14:paraId="0A9CF749" w14:textId="77777777" w:rsidR="00567B70" w:rsidRDefault="004C651E" w:rsidP="0016309B">
      <w:pPr>
        <w:pStyle w:val="2"/>
        <w:numPr>
          <w:ilvl w:val="1"/>
          <w:numId w:val="19"/>
        </w:numPr>
        <w:spacing w:line="240" w:lineRule="auto"/>
        <w:ind w:leftChars="0" w:left="1134"/>
      </w:pPr>
      <w:bookmarkStart w:id="55" w:name="_Toc503953923"/>
      <w:bookmarkStart w:id="56" w:name="_Toc25562387"/>
      <w:bookmarkStart w:id="57" w:name="_Toc223765841"/>
      <w:r>
        <w:rPr>
          <w:rFonts w:hint="eastAsia"/>
        </w:rPr>
        <w:t>量化效益</w:t>
      </w:r>
      <w:bookmarkEnd w:id="55"/>
      <w:bookmarkEnd w:id="56"/>
      <w:bookmarkEnd w:id="57"/>
    </w:p>
    <w:p w14:paraId="42C774F3" w14:textId="77777777" w:rsidR="00CB6579" w:rsidRDefault="00CB6579" w:rsidP="00CB6579">
      <w:pPr>
        <w:spacing w:line="240" w:lineRule="auto"/>
        <w:ind w:leftChars="405" w:left="1134"/>
        <w:rPr>
          <w:color w:val="7F7F7F" w:themeColor="text1" w:themeTint="80"/>
          <w:sz w:val="22"/>
          <w:szCs w:val="20"/>
        </w:rPr>
      </w:pPr>
      <w:bookmarkStart w:id="58" w:name="_Hlk9249301"/>
      <w:r w:rsidRPr="002363EB">
        <w:rPr>
          <w:rFonts w:hint="eastAsia"/>
          <w:color w:val="7F7F7F" w:themeColor="text1" w:themeTint="80"/>
          <w:sz w:val="22"/>
          <w:szCs w:val="20"/>
        </w:rPr>
        <w:t>(</w:t>
      </w:r>
      <w:r>
        <w:rPr>
          <w:rFonts w:hint="eastAsia"/>
          <w:color w:val="7F7F7F" w:themeColor="text1" w:themeTint="80"/>
          <w:sz w:val="22"/>
          <w:szCs w:val="20"/>
        </w:rPr>
        <w:t>請說明藉由本輔導案之執行於受輔導業者及</w:t>
      </w:r>
      <w:r w:rsidRPr="002363EB">
        <w:rPr>
          <w:rFonts w:hint="eastAsia"/>
          <w:color w:val="7F7F7F" w:themeColor="text1" w:themeTint="80"/>
          <w:sz w:val="22"/>
          <w:szCs w:val="20"/>
        </w:rPr>
        <w:t>輔導單位</w:t>
      </w:r>
      <w:r>
        <w:rPr>
          <w:rFonts w:hint="eastAsia"/>
          <w:color w:val="7F7F7F" w:themeColor="text1" w:themeTint="80"/>
          <w:sz w:val="22"/>
          <w:szCs w:val="20"/>
        </w:rPr>
        <w:t>可呈現之個案量化效益</w:t>
      </w:r>
      <w:r w:rsidRPr="002363EB">
        <w:rPr>
          <w:rFonts w:hint="eastAsia"/>
          <w:color w:val="7F7F7F" w:themeColor="text1" w:themeTint="80"/>
          <w:sz w:val="22"/>
          <w:szCs w:val="20"/>
        </w:rPr>
        <w:t>如</w:t>
      </w:r>
      <w:r>
        <w:rPr>
          <w:rFonts w:hint="eastAsia"/>
          <w:color w:val="7F7F7F" w:themeColor="text1" w:themeTint="80"/>
          <w:sz w:val="22"/>
          <w:szCs w:val="20"/>
        </w:rPr>
        <w:t>投資</w:t>
      </w:r>
      <w:r>
        <w:rPr>
          <w:rFonts w:ascii="新細明體" w:eastAsia="新細明體" w:hAnsi="新細明體" w:hint="eastAsia"/>
          <w:color w:val="7F7F7F" w:themeColor="text1" w:themeTint="80"/>
          <w:sz w:val="22"/>
          <w:szCs w:val="20"/>
        </w:rPr>
        <w:t>、</w:t>
      </w:r>
      <w:r>
        <w:rPr>
          <w:rFonts w:hint="eastAsia"/>
          <w:color w:val="7F7F7F" w:themeColor="text1" w:themeTint="80"/>
          <w:sz w:val="22"/>
          <w:szCs w:val="20"/>
        </w:rPr>
        <w:t>就業</w:t>
      </w:r>
      <w:r>
        <w:rPr>
          <w:rFonts w:ascii="新細明體" w:eastAsia="新細明體" w:hAnsi="新細明體" w:hint="eastAsia"/>
          <w:color w:val="7F7F7F" w:themeColor="text1" w:themeTint="80"/>
          <w:sz w:val="22"/>
          <w:szCs w:val="20"/>
        </w:rPr>
        <w:t>、</w:t>
      </w:r>
      <w:r w:rsidRPr="00374881">
        <w:rPr>
          <w:rFonts w:hint="eastAsia"/>
          <w:color w:val="7F7F7F" w:themeColor="text1" w:themeTint="80"/>
          <w:sz w:val="22"/>
          <w:szCs w:val="20"/>
        </w:rPr>
        <w:t>研發、產品、成本</w:t>
      </w:r>
      <w:r>
        <w:rPr>
          <w:rFonts w:hint="eastAsia"/>
          <w:color w:val="7F7F7F" w:themeColor="text1" w:themeTint="80"/>
          <w:sz w:val="22"/>
          <w:szCs w:val="20"/>
        </w:rPr>
        <w:t>等</w:t>
      </w:r>
      <w:r w:rsidRPr="00374881">
        <w:rPr>
          <w:rFonts w:hint="eastAsia"/>
          <w:color w:val="7F7F7F" w:themeColor="text1" w:themeTint="80"/>
          <w:sz w:val="22"/>
          <w:szCs w:val="20"/>
        </w:rPr>
        <w:t>方面</w:t>
      </w:r>
      <w:r w:rsidR="00732EE6">
        <w:rPr>
          <w:rFonts w:hint="eastAsia"/>
          <w:color w:val="7F7F7F" w:themeColor="text1" w:themeTint="80"/>
          <w:sz w:val="22"/>
          <w:szCs w:val="20"/>
        </w:rPr>
        <w:t>；另，下表所列之效益項目，</w:t>
      </w:r>
      <w:r w:rsidR="00732EE6" w:rsidRPr="00CA620D">
        <w:rPr>
          <w:rFonts w:hint="eastAsia"/>
          <w:b/>
          <w:color w:val="7F7F7F" w:themeColor="text1" w:themeTint="80"/>
          <w:sz w:val="22"/>
          <w:szCs w:val="20"/>
        </w:rPr>
        <w:t>填寫時應補充相關評估方法與計算公式，作為審查委員之審查</w:t>
      </w:r>
      <w:r w:rsidR="00A27D4C" w:rsidRPr="00CA620D">
        <w:rPr>
          <w:rFonts w:hint="eastAsia"/>
          <w:b/>
          <w:color w:val="7F7F7F" w:themeColor="text1" w:themeTint="80"/>
          <w:sz w:val="22"/>
          <w:szCs w:val="20"/>
        </w:rPr>
        <w:t>依據</w:t>
      </w:r>
      <w:r w:rsidR="00732EE6" w:rsidRPr="00CA620D">
        <w:rPr>
          <w:rFonts w:hint="eastAsia"/>
          <w:b/>
          <w:color w:val="7F7F7F" w:themeColor="text1" w:themeTint="80"/>
          <w:sz w:val="22"/>
          <w:szCs w:val="20"/>
        </w:rPr>
        <w:t>或驗收</w:t>
      </w:r>
      <w:r w:rsidRPr="00CA620D">
        <w:rPr>
          <w:rFonts w:hint="eastAsia"/>
          <w:b/>
          <w:color w:val="7F7F7F" w:themeColor="text1" w:themeTint="80"/>
          <w:sz w:val="22"/>
          <w:szCs w:val="20"/>
        </w:rPr>
        <w:t>依據。</w:t>
      </w:r>
      <w:r w:rsidR="00234728">
        <w:rPr>
          <w:rFonts w:hint="eastAsia"/>
          <w:color w:val="7F7F7F" w:themeColor="text1" w:themeTint="80"/>
          <w:sz w:val="22"/>
          <w:szCs w:val="20"/>
        </w:rPr>
        <w:t>下表屬於終端製造業者</w:t>
      </w:r>
      <w:r w:rsidR="00037B7B">
        <w:rPr>
          <w:rFonts w:hint="eastAsia"/>
          <w:color w:val="7F7F7F" w:themeColor="text1" w:themeTint="80"/>
          <w:sz w:val="22"/>
          <w:szCs w:val="20"/>
        </w:rPr>
        <w:t>生產線</w:t>
      </w:r>
      <w:r w:rsidR="00234728">
        <w:rPr>
          <w:rFonts w:hint="eastAsia"/>
          <w:color w:val="7F7F7F" w:themeColor="text1" w:themeTint="80"/>
          <w:sz w:val="22"/>
          <w:szCs w:val="20"/>
        </w:rPr>
        <w:t>智慧化升級相關效益</w:t>
      </w:r>
      <w:r w:rsidR="00842DB1">
        <w:rPr>
          <w:rFonts w:hint="eastAsia"/>
          <w:color w:val="7F7F7F" w:themeColor="text1" w:themeTint="80"/>
          <w:sz w:val="22"/>
          <w:szCs w:val="20"/>
        </w:rPr>
        <w:t>，本表可自行增列其他項目，原有表格中未達成項目仍維持空白不須刪除，但摘錄至本計畫摘要表時請保留本計畫</w:t>
      </w:r>
      <w:r w:rsidR="00FE2782">
        <w:rPr>
          <w:rFonts w:hint="eastAsia"/>
          <w:color w:val="7F7F7F" w:themeColor="text1" w:themeTint="80"/>
          <w:sz w:val="22"/>
          <w:szCs w:val="20"/>
        </w:rPr>
        <w:t>擬</w:t>
      </w:r>
      <w:r w:rsidR="00842DB1">
        <w:rPr>
          <w:rFonts w:hint="eastAsia"/>
          <w:color w:val="7F7F7F" w:themeColor="text1" w:themeTint="80"/>
          <w:sz w:val="22"/>
          <w:szCs w:val="20"/>
        </w:rPr>
        <w:t>達成之項目</w:t>
      </w:r>
      <w:r w:rsidR="00FE2782">
        <w:rPr>
          <w:rFonts w:hint="eastAsia"/>
          <w:color w:val="7F7F7F" w:themeColor="text1" w:themeTint="80"/>
          <w:sz w:val="22"/>
          <w:szCs w:val="20"/>
        </w:rPr>
        <w:t>即可</w:t>
      </w:r>
      <w:r>
        <w:rPr>
          <w:rFonts w:hint="eastAsia"/>
          <w:color w:val="7F7F7F" w:themeColor="text1" w:themeTint="80"/>
          <w:sz w:val="22"/>
          <w:szCs w:val="20"/>
        </w:rPr>
        <w:t>)</w:t>
      </w:r>
    </w:p>
    <w:p w14:paraId="78DE686A" w14:textId="5290A87D" w:rsidR="00CA620D" w:rsidRPr="00EE4500" w:rsidRDefault="00CA620D" w:rsidP="00CB6579">
      <w:pPr>
        <w:spacing w:line="240" w:lineRule="auto"/>
        <w:ind w:leftChars="405" w:left="1134"/>
        <w:rPr>
          <w:color w:val="7F7F7F" w:themeColor="text1" w:themeTint="80"/>
          <w:sz w:val="22"/>
          <w:szCs w:val="20"/>
        </w:rPr>
      </w:pPr>
      <w:r w:rsidRPr="00EE4500">
        <w:rPr>
          <w:rFonts w:hint="eastAsia"/>
          <w:b/>
          <w:color w:val="808080" w:themeColor="background1" w:themeShade="80"/>
        </w:rPr>
        <w:t>※</w:t>
      </w:r>
      <w:r w:rsidRPr="00207D97">
        <w:rPr>
          <w:rFonts w:hint="eastAsia"/>
          <w:b/>
        </w:rPr>
        <w:t>合計欄位</w:t>
      </w:r>
      <w:r w:rsidRPr="00207D97">
        <w:rPr>
          <w:rFonts w:hint="eastAsia"/>
        </w:rPr>
        <w:t>請以「輔導前」數值與「</w:t>
      </w:r>
      <w:r w:rsidR="00BF0D75" w:rsidRPr="00207D97">
        <w:rPr>
          <w:rFonts w:hint="eastAsia"/>
        </w:rPr>
        <w:t>11</w:t>
      </w:r>
      <w:r w:rsidR="00C86C45" w:rsidRPr="00207D97">
        <w:t>4</w:t>
      </w:r>
      <w:r w:rsidRPr="00207D97">
        <w:rPr>
          <w:rFonts w:hint="eastAsia"/>
        </w:rPr>
        <w:t>年」數值之差</w:t>
      </w:r>
      <w:r w:rsidR="00D60E1A">
        <w:rPr>
          <w:rFonts w:hint="eastAsia"/>
        </w:rPr>
        <w:t>值或比例</w:t>
      </w:r>
      <w:r w:rsidRPr="00207D97">
        <w:rPr>
          <w:rFonts w:hint="eastAsia"/>
        </w:rPr>
        <w:t>填寫</w:t>
      </w:r>
    </w:p>
    <w:p w14:paraId="0758980F" w14:textId="71BFE21F" w:rsidR="001C530D" w:rsidRPr="001B631D" w:rsidRDefault="00043276" w:rsidP="00D65E2B">
      <w:pPr>
        <w:spacing w:line="240" w:lineRule="auto"/>
        <w:ind w:leftChars="405" w:left="1134"/>
        <w:jc w:val="center"/>
        <w:rPr>
          <w:b/>
          <w:color w:val="000000" w:themeColor="text1"/>
          <w:szCs w:val="28"/>
        </w:rPr>
      </w:pPr>
      <w:r>
        <w:rPr>
          <w:rFonts w:hint="eastAsia"/>
          <w:b/>
          <w:color w:val="000000" w:themeColor="text1"/>
          <w:szCs w:val="28"/>
        </w:rPr>
        <w:t>一般</w:t>
      </w:r>
      <w:r w:rsidR="0061477D">
        <w:rPr>
          <w:rFonts w:hint="eastAsia"/>
          <w:b/>
          <w:color w:val="000000" w:themeColor="text1"/>
          <w:szCs w:val="28"/>
        </w:rPr>
        <w:t>製造業者</w:t>
      </w:r>
      <w:r w:rsidR="00FD46B5">
        <w:rPr>
          <w:rFonts w:hint="eastAsia"/>
          <w:b/>
          <w:color w:val="000000" w:themeColor="text1"/>
          <w:szCs w:val="28"/>
        </w:rPr>
        <w:t>(End User)</w:t>
      </w:r>
      <w:r w:rsidR="007543B7" w:rsidRPr="00EE4500">
        <w:rPr>
          <w:rFonts w:hint="eastAsia"/>
          <w:b/>
          <w:color w:val="000000" w:themeColor="text1"/>
          <w:szCs w:val="28"/>
        </w:rPr>
        <w:t>輔導</w:t>
      </w:r>
      <w:r w:rsidR="001C530D" w:rsidRPr="00EE4500">
        <w:rPr>
          <w:rFonts w:hint="eastAsia"/>
          <w:b/>
          <w:color w:val="000000" w:themeColor="text1"/>
          <w:szCs w:val="28"/>
        </w:rPr>
        <w:t>效益表</w:t>
      </w:r>
      <w:r w:rsidR="00446B0B" w:rsidRPr="00EE4500">
        <w:rPr>
          <w:rFonts w:hint="eastAsia"/>
          <w:b/>
          <w:color w:val="000000" w:themeColor="text1"/>
          <w:szCs w:val="28"/>
        </w:rPr>
        <w:t>(</w:t>
      </w:r>
      <w:r w:rsidR="00446B0B" w:rsidRPr="00EE4500">
        <w:rPr>
          <w:rFonts w:hint="eastAsia"/>
          <w:b/>
          <w:color w:val="000000" w:themeColor="text1"/>
          <w:szCs w:val="28"/>
        </w:rPr>
        <w:t>依申請類型擇一填寫</w:t>
      </w:r>
      <w:r w:rsidR="00446B0B" w:rsidRPr="00EE4500">
        <w:rPr>
          <w:rFonts w:hint="eastAsia"/>
          <w:b/>
          <w:color w:val="000000" w:themeColor="text1"/>
          <w:szCs w:val="28"/>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716"/>
        <w:gridCol w:w="4737"/>
        <w:gridCol w:w="985"/>
        <w:gridCol w:w="1123"/>
        <w:gridCol w:w="979"/>
        <w:gridCol w:w="749"/>
      </w:tblGrid>
      <w:tr w:rsidR="000D6EEC" w:rsidRPr="002363EB" w14:paraId="53105587" w14:textId="77777777" w:rsidTr="006367EB">
        <w:trPr>
          <w:cantSplit/>
          <w:trHeight w:val="170"/>
        </w:trPr>
        <w:tc>
          <w:tcPr>
            <w:tcW w:w="1271" w:type="dxa"/>
            <w:gridSpan w:val="2"/>
            <w:vMerge w:val="restart"/>
            <w:shd w:val="clear" w:color="auto" w:fill="B6DDE8" w:themeFill="accent5" w:themeFillTint="66"/>
            <w:vAlign w:val="center"/>
          </w:tcPr>
          <w:p w14:paraId="6CCE1A23" w14:textId="77777777" w:rsidR="000D6EEC" w:rsidRPr="00A41DA7" w:rsidRDefault="000D6EEC" w:rsidP="00AD7EFF">
            <w:pPr>
              <w:spacing w:line="240" w:lineRule="auto"/>
              <w:jc w:val="center"/>
              <w:rPr>
                <w:rFonts w:ascii="標楷體" w:hAnsi="標楷體"/>
                <w:sz w:val="24"/>
                <w:szCs w:val="24"/>
              </w:rPr>
            </w:pPr>
          </w:p>
        </w:tc>
        <w:tc>
          <w:tcPr>
            <w:tcW w:w="4820" w:type="dxa"/>
            <w:vMerge w:val="restart"/>
            <w:shd w:val="clear" w:color="auto" w:fill="B6DDE8" w:themeFill="accent5" w:themeFillTint="66"/>
            <w:vAlign w:val="center"/>
          </w:tcPr>
          <w:p w14:paraId="39CDB4BD" w14:textId="77777777" w:rsidR="000D6EEC" w:rsidRDefault="000D6EEC" w:rsidP="00AD7EFF">
            <w:pPr>
              <w:spacing w:line="240" w:lineRule="auto"/>
              <w:jc w:val="center"/>
              <w:rPr>
                <w:rFonts w:ascii="標楷體" w:hAnsi="標楷體"/>
                <w:sz w:val="24"/>
                <w:szCs w:val="24"/>
              </w:rPr>
            </w:pPr>
            <w:r w:rsidRPr="00A41DA7">
              <w:rPr>
                <w:rFonts w:ascii="標楷體" w:hAnsi="標楷體"/>
                <w:sz w:val="24"/>
                <w:szCs w:val="24"/>
              </w:rPr>
              <w:t>項目</w:t>
            </w:r>
          </w:p>
          <w:p w14:paraId="239B9299" w14:textId="77777777" w:rsidR="000D6EEC" w:rsidRPr="0003546A" w:rsidRDefault="000D6EEC" w:rsidP="00AD7EFF">
            <w:pPr>
              <w:spacing w:line="240" w:lineRule="auto"/>
              <w:jc w:val="center"/>
              <w:rPr>
                <w:rFonts w:ascii="標楷體" w:hAnsi="標楷體"/>
                <w:sz w:val="20"/>
                <w:szCs w:val="20"/>
              </w:rPr>
            </w:pPr>
            <w:r w:rsidRPr="0003546A">
              <w:rPr>
                <w:rFonts w:ascii="標楷體" w:hAnsi="標楷體" w:hint="eastAsia"/>
                <w:color w:val="BFBFBF" w:themeColor="background1" w:themeShade="BF"/>
                <w:sz w:val="20"/>
                <w:szCs w:val="20"/>
              </w:rPr>
              <w:t>(</w:t>
            </w:r>
            <w:r w:rsidRPr="0003546A">
              <w:rPr>
                <w:rFonts w:hint="eastAsia"/>
                <w:color w:val="BFBFBF" w:themeColor="background1" w:themeShade="BF"/>
                <w:sz w:val="20"/>
                <w:szCs w:val="20"/>
              </w:rPr>
              <w:t>終端製造業者生產線智慧化升級相關效益</w:t>
            </w:r>
            <w:r w:rsidRPr="0003546A">
              <w:rPr>
                <w:rFonts w:hint="eastAsia"/>
                <w:color w:val="BFBFBF" w:themeColor="background1" w:themeShade="BF"/>
                <w:sz w:val="20"/>
                <w:szCs w:val="20"/>
              </w:rPr>
              <w:t>)</w:t>
            </w:r>
          </w:p>
        </w:tc>
        <w:tc>
          <w:tcPr>
            <w:tcW w:w="991" w:type="dxa"/>
            <w:vMerge w:val="restart"/>
            <w:shd w:val="clear" w:color="auto" w:fill="B6DDE8" w:themeFill="accent5" w:themeFillTint="66"/>
          </w:tcPr>
          <w:p w14:paraId="2253CC8E" w14:textId="77777777" w:rsidR="000D6EEC" w:rsidRPr="00E8003C" w:rsidRDefault="000D6EEC" w:rsidP="00AD7EFF">
            <w:pPr>
              <w:spacing w:line="240" w:lineRule="auto"/>
              <w:jc w:val="center"/>
              <w:rPr>
                <w:rFonts w:ascii="標楷體" w:hAnsi="標楷體"/>
                <w:sz w:val="24"/>
                <w:szCs w:val="24"/>
              </w:rPr>
            </w:pPr>
            <w:r w:rsidRPr="00E8003C">
              <w:rPr>
                <w:rFonts w:ascii="標楷體" w:hAnsi="標楷體" w:hint="eastAsia"/>
                <w:sz w:val="24"/>
                <w:szCs w:val="24"/>
              </w:rPr>
              <w:t>輔導前</w:t>
            </w:r>
          </w:p>
          <w:p w14:paraId="03DB1651" w14:textId="4D5D3134" w:rsidR="00334FE8" w:rsidRPr="00E8003C" w:rsidRDefault="00334FE8" w:rsidP="00AD7EFF">
            <w:pPr>
              <w:spacing w:line="240" w:lineRule="auto"/>
              <w:jc w:val="center"/>
              <w:rPr>
                <w:rFonts w:ascii="標楷體" w:hAnsi="標楷體"/>
                <w:sz w:val="24"/>
                <w:szCs w:val="24"/>
              </w:rPr>
            </w:pPr>
            <w:r w:rsidRPr="00E8003C">
              <w:rPr>
                <w:rFonts w:ascii="標楷體" w:hAnsi="標楷體" w:hint="eastAsia"/>
                <w:sz w:val="24"/>
                <w:szCs w:val="24"/>
              </w:rPr>
              <w:t>1</w:t>
            </w:r>
            <w:r w:rsidR="00CC7FD2" w:rsidRPr="00E8003C">
              <w:rPr>
                <w:rFonts w:ascii="標楷體" w:hAnsi="標楷體"/>
                <w:sz w:val="24"/>
                <w:szCs w:val="24"/>
              </w:rPr>
              <w:t>1</w:t>
            </w:r>
            <w:r w:rsidR="008073F0">
              <w:rPr>
                <w:rFonts w:ascii="標楷體" w:hAnsi="標楷體" w:hint="eastAsia"/>
                <w:sz w:val="24"/>
                <w:szCs w:val="24"/>
              </w:rPr>
              <w:t>4</w:t>
            </w:r>
            <w:r w:rsidRPr="00E8003C">
              <w:rPr>
                <w:rFonts w:ascii="標楷體" w:hAnsi="標楷體" w:hint="eastAsia"/>
                <w:sz w:val="24"/>
                <w:szCs w:val="24"/>
              </w:rPr>
              <w:t>年</w:t>
            </w:r>
          </w:p>
        </w:tc>
        <w:tc>
          <w:tcPr>
            <w:tcW w:w="2841" w:type="dxa"/>
            <w:gridSpan w:val="3"/>
            <w:shd w:val="clear" w:color="auto" w:fill="B6DDE8" w:themeFill="accent5" w:themeFillTint="66"/>
            <w:vAlign w:val="center"/>
          </w:tcPr>
          <w:p w14:paraId="06F3D3C8" w14:textId="77777777" w:rsidR="000D6EEC" w:rsidRPr="00E8003C" w:rsidRDefault="000D6EEC" w:rsidP="00AD7EFF">
            <w:pPr>
              <w:spacing w:line="240" w:lineRule="auto"/>
              <w:jc w:val="center"/>
              <w:rPr>
                <w:rFonts w:ascii="標楷體" w:hAnsi="標楷體"/>
                <w:sz w:val="24"/>
                <w:szCs w:val="24"/>
              </w:rPr>
            </w:pPr>
            <w:r w:rsidRPr="00E8003C">
              <w:rPr>
                <w:rFonts w:ascii="標楷體" w:hAnsi="標楷體" w:hint="eastAsia"/>
                <w:sz w:val="24"/>
                <w:szCs w:val="24"/>
              </w:rPr>
              <w:t>輔導後</w:t>
            </w:r>
          </w:p>
        </w:tc>
      </w:tr>
      <w:tr w:rsidR="000D6EEC" w:rsidRPr="002363EB" w14:paraId="18E9DA8E" w14:textId="77777777" w:rsidTr="006367EB">
        <w:trPr>
          <w:cantSplit/>
          <w:trHeight w:val="305"/>
        </w:trPr>
        <w:tc>
          <w:tcPr>
            <w:tcW w:w="1271" w:type="dxa"/>
            <w:gridSpan w:val="2"/>
            <w:vMerge/>
            <w:shd w:val="clear" w:color="auto" w:fill="B6DDE8" w:themeFill="accent5" w:themeFillTint="66"/>
            <w:vAlign w:val="center"/>
          </w:tcPr>
          <w:p w14:paraId="34AE0CE3" w14:textId="77777777" w:rsidR="000D6EEC" w:rsidRPr="00A41DA7" w:rsidRDefault="000D6EEC" w:rsidP="00AD7EFF">
            <w:pPr>
              <w:spacing w:line="240" w:lineRule="auto"/>
              <w:jc w:val="center"/>
              <w:rPr>
                <w:rFonts w:ascii="標楷體" w:hAnsi="標楷體"/>
                <w:sz w:val="24"/>
                <w:szCs w:val="24"/>
              </w:rPr>
            </w:pPr>
          </w:p>
        </w:tc>
        <w:tc>
          <w:tcPr>
            <w:tcW w:w="4820" w:type="dxa"/>
            <w:vMerge/>
            <w:shd w:val="clear" w:color="auto" w:fill="B6DDE8" w:themeFill="accent5" w:themeFillTint="66"/>
            <w:vAlign w:val="center"/>
          </w:tcPr>
          <w:p w14:paraId="14312913" w14:textId="77777777" w:rsidR="000D6EEC" w:rsidRPr="00A41DA7" w:rsidRDefault="000D6EEC" w:rsidP="00AD7EFF">
            <w:pPr>
              <w:spacing w:line="240" w:lineRule="auto"/>
              <w:jc w:val="center"/>
              <w:rPr>
                <w:rFonts w:ascii="標楷體" w:hAnsi="標楷體"/>
                <w:sz w:val="24"/>
                <w:szCs w:val="24"/>
              </w:rPr>
            </w:pPr>
          </w:p>
        </w:tc>
        <w:tc>
          <w:tcPr>
            <w:tcW w:w="991" w:type="dxa"/>
            <w:vMerge/>
            <w:shd w:val="clear" w:color="auto" w:fill="B6DDE8" w:themeFill="accent5" w:themeFillTint="66"/>
          </w:tcPr>
          <w:p w14:paraId="3D0171C1" w14:textId="77777777" w:rsidR="000D6EEC" w:rsidRPr="00E8003C" w:rsidRDefault="000D6EEC" w:rsidP="00AD7EFF">
            <w:pPr>
              <w:spacing w:line="240" w:lineRule="auto"/>
              <w:jc w:val="center"/>
              <w:rPr>
                <w:rFonts w:ascii="標楷體" w:hAnsi="標楷體"/>
                <w:sz w:val="24"/>
                <w:szCs w:val="24"/>
              </w:rPr>
            </w:pPr>
          </w:p>
        </w:tc>
        <w:tc>
          <w:tcPr>
            <w:tcW w:w="1134" w:type="dxa"/>
            <w:shd w:val="clear" w:color="auto" w:fill="B6DDE8" w:themeFill="accent5" w:themeFillTint="66"/>
            <w:vAlign w:val="center"/>
          </w:tcPr>
          <w:p w14:paraId="218F774B" w14:textId="2693E96F" w:rsidR="000D6EEC" w:rsidRDefault="00D63B02" w:rsidP="00C86C45">
            <w:pPr>
              <w:spacing w:line="240" w:lineRule="auto"/>
              <w:jc w:val="center"/>
              <w:rPr>
                <w:rFonts w:ascii="標楷體" w:hAnsi="標楷體"/>
                <w:sz w:val="24"/>
                <w:szCs w:val="24"/>
              </w:rPr>
            </w:pPr>
            <w:r w:rsidRPr="00E8003C">
              <w:rPr>
                <w:rFonts w:ascii="標楷體" w:hAnsi="標楷體" w:hint="eastAsia"/>
                <w:sz w:val="24"/>
                <w:szCs w:val="24"/>
              </w:rPr>
              <w:t>11</w:t>
            </w:r>
            <w:r w:rsidR="008073F0">
              <w:rPr>
                <w:rFonts w:ascii="標楷體" w:hAnsi="標楷體" w:hint="eastAsia"/>
                <w:sz w:val="24"/>
                <w:szCs w:val="24"/>
              </w:rPr>
              <w:t>5</w:t>
            </w:r>
            <w:r w:rsidR="000D6EEC" w:rsidRPr="00E8003C">
              <w:rPr>
                <w:rFonts w:ascii="標楷體" w:hAnsi="標楷體"/>
                <w:sz w:val="24"/>
                <w:szCs w:val="24"/>
              </w:rPr>
              <w:t>年</w:t>
            </w:r>
          </w:p>
          <w:p w14:paraId="7B75C743" w14:textId="78A4287F" w:rsidR="00207D97" w:rsidRPr="00E8003C" w:rsidRDefault="00207D97" w:rsidP="00C86C45">
            <w:pPr>
              <w:spacing w:line="240" w:lineRule="auto"/>
              <w:jc w:val="center"/>
              <w:rPr>
                <w:rFonts w:ascii="標楷體" w:hAnsi="標楷體"/>
                <w:sz w:val="24"/>
                <w:szCs w:val="24"/>
              </w:rPr>
            </w:pPr>
            <w:r>
              <w:rPr>
                <w:rFonts w:ascii="標楷體" w:hAnsi="標楷體" w:hint="eastAsia"/>
                <w:sz w:val="24"/>
                <w:szCs w:val="24"/>
              </w:rPr>
              <w:t>(必填)</w:t>
            </w:r>
          </w:p>
        </w:tc>
        <w:tc>
          <w:tcPr>
            <w:tcW w:w="992" w:type="dxa"/>
            <w:shd w:val="clear" w:color="auto" w:fill="B6DDE8" w:themeFill="accent5" w:themeFillTint="66"/>
            <w:vAlign w:val="center"/>
          </w:tcPr>
          <w:p w14:paraId="7AB6DB92" w14:textId="1D13BC34" w:rsidR="000D6EEC" w:rsidRDefault="002840CC" w:rsidP="00C86C45">
            <w:pPr>
              <w:spacing w:line="240" w:lineRule="auto"/>
              <w:jc w:val="center"/>
              <w:rPr>
                <w:rFonts w:ascii="標楷體" w:hAnsi="標楷體"/>
                <w:sz w:val="24"/>
                <w:szCs w:val="24"/>
              </w:rPr>
            </w:pPr>
            <w:r w:rsidRPr="00E8003C">
              <w:rPr>
                <w:rFonts w:ascii="標楷體" w:hAnsi="標楷體"/>
                <w:sz w:val="24"/>
                <w:szCs w:val="24"/>
              </w:rPr>
              <w:t>1</w:t>
            </w:r>
            <w:r w:rsidRPr="00E8003C">
              <w:rPr>
                <w:rFonts w:ascii="標楷體" w:hAnsi="標楷體" w:hint="eastAsia"/>
                <w:sz w:val="24"/>
                <w:szCs w:val="24"/>
              </w:rPr>
              <w:t>1</w:t>
            </w:r>
            <w:r w:rsidR="008073F0">
              <w:rPr>
                <w:rFonts w:ascii="標楷體" w:hAnsi="標楷體" w:hint="eastAsia"/>
                <w:sz w:val="24"/>
                <w:szCs w:val="24"/>
              </w:rPr>
              <w:t>6</w:t>
            </w:r>
            <w:r w:rsidR="000D6EEC" w:rsidRPr="00E8003C">
              <w:rPr>
                <w:rFonts w:ascii="標楷體" w:hAnsi="標楷體"/>
                <w:sz w:val="24"/>
                <w:szCs w:val="24"/>
              </w:rPr>
              <w:t>年</w:t>
            </w:r>
          </w:p>
          <w:p w14:paraId="706A407C" w14:textId="5E5624CB" w:rsidR="00207D97" w:rsidRPr="00E8003C" w:rsidRDefault="00207D97" w:rsidP="00C86C45">
            <w:pPr>
              <w:spacing w:line="240" w:lineRule="auto"/>
              <w:jc w:val="center"/>
              <w:rPr>
                <w:rFonts w:ascii="標楷體" w:hAnsi="標楷體"/>
                <w:sz w:val="24"/>
                <w:szCs w:val="24"/>
              </w:rPr>
            </w:pPr>
            <w:r>
              <w:rPr>
                <w:rFonts w:ascii="標楷體" w:hAnsi="標楷體" w:hint="eastAsia"/>
                <w:sz w:val="24"/>
                <w:szCs w:val="24"/>
              </w:rPr>
              <w:t>(建議)</w:t>
            </w:r>
          </w:p>
        </w:tc>
        <w:tc>
          <w:tcPr>
            <w:tcW w:w="715" w:type="dxa"/>
            <w:shd w:val="clear" w:color="auto" w:fill="B6DDE8" w:themeFill="accent5" w:themeFillTint="66"/>
            <w:vAlign w:val="center"/>
          </w:tcPr>
          <w:p w14:paraId="3738CBA9" w14:textId="77777777" w:rsidR="000D6EEC" w:rsidRPr="00A41DA7" w:rsidRDefault="000D6EEC" w:rsidP="00AD7EFF">
            <w:pPr>
              <w:spacing w:line="240" w:lineRule="auto"/>
              <w:jc w:val="center"/>
              <w:rPr>
                <w:rFonts w:ascii="標楷體" w:hAnsi="標楷體"/>
                <w:sz w:val="24"/>
                <w:szCs w:val="24"/>
              </w:rPr>
            </w:pPr>
            <w:r w:rsidRPr="00A41DA7">
              <w:rPr>
                <w:rFonts w:ascii="標楷體" w:hAnsi="標楷體"/>
                <w:sz w:val="24"/>
                <w:szCs w:val="24"/>
              </w:rPr>
              <w:t>合計</w:t>
            </w:r>
          </w:p>
        </w:tc>
      </w:tr>
      <w:tr w:rsidR="000C3A22" w:rsidRPr="002363EB" w14:paraId="67B31DDE" w14:textId="77777777" w:rsidTr="006367EB">
        <w:trPr>
          <w:cantSplit/>
          <w:trHeight w:val="343"/>
        </w:trPr>
        <w:tc>
          <w:tcPr>
            <w:tcW w:w="544" w:type="dxa"/>
            <w:vMerge w:val="restart"/>
            <w:textDirection w:val="tbRlV"/>
            <w:vAlign w:val="center"/>
          </w:tcPr>
          <w:p w14:paraId="5E7229FD" w14:textId="77777777" w:rsidR="000C3A22" w:rsidRPr="00A41DA7" w:rsidRDefault="000C3A22" w:rsidP="00AD7EFF">
            <w:pPr>
              <w:spacing w:line="240" w:lineRule="auto"/>
              <w:ind w:left="113" w:right="113"/>
              <w:jc w:val="center"/>
              <w:rPr>
                <w:rFonts w:ascii="標楷體" w:hAnsi="標楷體"/>
                <w:sz w:val="24"/>
                <w:szCs w:val="24"/>
              </w:rPr>
            </w:pPr>
            <w:r w:rsidRPr="00A41DA7">
              <w:rPr>
                <w:rFonts w:ascii="標楷體" w:hAnsi="標楷體" w:hint="eastAsia"/>
                <w:sz w:val="24"/>
                <w:szCs w:val="24"/>
              </w:rPr>
              <w:t>受輔導業者</w:t>
            </w:r>
            <w:r w:rsidRPr="00A41DA7">
              <w:rPr>
                <w:rFonts w:ascii="標楷體" w:hAnsi="標楷體"/>
                <w:sz w:val="24"/>
                <w:szCs w:val="24"/>
              </w:rPr>
              <w:t>效益</w:t>
            </w:r>
          </w:p>
        </w:tc>
        <w:tc>
          <w:tcPr>
            <w:tcW w:w="727" w:type="dxa"/>
            <w:vAlign w:val="center"/>
          </w:tcPr>
          <w:p w14:paraId="5CC1B5C9" w14:textId="77777777" w:rsidR="000C3A22" w:rsidRPr="00A41DA7" w:rsidRDefault="000C3A22" w:rsidP="00FD4636">
            <w:pPr>
              <w:spacing w:line="240" w:lineRule="auto"/>
              <w:jc w:val="center"/>
              <w:rPr>
                <w:rFonts w:ascii="標楷體" w:hAnsi="標楷體"/>
                <w:sz w:val="24"/>
                <w:szCs w:val="24"/>
              </w:rPr>
            </w:pPr>
            <w:r w:rsidRPr="00A41DA7">
              <w:rPr>
                <w:rFonts w:ascii="標楷體" w:hAnsi="標楷體"/>
                <w:sz w:val="24"/>
                <w:szCs w:val="24"/>
              </w:rPr>
              <w:t>投資</w:t>
            </w:r>
          </w:p>
        </w:tc>
        <w:tc>
          <w:tcPr>
            <w:tcW w:w="4820" w:type="dxa"/>
            <w:vAlign w:val="center"/>
          </w:tcPr>
          <w:p w14:paraId="0E67C8EC" w14:textId="77777777" w:rsidR="000C3A22" w:rsidRPr="00A41DA7" w:rsidRDefault="000C3A22" w:rsidP="00AD7EFF">
            <w:pPr>
              <w:spacing w:line="240" w:lineRule="auto"/>
              <w:rPr>
                <w:rFonts w:ascii="標楷體" w:hAnsi="標楷體"/>
                <w:sz w:val="24"/>
                <w:szCs w:val="24"/>
              </w:rPr>
            </w:pPr>
            <w:r w:rsidRPr="00057F95">
              <w:rPr>
                <w:rFonts w:ascii="標楷體" w:hAnsi="標楷體" w:hint="eastAsia"/>
                <w:color w:val="FF0000"/>
                <w:sz w:val="24"/>
                <w:szCs w:val="24"/>
              </w:rPr>
              <w:t>□</w:t>
            </w:r>
            <w:r w:rsidRPr="00057F95">
              <w:rPr>
                <w:rFonts w:ascii="標楷體" w:hAnsi="標楷體"/>
                <w:color w:val="FF0000"/>
                <w:sz w:val="24"/>
                <w:szCs w:val="24"/>
              </w:rPr>
              <w:t>投資金額(元)</w:t>
            </w:r>
            <w:r w:rsidRPr="00057F95">
              <w:rPr>
                <w:rFonts w:ascii="標楷體" w:hAnsi="標楷體" w:hint="eastAsia"/>
                <w:color w:val="FF0000"/>
                <w:sz w:val="24"/>
                <w:szCs w:val="24"/>
              </w:rPr>
              <w:t xml:space="preserve"> </w:t>
            </w:r>
            <w:r w:rsidRPr="00057F95">
              <w:rPr>
                <w:rFonts w:ascii="標楷體" w:hAnsi="標楷體" w:hint="eastAsia"/>
                <w:b/>
                <w:color w:val="FF0000"/>
                <w:sz w:val="24"/>
                <w:szCs w:val="24"/>
              </w:rPr>
              <w:t>(</w:t>
            </w:r>
            <w:r w:rsidR="008937AF" w:rsidRPr="00057F95">
              <w:rPr>
                <w:rFonts w:ascii="標楷體" w:hAnsi="標楷體" w:hint="eastAsia"/>
                <w:b/>
                <w:color w:val="FF0000"/>
                <w:sz w:val="24"/>
                <w:szCs w:val="24"/>
              </w:rPr>
              <w:t>必填</w:t>
            </w:r>
            <w:r w:rsidRPr="00057F95">
              <w:rPr>
                <w:rFonts w:ascii="標楷體" w:hAnsi="標楷體" w:hint="eastAsia"/>
                <w:b/>
                <w:color w:val="FF0000"/>
                <w:sz w:val="24"/>
                <w:szCs w:val="24"/>
              </w:rPr>
              <w:t>)</w:t>
            </w:r>
          </w:p>
        </w:tc>
        <w:tc>
          <w:tcPr>
            <w:tcW w:w="991" w:type="dxa"/>
          </w:tcPr>
          <w:p w14:paraId="3E93C49A"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45EA0AA2" w14:textId="77777777" w:rsidR="000C3A22" w:rsidRPr="00EE4A7D"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tcPr>
          <w:p w14:paraId="3EA6B5A7"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715" w:type="dxa"/>
            <w:vAlign w:val="center"/>
          </w:tcPr>
          <w:p w14:paraId="1C93A87A"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r>
      <w:tr w:rsidR="000C3A22" w:rsidRPr="002363EB" w14:paraId="5508A95D" w14:textId="77777777" w:rsidTr="006367EB">
        <w:trPr>
          <w:cantSplit/>
          <w:trHeight w:val="343"/>
        </w:trPr>
        <w:tc>
          <w:tcPr>
            <w:tcW w:w="544" w:type="dxa"/>
            <w:vMerge/>
          </w:tcPr>
          <w:p w14:paraId="5D8DCDC6"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241C1600" w14:textId="77777777" w:rsidR="000C3A22" w:rsidRPr="00A41DA7" w:rsidRDefault="000C3A22" w:rsidP="00AD7EFF">
            <w:pPr>
              <w:spacing w:line="240" w:lineRule="auto"/>
              <w:jc w:val="center"/>
              <w:rPr>
                <w:rFonts w:ascii="標楷體" w:hAnsi="標楷體"/>
                <w:sz w:val="24"/>
                <w:szCs w:val="24"/>
              </w:rPr>
            </w:pPr>
            <w:r w:rsidRPr="00A41DA7">
              <w:rPr>
                <w:rFonts w:ascii="標楷體" w:hAnsi="標楷體"/>
                <w:sz w:val="24"/>
                <w:szCs w:val="24"/>
              </w:rPr>
              <w:t>就業</w:t>
            </w:r>
          </w:p>
        </w:tc>
        <w:tc>
          <w:tcPr>
            <w:tcW w:w="4820" w:type="dxa"/>
            <w:vAlign w:val="center"/>
          </w:tcPr>
          <w:p w14:paraId="6484B525"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增加就業(人</w:t>
            </w:r>
            <w:r w:rsidRPr="00A41DA7">
              <w:rPr>
                <w:rFonts w:ascii="標楷體" w:hAnsi="標楷體" w:hint="eastAsia"/>
                <w:sz w:val="24"/>
                <w:szCs w:val="24"/>
              </w:rPr>
              <w:t>數</w:t>
            </w:r>
            <w:r w:rsidRPr="00A41DA7">
              <w:rPr>
                <w:rFonts w:ascii="標楷體" w:hAnsi="標楷體"/>
                <w:sz w:val="24"/>
                <w:szCs w:val="24"/>
              </w:rPr>
              <w:t>)</w:t>
            </w:r>
            <w:r w:rsidRPr="00D753CD">
              <w:rPr>
                <w:rFonts w:ascii="微軟正黑體" w:eastAsia="微軟正黑體" w:hAnsi="微軟正黑體" w:cs="+mn-cs" w:hint="eastAsia"/>
                <w:b/>
                <w:bCs/>
                <w:color w:val="FF0000"/>
                <w:kern w:val="24"/>
                <w:sz w:val="22"/>
              </w:rPr>
              <w:t xml:space="preserve"> </w:t>
            </w:r>
            <w:r w:rsidRPr="001B47D5">
              <w:rPr>
                <w:rFonts w:ascii="標楷體" w:hAnsi="標楷體" w:hint="eastAsia"/>
                <w:b/>
                <w:color w:val="BFBFBF" w:themeColor="background1" w:themeShade="BF"/>
                <w:sz w:val="24"/>
                <w:szCs w:val="24"/>
                <w:u w:val="single"/>
              </w:rPr>
              <w:t>(有則須提供姓名)</w:t>
            </w:r>
          </w:p>
        </w:tc>
        <w:tc>
          <w:tcPr>
            <w:tcW w:w="991" w:type="dxa"/>
          </w:tcPr>
          <w:p w14:paraId="522640A8"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208B3C4F" w14:textId="77777777" w:rsidR="000C3A22" w:rsidRPr="00EE4A7D" w:rsidRDefault="000C3A22" w:rsidP="00AD7EFF">
            <w:pPr>
              <w:spacing w:line="240" w:lineRule="auto"/>
              <w:jc w:val="center"/>
              <w:rPr>
                <w:rFonts w:ascii="標楷體" w:hAnsi="標楷體"/>
                <w:sz w:val="24"/>
                <w:szCs w:val="24"/>
              </w:rPr>
            </w:pPr>
            <w:r w:rsidRPr="00EE4A7D">
              <w:rPr>
                <w:rFonts w:ascii="標楷體" w:hAnsi="標楷體"/>
                <w:sz w:val="24"/>
                <w:szCs w:val="24"/>
              </w:rPr>
              <w:t>-</w:t>
            </w:r>
          </w:p>
        </w:tc>
        <w:tc>
          <w:tcPr>
            <w:tcW w:w="992" w:type="dxa"/>
          </w:tcPr>
          <w:p w14:paraId="18955CEC"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715" w:type="dxa"/>
            <w:vAlign w:val="center"/>
          </w:tcPr>
          <w:p w14:paraId="351A8262"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r>
      <w:tr w:rsidR="00AD5B65" w:rsidRPr="002363EB" w14:paraId="5075A4D8" w14:textId="77777777" w:rsidTr="006367EB">
        <w:trPr>
          <w:cantSplit/>
          <w:trHeight w:val="343"/>
        </w:trPr>
        <w:tc>
          <w:tcPr>
            <w:tcW w:w="544" w:type="dxa"/>
            <w:vMerge/>
          </w:tcPr>
          <w:p w14:paraId="485644BA" w14:textId="77777777" w:rsidR="00AD5B65" w:rsidRPr="00A41DA7" w:rsidRDefault="00AD5B65" w:rsidP="00AD7EFF">
            <w:pPr>
              <w:spacing w:line="240" w:lineRule="auto"/>
              <w:rPr>
                <w:rFonts w:ascii="標楷體" w:hAnsi="標楷體"/>
                <w:sz w:val="24"/>
                <w:szCs w:val="24"/>
              </w:rPr>
            </w:pPr>
          </w:p>
        </w:tc>
        <w:tc>
          <w:tcPr>
            <w:tcW w:w="727" w:type="dxa"/>
            <w:vMerge/>
            <w:vAlign w:val="center"/>
          </w:tcPr>
          <w:p w14:paraId="30977BA6" w14:textId="77777777" w:rsidR="00AD5B65" w:rsidRPr="00A41DA7" w:rsidRDefault="00AD5B65" w:rsidP="00AD7EFF">
            <w:pPr>
              <w:spacing w:line="240" w:lineRule="auto"/>
              <w:jc w:val="center"/>
              <w:rPr>
                <w:rFonts w:ascii="標楷體" w:hAnsi="標楷體"/>
                <w:sz w:val="24"/>
                <w:szCs w:val="24"/>
              </w:rPr>
            </w:pPr>
          </w:p>
        </w:tc>
        <w:tc>
          <w:tcPr>
            <w:tcW w:w="4820" w:type="dxa"/>
            <w:vAlign w:val="center"/>
          </w:tcPr>
          <w:p w14:paraId="3E6F4E3F" w14:textId="5BFAD9B5" w:rsidR="00AD5B65" w:rsidRDefault="00AD5B65" w:rsidP="00AD7EF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hint="eastAsia"/>
                <w:sz w:val="24"/>
                <w:szCs w:val="24"/>
              </w:rPr>
              <w:t>培訓員工智慧機械職能(人數)</w:t>
            </w:r>
          </w:p>
        </w:tc>
        <w:tc>
          <w:tcPr>
            <w:tcW w:w="991" w:type="dxa"/>
          </w:tcPr>
          <w:p w14:paraId="4F19908A" w14:textId="77777777" w:rsidR="00AD5B65" w:rsidRPr="00B35DA5" w:rsidRDefault="00AD5B65" w:rsidP="00AD7EFF">
            <w:pPr>
              <w:spacing w:line="240" w:lineRule="auto"/>
              <w:jc w:val="center"/>
              <w:rPr>
                <w:rFonts w:ascii="標楷體" w:hAnsi="標楷體"/>
                <w:sz w:val="20"/>
                <w:szCs w:val="20"/>
              </w:rPr>
            </w:pPr>
          </w:p>
        </w:tc>
        <w:tc>
          <w:tcPr>
            <w:tcW w:w="1134" w:type="dxa"/>
            <w:vAlign w:val="center"/>
          </w:tcPr>
          <w:p w14:paraId="22CAED2E" w14:textId="77777777" w:rsidR="00AD5B65" w:rsidRPr="00EE4A7D" w:rsidRDefault="00AD5B65" w:rsidP="00AD7EFF">
            <w:pPr>
              <w:spacing w:line="240" w:lineRule="auto"/>
              <w:jc w:val="center"/>
              <w:rPr>
                <w:rFonts w:ascii="標楷體" w:hAnsi="標楷體"/>
                <w:sz w:val="24"/>
                <w:szCs w:val="24"/>
              </w:rPr>
            </w:pPr>
          </w:p>
        </w:tc>
        <w:tc>
          <w:tcPr>
            <w:tcW w:w="992" w:type="dxa"/>
          </w:tcPr>
          <w:p w14:paraId="5DF9B887" w14:textId="77777777" w:rsidR="00AD5B65" w:rsidRPr="00B35DA5" w:rsidRDefault="00AD5B65" w:rsidP="00AD7EFF">
            <w:pPr>
              <w:spacing w:line="240" w:lineRule="auto"/>
              <w:jc w:val="center"/>
              <w:rPr>
                <w:rFonts w:ascii="標楷體" w:hAnsi="標楷體"/>
                <w:sz w:val="20"/>
                <w:szCs w:val="20"/>
              </w:rPr>
            </w:pPr>
          </w:p>
        </w:tc>
        <w:tc>
          <w:tcPr>
            <w:tcW w:w="715" w:type="dxa"/>
            <w:vAlign w:val="center"/>
          </w:tcPr>
          <w:p w14:paraId="5029036F" w14:textId="77777777" w:rsidR="00AD5B65" w:rsidRPr="00B35DA5" w:rsidRDefault="00AD5B65" w:rsidP="00AD7EFF">
            <w:pPr>
              <w:spacing w:line="240" w:lineRule="auto"/>
              <w:jc w:val="center"/>
              <w:rPr>
                <w:rFonts w:ascii="標楷體" w:hAnsi="標楷體"/>
                <w:sz w:val="20"/>
                <w:szCs w:val="20"/>
              </w:rPr>
            </w:pPr>
          </w:p>
        </w:tc>
      </w:tr>
      <w:tr w:rsidR="000C3A22" w:rsidRPr="002363EB" w14:paraId="71659A20" w14:textId="77777777" w:rsidTr="006367EB">
        <w:trPr>
          <w:cantSplit/>
          <w:trHeight w:val="343"/>
        </w:trPr>
        <w:tc>
          <w:tcPr>
            <w:tcW w:w="544" w:type="dxa"/>
            <w:vMerge/>
          </w:tcPr>
          <w:p w14:paraId="4C41E569"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170AB90D"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1169DB47" w14:textId="77777777" w:rsidR="000C3A22" w:rsidRPr="00A41DA7" w:rsidRDefault="00AD5B65" w:rsidP="00AD7EFF">
            <w:pPr>
              <w:spacing w:line="240" w:lineRule="auto"/>
              <w:ind w:left="314" w:hangingChars="131" w:hanging="314"/>
              <w:rPr>
                <w:rFonts w:ascii="標楷體" w:hAnsi="標楷體"/>
                <w:sz w:val="24"/>
                <w:szCs w:val="24"/>
              </w:rPr>
            </w:pPr>
            <w:r>
              <w:rPr>
                <w:rFonts w:ascii="標楷體" w:hAnsi="標楷體" w:hint="eastAsia"/>
                <w:sz w:val="24"/>
                <w:szCs w:val="24"/>
              </w:rPr>
              <w:t>□培訓員工溫室氣體相關職能(人數)</w:t>
            </w:r>
          </w:p>
        </w:tc>
        <w:tc>
          <w:tcPr>
            <w:tcW w:w="991" w:type="dxa"/>
            <w:vAlign w:val="center"/>
          </w:tcPr>
          <w:p w14:paraId="250DE512" w14:textId="77777777" w:rsidR="000C3A22" w:rsidRPr="00B35DA5" w:rsidRDefault="000C3A22" w:rsidP="00AD7EFF">
            <w:pPr>
              <w:spacing w:line="240" w:lineRule="auto"/>
              <w:jc w:val="center"/>
              <w:rPr>
                <w:rFonts w:ascii="標楷體" w:hAnsi="標楷體"/>
                <w:sz w:val="20"/>
                <w:szCs w:val="20"/>
              </w:rPr>
            </w:pPr>
          </w:p>
        </w:tc>
        <w:tc>
          <w:tcPr>
            <w:tcW w:w="1134" w:type="dxa"/>
            <w:vAlign w:val="center"/>
          </w:tcPr>
          <w:p w14:paraId="2119B8CF" w14:textId="77777777" w:rsidR="000C3A22" w:rsidRPr="00EE4A7D"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72D3ABCC" w14:textId="77777777" w:rsidR="000C3A22" w:rsidRPr="00B35DA5" w:rsidRDefault="000C3A22" w:rsidP="00AD7EFF">
            <w:pPr>
              <w:spacing w:line="240" w:lineRule="auto"/>
              <w:jc w:val="center"/>
              <w:rPr>
                <w:rFonts w:ascii="標楷體" w:hAnsi="標楷體"/>
                <w:sz w:val="20"/>
                <w:szCs w:val="20"/>
              </w:rPr>
            </w:pPr>
            <w:r>
              <w:rPr>
                <w:rFonts w:ascii="標楷體" w:hAnsi="標楷體" w:hint="eastAsia"/>
                <w:sz w:val="20"/>
                <w:szCs w:val="20"/>
              </w:rPr>
              <w:t>-</w:t>
            </w:r>
          </w:p>
        </w:tc>
        <w:tc>
          <w:tcPr>
            <w:tcW w:w="715" w:type="dxa"/>
            <w:vAlign w:val="center"/>
          </w:tcPr>
          <w:p w14:paraId="3D729FB4"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r>
      <w:tr w:rsidR="000C3A22" w:rsidRPr="002363EB" w14:paraId="735BE055" w14:textId="77777777" w:rsidTr="006367EB">
        <w:trPr>
          <w:cantSplit/>
          <w:trHeight w:val="343"/>
        </w:trPr>
        <w:tc>
          <w:tcPr>
            <w:tcW w:w="544" w:type="dxa"/>
            <w:vMerge/>
          </w:tcPr>
          <w:p w14:paraId="61D6A061" w14:textId="77777777" w:rsidR="000C3A22" w:rsidRPr="00A41DA7" w:rsidRDefault="000C3A22" w:rsidP="00AD7EFF">
            <w:pPr>
              <w:spacing w:line="240" w:lineRule="auto"/>
              <w:rPr>
                <w:rFonts w:ascii="標楷體" w:hAnsi="標楷體"/>
                <w:sz w:val="24"/>
                <w:szCs w:val="24"/>
              </w:rPr>
            </w:pPr>
          </w:p>
        </w:tc>
        <w:tc>
          <w:tcPr>
            <w:tcW w:w="727" w:type="dxa"/>
            <w:vAlign w:val="center"/>
          </w:tcPr>
          <w:p w14:paraId="01D392AB" w14:textId="77777777" w:rsidR="000C3A22" w:rsidRPr="00A41DA7" w:rsidRDefault="000C3A22" w:rsidP="00AD7EFF">
            <w:pPr>
              <w:spacing w:line="240" w:lineRule="auto"/>
              <w:jc w:val="center"/>
              <w:rPr>
                <w:rFonts w:ascii="標楷體" w:hAnsi="標楷體"/>
                <w:sz w:val="24"/>
                <w:szCs w:val="24"/>
              </w:rPr>
            </w:pPr>
            <w:r w:rsidRPr="00A41DA7">
              <w:rPr>
                <w:rFonts w:ascii="標楷體" w:hAnsi="標楷體"/>
                <w:sz w:val="24"/>
                <w:szCs w:val="24"/>
              </w:rPr>
              <w:t>帶動</w:t>
            </w:r>
          </w:p>
          <w:p w14:paraId="2CAE4D0A" w14:textId="77777777" w:rsidR="000C3A22" w:rsidRPr="00A41DA7" w:rsidRDefault="000C3A22" w:rsidP="00D04893">
            <w:pPr>
              <w:spacing w:line="240" w:lineRule="auto"/>
              <w:jc w:val="center"/>
              <w:rPr>
                <w:rFonts w:ascii="標楷體" w:hAnsi="標楷體"/>
                <w:sz w:val="24"/>
                <w:szCs w:val="24"/>
              </w:rPr>
            </w:pPr>
            <w:r w:rsidRPr="00A41DA7">
              <w:rPr>
                <w:rFonts w:ascii="標楷體" w:hAnsi="標楷體"/>
                <w:sz w:val="24"/>
                <w:szCs w:val="24"/>
              </w:rPr>
              <w:t>研發</w:t>
            </w:r>
          </w:p>
        </w:tc>
        <w:tc>
          <w:tcPr>
            <w:tcW w:w="4820" w:type="dxa"/>
            <w:vAlign w:val="center"/>
          </w:tcPr>
          <w:p w14:paraId="35CE44D7" w14:textId="77777777" w:rsidR="000C3A22" w:rsidRPr="00E8003C" w:rsidRDefault="000C3A22" w:rsidP="00AD7EFF">
            <w:pPr>
              <w:spacing w:line="240" w:lineRule="auto"/>
              <w:rPr>
                <w:rFonts w:ascii="標楷體" w:hAnsi="標楷體"/>
                <w:sz w:val="24"/>
                <w:szCs w:val="24"/>
              </w:rPr>
            </w:pPr>
            <w:r w:rsidRPr="00057F95">
              <w:rPr>
                <w:rFonts w:ascii="標楷體" w:hAnsi="標楷體" w:hint="eastAsia"/>
                <w:color w:val="FF0000"/>
                <w:sz w:val="24"/>
                <w:szCs w:val="24"/>
              </w:rPr>
              <w:t>□</w:t>
            </w:r>
            <w:r w:rsidRPr="00057F95">
              <w:rPr>
                <w:rFonts w:ascii="標楷體" w:hAnsi="標楷體"/>
                <w:color w:val="FF0000"/>
                <w:sz w:val="24"/>
                <w:szCs w:val="24"/>
              </w:rPr>
              <w:t>投入研發費用</w:t>
            </w:r>
            <w:r w:rsidRPr="00057F95">
              <w:rPr>
                <w:rFonts w:ascii="標楷體" w:hAnsi="標楷體" w:hint="eastAsia"/>
                <w:color w:val="FF0000"/>
                <w:sz w:val="24"/>
                <w:szCs w:val="24"/>
              </w:rPr>
              <w:t>(</w:t>
            </w:r>
            <w:r w:rsidRPr="00057F95">
              <w:rPr>
                <w:rFonts w:ascii="標楷體" w:hAnsi="標楷體"/>
                <w:color w:val="FF0000"/>
                <w:sz w:val="24"/>
                <w:szCs w:val="24"/>
              </w:rPr>
              <w:t>元)</w:t>
            </w:r>
            <w:r w:rsidR="00C86C45" w:rsidRPr="00057F95">
              <w:rPr>
                <w:rFonts w:ascii="標楷體" w:hAnsi="標楷體" w:hint="eastAsia"/>
                <w:b/>
                <w:color w:val="FF0000"/>
                <w:sz w:val="24"/>
                <w:szCs w:val="24"/>
              </w:rPr>
              <w:t>(必填)</w:t>
            </w:r>
          </w:p>
        </w:tc>
        <w:tc>
          <w:tcPr>
            <w:tcW w:w="991" w:type="dxa"/>
            <w:vAlign w:val="center"/>
          </w:tcPr>
          <w:p w14:paraId="4533AC2B"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6A60D312" w14:textId="77777777" w:rsidR="000C3A22" w:rsidRPr="00B35DA5" w:rsidRDefault="000C3A22" w:rsidP="00AD7EFF">
            <w:pPr>
              <w:spacing w:line="240" w:lineRule="auto"/>
              <w:jc w:val="center"/>
              <w:rPr>
                <w:rFonts w:ascii="標楷體" w:hAnsi="標楷體"/>
                <w:sz w:val="20"/>
                <w:szCs w:val="20"/>
              </w:rPr>
            </w:pPr>
          </w:p>
        </w:tc>
        <w:tc>
          <w:tcPr>
            <w:tcW w:w="992" w:type="dxa"/>
            <w:vAlign w:val="center"/>
          </w:tcPr>
          <w:p w14:paraId="1F8E577F" w14:textId="77777777" w:rsidR="000C3A22" w:rsidRPr="00B35DA5" w:rsidRDefault="000C3A22" w:rsidP="00AD7EFF">
            <w:pPr>
              <w:spacing w:line="240" w:lineRule="auto"/>
              <w:jc w:val="center"/>
              <w:rPr>
                <w:rFonts w:ascii="標楷體" w:hAnsi="標楷體"/>
                <w:sz w:val="20"/>
                <w:szCs w:val="20"/>
              </w:rPr>
            </w:pPr>
          </w:p>
        </w:tc>
        <w:tc>
          <w:tcPr>
            <w:tcW w:w="715" w:type="dxa"/>
            <w:vAlign w:val="center"/>
          </w:tcPr>
          <w:p w14:paraId="32BF6394" w14:textId="77777777" w:rsidR="000C3A22" w:rsidRPr="00B35DA5" w:rsidRDefault="000C3A22" w:rsidP="00AD7EFF">
            <w:pPr>
              <w:spacing w:line="240" w:lineRule="auto"/>
              <w:jc w:val="center"/>
              <w:rPr>
                <w:rFonts w:ascii="標楷體" w:hAnsi="標楷體"/>
                <w:sz w:val="20"/>
                <w:szCs w:val="20"/>
              </w:rPr>
            </w:pPr>
          </w:p>
        </w:tc>
      </w:tr>
      <w:tr w:rsidR="000C3A22" w:rsidRPr="002363EB" w14:paraId="662A85E4" w14:textId="77777777" w:rsidTr="006367EB">
        <w:trPr>
          <w:cantSplit/>
          <w:trHeight w:val="303"/>
        </w:trPr>
        <w:tc>
          <w:tcPr>
            <w:tcW w:w="544" w:type="dxa"/>
            <w:vMerge/>
          </w:tcPr>
          <w:p w14:paraId="26BA063B"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498DC7E5" w14:textId="77777777" w:rsidR="000C3A22" w:rsidRPr="00A41DA7" w:rsidRDefault="000C3A22" w:rsidP="00FD4636">
            <w:pPr>
              <w:spacing w:line="240" w:lineRule="auto"/>
              <w:jc w:val="center"/>
              <w:rPr>
                <w:rFonts w:ascii="標楷體" w:hAnsi="標楷體"/>
                <w:sz w:val="24"/>
                <w:szCs w:val="24"/>
              </w:rPr>
            </w:pPr>
            <w:r w:rsidRPr="00A41DA7">
              <w:rPr>
                <w:rFonts w:ascii="標楷體" w:hAnsi="標楷體"/>
                <w:sz w:val="24"/>
                <w:szCs w:val="24"/>
              </w:rPr>
              <w:t>新產品服務</w:t>
            </w:r>
          </w:p>
        </w:tc>
        <w:tc>
          <w:tcPr>
            <w:tcW w:w="4820" w:type="dxa"/>
            <w:vAlign w:val="center"/>
          </w:tcPr>
          <w:p w14:paraId="5F3A7A73" w14:textId="77777777" w:rsidR="000C3A22" w:rsidRPr="00E8003C" w:rsidRDefault="000C3A22" w:rsidP="00AD7EFF">
            <w:pPr>
              <w:spacing w:line="280" w:lineRule="exact"/>
              <w:rPr>
                <w:rFonts w:ascii="標楷體" w:hAnsi="標楷體"/>
                <w:sz w:val="24"/>
                <w:szCs w:val="24"/>
              </w:rPr>
            </w:pPr>
            <w:r w:rsidRPr="00E8003C">
              <w:rPr>
                <w:rFonts w:ascii="標楷體" w:hAnsi="標楷體" w:hint="eastAsia"/>
                <w:sz w:val="24"/>
                <w:szCs w:val="24"/>
              </w:rPr>
              <w:t>□</w:t>
            </w:r>
            <w:r w:rsidRPr="00E8003C">
              <w:rPr>
                <w:rFonts w:ascii="標楷體" w:hAnsi="標楷體"/>
                <w:sz w:val="24"/>
                <w:szCs w:val="24"/>
              </w:rPr>
              <w:t>產出新產品或服務</w:t>
            </w:r>
            <w:r w:rsidRPr="00E8003C">
              <w:rPr>
                <w:rFonts w:ascii="標楷體" w:hAnsi="標楷體" w:hint="eastAsia"/>
                <w:sz w:val="24"/>
                <w:szCs w:val="24"/>
              </w:rPr>
              <w:t>(</w:t>
            </w:r>
            <w:r w:rsidRPr="00E8003C">
              <w:rPr>
                <w:rFonts w:ascii="標楷體" w:hAnsi="標楷體"/>
                <w:sz w:val="24"/>
                <w:szCs w:val="24"/>
              </w:rPr>
              <w:t>項)</w:t>
            </w:r>
          </w:p>
        </w:tc>
        <w:tc>
          <w:tcPr>
            <w:tcW w:w="991" w:type="dxa"/>
            <w:vAlign w:val="center"/>
          </w:tcPr>
          <w:p w14:paraId="61787AF2"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661188B4"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sz w:val="20"/>
                <w:szCs w:val="20"/>
              </w:rPr>
              <w:t>-</w:t>
            </w:r>
          </w:p>
        </w:tc>
        <w:tc>
          <w:tcPr>
            <w:tcW w:w="992" w:type="dxa"/>
            <w:vAlign w:val="center"/>
          </w:tcPr>
          <w:p w14:paraId="49B645B8"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sz w:val="20"/>
                <w:szCs w:val="20"/>
              </w:rPr>
              <w:t>-</w:t>
            </w:r>
          </w:p>
        </w:tc>
        <w:tc>
          <w:tcPr>
            <w:tcW w:w="715" w:type="dxa"/>
            <w:vAlign w:val="center"/>
          </w:tcPr>
          <w:p w14:paraId="709D85FF"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r>
      <w:tr w:rsidR="000C3A22" w:rsidRPr="002363EB" w14:paraId="25C6F0D2" w14:textId="77777777" w:rsidTr="006367EB">
        <w:trPr>
          <w:cantSplit/>
          <w:trHeight w:val="266"/>
        </w:trPr>
        <w:tc>
          <w:tcPr>
            <w:tcW w:w="544" w:type="dxa"/>
            <w:vMerge/>
          </w:tcPr>
          <w:p w14:paraId="085F5838"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CC80E65"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31DD1F6B" w14:textId="77777777" w:rsidR="000C3A22" w:rsidRPr="00E8003C" w:rsidRDefault="000C3A22" w:rsidP="00AD7EFF">
            <w:pPr>
              <w:spacing w:line="280" w:lineRule="exact"/>
              <w:rPr>
                <w:rFonts w:ascii="標楷體" w:hAnsi="標楷體"/>
                <w:sz w:val="24"/>
                <w:szCs w:val="24"/>
              </w:rPr>
            </w:pPr>
            <w:r w:rsidRPr="00057F95">
              <w:rPr>
                <w:rFonts w:ascii="標楷體" w:hAnsi="標楷體" w:hint="eastAsia"/>
                <w:color w:val="FF0000"/>
                <w:sz w:val="24"/>
                <w:szCs w:val="24"/>
              </w:rPr>
              <w:t>□增加產值(</w:t>
            </w:r>
            <w:r w:rsidRPr="00057F95">
              <w:rPr>
                <w:rFonts w:ascii="標楷體" w:hAnsi="標楷體"/>
                <w:color w:val="FF0000"/>
                <w:sz w:val="24"/>
                <w:szCs w:val="24"/>
              </w:rPr>
              <w:t>元)</w:t>
            </w:r>
            <w:r w:rsidRPr="00057F95">
              <w:rPr>
                <w:rFonts w:ascii="標楷體" w:hAnsi="標楷體" w:hint="eastAsia"/>
                <w:b/>
                <w:color w:val="FF0000"/>
                <w:sz w:val="24"/>
                <w:szCs w:val="24"/>
              </w:rPr>
              <w:t>(必要)</w:t>
            </w:r>
          </w:p>
        </w:tc>
        <w:tc>
          <w:tcPr>
            <w:tcW w:w="991" w:type="dxa"/>
            <w:vAlign w:val="center"/>
          </w:tcPr>
          <w:p w14:paraId="0B0B26D6"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45DDA6D9"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c>
          <w:tcPr>
            <w:tcW w:w="992" w:type="dxa"/>
            <w:vAlign w:val="center"/>
          </w:tcPr>
          <w:p w14:paraId="6356BB21"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c>
          <w:tcPr>
            <w:tcW w:w="715" w:type="dxa"/>
            <w:vAlign w:val="center"/>
          </w:tcPr>
          <w:p w14:paraId="1155DB33"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r>
      <w:tr w:rsidR="000C3A22" w:rsidRPr="002363EB" w14:paraId="79AA5A71" w14:textId="77777777" w:rsidTr="006367EB">
        <w:trPr>
          <w:cantSplit/>
          <w:trHeight w:val="171"/>
        </w:trPr>
        <w:tc>
          <w:tcPr>
            <w:tcW w:w="544" w:type="dxa"/>
            <w:vMerge/>
          </w:tcPr>
          <w:p w14:paraId="5C117218"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2452D956" w14:textId="77777777" w:rsidR="000C3A22" w:rsidRPr="00A41DA7" w:rsidRDefault="000C3A22" w:rsidP="00AD7EFF">
            <w:pPr>
              <w:spacing w:line="240" w:lineRule="auto"/>
              <w:jc w:val="center"/>
              <w:rPr>
                <w:rFonts w:ascii="標楷體" w:hAnsi="標楷體"/>
                <w:sz w:val="24"/>
                <w:szCs w:val="24"/>
              </w:rPr>
            </w:pPr>
            <w:r w:rsidRPr="00A41DA7">
              <w:rPr>
                <w:rFonts w:ascii="標楷體" w:hAnsi="標楷體"/>
                <w:sz w:val="24"/>
                <w:szCs w:val="24"/>
              </w:rPr>
              <w:t>成本</w:t>
            </w:r>
          </w:p>
          <w:p w14:paraId="1968912F" w14:textId="77777777" w:rsidR="000C3A22" w:rsidRPr="00A41DA7" w:rsidRDefault="000C3A22" w:rsidP="00AD7EFF">
            <w:pPr>
              <w:spacing w:line="240" w:lineRule="auto"/>
              <w:jc w:val="center"/>
              <w:rPr>
                <w:rFonts w:ascii="標楷體" w:hAnsi="標楷體"/>
                <w:sz w:val="24"/>
                <w:szCs w:val="24"/>
              </w:rPr>
            </w:pPr>
            <w:r w:rsidRPr="00A41DA7">
              <w:rPr>
                <w:rFonts w:ascii="標楷體" w:hAnsi="標楷體" w:hint="eastAsia"/>
                <w:sz w:val="24"/>
                <w:szCs w:val="24"/>
              </w:rPr>
              <w:t>效益</w:t>
            </w:r>
          </w:p>
        </w:tc>
        <w:tc>
          <w:tcPr>
            <w:tcW w:w="4820" w:type="dxa"/>
            <w:vAlign w:val="center"/>
          </w:tcPr>
          <w:p w14:paraId="5B9682DA" w14:textId="77777777" w:rsidR="000C3A22" w:rsidRPr="00E8003C" w:rsidRDefault="000C3A22" w:rsidP="00AD7EFF">
            <w:pPr>
              <w:spacing w:line="240" w:lineRule="auto"/>
              <w:rPr>
                <w:rFonts w:ascii="標楷體" w:hAnsi="標楷體"/>
                <w:sz w:val="24"/>
                <w:szCs w:val="24"/>
              </w:rPr>
            </w:pPr>
            <w:r w:rsidRPr="00057F95">
              <w:rPr>
                <w:rFonts w:ascii="標楷體" w:hAnsi="標楷體" w:hint="eastAsia"/>
                <w:color w:val="FF0000"/>
                <w:sz w:val="24"/>
                <w:szCs w:val="24"/>
              </w:rPr>
              <w:t>□</w:t>
            </w:r>
            <w:r w:rsidRPr="00057F95">
              <w:rPr>
                <w:rFonts w:ascii="標楷體" w:hAnsi="標楷體"/>
                <w:color w:val="FF0000"/>
                <w:sz w:val="24"/>
                <w:szCs w:val="24"/>
              </w:rPr>
              <w:t>降低成本</w:t>
            </w:r>
            <w:r w:rsidRPr="00057F95">
              <w:rPr>
                <w:rFonts w:ascii="標楷體" w:hAnsi="標楷體" w:hint="eastAsia"/>
                <w:color w:val="FF0000"/>
                <w:sz w:val="24"/>
                <w:szCs w:val="24"/>
              </w:rPr>
              <w:t>(元或%)</w:t>
            </w:r>
            <w:r w:rsidR="00C86C45" w:rsidRPr="00057F95">
              <w:rPr>
                <w:rFonts w:ascii="標楷體" w:hAnsi="標楷體" w:hint="eastAsia"/>
                <w:b/>
                <w:color w:val="FF0000"/>
                <w:sz w:val="24"/>
                <w:szCs w:val="24"/>
              </w:rPr>
              <w:t>(必填)</w:t>
            </w:r>
          </w:p>
        </w:tc>
        <w:tc>
          <w:tcPr>
            <w:tcW w:w="991" w:type="dxa"/>
            <w:vAlign w:val="center"/>
          </w:tcPr>
          <w:p w14:paraId="3826C9AD"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4313BB94"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992" w:type="dxa"/>
            <w:vAlign w:val="center"/>
          </w:tcPr>
          <w:p w14:paraId="670FEC6A"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715" w:type="dxa"/>
            <w:vAlign w:val="center"/>
          </w:tcPr>
          <w:p w14:paraId="68ED7B91"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r>
      <w:tr w:rsidR="000C3A22" w:rsidRPr="002363EB" w14:paraId="5BBF8EC5" w14:textId="77777777" w:rsidTr="006367EB">
        <w:trPr>
          <w:cantSplit/>
          <w:trHeight w:val="171"/>
        </w:trPr>
        <w:tc>
          <w:tcPr>
            <w:tcW w:w="544" w:type="dxa"/>
            <w:vMerge/>
          </w:tcPr>
          <w:p w14:paraId="175C890E"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5402960E"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02438B3B"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□減少退貨處理成本(退貨、追償損失)</w:t>
            </w:r>
          </w:p>
        </w:tc>
        <w:tc>
          <w:tcPr>
            <w:tcW w:w="991" w:type="dxa"/>
            <w:vAlign w:val="center"/>
          </w:tcPr>
          <w:p w14:paraId="7440F860"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7B855F94"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992" w:type="dxa"/>
            <w:vAlign w:val="center"/>
          </w:tcPr>
          <w:p w14:paraId="46B0A67A"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715" w:type="dxa"/>
            <w:vAlign w:val="center"/>
          </w:tcPr>
          <w:p w14:paraId="01EF7DF3"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r>
      <w:tr w:rsidR="000C3A22" w:rsidRPr="002363EB" w14:paraId="3C00D7BD" w14:textId="77777777" w:rsidTr="006367EB">
        <w:trPr>
          <w:cantSplit/>
          <w:trHeight w:val="401"/>
        </w:trPr>
        <w:tc>
          <w:tcPr>
            <w:tcW w:w="544" w:type="dxa"/>
            <w:vMerge/>
          </w:tcPr>
          <w:p w14:paraId="5ED4FDF3"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2C1F30B7"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439CA35D"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vAlign w:val="center"/>
          </w:tcPr>
          <w:p w14:paraId="6B33FA2E"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441196EB"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992" w:type="dxa"/>
            <w:vAlign w:val="center"/>
          </w:tcPr>
          <w:p w14:paraId="71D797E6"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715" w:type="dxa"/>
            <w:vAlign w:val="center"/>
          </w:tcPr>
          <w:p w14:paraId="76EB4D49"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r>
      <w:tr w:rsidR="003438B8" w:rsidRPr="002363EB" w14:paraId="3F6E1DB8" w14:textId="77777777" w:rsidTr="006367EB">
        <w:trPr>
          <w:cantSplit/>
          <w:trHeight w:val="53"/>
        </w:trPr>
        <w:tc>
          <w:tcPr>
            <w:tcW w:w="544" w:type="dxa"/>
            <w:vMerge/>
          </w:tcPr>
          <w:p w14:paraId="07614EFF" w14:textId="77777777" w:rsidR="003438B8" w:rsidRPr="00A41DA7" w:rsidRDefault="003438B8" w:rsidP="003438B8">
            <w:pPr>
              <w:spacing w:line="240" w:lineRule="auto"/>
              <w:rPr>
                <w:rFonts w:ascii="標楷體" w:hAnsi="標楷體"/>
                <w:sz w:val="24"/>
                <w:szCs w:val="24"/>
              </w:rPr>
            </w:pPr>
          </w:p>
        </w:tc>
        <w:tc>
          <w:tcPr>
            <w:tcW w:w="727" w:type="dxa"/>
            <w:vMerge w:val="restart"/>
            <w:vAlign w:val="center"/>
          </w:tcPr>
          <w:p w14:paraId="333EF561" w14:textId="442FBEF8" w:rsidR="003438B8" w:rsidRPr="00A41DA7" w:rsidRDefault="00207D97" w:rsidP="00207D97">
            <w:pPr>
              <w:spacing w:line="240" w:lineRule="auto"/>
              <w:jc w:val="center"/>
              <w:rPr>
                <w:rFonts w:ascii="標楷體" w:hAnsi="標楷體"/>
                <w:sz w:val="24"/>
                <w:szCs w:val="24"/>
              </w:rPr>
            </w:pPr>
            <w:r>
              <w:rPr>
                <w:rFonts w:ascii="標楷體" w:hAnsi="標楷體" w:hint="eastAsia"/>
                <w:sz w:val="24"/>
                <w:szCs w:val="24"/>
              </w:rPr>
              <w:t>智慧化升級</w:t>
            </w:r>
            <w:r w:rsidR="003438B8">
              <w:rPr>
                <w:rFonts w:ascii="標楷體" w:hAnsi="標楷體" w:hint="eastAsia"/>
                <w:sz w:val="24"/>
                <w:szCs w:val="24"/>
              </w:rPr>
              <w:t>效益</w:t>
            </w:r>
          </w:p>
        </w:tc>
        <w:tc>
          <w:tcPr>
            <w:tcW w:w="4820" w:type="dxa"/>
            <w:vAlign w:val="center"/>
          </w:tcPr>
          <w:p w14:paraId="11584F1A" w14:textId="77777777" w:rsidR="003438B8" w:rsidRPr="00E8003C" w:rsidRDefault="003438B8" w:rsidP="003438B8">
            <w:pPr>
              <w:spacing w:line="240" w:lineRule="auto"/>
              <w:rPr>
                <w:rFonts w:ascii="標楷體" w:hAnsi="標楷體"/>
                <w:sz w:val="24"/>
                <w:szCs w:val="24"/>
              </w:rPr>
            </w:pPr>
            <w:r w:rsidRPr="00E8003C">
              <w:rPr>
                <w:rFonts w:ascii="標楷體" w:hAnsi="標楷體" w:hint="eastAsia"/>
                <w:sz w:val="24"/>
                <w:szCs w:val="24"/>
              </w:rPr>
              <w:t>□提高稼動率(%)(廠商自定義)</w:t>
            </w:r>
            <w:r w:rsidRPr="00E8003C">
              <w:rPr>
                <w:rFonts w:ascii="標楷體" w:hAnsi="標楷體" w:hint="eastAsia"/>
                <w:sz w:val="20"/>
                <w:szCs w:val="24"/>
              </w:rPr>
              <w:t>(2擇1)</w:t>
            </w:r>
          </w:p>
        </w:tc>
        <w:tc>
          <w:tcPr>
            <w:tcW w:w="991" w:type="dxa"/>
            <w:vAlign w:val="center"/>
          </w:tcPr>
          <w:p w14:paraId="03DF4927" w14:textId="77777777" w:rsidR="003438B8" w:rsidRPr="00E8003C" w:rsidRDefault="003438B8" w:rsidP="003438B8">
            <w:pPr>
              <w:spacing w:line="240" w:lineRule="auto"/>
              <w:jc w:val="center"/>
              <w:rPr>
                <w:rFonts w:ascii="標楷體" w:hAnsi="標楷體"/>
                <w:color w:val="A6A6A6" w:themeColor="background1" w:themeShade="A6"/>
                <w:sz w:val="24"/>
                <w:szCs w:val="24"/>
              </w:rPr>
            </w:pPr>
            <w:r w:rsidRPr="00E8003C">
              <w:rPr>
                <w:rFonts w:ascii="標楷體" w:hAnsi="標楷體" w:hint="eastAsia"/>
                <w:color w:val="A6A6A6" w:themeColor="background1" w:themeShade="A6"/>
                <w:sz w:val="24"/>
                <w:szCs w:val="24"/>
              </w:rPr>
              <w:t>7</w:t>
            </w:r>
            <w:r w:rsidRPr="00E8003C">
              <w:rPr>
                <w:rFonts w:ascii="標楷體" w:hAnsi="標楷體"/>
                <w:color w:val="A6A6A6" w:themeColor="background1" w:themeShade="A6"/>
                <w:sz w:val="24"/>
                <w:szCs w:val="24"/>
              </w:rPr>
              <w:t>2%</w:t>
            </w:r>
          </w:p>
        </w:tc>
        <w:tc>
          <w:tcPr>
            <w:tcW w:w="1134" w:type="dxa"/>
            <w:vAlign w:val="center"/>
          </w:tcPr>
          <w:p w14:paraId="28061331" w14:textId="77777777" w:rsidR="003438B8" w:rsidRPr="00E8003C" w:rsidRDefault="003438B8" w:rsidP="003438B8">
            <w:pPr>
              <w:spacing w:line="240" w:lineRule="auto"/>
              <w:jc w:val="center"/>
              <w:rPr>
                <w:rFonts w:ascii="標楷體" w:hAnsi="標楷體"/>
                <w:color w:val="A6A6A6" w:themeColor="background1" w:themeShade="A6"/>
                <w:sz w:val="24"/>
                <w:szCs w:val="24"/>
              </w:rPr>
            </w:pPr>
            <w:r w:rsidRPr="00E8003C">
              <w:rPr>
                <w:rFonts w:ascii="標楷體" w:hAnsi="標楷體" w:hint="eastAsia"/>
                <w:color w:val="A6A6A6" w:themeColor="background1" w:themeShade="A6"/>
                <w:sz w:val="24"/>
                <w:szCs w:val="24"/>
              </w:rPr>
              <w:t>7</w:t>
            </w:r>
            <w:r w:rsidRPr="00E8003C">
              <w:rPr>
                <w:rFonts w:ascii="標楷體" w:hAnsi="標楷體"/>
                <w:color w:val="A6A6A6" w:themeColor="background1" w:themeShade="A6"/>
                <w:sz w:val="24"/>
                <w:szCs w:val="24"/>
              </w:rPr>
              <w:t>7%</w:t>
            </w:r>
          </w:p>
        </w:tc>
        <w:tc>
          <w:tcPr>
            <w:tcW w:w="992" w:type="dxa"/>
            <w:vAlign w:val="center"/>
          </w:tcPr>
          <w:p w14:paraId="0C1B1738" w14:textId="77777777" w:rsidR="003438B8" w:rsidRPr="00E8003C" w:rsidRDefault="003438B8" w:rsidP="003438B8">
            <w:pPr>
              <w:spacing w:line="240" w:lineRule="auto"/>
              <w:jc w:val="center"/>
              <w:rPr>
                <w:rFonts w:ascii="標楷體" w:hAnsi="標楷體"/>
                <w:sz w:val="24"/>
                <w:szCs w:val="24"/>
              </w:rPr>
            </w:pPr>
            <w:r w:rsidRPr="00E8003C">
              <w:rPr>
                <w:rFonts w:ascii="標楷體" w:hAnsi="標楷體" w:hint="eastAsia"/>
                <w:sz w:val="24"/>
                <w:szCs w:val="24"/>
              </w:rPr>
              <w:t>-</w:t>
            </w:r>
          </w:p>
        </w:tc>
        <w:tc>
          <w:tcPr>
            <w:tcW w:w="715" w:type="dxa"/>
            <w:vAlign w:val="center"/>
          </w:tcPr>
          <w:p w14:paraId="06567FB6" w14:textId="77777777" w:rsidR="003438B8" w:rsidRPr="00E8003C" w:rsidRDefault="003438B8" w:rsidP="003438B8">
            <w:pPr>
              <w:spacing w:line="240" w:lineRule="auto"/>
              <w:jc w:val="center"/>
              <w:rPr>
                <w:rFonts w:ascii="標楷體" w:hAnsi="標楷體"/>
                <w:color w:val="A6A6A6" w:themeColor="background1" w:themeShade="A6"/>
                <w:sz w:val="24"/>
                <w:szCs w:val="24"/>
              </w:rPr>
            </w:pPr>
            <w:r w:rsidRPr="00E8003C">
              <w:rPr>
                <w:rFonts w:ascii="標楷體" w:hAnsi="標楷體" w:hint="eastAsia"/>
                <w:color w:val="A6A6A6" w:themeColor="background1" w:themeShade="A6"/>
                <w:sz w:val="24"/>
                <w:szCs w:val="24"/>
              </w:rPr>
              <w:t>+</w:t>
            </w:r>
            <w:r w:rsidRPr="00E8003C">
              <w:rPr>
                <w:rFonts w:ascii="標楷體" w:hAnsi="標楷體"/>
                <w:color w:val="A6A6A6" w:themeColor="background1" w:themeShade="A6"/>
                <w:sz w:val="24"/>
                <w:szCs w:val="24"/>
              </w:rPr>
              <w:t>5%</w:t>
            </w:r>
          </w:p>
        </w:tc>
      </w:tr>
      <w:tr w:rsidR="003438B8" w:rsidRPr="002363EB" w14:paraId="074D1765" w14:textId="77777777" w:rsidTr="006367EB">
        <w:trPr>
          <w:cantSplit/>
          <w:trHeight w:val="53"/>
        </w:trPr>
        <w:tc>
          <w:tcPr>
            <w:tcW w:w="544" w:type="dxa"/>
            <w:vMerge/>
          </w:tcPr>
          <w:p w14:paraId="7E76E2F2"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31ED6C94" w14:textId="77777777" w:rsidR="003438B8" w:rsidRDefault="003438B8" w:rsidP="003438B8">
            <w:pPr>
              <w:spacing w:line="240" w:lineRule="auto"/>
              <w:jc w:val="center"/>
              <w:rPr>
                <w:rFonts w:ascii="標楷體" w:hAnsi="標楷體"/>
                <w:sz w:val="24"/>
                <w:szCs w:val="24"/>
              </w:rPr>
            </w:pPr>
          </w:p>
        </w:tc>
        <w:tc>
          <w:tcPr>
            <w:tcW w:w="4820" w:type="dxa"/>
            <w:vAlign w:val="center"/>
          </w:tcPr>
          <w:p w14:paraId="7C6B3D9B" w14:textId="77777777" w:rsidR="003438B8" w:rsidRPr="00E8003C" w:rsidRDefault="003438B8" w:rsidP="003438B8">
            <w:pPr>
              <w:spacing w:line="240" w:lineRule="auto"/>
              <w:rPr>
                <w:rFonts w:ascii="標楷體" w:hAnsi="標楷體"/>
                <w:sz w:val="24"/>
                <w:szCs w:val="24"/>
              </w:rPr>
            </w:pPr>
            <w:r w:rsidRPr="00E8003C">
              <w:rPr>
                <w:rFonts w:ascii="標楷體" w:hAnsi="標楷體" w:hint="eastAsia"/>
                <w:sz w:val="24"/>
                <w:szCs w:val="24"/>
              </w:rPr>
              <w:t>□提高</w:t>
            </w:r>
            <w:r w:rsidRPr="00E8003C">
              <w:rPr>
                <w:rFonts w:ascii="標楷體" w:hAnsi="標楷體" w:hint="eastAsia"/>
                <w:color w:val="000000" w:themeColor="text1"/>
                <w:sz w:val="24"/>
                <w:szCs w:val="24"/>
              </w:rPr>
              <w:t>設備時間</w:t>
            </w:r>
            <w:r w:rsidRPr="00E8003C">
              <w:rPr>
                <w:rFonts w:ascii="標楷體" w:hAnsi="標楷體" w:hint="eastAsia"/>
                <w:sz w:val="24"/>
                <w:szCs w:val="24"/>
              </w:rPr>
              <w:t>可動率</w:t>
            </w:r>
            <w:r w:rsidRPr="00E8003C">
              <w:rPr>
                <w:rFonts w:ascii="標楷體" w:hAnsi="標楷體" w:hint="eastAsia"/>
                <w:sz w:val="16"/>
                <w:szCs w:val="20"/>
              </w:rPr>
              <w:t>(Availability)</w:t>
            </w:r>
            <w:r w:rsidRPr="00E8003C">
              <w:rPr>
                <w:rFonts w:ascii="標楷體" w:hAnsi="標楷體" w:hint="eastAsia"/>
                <w:sz w:val="20"/>
                <w:szCs w:val="24"/>
              </w:rPr>
              <w:t>(%)(2擇1)</w:t>
            </w:r>
          </w:p>
        </w:tc>
        <w:tc>
          <w:tcPr>
            <w:tcW w:w="991" w:type="dxa"/>
            <w:vAlign w:val="center"/>
          </w:tcPr>
          <w:p w14:paraId="39276D54" w14:textId="77777777" w:rsidR="003438B8" w:rsidRPr="00E8003C"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3899F978" w14:textId="77777777" w:rsidR="003438B8" w:rsidRPr="00E8003C"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06045527" w14:textId="77777777" w:rsidR="003438B8" w:rsidRPr="00E8003C" w:rsidRDefault="003438B8" w:rsidP="003438B8">
            <w:pPr>
              <w:spacing w:line="240" w:lineRule="auto"/>
              <w:jc w:val="center"/>
              <w:rPr>
                <w:rFonts w:ascii="標楷體" w:hAnsi="標楷體"/>
                <w:sz w:val="24"/>
                <w:szCs w:val="24"/>
              </w:rPr>
            </w:pPr>
          </w:p>
        </w:tc>
        <w:tc>
          <w:tcPr>
            <w:tcW w:w="715" w:type="dxa"/>
            <w:vAlign w:val="center"/>
          </w:tcPr>
          <w:p w14:paraId="6F436380" w14:textId="77777777" w:rsidR="003438B8" w:rsidRPr="00E8003C" w:rsidRDefault="003438B8" w:rsidP="003438B8">
            <w:pPr>
              <w:spacing w:line="240" w:lineRule="auto"/>
              <w:jc w:val="center"/>
              <w:rPr>
                <w:rFonts w:ascii="標楷體" w:hAnsi="標楷體"/>
                <w:sz w:val="24"/>
                <w:szCs w:val="24"/>
              </w:rPr>
            </w:pPr>
          </w:p>
        </w:tc>
      </w:tr>
      <w:tr w:rsidR="003438B8" w:rsidRPr="002363EB" w14:paraId="57A3E73E" w14:textId="77777777" w:rsidTr="006367EB">
        <w:trPr>
          <w:cantSplit/>
          <w:trHeight w:val="49"/>
        </w:trPr>
        <w:tc>
          <w:tcPr>
            <w:tcW w:w="544" w:type="dxa"/>
            <w:vMerge/>
          </w:tcPr>
          <w:p w14:paraId="338734C4"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65000A15"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4D8FC163" w14:textId="77777777" w:rsidR="003438B8" w:rsidRPr="00E8003C" w:rsidRDefault="003438B8" w:rsidP="003438B8">
            <w:pPr>
              <w:spacing w:line="240" w:lineRule="auto"/>
              <w:jc w:val="left"/>
              <w:rPr>
                <w:rFonts w:ascii="標楷體" w:hAnsi="標楷體"/>
                <w:sz w:val="24"/>
                <w:szCs w:val="24"/>
              </w:rPr>
            </w:pPr>
            <w:r w:rsidRPr="00E8003C">
              <w:rPr>
                <w:rFonts w:ascii="標楷體" w:hAnsi="標楷體" w:hint="eastAsia"/>
                <w:sz w:val="24"/>
                <w:szCs w:val="24"/>
              </w:rPr>
              <w:t>□提高設備性能效率</w:t>
            </w:r>
            <w:r w:rsidRPr="00E8003C">
              <w:rPr>
                <w:rFonts w:ascii="標楷體" w:hAnsi="標楷體" w:hint="eastAsia"/>
                <w:sz w:val="20"/>
                <w:szCs w:val="20"/>
              </w:rPr>
              <w:t>(Performance Rate)</w:t>
            </w:r>
            <w:r w:rsidRPr="00E8003C">
              <w:rPr>
                <w:rFonts w:ascii="標楷體" w:hAnsi="標楷體" w:hint="eastAsia"/>
                <w:sz w:val="24"/>
                <w:szCs w:val="24"/>
              </w:rPr>
              <w:t>(%)</w:t>
            </w:r>
          </w:p>
        </w:tc>
        <w:tc>
          <w:tcPr>
            <w:tcW w:w="991" w:type="dxa"/>
            <w:vAlign w:val="center"/>
          </w:tcPr>
          <w:p w14:paraId="1EFAD32D" w14:textId="77777777" w:rsidR="003438B8" w:rsidRPr="00E8003C"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17842185" w14:textId="77777777" w:rsidR="003438B8" w:rsidRPr="00E8003C"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43069953" w14:textId="77777777" w:rsidR="003438B8" w:rsidRPr="00E8003C" w:rsidRDefault="003438B8" w:rsidP="003438B8">
            <w:pPr>
              <w:spacing w:line="240" w:lineRule="auto"/>
              <w:jc w:val="center"/>
              <w:rPr>
                <w:rFonts w:ascii="標楷體" w:hAnsi="標楷體"/>
                <w:sz w:val="24"/>
                <w:szCs w:val="24"/>
              </w:rPr>
            </w:pPr>
          </w:p>
        </w:tc>
        <w:tc>
          <w:tcPr>
            <w:tcW w:w="715" w:type="dxa"/>
            <w:vAlign w:val="center"/>
          </w:tcPr>
          <w:p w14:paraId="6F34CCDB" w14:textId="77777777" w:rsidR="003438B8" w:rsidRPr="00E8003C" w:rsidRDefault="003438B8" w:rsidP="003438B8">
            <w:pPr>
              <w:spacing w:line="240" w:lineRule="auto"/>
              <w:jc w:val="center"/>
              <w:rPr>
                <w:rFonts w:ascii="標楷體" w:hAnsi="標楷體"/>
                <w:sz w:val="24"/>
                <w:szCs w:val="24"/>
              </w:rPr>
            </w:pPr>
          </w:p>
        </w:tc>
      </w:tr>
      <w:tr w:rsidR="003438B8" w:rsidRPr="002363EB" w14:paraId="5AF8BBA7" w14:textId="77777777" w:rsidTr="006367EB">
        <w:trPr>
          <w:cantSplit/>
          <w:trHeight w:val="49"/>
        </w:trPr>
        <w:tc>
          <w:tcPr>
            <w:tcW w:w="544" w:type="dxa"/>
            <w:vMerge/>
          </w:tcPr>
          <w:p w14:paraId="45EB0EC3"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65A2357D"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1AEAF6C5"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□提高良率</w:t>
            </w:r>
            <w:r w:rsidRPr="00BC6C47">
              <w:rPr>
                <w:rFonts w:ascii="標楷體" w:hAnsi="標楷體" w:hint="eastAsia"/>
                <w:sz w:val="20"/>
                <w:szCs w:val="20"/>
              </w:rPr>
              <w:t>(Quality Rate)</w:t>
            </w:r>
            <w:r w:rsidRPr="00BC6C47">
              <w:rPr>
                <w:rFonts w:ascii="標楷體" w:hAnsi="標楷體" w:hint="eastAsia"/>
                <w:sz w:val="24"/>
                <w:szCs w:val="24"/>
              </w:rPr>
              <w:t>(%)</w:t>
            </w:r>
          </w:p>
        </w:tc>
        <w:tc>
          <w:tcPr>
            <w:tcW w:w="991" w:type="dxa"/>
            <w:vAlign w:val="center"/>
          </w:tcPr>
          <w:p w14:paraId="4309AECB" w14:textId="77777777" w:rsidR="003438B8" w:rsidRPr="00873619" w:rsidRDefault="00B27A55" w:rsidP="003438B8">
            <w:pPr>
              <w:spacing w:line="240" w:lineRule="auto"/>
              <w:jc w:val="center"/>
              <w:rPr>
                <w:rFonts w:ascii="標楷體" w:hAnsi="標楷體"/>
                <w:color w:val="A6A6A6" w:themeColor="background1" w:themeShade="A6"/>
                <w:sz w:val="24"/>
                <w:szCs w:val="24"/>
              </w:rPr>
            </w:pPr>
            <w:r>
              <w:rPr>
                <w:rFonts w:ascii="標楷體" w:hAnsi="標楷體" w:hint="eastAsia"/>
                <w:color w:val="A6A6A6" w:themeColor="background1" w:themeShade="A6"/>
                <w:sz w:val="24"/>
                <w:szCs w:val="24"/>
              </w:rPr>
              <w:t>9</w:t>
            </w:r>
            <w:r>
              <w:rPr>
                <w:rFonts w:ascii="標楷體" w:hAnsi="標楷體"/>
                <w:color w:val="A6A6A6" w:themeColor="background1" w:themeShade="A6"/>
                <w:sz w:val="24"/>
                <w:szCs w:val="24"/>
              </w:rPr>
              <w:t>0%</w:t>
            </w:r>
          </w:p>
        </w:tc>
        <w:tc>
          <w:tcPr>
            <w:tcW w:w="1134" w:type="dxa"/>
            <w:vAlign w:val="center"/>
          </w:tcPr>
          <w:p w14:paraId="658389AB" w14:textId="77777777" w:rsidR="003438B8" w:rsidRPr="00873619" w:rsidRDefault="00B27A55" w:rsidP="003438B8">
            <w:pPr>
              <w:spacing w:line="240" w:lineRule="auto"/>
              <w:jc w:val="center"/>
              <w:rPr>
                <w:rFonts w:ascii="標楷體" w:hAnsi="標楷體"/>
                <w:color w:val="A6A6A6" w:themeColor="background1" w:themeShade="A6"/>
                <w:sz w:val="24"/>
                <w:szCs w:val="24"/>
              </w:rPr>
            </w:pPr>
            <w:r>
              <w:rPr>
                <w:rFonts w:ascii="標楷體" w:hAnsi="標楷體" w:hint="eastAsia"/>
                <w:color w:val="A6A6A6" w:themeColor="background1" w:themeShade="A6"/>
                <w:sz w:val="24"/>
                <w:szCs w:val="24"/>
              </w:rPr>
              <w:t>9</w:t>
            </w:r>
            <w:r>
              <w:rPr>
                <w:rFonts w:ascii="標楷體" w:hAnsi="標楷體"/>
                <w:color w:val="A6A6A6" w:themeColor="background1" w:themeShade="A6"/>
                <w:sz w:val="24"/>
                <w:szCs w:val="24"/>
              </w:rPr>
              <w:t>2%</w:t>
            </w:r>
          </w:p>
        </w:tc>
        <w:tc>
          <w:tcPr>
            <w:tcW w:w="992" w:type="dxa"/>
            <w:vAlign w:val="center"/>
          </w:tcPr>
          <w:p w14:paraId="024562DB"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3AEE1718" w14:textId="77777777" w:rsidR="00B27A55" w:rsidRPr="00B27A55" w:rsidRDefault="00B27A55" w:rsidP="00B27A55">
            <w:pPr>
              <w:spacing w:line="240" w:lineRule="auto"/>
              <w:jc w:val="center"/>
              <w:rPr>
                <w:rFonts w:ascii="標楷體" w:hAnsi="標楷體"/>
                <w:color w:val="A6A6A6" w:themeColor="background1" w:themeShade="A6"/>
                <w:sz w:val="24"/>
                <w:szCs w:val="24"/>
              </w:rPr>
            </w:pPr>
            <w:r w:rsidRPr="00B27A55">
              <w:rPr>
                <w:rFonts w:ascii="標楷體" w:hAnsi="標楷體" w:hint="eastAsia"/>
                <w:color w:val="A6A6A6" w:themeColor="background1" w:themeShade="A6"/>
                <w:sz w:val="24"/>
                <w:szCs w:val="24"/>
              </w:rPr>
              <w:t>+</w:t>
            </w:r>
            <w:r w:rsidRPr="00B27A55">
              <w:rPr>
                <w:rFonts w:ascii="標楷體" w:hAnsi="標楷體"/>
                <w:color w:val="A6A6A6" w:themeColor="background1" w:themeShade="A6"/>
                <w:sz w:val="24"/>
                <w:szCs w:val="24"/>
              </w:rPr>
              <w:t>2%</w:t>
            </w:r>
          </w:p>
        </w:tc>
      </w:tr>
      <w:tr w:rsidR="003438B8" w:rsidRPr="002363EB" w14:paraId="1EBD8912" w14:textId="77777777" w:rsidTr="006367EB">
        <w:trPr>
          <w:cantSplit/>
          <w:trHeight w:val="49"/>
        </w:trPr>
        <w:tc>
          <w:tcPr>
            <w:tcW w:w="544" w:type="dxa"/>
            <w:vMerge/>
          </w:tcPr>
          <w:p w14:paraId="1343CE89"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2B572195"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48B0135E"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□提高設備產量比例(%)</w:t>
            </w:r>
          </w:p>
        </w:tc>
        <w:tc>
          <w:tcPr>
            <w:tcW w:w="991" w:type="dxa"/>
            <w:vAlign w:val="center"/>
          </w:tcPr>
          <w:p w14:paraId="25E3C681"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2E431609"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5EB12292"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4C8829EF" w14:textId="77777777" w:rsidR="003438B8" w:rsidRPr="00B27A55" w:rsidRDefault="003438B8" w:rsidP="003438B8">
            <w:pPr>
              <w:spacing w:line="240" w:lineRule="auto"/>
              <w:jc w:val="center"/>
              <w:rPr>
                <w:rFonts w:ascii="標楷體" w:hAnsi="標楷體"/>
                <w:color w:val="A6A6A6" w:themeColor="background1" w:themeShade="A6"/>
                <w:sz w:val="24"/>
                <w:szCs w:val="24"/>
              </w:rPr>
            </w:pPr>
          </w:p>
        </w:tc>
      </w:tr>
      <w:tr w:rsidR="003438B8" w:rsidRPr="002363EB" w14:paraId="393443DB" w14:textId="77777777" w:rsidTr="006367EB">
        <w:trPr>
          <w:cantSplit/>
          <w:trHeight w:val="49"/>
        </w:trPr>
        <w:tc>
          <w:tcPr>
            <w:tcW w:w="544" w:type="dxa"/>
            <w:vMerge/>
          </w:tcPr>
          <w:p w14:paraId="684049CF"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055C74FA"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47004814"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□提高設備生產數量</w:t>
            </w:r>
          </w:p>
        </w:tc>
        <w:tc>
          <w:tcPr>
            <w:tcW w:w="991" w:type="dxa"/>
            <w:vAlign w:val="center"/>
          </w:tcPr>
          <w:p w14:paraId="70D9F603"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74BFCD9E"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7D402267"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2074BAF0" w14:textId="77777777" w:rsidR="003438B8" w:rsidRPr="00BC6C47" w:rsidRDefault="003438B8" w:rsidP="003438B8">
            <w:pPr>
              <w:spacing w:line="240" w:lineRule="auto"/>
              <w:jc w:val="center"/>
              <w:rPr>
                <w:rFonts w:ascii="標楷體" w:hAnsi="標楷體"/>
                <w:sz w:val="24"/>
                <w:szCs w:val="24"/>
              </w:rPr>
            </w:pPr>
          </w:p>
        </w:tc>
      </w:tr>
      <w:tr w:rsidR="003438B8" w:rsidRPr="002363EB" w14:paraId="4E50D822" w14:textId="77777777" w:rsidTr="006367EB">
        <w:trPr>
          <w:cantSplit/>
          <w:trHeight w:val="49"/>
        </w:trPr>
        <w:tc>
          <w:tcPr>
            <w:tcW w:w="544" w:type="dxa"/>
            <w:vMerge/>
          </w:tcPr>
          <w:p w14:paraId="251C0B04"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3FDF65DB"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78534E62"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w:t>
            </w:r>
            <w:r>
              <w:rPr>
                <w:rFonts w:ascii="標楷體" w:hAnsi="標楷體" w:hint="eastAsia"/>
                <w:sz w:val="24"/>
                <w:szCs w:val="24"/>
              </w:rPr>
              <w:t>製品單位生產時間</w:t>
            </w:r>
          </w:p>
        </w:tc>
        <w:tc>
          <w:tcPr>
            <w:tcW w:w="991" w:type="dxa"/>
            <w:vAlign w:val="center"/>
          </w:tcPr>
          <w:p w14:paraId="2EF2FEE9"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3B2A0D7B"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5754038B"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4D18DFDC" w14:textId="77777777" w:rsidR="003438B8" w:rsidRPr="00BC6C47" w:rsidRDefault="003438B8" w:rsidP="003438B8">
            <w:pPr>
              <w:spacing w:line="240" w:lineRule="auto"/>
              <w:jc w:val="center"/>
              <w:rPr>
                <w:rFonts w:ascii="標楷體" w:hAnsi="標楷體"/>
                <w:sz w:val="24"/>
                <w:szCs w:val="24"/>
              </w:rPr>
            </w:pPr>
          </w:p>
        </w:tc>
      </w:tr>
      <w:tr w:rsidR="003438B8" w:rsidRPr="002363EB" w14:paraId="4997CFB4" w14:textId="77777777" w:rsidTr="006367EB">
        <w:trPr>
          <w:cantSplit/>
          <w:trHeight w:val="49"/>
        </w:trPr>
        <w:tc>
          <w:tcPr>
            <w:tcW w:w="544" w:type="dxa"/>
            <w:vMerge/>
          </w:tcPr>
          <w:p w14:paraId="0E8068B2"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6F3D2E0E"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191CD489"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□縮短計算報價成本之時間(%)</w:t>
            </w:r>
          </w:p>
        </w:tc>
        <w:tc>
          <w:tcPr>
            <w:tcW w:w="991" w:type="dxa"/>
            <w:vAlign w:val="center"/>
          </w:tcPr>
          <w:p w14:paraId="02125295"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13F6C432"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7CD17021"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09C79B27" w14:textId="77777777" w:rsidR="003438B8" w:rsidRPr="00BC6C47" w:rsidRDefault="003438B8" w:rsidP="003438B8">
            <w:pPr>
              <w:spacing w:line="240" w:lineRule="auto"/>
              <w:jc w:val="center"/>
              <w:rPr>
                <w:rFonts w:ascii="標楷體" w:hAnsi="標楷體"/>
                <w:sz w:val="24"/>
                <w:szCs w:val="24"/>
              </w:rPr>
            </w:pPr>
          </w:p>
        </w:tc>
      </w:tr>
      <w:tr w:rsidR="003438B8" w:rsidRPr="002363EB" w14:paraId="73B4BFE9" w14:textId="77777777" w:rsidTr="006367EB">
        <w:trPr>
          <w:cantSplit/>
          <w:trHeight w:val="49"/>
        </w:trPr>
        <w:tc>
          <w:tcPr>
            <w:tcW w:w="544" w:type="dxa"/>
            <w:vMerge/>
          </w:tcPr>
          <w:p w14:paraId="6008107E"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306DA564"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796EAB37"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□縮短處理生產資訊之時間(%)</w:t>
            </w:r>
          </w:p>
        </w:tc>
        <w:tc>
          <w:tcPr>
            <w:tcW w:w="991" w:type="dxa"/>
            <w:vAlign w:val="center"/>
          </w:tcPr>
          <w:p w14:paraId="25AB5E89" w14:textId="77777777" w:rsidR="003438B8" w:rsidRPr="00207D97" w:rsidRDefault="003438B8" w:rsidP="003438B8">
            <w:pPr>
              <w:spacing w:line="240" w:lineRule="auto"/>
              <w:jc w:val="center"/>
              <w:rPr>
                <w:rFonts w:ascii="標楷體" w:hAnsi="標楷體"/>
                <w:color w:val="A6A6A6" w:themeColor="background1" w:themeShade="A6"/>
                <w:sz w:val="24"/>
                <w:szCs w:val="24"/>
              </w:rPr>
            </w:pPr>
            <w:r w:rsidRPr="00207D97">
              <w:rPr>
                <w:rFonts w:ascii="標楷體" w:hAnsi="標楷體" w:hint="eastAsia"/>
                <w:color w:val="A6A6A6" w:themeColor="background1" w:themeShade="A6"/>
                <w:sz w:val="24"/>
                <w:szCs w:val="24"/>
              </w:rPr>
              <w:t>1</w:t>
            </w:r>
            <w:r w:rsidRPr="00207D97">
              <w:rPr>
                <w:rFonts w:ascii="標楷體" w:hAnsi="標楷體"/>
                <w:color w:val="A6A6A6" w:themeColor="background1" w:themeShade="A6"/>
                <w:sz w:val="24"/>
                <w:szCs w:val="24"/>
              </w:rPr>
              <w:t>00</w:t>
            </w:r>
            <w:r w:rsidRPr="00207D97">
              <w:rPr>
                <w:rFonts w:ascii="標楷體" w:hAnsi="標楷體" w:hint="eastAsia"/>
                <w:color w:val="A6A6A6" w:themeColor="background1" w:themeShade="A6"/>
                <w:sz w:val="24"/>
                <w:szCs w:val="24"/>
              </w:rPr>
              <w:t>分</w:t>
            </w:r>
          </w:p>
        </w:tc>
        <w:tc>
          <w:tcPr>
            <w:tcW w:w="1134" w:type="dxa"/>
            <w:vAlign w:val="center"/>
          </w:tcPr>
          <w:p w14:paraId="3A56637E" w14:textId="77777777" w:rsidR="003438B8" w:rsidRPr="00207D97" w:rsidRDefault="003438B8" w:rsidP="003438B8">
            <w:pPr>
              <w:spacing w:line="240" w:lineRule="auto"/>
              <w:jc w:val="center"/>
              <w:rPr>
                <w:rFonts w:ascii="標楷體" w:hAnsi="標楷體"/>
                <w:color w:val="A6A6A6" w:themeColor="background1" w:themeShade="A6"/>
                <w:sz w:val="24"/>
                <w:szCs w:val="24"/>
              </w:rPr>
            </w:pPr>
            <w:r w:rsidRPr="00207D97">
              <w:rPr>
                <w:rFonts w:ascii="標楷體" w:hAnsi="標楷體" w:hint="eastAsia"/>
                <w:color w:val="A6A6A6" w:themeColor="background1" w:themeShade="A6"/>
                <w:sz w:val="24"/>
                <w:szCs w:val="24"/>
              </w:rPr>
              <w:t>5</w:t>
            </w:r>
            <w:r w:rsidRPr="00207D97">
              <w:rPr>
                <w:rFonts w:ascii="標楷體" w:hAnsi="標楷體"/>
                <w:color w:val="A6A6A6" w:themeColor="background1" w:themeShade="A6"/>
                <w:sz w:val="24"/>
                <w:szCs w:val="24"/>
              </w:rPr>
              <w:t>0</w:t>
            </w:r>
            <w:r w:rsidRPr="00207D97">
              <w:rPr>
                <w:rFonts w:ascii="標楷體" w:hAnsi="標楷體" w:hint="eastAsia"/>
                <w:color w:val="A6A6A6" w:themeColor="background1" w:themeShade="A6"/>
                <w:sz w:val="24"/>
                <w:szCs w:val="24"/>
              </w:rPr>
              <w:t>分</w:t>
            </w:r>
          </w:p>
        </w:tc>
        <w:tc>
          <w:tcPr>
            <w:tcW w:w="992" w:type="dxa"/>
            <w:vAlign w:val="center"/>
          </w:tcPr>
          <w:p w14:paraId="1F33BBAE" w14:textId="77777777" w:rsidR="003438B8" w:rsidRPr="00207D97" w:rsidRDefault="003438B8" w:rsidP="003438B8">
            <w:pPr>
              <w:spacing w:line="240" w:lineRule="auto"/>
              <w:jc w:val="center"/>
              <w:rPr>
                <w:rFonts w:ascii="標楷體" w:hAnsi="標楷體"/>
                <w:sz w:val="24"/>
                <w:szCs w:val="24"/>
              </w:rPr>
            </w:pPr>
            <w:r w:rsidRPr="00207D97">
              <w:rPr>
                <w:rFonts w:ascii="標楷體" w:hAnsi="標楷體" w:hint="eastAsia"/>
                <w:sz w:val="24"/>
                <w:szCs w:val="24"/>
              </w:rPr>
              <w:t>-</w:t>
            </w:r>
          </w:p>
        </w:tc>
        <w:tc>
          <w:tcPr>
            <w:tcW w:w="715" w:type="dxa"/>
            <w:vAlign w:val="center"/>
          </w:tcPr>
          <w:p w14:paraId="1EB3D310" w14:textId="77777777" w:rsidR="003438B8" w:rsidRPr="00207D97" w:rsidRDefault="003438B8" w:rsidP="003438B8">
            <w:pPr>
              <w:spacing w:line="240" w:lineRule="auto"/>
              <w:jc w:val="center"/>
              <w:rPr>
                <w:rFonts w:ascii="標楷體" w:hAnsi="標楷體"/>
                <w:color w:val="A6A6A6" w:themeColor="background1" w:themeShade="A6"/>
                <w:sz w:val="24"/>
                <w:szCs w:val="24"/>
              </w:rPr>
            </w:pPr>
            <w:r w:rsidRPr="00207D97">
              <w:rPr>
                <w:rFonts w:ascii="標楷體" w:hAnsi="標楷體"/>
                <w:color w:val="A6A6A6" w:themeColor="background1" w:themeShade="A6"/>
                <w:sz w:val="24"/>
                <w:szCs w:val="24"/>
              </w:rPr>
              <w:t>-</w:t>
            </w:r>
            <w:r w:rsidRPr="00207D97">
              <w:rPr>
                <w:rFonts w:ascii="標楷體" w:hAnsi="標楷體" w:hint="eastAsia"/>
                <w:color w:val="A6A6A6" w:themeColor="background1" w:themeShade="A6"/>
                <w:sz w:val="24"/>
                <w:szCs w:val="24"/>
              </w:rPr>
              <w:t>5</w:t>
            </w:r>
            <w:r w:rsidRPr="00207D97">
              <w:rPr>
                <w:rFonts w:ascii="標楷體" w:hAnsi="標楷體"/>
                <w:color w:val="A6A6A6" w:themeColor="background1" w:themeShade="A6"/>
                <w:sz w:val="24"/>
                <w:szCs w:val="24"/>
              </w:rPr>
              <w:t>0%</w:t>
            </w:r>
          </w:p>
        </w:tc>
      </w:tr>
      <w:tr w:rsidR="003438B8" w:rsidRPr="002363EB" w14:paraId="4E5AA909" w14:textId="77777777" w:rsidTr="006367EB">
        <w:trPr>
          <w:cantSplit/>
          <w:trHeight w:val="49"/>
        </w:trPr>
        <w:tc>
          <w:tcPr>
            <w:tcW w:w="544" w:type="dxa"/>
            <w:vMerge/>
          </w:tcPr>
          <w:p w14:paraId="78334933"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628C1798"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33721BFA"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□縮短排除設備故障之時間(%)</w:t>
            </w:r>
          </w:p>
        </w:tc>
        <w:tc>
          <w:tcPr>
            <w:tcW w:w="991" w:type="dxa"/>
            <w:vAlign w:val="center"/>
          </w:tcPr>
          <w:p w14:paraId="3BA82607"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3CC7BD13"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55AD5645"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75D38322" w14:textId="77777777" w:rsidR="003438B8" w:rsidRPr="00BC6C47" w:rsidRDefault="003438B8" w:rsidP="003438B8">
            <w:pPr>
              <w:spacing w:line="240" w:lineRule="auto"/>
              <w:jc w:val="center"/>
              <w:rPr>
                <w:rFonts w:ascii="標楷體" w:hAnsi="標楷體"/>
                <w:sz w:val="24"/>
                <w:szCs w:val="24"/>
              </w:rPr>
            </w:pPr>
          </w:p>
        </w:tc>
      </w:tr>
      <w:tr w:rsidR="003438B8" w:rsidRPr="002363EB" w14:paraId="2BFEE452" w14:textId="77777777" w:rsidTr="006367EB">
        <w:trPr>
          <w:cantSplit/>
          <w:trHeight w:val="49"/>
        </w:trPr>
        <w:tc>
          <w:tcPr>
            <w:tcW w:w="544" w:type="dxa"/>
            <w:vMerge/>
          </w:tcPr>
          <w:p w14:paraId="07139783"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15A83CE2"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723457BB"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□縮短維護設備導致停機之時間(%)</w:t>
            </w:r>
          </w:p>
        </w:tc>
        <w:tc>
          <w:tcPr>
            <w:tcW w:w="991" w:type="dxa"/>
            <w:vAlign w:val="center"/>
          </w:tcPr>
          <w:p w14:paraId="5D169286"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4600069B"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0A0A3FAE"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4639A1BF" w14:textId="77777777" w:rsidR="003438B8" w:rsidRPr="00BC6C47" w:rsidRDefault="003438B8" w:rsidP="003438B8">
            <w:pPr>
              <w:spacing w:line="240" w:lineRule="auto"/>
              <w:jc w:val="center"/>
              <w:rPr>
                <w:rFonts w:ascii="標楷體" w:hAnsi="標楷體"/>
                <w:sz w:val="24"/>
                <w:szCs w:val="24"/>
              </w:rPr>
            </w:pPr>
          </w:p>
        </w:tc>
      </w:tr>
      <w:tr w:rsidR="003438B8" w:rsidRPr="002363EB" w14:paraId="249CB1F7" w14:textId="77777777" w:rsidTr="006367EB">
        <w:trPr>
          <w:cantSplit/>
          <w:trHeight w:val="49"/>
        </w:trPr>
        <w:tc>
          <w:tcPr>
            <w:tcW w:w="544" w:type="dxa"/>
            <w:vMerge/>
          </w:tcPr>
          <w:p w14:paraId="6C89DFA6"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0055D68C"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78147A6B"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□縮短製程空窗之時間(%)</w:t>
            </w:r>
          </w:p>
        </w:tc>
        <w:tc>
          <w:tcPr>
            <w:tcW w:w="991" w:type="dxa"/>
            <w:vAlign w:val="center"/>
          </w:tcPr>
          <w:p w14:paraId="44A9589A"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2FB8EC3B"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644B5691"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3944EF4A" w14:textId="77777777" w:rsidR="003438B8" w:rsidRPr="00BC6C47" w:rsidRDefault="003438B8" w:rsidP="003438B8">
            <w:pPr>
              <w:spacing w:line="240" w:lineRule="auto"/>
              <w:jc w:val="center"/>
              <w:rPr>
                <w:rFonts w:ascii="標楷體" w:hAnsi="標楷體"/>
                <w:sz w:val="24"/>
                <w:szCs w:val="24"/>
              </w:rPr>
            </w:pPr>
          </w:p>
        </w:tc>
      </w:tr>
      <w:tr w:rsidR="003438B8" w:rsidRPr="002363EB" w14:paraId="24AED618" w14:textId="77777777" w:rsidTr="006367EB">
        <w:trPr>
          <w:cantSplit/>
          <w:trHeight w:val="49"/>
        </w:trPr>
        <w:tc>
          <w:tcPr>
            <w:tcW w:w="544" w:type="dxa"/>
            <w:vMerge/>
          </w:tcPr>
          <w:p w14:paraId="2A642088"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5E40C60A"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75FA5628"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□提高設備售價金額(%)-設備製造商</w:t>
            </w:r>
          </w:p>
        </w:tc>
        <w:tc>
          <w:tcPr>
            <w:tcW w:w="991" w:type="dxa"/>
            <w:vAlign w:val="center"/>
          </w:tcPr>
          <w:p w14:paraId="1FC82549"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5C4B1299"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47155072"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17BC0F97" w14:textId="77777777" w:rsidR="003438B8" w:rsidRPr="00BC6C47" w:rsidRDefault="003438B8" w:rsidP="003438B8">
            <w:pPr>
              <w:spacing w:line="240" w:lineRule="auto"/>
              <w:jc w:val="center"/>
              <w:rPr>
                <w:rFonts w:ascii="標楷體" w:hAnsi="標楷體"/>
                <w:sz w:val="24"/>
                <w:szCs w:val="24"/>
              </w:rPr>
            </w:pPr>
          </w:p>
        </w:tc>
      </w:tr>
      <w:tr w:rsidR="003438B8" w:rsidRPr="002363EB" w14:paraId="4F356ECB" w14:textId="77777777" w:rsidTr="006367EB">
        <w:trPr>
          <w:cantSplit/>
          <w:trHeight w:val="49"/>
        </w:trPr>
        <w:tc>
          <w:tcPr>
            <w:tcW w:w="544" w:type="dxa"/>
            <w:vMerge/>
          </w:tcPr>
          <w:p w14:paraId="62582012"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69D34C12"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6A1A4034"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□增加設備訂單銷量(%)-設備製造商</w:t>
            </w:r>
          </w:p>
        </w:tc>
        <w:tc>
          <w:tcPr>
            <w:tcW w:w="991" w:type="dxa"/>
            <w:vAlign w:val="center"/>
          </w:tcPr>
          <w:p w14:paraId="0C1DF9CA"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75046743"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44FA6DF9"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5659D461" w14:textId="77777777" w:rsidR="003438B8" w:rsidRPr="00BC6C47" w:rsidRDefault="003438B8" w:rsidP="003438B8">
            <w:pPr>
              <w:spacing w:line="240" w:lineRule="auto"/>
              <w:jc w:val="center"/>
              <w:rPr>
                <w:rFonts w:ascii="標楷體" w:hAnsi="標楷體"/>
                <w:sz w:val="24"/>
                <w:szCs w:val="24"/>
              </w:rPr>
            </w:pPr>
          </w:p>
        </w:tc>
      </w:tr>
      <w:tr w:rsidR="003438B8" w:rsidRPr="002363EB" w14:paraId="5CEDED2D" w14:textId="77777777" w:rsidTr="006367EB">
        <w:trPr>
          <w:cantSplit/>
          <w:trHeight w:val="49"/>
        </w:trPr>
        <w:tc>
          <w:tcPr>
            <w:tcW w:w="544" w:type="dxa"/>
            <w:vMerge/>
          </w:tcPr>
          <w:p w14:paraId="4FE84E9E"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1E1CDA51"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53F023E0"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w:t>
            </w:r>
            <w:r>
              <w:rPr>
                <w:rFonts w:ascii="標楷體" w:hAnsi="標楷體" w:hint="eastAsia"/>
                <w:sz w:val="24"/>
                <w:szCs w:val="24"/>
              </w:rPr>
              <w:t>其他(自行說明列舉)</w:t>
            </w:r>
          </w:p>
        </w:tc>
        <w:tc>
          <w:tcPr>
            <w:tcW w:w="991" w:type="dxa"/>
            <w:vAlign w:val="center"/>
          </w:tcPr>
          <w:p w14:paraId="3E9D2908"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2E3BFDE3"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4E87A91B"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456F6120" w14:textId="77777777" w:rsidR="003438B8" w:rsidRPr="00BC6C47" w:rsidRDefault="003438B8" w:rsidP="003438B8">
            <w:pPr>
              <w:spacing w:line="240" w:lineRule="auto"/>
              <w:jc w:val="center"/>
              <w:rPr>
                <w:rFonts w:ascii="標楷體" w:hAnsi="標楷體"/>
                <w:sz w:val="24"/>
                <w:szCs w:val="24"/>
              </w:rPr>
            </w:pPr>
          </w:p>
        </w:tc>
      </w:tr>
      <w:tr w:rsidR="000C3A22" w:rsidRPr="002363EB" w14:paraId="67E0C8C3" w14:textId="77777777" w:rsidTr="006367EB">
        <w:trPr>
          <w:cantSplit/>
          <w:trHeight w:val="49"/>
        </w:trPr>
        <w:tc>
          <w:tcPr>
            <w:tcW w:w="544" w:type="dxa"/>
            <w:vMerge/>
          </w:tcPr>
          <w:p w14:paraId="2EB0CE69"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4FEB5DAC"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銷售</w:t>
            </w:r>
          </w:p>
          <w:p w14:paraId="13756CEC"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效益</w:t>
            </w:r>
          </w:p>
        </w:tc>
        <w:tc>
          <w:tcPr>
            <w:tcW w:w="4820" w:type="dxa"/>
            <w:vAlign w:val="center"/>
          </w:tcPr>
          <w:p w14:paraId="1AE0609E"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□提高</w:t>
            </w:r>
            <w:r>
              <w:rPr>
                <w:rFonts w:ascii="標楷體" w:hAnsi="標楷體" w:hint="eastAsia"/>
                <w:sz w:val="24"/>
                <w:szCs w:val="24"/>
              </w:rPr>
              <w:t>產品報價或售價(%)</w:t>
            </w:r>
          </w:p>
        </w:tc>
        <w:tc>
          <w:tcPr>
            <w:tcW w:w="991" w:type="dxa"/>
          </w:tcPr>
          <w:p w14:paraId="2CE760CC"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43792BF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1A98122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56FDF65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77FF6B08" w14:textId="77777777" w:rsidTr="006367EB">
        <w:trPr>
          <w:cantSplit/>
          <w:trHeight w:val="49"/>
        </w:trPr>
        <w:tc>
          <w:tcPr>
            <w:tcW w:w="544" w:type="dxa"/>
            <w:vMerge/>
          </w:tcPr>
          <w:p w14:paraId="3582DA86"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78061FEB" w14:textId="77777777" w:rsidR="000C3A22" w:rsidRDefault="000C3A22" w:rsidP="00AD7EFF">
            <w:pPr>
              <w:spacing w:line="240" w:lineRule="auto"/>
              <w:jc w:val="center"/>
              <w:rPr>
                <w:rFonts w:ascii="標楷體" w:hAnsi="標楷體"/>
                <w:sz w:val="24"/>
                <w:szCs w:val="24"/>
              </w:rPr>
            </w:pPr>
          </w:p>
        </w:tc>
        <w:tc>
          <w:tcPr>
            <w:tcW w:w="4820" w:type="dxa"/>
            <w:vAlign w:val="center"/>
          </w:tcPr>
          <w:p w14:paraId="1E036106"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□縮短計算報價或成本之時間</w:t>
            </w:r>
          </w:p>
        </w:tc>
        <w:tc>
          <w:tcPr>
            <w:tcW w:w="991" w:type="dxa"/>
          </w:tcPr>
          <w:p w14:paraId="02ADF75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66F6045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0710771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1DB65C4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2B07AA9B" w14:textId="77777777" w:rsidTr="006367EB">
        <w:trPr>
          <w:cantSplit/>
          <w:trHeight w:val="49"/>
        </w:trPr>
        <w:tc>
          <w:tcPr>
            <w:tcW w:w="544" w:type="dxa"/>
            <w:vMerge/>
          </w:tcPr>
          <w:p w14:paraId="1CB9FE2E"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2658F052"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3D0849D0"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tcPr>
          <w:p w14:paraId="02048A1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332E39C"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2529B2F"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46183DC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23B1F2E6" w14:textId="77777777" w:rsidTr="006367EB">
        <w:trPr>
          <w:cantSplit/>
          <w:trHeight w:val="49"/>
        </w:trPr>
        <w:tc>
          <w:tcPr>
            <w:tcW w:w="544" w:type="dxa"/>
            <w:vMerge/>
          </w:tcPr>
          <w:p w14:paraId="6028BA93"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158A7112" w14:textId="76BE001D" w:rsidR="000C3A22" w:rsidRDefault="000C3A22" w:rsidP="00AD7EFF">
            <w:pPr>
              <w:spacing w:line="240" w:lineRule="auto"/>
              <w:jc w:val="center"/>
              <w:rPr>
                <w:rFonts w:ascii="標楷體" w:hAnsi="標楷體"/>
                <w:sz w:val="24"/>
                <w:szCs w:val="24"/>
              </w:rPr>
            </w:pPr>
            <w:r>
              <w:rPr>
                <w:rFonts w:ascii="標楷體" w:hAnsi="標楷體" w:hint="eastAsia"/>
                <w:sz w:val="24"/>
                <w:szCs w:val="24"/>
              </w:rPr>
              <w:t>製程</w:t>
            </w:r>
          </w:p>
          <w:p w14:paraId="7B2086F1"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作業</w:t>
            </w:r>
          </w:p>
          <w:p w14:paraId="29E5CFB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效益</w:t>
            </w:r>
          </w:p>
        </w:tc>
        <w:tc>
          <w:tcPr>
            <w:tcW w:w="4820" w:type="dxa"/>
            <w:vAlign w:val="center"/>
          </w:tcPr>
          <w:p w14:paraId="705ED5EE"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縮短製程/作業所需時間</w:t>
            </w:r>
          </w:p>
        </w:tc>
        <w:tc>
          <w:tcPr>
            <w:tcW w:w="991" w:type="dxa"/>
          </w:tcPr>
          <w:p w14:paraId="0141F09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59B8994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19DCA49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40A20BF8"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7E3A9679" w14:textId="77777777" w:rsidTr="006367EB">
        <w:trPr>
          <w:cantSplit/>
          <w:trHeight w:val="49"/>
        </w:trPr>
        <w:tc>
          <w:tcPr>
            <w:tcW w:w="544" w:type="dxa"/>
            <w:vMerge/>
          </w:tcPr>
          <w:p w14:paraId="7CC0382B"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7537C8EC" w14:textId="77777777" w:rsidR="000C3A22" w:rsidRDefault="000C3A22" w:rsidP="00AD7EFF">
            <w:pPr>
              <w:spacing w:line="240" w:lineRule="auto"/>
              <w:jc w:val="center"/>
              <w:rPr>
                <w:rFonts w:ascii="標楷體" w:hAnsi="標楷體"/>
                <w:sz w:val="24"/>
                <w:szCs w:val="24"/>
              </w:rPr>
            </w:pPr>
          </w:p>
        </w:tc>
        <w:tc>
          <w:tcPr>
            <w:tcW w:w="4820" w:type="dxa"/>
            <w:vAlign w:val="center"/>
          </w:tcPr>
          <w:p w14:paraId="7823F6F3"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減少製程/作業程序數量</w:t>
            </w:r>
          </w:p>
        </w:tc>
        <w:tc>
          <w:tcPr>
            <w:tcW w:w="991" w:type="dxa"/>
          </w:tcPr>
          <w:p w14:paraId="16C5B3C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98F8C2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2FF7A7F"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2E0B2FE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1C68C43B" w14:textId="77777777" w:rsidTr="006367EB">
        <w:trPr>
          <w:cantSplit/>
          <w:trHeight w:val="49"/>
        </w:trPr>
        <w:tc>
          <w:tcPr>
            <w:tcW w:w="544" w:type="dxa"/>
            <w:vMerge/>
          </w:tcPr>
          <w:p w14:paraId="28AB9812"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59F5A49B"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3FB8C5BF"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減少製程/作業處理人員</w:t>
            </w:r>
          </w:p>
        </w:tc>
        <w:tc>
          <w:tcPr>
            <w:tcW w:w="991" w:type="dxa"/>
          </w:tcPr>
          <w:p w14:paraId="2E86F86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AF4038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E37F46F"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53A92E7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5E166B4C" w14:textId="77777777" w:rsidTr="006367EB">
        <w:trPr>
          <w:cantSplit/>
          <w:trHeight w:val="49"/>
        </w:trPr>
        <w:tc>
          <w:tcPr>
            <w:tcW w:w="544" w:type="dxa"/>
            <w:vMerge/>
          </w:tcPr>
          <w:p w14:paraId="7A3CD0F7"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0A298327"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75992689"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減少製程等待時間</w:t>
            </w:r>
          </w:p>
        </w:tc>
        <w:tc>
          <w:tcPr>
            <w:tcW w:w="991" w:type="dxa"/>
          </w:tcPr>
          <w:p w14:paraId="0F685EE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20D13E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3AC0DB1C"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13A28D6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68AB6E9D" w14:textId="77777777" w:rsidTr="006367EB">
        <w:trPr>
          <w:cantSplit/>
          <w:trHeight w:val="49"/>
        </w:trPr>
        <w:tc>
          <w:tcPr>
            <w:tcW w:w="544" w:type="dxa"/>
            <w:vMerge/>
          </w:tcPr>
          <w:p w14:paraId="1D1F3122"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50AC95C1"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07F9F3FE"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tcPr>
          <w:p w14:paraId="1B1219D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2074FF6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377E1A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69186A1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7243DAAD" w14:textId="77777777" w:rsidTr="006367EB">
        <w:trPr>
          <w:cantSplit/>
          <w:trHeight w:val="49"/>
        </w:trPr>
        <w:tc>
          <w:tcPr>
            <w:tcW w:w="544" w:type="dxa"/>
            <w:vMerge/>
          </w:tcPr>
          <w:p w14:paraId="13BF70F4"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325CF40B"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人員</w:t>
            </w:r>
          </w:p>
          <w:p w14:paraId="330B14B3"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作業</w:t>
            </w:r>
          </w:p>
          <w:p w14:paraId="4B25F48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效益</w:t>
            </w:r>
          </w:p>
        </w:tc>
        <w:tc>
          <w:tcPr>
            <w:tcW w:w="4820" w:type="dxa"/>
            <w:vAlign w:val="center"/>
          </w:tcPr>
          <w:p w14:paraId="0A231FFD"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減少紙本作業時間</w:t>
            </w:r>
          </w:p>
        </w:tc>
        <w:tc>
          <w:tcPr>
            <w:tcW w:w="991" w:type="dxa"/>
          </w:tcPr>
          <w:p w14:paraId="008ED5D3"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2ADB9E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DC07F0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3CD5D47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530DFB20" w14:textId="77777777" w:rsidTr="006367EB">
        <w:trPr>
          <w:cantSplit/>
          <w:trHeight w:val="49"/>
        </w:trPr>
        <w:tc>
          <w:tcPr>
            <w:tcW w:w="544" w:type="dxa"/>
            <w:vMerge/>
          </w:tcPr>
          <w:p w14:paraId="302900B5"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300CDBEC"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785DC11A"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提高人員平均產能(個/人)</w:t>
            </w:r>
          </w:p>
        </w:tc>
        <w:tc>
          <w:tcPr>
            <w:tcW w:w="991" w:type="dxa"/>
          </w:tcPr>
          <w:p w14:paraId="3FC5F08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27A8CB5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118DF58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0E1191A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440DB568" w14:textId="77777777" w:rsidTr="006367EB">
        <w:trPr>
          <w:cantSplit/>
          <w:trHeight w:val="49"/>
        </w:trPr>
        <w:tc>
          <w:tcPr>
            <w:tcW w:w="544" w:type="dxa"/>
            <w:vMerge/>
          </w:tcPr>
          <w:p w14:paraId="5A67E8B2"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5F56C7FC"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1F42E7CA"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降低人員誤作業頻率(次/天)</w:t>
            </w:r>
          </w:p>
        </w:tc>
        <w:tc>
          <w:tcPr>
            <w:tcW w:w="991" w:type="dxa"/>
          </w:tcPr>
          <w:p w14:paraId="64C2F0A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2597CA7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B3F9BE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624D219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5610A1AC" w14:textId="77777777" w:rsidTr="006367EB">
        <w:trPr>
          <w:cantSplit/>
          <w:trHeight w:val="49"/>
        </w:trPr>
        <w:tc>
          <w:tcPr>
            <w:tcW w:w="544" w:type="dxa"/>
            <w:vMerge/>
          </w:tcPr>
          <w:p w14:paraId="5CF528AD"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4266324"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0FB6444F"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tcPr>
          <w:p w14:paraId="5E67313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7D7CC6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6CC9081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7749676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58C47D28" w14:textId="77777777" w:rsidTr="006367EB">
        <w:trPr>
          <w:cantSplit/>
          <w:trHeight w:val="49"/>
        </w:trPr>
        <w:tc>
          <w:tcPr>
            <w:tcW w:w="544" w:type="dxa"/>
            <w:vMerge/>
          </w:tcPr>
          <w:p w14:paraId="571739CC"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311119AE"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設備</w:t>
            </w:r>
          </w:p>
          <w:p w14:paraId="7813087E"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運作</w:t>
            </w:r>
          </w:p>
          <w:p w14:paraId="0D39B347"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效益</w:t>
            </w:r>
          </w:p>
        </w:tc>
        <w:tc>
          <w:tcPr>
            <w:tcW w:w="4820" w:type="dxa"/>
            <w:vAlign w:val="center"/>
          </w:tcPr>
          <w:p w14:paraId="799F54AD"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□生產速度提升</w:t>
            </w:r>
          </w:p>
        </w:tc>
        <w:tc>
          <w:tcPr>
            <w:tcW w:w="991" w:type="dxa"/>
          </w:tcPr>
          <w:p w14:paraId="70805F4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7D49033"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00ACA0D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79A20C72"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2C07E2A1" w14:textId="77777777" w:rsidTr="006367EB">
        <w:trPr>
          <w:cantSplit/>
          <w:trHeight w:val="49"/>
        </w:trPr>
        <w:tc>
          <w:tcPr>
            <w:tcW w:w="544" w:type="dxa"/>
            <w:vMerge/>
          </w:tcPr>
          <w:p w14:paraId="050243C6"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2EEA70C" w14:textId="77777777" w:rsidR="000C3A22" w:rsidRDefault="000C3A22" w:rsidP="00AD7EFF">
            <w:pPr>
              <w:spacing w:line="240" w:lineRule="auto"/>
              <w:jc w:val="center"/>
              <w:rPr>
                <w:rFonts w:ascii="標楷體" w:hAnsi="標楷體"/>
                <w:sz w:val="24"/>
                <w:szCs w:val="24"/>
              </w:rPr>
            </w:pPr>
          </w:p>
        </w:tc>
        <w:tc>
          <w:tcPr>
            <w:tcW w:w="4820" w:type="dxa"/>
            <w:vAlign w:val="center"/>
          </w:tcPr>
          <w:p w14:paraId="588B3FF7"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□減少設備非人為故障發生次數</w:t>
            </w:r>
          </w:p>
        </w:tc>
        <w:tc>
          <w:tcPr>
            <w:tcW w:w="991" w:type="dxa"/>
          </w:tcPr>
          <w:p w14:paraId="7121C0F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6F3D21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2CE9B0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0B1E7F57"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0341EDB4" w14:textId="77777777" w:rsidTr="006367EB">
        <w:trPr>
          <w:cantSplit/>
          <w:trHeight w:val="49"/>
        </w:trPr>
        <w:tc>
          <w:tcPr>
            <w:tcW w:w="544" w:type="dxa"/>
            <w:vMerge/>
          </w:tcPr>
          <w:p w14:paraId="458E12E7"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76780EA4" w14:textId="77777777" w:rsidR="000C3A22" w:rsidRDefault="000C3A22" w:rsidP="00AD7EFF">
            <w:pPr>
              <w:spacing w:line="240" w:lineRule="auto"/>
              <w:jc w:val="center"/>
              <w:rPr>
                <w:rFonts w:ascii="標楷體" w:hAnsi="標楷體"/>
                <w:sz w:val="24"/>
                <w:szCs w:val="24"/>
              </w:rPr>
            </w:pPr>
          </w:p>
        </w:tc>
        <w:tc>
          <w:tcPr>
            <w:tcW w:w="4820" w:type="dxa"/>
            <w:vAlign w:val="center"/>
          </w:tcPr>
          <w:p w14:paraId="76D6AAE7"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□所生產產品良率提升</w:t>
            </w:r>
          </w:p>
        </w:tc>
        <w:tc>
          <w:tcPr>
            <w:tcW w:w="991" w:type="dxa"/>
          </w:tcPr>
          <w:p w14:paraId="24674D8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2A16771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3AE33333"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39300BD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08508486" w14:textId="77777777" w:rsidTr="006367EB">
        <w:trPr>
          <w:cantSplit/>
          <w:trHeight w:val="49"/>
        </w:trPr>
        <w:tc>
          <w:tcPr>
            <w:tcW w:w="544" w:type="dxa"/>
            <w:vMerge/>
          </w:tcPr>
          <w:p w14:paraId="1348BC47"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686BB7E0" w14:textId="77777777" w:rsidR="000C3A22" w:rsidRDefault="000C3A22" w:rsidP="00AD7EFF">
            <w:pPr>
              <w:spacing w:line="240" w:lineRule="auto"/>
              <w:jc w:val="center"/>
              <w:rPr>
                <w:rFonts w:ascii="標楷體" w:hAnsi="標楷體"/>
                <w:sz w:val="24"/>
                <w:szCs w:val="24"/>
              </w:rPr>
            </w:pPr>
          </w:p>
        </w:tc>
        <w:tc>
          <w:tcPr>
            <w:tcW w:w="4820" w:type="dxa"/>
            <w:vAlign w:val="center"/>
          </w:tcPr>
          <w:p w14:paraId="0779F32E"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□縮短設備故障無人處理時間</w:t>
            </w:r>
          </w:p>
        </w:tc>
        <w:tc>
          <w:tcPr>
            <w:tcW w:w="991" w:type="dxa"/>
          </w:tcPr>
          <w:p w14:paraId="6C72E747"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F1F782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550E5E7"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4B90AD2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3F720B9A" w14:textId="77777777" w:rsidTr="006367EB">
        <w:trPr>
          <w:cantSplit/>
          <w:trHeight w:val="49"/>
        </w:trPr>
        <w:tc>
          <w:tcPr>
            <w:tcW w:w="544" w:type="dxa"/>
            <w:vMerge/>
          </w:tcPr>
          <w:p w14:paraId="13F8AEBF"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654935A" w14:textId="77777777" w:rsidR="000C3A22" w:rsidRDefault="000C3A22" w:rsidP="00AD7EFF">
            <w:pPr>
              <w:spacing w:line="240" w:lineRule="auto"/>
              <w:jc w:val="center"/>
              <w:rPr>
                <w:rFonts w:ascii="標楷體" w:hAnsi="標楷體"/>
                <w:sz w:val="24"/>
                <w:szCs w:val="24"/>
              </w:rPr>
            </w:pPr>
          </w:p>
        </w:tc>
        <w:tc>
          <w:tcPr>
            <w:tcW w:w="4820" w:type="dxa"/>
            <w:vAlign w:val="center"/>
          </w:tcPr>
          <w:p w14:paraId="35A5C5DA"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□縮短設備故障排除時間</w:t>
            </w:r>
          </w:p>
        </w:tc>
        <w:tc>
          <w:tcPr>
            <w:tcW w:w="991" w:type="dxa"/>
          </w:tcPr>
          <w:p w14:paraId="33A4141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8A36C4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707EBDC8"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49438C8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36BA2534" w14:textId="77777777" w:rsidTr="006367EB">
        <w:trPr>
          <w:cantSplit/>
          <w:trHeight w:val="49"/>
        </w:trPr>
        <w:tc>
          <w:tcPr>
            <w:tcW w:w="544" w:type="dxa"/>
            <w:vMerge/>
          </w:tcPr>
          <w:p w14:paraId="1533EB83"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03DECEE5"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15B3D38D"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tcPr>
          <w:p w14:paraId="2EC7901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8EF308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B2555A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7254B53F"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4C0CADC0" w14:textId="77777777" w:rsidTr="006367EB">
        <w:trPr>
          <w:cantSplit/>
          <w:trHeight w:val="49"/>
        </w:trPr>
        <w:tc>
          <w:tcPr>
            <w:tcW w:w="544" w:type="dxa"/>
            <w:vMerge/>
          </w:tcPr>
          <w:p w14:paraId="1E320459"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7FDD969B"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物料</w:t>
            </w:r>
          </w:p>
          <w:p w14:paraId="72E7B510"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管理</w:t>
            </w:r>
          </w:p>
          <w:p w14:paraId="3E1A114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效益</w:t>
            </w:r>
          </w:p>
        </w:tc>
        <w:tc>
          <w:tcPr>
            <w:tcW w:w="4820" w:type="dxa"/>
            <w:vAlign w:val="center"/>
          </w:tcPr>
          <w:p w14:paraId="0915FBB5"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□減少物料錯送頻率(次/月)</w:t>
            </w:r>
          </w:p>
        </w:tc>
        <w:tc>
          <w:tcPr>
            <w:tcW w:w="991" w:type="dxa"/>
          </w:tcPr>
          <w:p w14:paraId="2B660E98"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54AADC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1CF91C2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1BBA103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6A8DD1EB" w14:textId="77777777" w:rsidTr="006367EB">
        <w:trPr>
          <w:cantSplit/>
          <w:trHeight w:val="49"/>
        </w:trPr>
        <w:tc>
          <w:tcPr>
            <w:tcW w:w="544" w:type="dxa"/>
            <w:vMerge/>
          </w:tcPr>
          <w:p w14:paraId="1D727931"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BA0097E" w14:textId="77777777" w:rsidR="000C3A22" w:rsidRDefault="000C3A22" w:rsidP="00AD7EFF">
            <w:pPr>
              <w:spacing w:line="240" w:lineRule="auto"/>
              <w:jc w:val="center"/>
              <w:rPr>
                <w:rFonts w:ascii="標楷體" w:hAnsi="標楷體"/>
                <w:sz w:val="24"/>
                <w:szCs w:val="24"/>
              </w:rPr>
            </w:pPr>
          </w:p>
        </w:tc>
        <w:tc>
          <w:tcPr>
            <w:tcW w:w="4820" w:type="dxa"/>
            <w:vAlign w:val="center"/>
          </w:tcPr>
          <w:p w14:paraId="5599058F"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□減少物料錯用頻率(次/月)</w:t>
            </w:r>
          </w:p>
        </w:tc>
        <w:tc>
          <w:tcPr>
            <w:tcW w:w="991" w:type="dxa"/>
          </w:tcPr>
          <w:p w14:paraId="6A77102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74B43DE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1B8940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6114806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425ABBAB" w14:textId="77777777" w:rsidTr="006367EB">
        <w:trPr>
          <w:cantSplit/>
          <w:trHeight w:val="49"/>
        </w:trPr>
        <w:tc>
          <w:tcPr>
            <w:tcW w:w="544" w:type="dxa"/>
            <w:vMerge/>
          </w:tcPr>
          <w:p w14:paraId="5DBB058D"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6AD0E29D" w14:textId="77777777" w:rsidR="000C3A22" w:rsidRDefault="000C3A22" w:rsidP="00AD7EFF">
            <w:pPr>
              <w:spacing w:line="240" w:lineRule="auto"/>
              <w:jc w:val="center"/>
              <w:rPr>
                <w:rFonts w:ascii="標楷體" w:hAnsi="標楷體"/>
                <w:sz w:val="24"/>
                <w:szCs w:val="24"/>
              </w:rPr>
            </w:pPr>
          </w:p>
        </w:tc>
        <w:tc>
          <w:tcPr>
            <w:tcW w:w="4820" w:type="dxa"/>
            <w:vAlign w:val="center"/>
          </w:tcPr>
          <w:p w14:paraId="6A928C8E"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□降低產線原料放置時間</w:t>
            </w:r>
          </w:p>
        </w:tc>
        <w:tc>
          <w:tcPr>
            <w:tcW w:w="991" w:type="dxa"/>
          </w:tcPr>
          <w:p w14:paraId="1327169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5D9AE4D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1A48FBB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7CED9AD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6DF63334" w14:textId="77777777" w:rsidTr="006367EB">
        <w:trPr>
          <w:cantSplit/>
          <w:trHeight w:val="49"/>
        </w:trPr>
        <w:tc>
          <w:tcPr>
            <w:tcW w:w="544" w:type="dxa"/>
            <w:vMerge/>
          </w:tcPr>
          <w:p w14:paraId="2DDE6F8E"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96A6BA8" w14:textId="77777777" w:rsidR="000C3A22" w:rsidRDefault="000C3A22" w:rsidP="00AD7EFF">
            <w:pPr>
              <w:spacing w:line="240" w:lineRule="auto"/>
              <w:jc w:val="center"/>
              <w:rPr>
                <w:rFonts w:ascii="標楷體" w:hAnsi="標楷體"/>
                <w:sz w:val="24"/>
                <w:szCs w:val="24"/>
              </w:rPr>
            </w:pPr>
          </w:p>
        </w:tc>
        <w:tc>
          <w:tcPr>
            <w:tcW w:w="4820" w:type="dxa"/>
            <w:vAlign w:val="center"/>
          </w:tcPr>
          <w:p w14:paraId="12B0FA67"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□降低產線製品放置時間</w:t>
            </w:r>
          </w:p>
        </w:tc>
        <w:tc>
          <w:tcPr>
            <w:tcW w:w="991" w:type="dxa"/>
          </w:tcPr>
          <w:p w14:paraId="2A830A4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02D0202"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9B2C883"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3AC335D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AD5B65" w:rsidRPr="002363EB" w14:paraId="08A187AE" w14:textId="77777777" w:rsidTr="006367EB">
        <w:trPr>
          <w:cantSplit/>
          <w:trHeight w:val="49"/>
        </w:trPr>
        <w:tc>
          <w:tcPr>
            <w:tcW w:w="544" w:type="dxa"/>
            <w:vMerge/>
          </w:tcPr>
          <w:p w14:paraId="19173C84" w14:textId="77777777" w:rsidR="00AD5B65" w:rsidRPr="00A41DA7" w:rsidRDefault="00AD5B65" w:rsidP="00AD7EFF">
            <w:pPr>
              <w:spacing w:line="240" w:lineRule="auto"/>
              <w:rPr>
                <w:rFonts w:ascii="標楷體" w:hAnsi="標楷體"/>
                <w:sz w:val="24"/>
                <w:szCs w:val="24"/>
              </w:rPr>
            </w:pPr>
          </w:p>
        </w:tc>
        <w:tc>
          <w:tcPr>
            <w:tcW w:w="727" w:type="dxa"/>
            <w:vMerge/>
            <w:vAlign w:val="center"/>
          </w:tcPr>
          <w:p w14:paraId="2B7959B7" w14:textId="77777777" w:rsidR="00AD5B65" w:rsidRDefault="00AD5B65" w:rsidP="00AD7EFF">
            <w:pPr>
              <w:spacing w:line="240" w:lineRule="auto"/>
              <w:jc w:val="center"/>
              <w:rPr>
                <w:rFonts w:ascii="標楷體" w:hAnsi="標楷體"/>
                <w:sz w:val="24"/>
                <w:szCs w:val="24"/>
              </w:rPr>
            </w:pPr>
          </w:p>
        </w:tc>
        <w:tc>
          <w:tcPr>
            <w:tcW w:w="4820" w:type="dxa"/>
            <w:vAlign w:val="center"/>
          </w:tcPr>
          <w:p w14:paraId="69737913" w14:textId="77777777" w:rsidR="00AD5B65" w:rsidRDefault="00AD5B65" w:rsidP="00AD7EFF">
            <w:pPr>
              <w:spacing w:line="240" w:lineRule="auto"/>
              <w:rPr>
                <w:rFonts w:ascii="標楷體" w:hAnsi="標楷體"/>
                <w:sz w:val="24"/>
                <w:szCs w:val="24"/>
              </w:rPr>
            </w:pPr>
            <w:r>
              <w:rPr>
                <w:rFonts w:ascii="標楷體" w:hAnsi="標楷體" w:hint="eastAsia"/>
                <w:sz w:val="24"/>
                <w:szCs w:val="24"/>
              </w:rPr>
              <w:t>□降低庫存金額</w:t>
            </w:r>
          </w:p>
        </w:tc>
        <w:tc>
          <w:tcPr>
            <w:tcW w:w="991" w:type="dxa"/>
          </w:tcPr>
          <w:p w14:paraId="0DF8C591" w14:textId="77777777" w:rsidR="00AD5B65" w:rsidRDefault="00AD5B65" w:rsidP="00AD7EFF">
            <w:pPr>
              <w:spacing w:line="240" w:lineRule="auto"/>
              <w:jc w:val="center"/>
              <w:rPr>
                <w:rFonts w:ascii="標楷體" w:hAnsi="標楷體"/>
                <w:sz w:val="24"/>
                <w:szCs w:val="24"/>
              </w:rPr>
            </w:pPr>
          </w:p>
        </w:tc>
        <w:tc>
          <w:tcPr>
            <w:tcW w:w="1134" w:type="dxa"/>
            <w:vAlign w:val="center"/>
          </w:tcPr>
          <w:p w14:paraId="1BC0023A" w14:textId="77777777" w:rsidR="00AD5B65" w:rsidRDefault="00AD5B65" w:rsidP="00AD7EFF">
            <w:pPr>
              <w:spacing w:line="240" w:lineRule="auto"/>
              <w:jc w:val="center"/>
              <w:rPr>
                <w:rFonts w:ascii="標楷體" w:hAnsi="標楷體"/>
                <w:sz w:val="24"/>
                <w:szCs w:val="24"/>
              </w:rPr>
            </w:pPr>
          </w:p>
        </w:tc>
        <w:tc>
          <w:tcPr>
            <w:tcW w:w="992" w:type="dxa"/>
            <w:vAlign w:val="center"/>
          </w:tcPr>
          <w:p w14:paraId="3022278A" w14:textId="77777777" w:rsidR="00AD5B65" w:rsidRDefault="00AD5B65" w:rsidP="00AD7EFF">
            <w:pPr>
              <w:spacing w:line="240" w:lineRule="auto"/>
              <w:jc w:val="center"/>
              <w:rPr>
                <w:rFonts w:ascii="標楷體" w:hAnsi="標楷體"/>
                <w:sz w:val="24"/>
                <w:szCs w:val="24"/>
              </w:rPr>
            </w:pPr>
          </w:p>
        </w:tc>
        <w:tc>
          <w:tcPr>
            <w:tcW w:w="715" w:type="dxa"/>
            <w:vAlign w:val="center"/>
          </w:tcPr>
          <w:p w14:paraId="2953A304" w14:textId="77777777" w:rsidR="00AD5B65" w:rsidRDefault="00AD5B65" w:rsidP="00AD7EFF">
            <w:pPr>
              <w:spacing w:line="240" w:lineRule="auto"/>
              <w:jc w:val="center"/>
              <w:rPr>
                <w:rFonts w:ascii="標楷體" w:hAnsi="標楷體"/>
                <w:sz w:val="24"/>
                <w:szCs w:val="24"/>
              </w:rPr>
            </w:pPr>
          </w:p>
        </w:tc>
      </w:tr>
      <w:tr w:rsidR="000C3A22" w:rsidRPr="002363EB" w14:paraId="22141DBC" w14:textId="77777777" w:rsidTr="006367EB">
        <w:trPr>
          <w:cantSplit/>
          <w:trHeight w:val="49"/>
        </w:trPr>
        <w:tc>
          <w:tcPr>
            <w:tcW w:w="544" w:type="dxa"/>
            <w:vMerge/>
          </w:tcPr>
          <w:p w14:paraId="37DECCAB"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795E8745"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3A786963"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tcPr>
          <w:p w14:paraId="386FD69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588B168"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80AA5F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2B8ED87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73ADEC25" w14:textId="77777777" w:rsidTr="006367EB">
        <w:trPr>
          <w:cantSplit/>
          <w:trHeight w:val="49"/>
        </w:trPr>
        <w:tc>
          <w:tcPr>
            <w:tcW w:w="544" w:type="dxa"/>
            <w:vMerge/>
          </w:tcPr>
          <w:p w14:paraId="7F9A41A7" w14:textId="77777777" w:rsidR="000C3A22" w:rsidRPr="00A41DA7" w:rsidRDefault="000C3A22" w:rsidP="000C3A22">
            <w:pPr>
              <w:spacing w:line="240" w:lineRule="auto"/>
              <w:rPr>
                <w:rFonts w:ascii="標楷體" w:hAnsi="標楷體"/>
                <w:sz w:val="24"/>
                <w:szCs w:val="24"/>
              </w:rPr>
            </w:pPr>
          </w:p>
        </w:tc>
        <w:tc>
          <w:tcPr>
            <w:tcW w:w="727" w:type="dxa"/>
            <w:vMerge w:val="restart"/>
            <w:vAlign w:val="center"/>
          </w:tcPr>
          <w:p w14:paraId="5BD59ACD" w14:textId="5027A4C3" w:rsidR="0009033C" w:rsidRPr="00EE4500" w:rsidRDefault="00207D97" w:rsidP="0009033C">
            <w:pPr>
              <w:spacing w:line="240" w:lineRule="auto"/>
              <w:jc w:val="center"/>
              <w:rPr>
                <w:rFonts w:ascii="標楷體" w:hAnsi="標楷體"/>
                <w:sz w:val="24"/>
                <w:szCs w:val="24"/>
              </w:rPr>
            </w:pPr>
            <w:r>
              <w:rPr>
                <w:rFonts w:ascii="標楷體" w:hAnsi="標楷體" w:hint="eastAsia"/>
                <w:sz w:val="24"/>
                <w:szCs w:val="24"/>
              </w:rPr>
              <w:t>低碳化</w:t>
            </w:r>
            <w:r w:rsidR="0009033C">
              <w:rPr>
                <w:rFonts w:ascii="標楷體" w:hAnsi="標楷體" w:hint="eastAsia"/>
                <w:sz w:val="24"/>
                <w:szCs w:val="24"/>
              </w:rPr>
              <w:t>效益</w:t>
            </w:r>
          </w:p>
        </w:tc>
        <w:tc>
          <w:tcPr>
            <w:tcW w:w="4820" w:type="dxa"/>
            <w:vAlign w:val="center"/>
          </w:tcPr>
          <w:p w14:paraId="2CA0A37C" w14:textId="77777777" w:rsidR="000C3A22" w:rsidRPr="00EE4500" w:rsidRDefault="00AD5B65" w:rsidP="000C3A22">
            <w:pPr>
              <w:spacing w:line="240" w:lineRule="auto"/>
              <w:rPr>
                <w:rFonts w:ascii="標楷體" w:hAnsi="標楷體"/>
                <w:sz w:val="24"/>
                <w:szCs w:val="24"/>
              </w:rPr>
            </w:pPr>
            <w:r w:rsidRPr="00EE4500">
              <w:rPr>
                <w:rFonts w:ascii="標楷體" w:hAnsi="標楷體" w:hint="eastAsia"/>
                <w:sz w:val="24"/>
                <w:szCs w:val="24"/>
              </w:rPr>
              <w:t>□</w:t>
            </w:r>
            <w:r w:rsidR="000C3A22" w:rsidRPr="00EE4500">
              <w:rPr>
                <w:rFonts w:ascii="標楷體" w:hAnsi="標楷體" w:hint="eastAsia"/>
                <w:sz w:val="24"/>
                <w:szCs w:val="24"/>
              </w:rPr>
              <w:t>用電量(單機)(度)-每台每月</w:t>
            </w:r>
          </w:p>
        </w:tc>
        <w:tc>
          <w:tcPr>
            <w:tcW w:w="991" w:type="dxa"/>
          </w:tcPr>
          <w:p w14:paraId="29AC8CF0" w14:textId="77777777" w:rsidR="000C3A22" w:rsidRPr="00EE4500" w:rsidRDefault="00B27A55" w:rsidP="000C3A22">
            <w:pPr>
              <w:spacing w:line="240" w:lineRule="auto"/>
              <w:jc w:val="center"/>
              <w:rPr>
                <w:rFonts w:ascii="標楷體" w:hAnsi="標楷體"/>
                <w:color w:val="A6A6A6" w:themeColor="background1" w:themeShade="A6"/>
                <w:sz w:val="24"/>
                <w:szCs w:val="24"/>
              </w:rPr>
            </w:pPr>
            <w:r>
              <w:rPr>
                <w:rFonts w:ascii="標楷體" w:hAnsi="標楷體"/>
                <w:color w:val="A6A6A6" w:themeColor="background1" w:themeShade="A6"/>
                <w:sz w:val="24"/>
                <w:szCs w:val="24"/>
              </w:rPr>
              <w:t>300</w:t>
            </w:r>
          </w:p>
        </w:tc>
        <w:tc>
          <w:tcPr>
            <w:tcW w:w="1134" w:type="dxa"/>
            <w:vAlign w:val="center"/>
          </w:tcPr>
          <w:p w14:paraId="5BA79233" w14:textId="77777777" w:rsidR="000C3A22" w:rsidRPr="00EE4500" w:rsidRDefault="00B27A55" w:rsidP="000C3A22">
            <w:pPr>
              <w:spacing w:line="240" w:lineRule="auto"/>
              <w:jc w:val="center"/>
              <w:rPr>
                <w:rFonts w:ascii="標楷體" w:hAnsi="標楷體"/>
                <w:color w:val="A6A6A6" w:themeColor="background1" w:themeShade="A6"/>
                <w:sz w:val="24"/>
                <w:szCs w:val="24"/>
              </w:rPr>
            </w:pPr>
            <w:r>
              <w:rPr>
                <w:rFonts w:ascii="標楷體" w:hAnsi="標楷體"/>
                <w:color w:val="A6A6A6" w:themeColor="background1" w:themeShade="A6"/>
                <w:sz w:val="24"/>
                <w:szCs w:val="24"/>
              </w:rPr>
              <w:t>270</w:t>
            </w:r>
          </w:p>
        </w:tc>
        <w:tc>
          <w:tcPr>
            <w:tcW w:w="992" w:type="dxa"/>
            <w:vAlign w:val="center"/>
          </w:tcPr>
          <w:p w14:paraId="46A0A583" w14:textId="77777777" w:rsidR="000C3A22" w:rsidRPr="00EE4500" w:rsidRDefault="000C3A22" w:rsidP="000C3A22">
            <w:pPr>
              <w:spacing w:line="240" w:lineRule="auto"/>
              <w:jc w:val="center"/>
              <w:rPr>
                <w:rFonts w:ascii="標楷體" w:hAnsi="標楷體"/>
                <w:sz w:val="24"/>
                <w:szCs w:val="24"/>
              </w:rPr>
            </w:pPr>
          </w:p>
        </w:tc>
        <w:tc>
          <w:tcPr>
            <w:tcW w:w="715" w:type="dxa"/>
            <w:vAlign w:val="center"/>
          </w:tcPr>
          <w:p w14:paraId="1BFA7D84" w14:textId="77777777" w:rsidR="000C3A22" w:rsidRPr="00EE4500" w:rsidRDefault="000C3A22" w:rsidP="000C3A22">
            <w:pPr>
              <w:spacing w:line="240" w:lineRule="auto"/>
              <w:rPr>
                <w:rFonts w:ascii="標楷體" w:hAnsi="標楷體"/>
                <w:color w:val="BFBFBF" w:themeColor="background1" w:themeShade="BF"/>
                <w:sz w:val="24"/>
                <w:szCs w:val="24"/>
              </w:rPr>
            </w:pPr>
            <w:r w:rsidRPr="00EE4500">
              <w:rPr>
                <w:rFonts w:ascii="標楷體" w:hAnsi="標楷體" w:hint="eastAsia"/>
                <w:color w:val="BFBFBF" w:themeColor="background1" w:themeShade="BF"/>
                <w:sz w:val="24"/>
                <w:szCs w:val="24"/>
              </w:rPr>
              <w:t>-</w:t>
            </w:r>
            <w:r w:rsidRPr="00EE4500">
              <w:rPr>
                <w:rFonts w:ascii="標楷體" w:hAnsi="標楷體"/>
                <w:color w:val="BFBFBF" w:themeColor="background1" w:themeShade="BF"/>
                <w:sz w:val="24"/>
                <w:szCs w:val="24"/>
              </w:rPr>
              <w:t>10%</w:t>
            </w:r>
          </w:p>
        </w:tc>
      </w:tr>
      <w:tr w:rsidR="000C3A22" w:rsidRPr="002363EB" w14:paraId="3AE16D15" w14:textId="77777777" w:rsidTr="006367EB">
        <w:trPr>
          <w:cantSplit/>
          <w:trHeight w:val="49"/>
        </w:trPr>
        <w:tc>
          <w:tcPr>
            <w:tcW w:w="544" w:type="dxa"/>
            <w:vMerge/>
          </w:tcPr>
          <w:p w14:paraId="7249344F" w14:textId="77777777" w:rsidR="000C3A22" w:rsidRPr="00A41DA7" w:rsidRDefault="000C3A22" w:rsidP="000C3A22">
            <w:pPr>
              <w:spacing w:line="240" w:lineRule="auto"/>
              <w:rPr>
                <w:rFonts w:ascii="標楷體" w:hAnsi="標楷體"/>
                <w:sz w:val="24"/>
                <w:szCs w:val="24"/>
              </w:rPr>
            </w:pPr>
          </w:p>
        </w:tc>
        <w:tc>
          <w:tcPr>
            <w:tcW w:w="727" w:type="dxa"/>
            <w:vMerge/>
            <w:vAlign w:val="center"/>
          </w:tcPr>
          <w:p w14:paraId="7D68B80D" w14:textId="77777777" w:rsidR="000C3A22" w:rsidRPr="00EE4500" w:rsidRDefault="000C3A22" w:rsidP="000C3A22">
            <w:pPr>
              <w:spacing w:line="240" w:lineRule="auto"/>
              <w:jc w:val="center"/>
              <w:rPr>
                <w:rFonts w:ascii="標楷體" w:hAnsi="標楷體"/>
                <w:sz w:val="24"/>
                <w:szCs w:val="24"/>
              </w:rPr>
            </w:pPr>
          </w:p>
        </w:tc>
        <w:tc>
          <w:tcPr>
            <w:tcW w:w="4820" w:type="dxa"/>
            <w:vAlign w:val="center"/>
          </w:tcPr>
          <w:p w14:paraId="3569C695" w14:textId="77777777" w:rsidR="000C3A22" w:rsidRPr="00EE4500" w:rsidRDefault="00AD5B65" w:rsidP="000C3A22">
            <w:pPr>
              <w:spacing w:line="240" w:lineRule="auto"/>
              <w:rPr>
                <w:rFonts w:ascii="標楷體" w:hAnsi="標楷體"/>
                <w:sz w:val="24"/>
                <w:szCs w:val="24"/>
              </w:rPr>
            </w:pPr>
            <w:r w:rsidRPr="00EE4500">
              <w:rPr>
                <w:rFonts w:ascii="標楷體" w:hAnsi="標楷體" w:hint="eastAsia"/>
                <w:sz w:val="24"/>
                <w:szCs w:val="24"/>
              </w:rPr>
              <w:t>□</w:t>
            </w:r>
            <w:r w:rsidR="000C3A22" w:rsidRPr="00EE4500">
              <w:rPr>
                <w:rFonts w:ascii="標楷體" w:hAnsi="標楷體" w:hint="eastAsia"/>
                <w:sz w:val="24"/>
                <w:szCs w:val="24"/>
              </w:rPr>
              <w:t>用電量(產線-</w:t>
            </w:r>
            <w:r w:rsidRPr="00EE4500">
              <w:rPr>
                <w:rFonts w:ascii="微軟正黑體" w:eastAsia="微軟正黑體" w:hAnsi="微軟正黑體" w:hint="eastAsia"/>
                <w:sz w:val="24"/>
                <w:szCs w:val="24"/>
              </w:rPr>
              <w:t>〇</w:t>
            </w:r>
            <w:r w:rsidR="000C3A22" w:rsidRPr="00EE4500">
              <w:rPr>
                <w:rFonts w:ascii="標楷體" w:hAnsi="標楷體" w:hint="eastAsia"/>
                <w:sz w:val="24"/>
                <w:szCs w:val="24"/>
              </w:rPr>
              <w:t>台設備)(度)</w:t>
            </w:r>
            <w:r w:rsidRPr="00EE4500">
              <w:rPr>
                <w:rFonts w:ascii="標楷體" w:hAnsi="標楷體" w:hint="eastAsia"/>
                <w:sz w:val="24"/>
                <w:szCs w:val="24"/>
              </w:rPr>
              <w:t>-</w:t>
            </w:r>
            <w:r w:rsidR="000C3A22" w:rsidRPr="00EE4500">
              <w:rPr>
                <w:rFonts w:ascii="標楷體" w:hAnsi="標楷體" w:hint="eastAsia"/>
                <w:sz w:val="24"/>
                <w:szCs w:val="24"/>
              </w:rPr>
              <w:t>每月</w:t>
            </w:r>
          </w:p>
        </w:tc>
        <w:tc>
          <w:tcPr>
            <w:tcW w:w="991" w:type="dxa"/>
          </w:tcPr>
          <w:p w14:paraId="35F3FF59"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color w:val="A6A6A6" w:themeColor="background1" w:themeShade="A6"/>
                <w:sz w:val="24"/>
                <w:szCs w:val="24"/>
              </w:rPr>
              <w:t>2,000</w:t>
            </w:r>
          </w:p>
        </w:tc>
        <w:tc>
          <w:tcPr>
            <w:tcW w:w="1134" w:type="dxa"/>
            <w:vAlign w:val="center"/>
          </w:tcPr>
          <w:p w14:paraId="6C97BC2A"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hint="eastAsia"/>
                <w:color w:val="A6A6A6" w:themeColor="background1" w:themeShade="A6"/>
                <w:sz w:val="24"/>
                <w:szCs w:val="24"/>
              </w:rPr>
              <w:t>1</w:t>
            </w:r>
            <w:r w:rsidRPr="00EE4500">
              <w:rPr>
                <w:rFonts w:ascii="標楷體" w:hAnsi="標楷體"/>
                <w:color w:val="A6A6A6" w:themeColor="background1" w:themeShade="A6"/>
                <w:sz w:val="24"/>
                <w:szCs w:val="24"/>
              </w:rPr>
              <w:t>800</w:t>
            </w:r>
          </w:p>
        </w:tc>
        <w:tc>
          <w:tcPr>
            <w:tcW w:w="992" w:type="dxa"/>
            <w:vAlign w:val="center"/>
          </w:tcPr>
          <w:p w14:paraId="141A985D" w14:textId="77777777" w:rsidR="000C3A22" w:rsidRPr="00EE4500" w:rsidRDefault="000C3A22" w:rsidP="000C3A22">
            <w:pPr>
              <w:spacing w:line="240" w:lineRule="auto"/>
              <w:jc w:val="center"/>
              <w:rPr>
                <w:rFonts w:ascii="標楷體" w:hAnsi="標楷體"/>
                <w:sz w:val="24"/>
                <w:szCs w:val="24"/>
              </w:rPr>
            </w:pPr>
          </w:p>
        </w:tc>
        <w:tc>
          <w:tcPr>
            <w:tcW w:w="715" w:type="dxa"/>
            <w:vAlign w:val="center"/>
          </w:tcPr>
          <w:p w14:paraId="5B53DA10" w14:textId="77777777" w:rsidR="000C3A22" w:rsidRPr="00EE4500" w:rsidRDefault="000C3A22" w:rsidP="000C3A22">
            <w:pPr>
              <w:spacing w:line="240" w:lineRule="auto"/>
              <w:rPr>
                <w:rFonts w:ascii="標楷體" w:hAnsi="標楷體"/>
                <w:color w:val="BFBFBF" w:themeColor="background1" w:themeShade="BF"/>
                <w:sz w:val="24"/>
                <w:szCs w:val="24"/>
              </w:rPr>
            </w:pPr>
            <w:r w:rsidRPr="00EE4500">
              <w:rPr>
                <w:rFonts w:ascii="標楷體" w:hAnsi="標楷體" w:hint="eastAsia"/>
                <w:color w:val="BFBFBF" w:themeColor="background1" w:themeShade="BF"/>
                <w:sz w:val="24"/>
                <w:szCs w:val="24"/>
              </w:rPr>
              <w:t>-</w:t>
            </w:r>
            <w:r w:rsidRPr="00EE4500">
              <w:rPr>
                <w:rFonts w:ascii="標楷體" w:hAnsi="標楷體"/>
                <w:color w:val="BFBFBF" w:themeColor="background1" w:themeShade="BF"/>
                <w:sz w:val="24"/>
                <w:szCs w:val="24"/>
              </w:rPr>
              <w:t>10%</w:t>
            </w:r>
          </w:p>
        </w:tc>
      </w:tr>
      <w:tr w:rsidR="000C3A22" w:rsidRPr="002363EB" w14:paraId="1F16DD15" w14:textId="77777777" w:rsidTr="006367EB">
        <w:trPr>
          <w:cantSplit/>
          <w:trHeight w:val="49"/>
        </w:trPr>
        <w:tc>
          <w:tcPr>
            <w:tcW w:w="544" w:type="dxa"/>
            <w:vMerge/>
          </w:tcPr>
          <w:p w14:paraId="75228D3A" w14:textId="77777777" w:rsidR="000C3A22" w:rsidRPr="00A41DA7" w:rsidRDefault="000C3A22" w:rsidP="000C3A22">
            <w:pPr>
              <w:spacing w:line="240" w:lineRule="auto"/>
              <w:rPr>
                <w:rFonts w:ascii="標楷體" w:hAnsi="標楷體"/>
                <w:sz w:val="24"/>
                <w:szCs w:val="24"/>
              </w:rPr>
            </w:pPr>
          </w:p>
        </w:tc>
        <w:tc>
          <w:tcPr>
            <w:tcW w:w="727" w:type="dxa"/>
            <w:vMerge/>
            <w:vAlign w:val="center"/>
          </w:tcPr>
          <w:p w14:paraId="4990D8AA" w14:textId="77777777" w:rsidR="000C3A22" w:rsidRPr="00EE4500" w:rsidRDefault="000C3A22" w:rsidP="000C3A22">
            <w:pPr>
              <w:spacing w:line="240" w:lineRule="auto"/>
              <w:jc w:val="center"/>
              <w:rPr>
                <w:rFonts w:ascii="標楷體" w:hAnsi="標楷體"/>
                <w:sz w:val="24"/>
                <w:szCs w:val="24"/>
              </w:rPr>
            </w:pPr>
          </w:p>
        </w:tc>
        <w:tc>
          <w:tcPr>
            <w:tcW w:w="4820" w:type="dxa"/>
            <w:vAlign w:val="center"/>
          </w:tcPr>
          <w:p w14:paraId="54D4CF7E" w14:textId="77777777" w:rsidR="000C3A22" w:rsidRPr="00EE4500" w:rsidRDefault="00AD5B65" w:rsidP="000C3A22">
            <w:pPr>
              <w:spacing w:line="240" w:lineRule="auto"/>
              <w:rPr>
                <w:rFonts w:ascii="標楷體" w:hAnsi="標楷體"/>
                <w:sz w:val="24"/>
                <w:szCs w:val="24"/>
              </w:rPr>
            </w:pPr>
            <w:r w:rsidRPr="00EE4500">
              <w:rPr>
                <w:rFonts w:ascii="標楷體" w:hAnsi="標楷體" w:hint="eastAsia"/>
                <w:sz w:val="24"/>
                <w:szCs w:val="24"/>
              </w:rPr>
              <w:t>□</w:t>
            </w:r>
            <w:r w:rsidR="000C3A22" w:rsidRPr="00EE4500">
              <w:rPr>
                <w:rFonts w:ascii="標楷體" w:hAnsi="標楷體" w:hint="eastAsia"/>
                <w:sz w:val="24"/>
                <w:szCs w:val="24"/>
              </w:rPr>
              <w:t>用電量(產線-空調系統)(度)</w:t>
            </w:r>
            <w:r w:rsidRPr="00EE4500">
              <w:rPr>
                <w:rFonts w:ascii="標楷體" w:hAnsi="標楷體"/>
                <w:sz w:val="24"/>
                <w:szCs w:val="24"/>
              </w:rPr>
              <w:t>-</w:t>
            </w:r>
            <w:r w:rsidR="000C3A22" w:rsidRPr="00EE4500">
              <w:rPr>
                <w:rFonts w:ascii="標楷體" w:hAnsi="標楷體" w:hint="eastAsia"/>
                <w:sz w:val="24"/>
                <w:szCs w:val="24"/>
              </w:rPr>
              <w:t>每月</w:t>
            </w:r>
          </w:p>
        </w:tc>
        <w:tc>
          <w:tcPr>
            <w:tcW w:w="991" w:type="dxa"/>
          </w:tcPr>
          <w:p w14:paraId="0328F788"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color w:val="A6A6A6" w:themeColor="background1" w:themeShade="A6"/>
                <w:sz w:val="24"/>
                <w:szCs w:val="24"/>
              </w:rPr>
              <w:t>1,000</w:t>
            </w:r>
          </w:p>
        </w:tc>
        <w:tc>
          <w:tcPr>
            <w:tcW w:w="1134" w:type="dxa"/>
            <w:vAlign w:val="center"/>
          </w:tcPr>
          <w:p w14:paraId="55ACDF51"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hint="eastAsia"/>
                <w:color w:val="A6A6A6" w:themeColor="background1" w:themeShade="A6"/>
                <w:sz w:val="24"/>
                <w:szCs w:val="24"/>
              </w:rPr>
              <w:t>9</w:t>
            </w:r>
            <w:r w:rsidRPr="00EE4500">
              <w:rPr>
                <w:rFonts w:ascii="標楷體" w:hAnsi="標楷體"/>
                <w:color w:val="A6A6A6" w:themeColor="background1" w:themeShade="A6"/>
                <w:sz w:val="24"/>
                <w:szCs w:val="24"/>
              </w:rPr>
              <w:t>00</w:t>
            </w:r>
          </w:p>
        </w:tc>
        <w:tc>
          <w:tcPr>
            <w:tcW w:w="992" w:type="dxa"/>
            <w:vAlign w:val="center"/>
          </w:tcPr>
          <w:p w14:paraId="64000822" w14:textId="77777777" w:rsidR="000C3A22" w:rsidRPr="00EE4500" w:rsidRDefault="000C3A22" w:rsidP="000C3A22">
            <w:pPr>
              <w:spacing w:line="240" w:lineRule="auto"/>
              <w:jc w:val="center"/>
              <w:rPr>
                <w:rFonts w:ascii="標楷體" w:hAnsi="標楷體"/>
                <w:sz w:val="24"/>
                <w:szCs w:val="24"/>
              </w:rPr>
            </w:pPr>
          </w:p>
        </w:tc>
        <w:tc>
          <w:tcPr>
            <w:tcW w:w="715" w:type="dxa"/>
            <w:vAlign w:val="center"/>
          </w:tcPr>
          <w:p w14:paraId="7044EBCC" w14:textId="77777777" w:rsidR="000C3A22" w:rsidRPr="00EE4500" w:rsidRDefault="000C3A22" w:rsidP="000C3A22">
            <w:pPr>
              <w:spacing w:line="240" w:lineRule="auto"/>
              <w:rPr>
                <w:rFonts w:ascii="標楷體" w:hAnsi="標楷體"/>
                <w:color w:val="BFBFBF" w:themeColor="background1" w:themeShade="BF"/>
                <w:sz w:val="24"/>
                <w:szCs w:val="24"/>
              </w:rPr>
            </w:pPr>
            <w:r w:rsidRPr="00EE4500">
              <w:rPr>
                <w:rFonts w:ascii="標楷體" w:hAnsi="標楷體" w:hint="eastAsia"/>
                <w:color w:val="BFBFBF" w:themeColor="background1" w:themeShade="BF"/>
                <w:sz w:val="24"/>
                <w:szCs w:val="24"/>
              </w:rPr>
              <w:t>-</w:t>
            </w:r>
            <w:r w:rsidRPr="00EE4500">
              <w:rPr>
                <w:rFonts w:ascii="標楷體" w:hAnsi="標楷體"/>
                <w:color w:val="BFBFBF" w:themeColor="background1" w:themeShade="BF"/>
                <w:sz w:val="24"/>
                <w:szCs w:val="24"/>
              </w:rPr>
              <w:t>10%</w:t>
            </w:r>
          </w:p>
        </w:tc>
      </w:tr>
      <w:tr w:rsidR="000C3A22" w:rsidRPr="002363EB" w14:paraId="0EEC3E90" w14:textId="77777777" w:rsidTr="006367EB">
        <w:trPr>
          <w:cantSplit/>
          <w:trHeight w:val="49"/>
        </w:trPr>
        <w:tc>
          <w:tcPr>
            <w:tcW w:w="544" w:type="dxa"/>
            <w:vMerge/>
          </w:tcPr>
          <w:p w14:paraId="4B2C3EBA" w14:textId="77777777" w:rsidR="000C3A22" w:rsidRPr="00A41DA7" w:rsidRDefault="000C3A22" w:rsidP="000C3A22">
            <w:pPr>
              <w:spacing w:line="240" w:lineRule="auto"/>
              <w:rPr>
                <w:rFonts w:ascii="標楷體" w:hAnsi="標楷體"/>
                <w:sz w:val="24"/>
                <w:szCs w:val="24"/>
              </w:rPr>
            </w:pPr>
          </w:p>
        </w:tc>
        <w:tc>
          <w:tcPr>
            <w:tcW w:w="727" w:type="dxa"/>
            <w:vMerge/>
            <w:vAlign w:val="center"/>
          </w:tcPr>
          <w:p w14:paraId="7B6F4613" w14:textId="77777777" w:rsidR="000C3A22" w:rsidRPr="00EE4500" w:rsidRDefault="000C3A22" w:rsidP="000C3A22">
            <w:pPr>
              <w:spacing w:line="240" w:lineRule="auto"/>
              <w:jc w:val="center"/>
              <w:rPr>
                <w:rFonts w:ascii="標楷體" w:hAnsi="標楷體"/>
                <w:sz w:val="24"/>
                <w:szCs w:val="24"/>
              </w:rPr>
            </w:pPr>
          </w:p>
        </w:tc>
        <w:tc>
          <w:tcPr>
            <w:tcW w:w="4820" w:type="dxa"/>
            <w:vAlign w:val="center"/>
          </w:tcPr>
          <w:p w14:paraId="76E0454E" w14:textId="77777777" w:rsidR="000C3A22" w:rsidRPr="00EE4500" w:rsidRDefault="00AD5B65" w:rsidP="000C3A22">
            <w:pPr>
              <w:spacing w:line="240" w:lineRule="auto"/>
              <w:rPr>
                <w:rFonts w:ascii="標楷體" w:hAnsi="標楷體"/>
                <w:sz w:val="24"/>
                <w:szCs w:val="24"/>
              </w:rPr>
            </w:pPr>
            <w:r w:rsidRPr="00EE4500">
              <w:rPr>
                <w:rFonts w:ascii="標楷體" w:hAnsi="標楷體" w:hint="eastAsia"/>
                <w:sz w:val="24"/>
                <w:szCs w:val="24"/>
              </w:rPr>
              <w:t>□</w:t>
            </w:r>
            <w:r w:rsidR="000C3A22" w:rsidRPr="00EE4500">
              <w:rPr>
                <w:rFonts w:ascii="標楷體" w:hAnsi="標楷體" w:hint="eastAsia"/>
                <w:sz w:val="24"/>
                <w:szCs w:val="24"/>
              </w:rPr>
              <w:t>用電量(整廠)(度)</w:t>
            </w:r>
            <w:r w:rsidRPr="00EE4500">
              <w:rPr>
                <w:rFonts w:ascii="標楷體" w:hAnsi="標楷體"/>
                <w:sz w:val="24"/>
                <w:szCs w:val="24"/>
              </w:rPr>
              <w:t>-</w:t>
            </w:r>
            <w:r w:rsidR="000C3A22" w:rsidRPr="00EE4500">
              <w:rPr>
                <w:rFonts w:ascii="標楷體" w:hAnsi="標楷體" w:hint="eastAsia"/>
                <w:sz w:val="24"/>
                <w:szCs w:val="24"/>
              </w:rPr>
              <w:t>每月</w:t>
            </w:r>
          </w:p>
        </w:tc>
        <w:tc>
          <w:tcPr>
            <w:tcW w:w="991" w:type="dxa"/>
          </w:tcPr>
          <w:p w14:paraId="14CFABAA"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hint="eastAsia"/>
                <w:color w:val="A6A6A6" w:themeColor="background1" w:themeShade="A6"/>
                <w:sz w:val="24"/>
                <w:szCs w:val="24"/>
              </w:rPr>
              <w:t>5</w:t>
            </w:r>
            <w:r w:rsidRPr="00EE4500">
              <w:rPr>
                <w:rFonts w:ascii="標楷體" w:hAnsi="標楷體"/>
                <w:color w:val="A6A6A6" w:themeColor="background1" w:themeShade="A6"/>
                <w:sz w:val="24"/>
                <w:szCs w:val="24"/>
              </w:rPr>
              <w:t>,000</w:t>
            </w:r>
          </w:p>
        </w:tc>
        <w:tc>
          <w:tcPr>
            <w:tcW w:w="1134" w:type="dxa"/>
            <w:vAlign w:val="center"/>
          </w:tcPr>
          <w:p w14:paraId="7DF942A4"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color w:val="A6A6A6" w:themeColor="background1" w:themeShade="A6"/>
                <w:sz w:val="24"/>
                <w:szCs w:val="24"/>
              </w:rPr>
              <w:t>4,500</w:t>
            </w:r>
          </w:p>
        </w:tc>
        <w:tc>
          <w:tcPr>
            <w:tcW w:w="992" w:type="dxa"/>
            <w:vAlign w:val="center"/>
          </w:tcPr>
          <w:p w14:paraId="5E7E7C05" w14:textId="77777777" w:rsidR="000C3A22" w:rsidRPr="00EE4500" w:rsidRDefault="000C3A22" w:rsidP="000C3A22">
            <w:pPr>
              <w:spacing w:line="240" w:lineRule="auto"/>
              <w:jc w:val="center"/>
              <w:rPr>
                <w:rFonts w:ascii="標楷體" w:hAnsi="標楷體"/>
                <w:sz w:val="24"/>
                <w:szCs w:val="24"/>
              </w:rPr>
            </w:pPr>
          </w:p>
        </w:tc>
        <w:tc>
          <w:tcPr>
            <w:tcW w:w="715" w:type="dxa"/>
            <w:vAlign w:val="center"/>
          </w:tcPr>
          <w:p w14:paraId="3568C221" w14:textId="77777777" w:rsidR="000C3A22" w:rsidRPr="00EE4500" w:rsidRDefault="000C3A22" w:rsidP="000C3A22">
            <w:pPr>
              <w:spacing w:line="240" w:lineRule="auto"/>
              <w:rPr>
                <w:rFonts w:ascii="標楷體" w:hAnsi="標楷體"/>
                <w:color w:val="BFBFBF" w:themeColor="background1" w:themeShade="BF"/>
                <w:sz w:val="24"/>
                <w:szCs w:val="24"/>
              </w:rPr>
            </w:pPr>
            <w:r w:rsidRPr="00EE4500">
              <w:rPr>
                <w:rFonts w:ascii="標楷體" w:hAnsi="標楷體" w:hint="eastAsia"/>
                <w:color w:val="BFBFBF" w:themeColor="background1" w:themeShade="BF"/>
                <w:sz w:val="24"/>
                <w:szCs w:val="24"/>
              </w:rPr>
              <w:t>-</w:t>
            </w:r>
            <w:r w:rsidRPr="00EE4500">
              <w:rPr>
                <w:rFonts w:ascii="標楷體" w:hAnsi="標楷體"/>
                <w:color w:val="BFBFBF" w:themeColor="background1" w:themeShade="BF"/>
                <w:sz w:val="24"/>
                <w:szCs w:val="24"/>
              </w:rPr>
              <w:t>10%</w:t>
            </w:r>
          </w:p>
        </w:tc>
      </w:tr>
      <w:tr w:rsidR="000C3A22" w:rsidRPr="002363EB" w14:paraId="0CCCED5B" w14:textId="77777777" w:rsidTr="006367EB">
        <w:trPr>
          <w:cantSplit/>
          <w:trHeight w:val="49"/>
        </w:trPr>
        <w:tc>
          <w:tcPr>
            <w:tcW w:w="544" w:type="dxa"/>
            <w:vMerge/>
          </w:tcPr>
          <w:p w14:paraId="1828D43C" w14:textId="77777777" w:rsidR="000C3A22" w:rsidRPr="00A41DA7" w:rsidRDefault="000C3A22" w:rsidP="000C3A22">
            <w:pPr>
              <w:spacing w:line="240" w:lineRule="auto"/>
              <w:rPr>
                <w:rFonts w:ascii="標楷體" w:hAnsi="標楷體"/>
                <w:sz w:val="24"/>
                <w:szCs w:val="24"/>
              </w:rPr>
            </w:pPr>
          </w:p>
        </w:tc>
        <w:tc>
          <w:tcPr>
            <w:tcW w:w="727" w:type="dxa"/>
            <w:vMerge/>
            <w:vAlign w:val="center"/>
          </w:tcPr>
          <w:p w14:paraId="7162C4EE" w14:textId="77777777" w:rsidR="000C3A22" w:rsidRPr="00EE4500" w:rsidRDefault="000C3A22" w:rsidP="000C3A22">
            <w:pPr>
              <w:spacing w:line="240" w:lineRule="auto"/>
              <w:jc w:val="center"/>
              <w:rPr>
                <w:rFonts w:ascii="標楷體" w:hAnsi="標楷體"/>
                <w:sz w:val="24"/>
                <w:szCs w:val="24"/>
              </w:rPr>
            </w:pPr>
          </w:p>
        </w:tc>
        <w:tc>
          <w:tcPr>
            <w:tcW w:w="4820" w:type="dxa"/>
            <w:vAlign w:val="center"/>
          </w:tcPr>
          <w:p w14:paraId="7529D512" w14:textId="77777777" w:rsidR="00AD5B65" w:rsidRPr="00EE4500" w:rsidRDefault="000C3A22" w:rsidP="000C3A22">
            <w:pPr>
              <w:spacing w:line="240" w:lineRule="auto"/>
              <w:rPr>
                <w:rFonts w:ascii="標楷體" w:hAnsi="標楷體"/>
                <w:sz w:val="24"/>
                <w:szCs w:val="24"/>
              </w:rPr>
            </w:pPr>
            <w:r w:rsidRPr="00EE4500">
              <w:rPr>
                <w:rFonts w:ascii="標楷體" w:hAnsi="標楷體" w:hint="eastAsia"/>
                <w:sz w:val="24"/>
                <w:szCs w:val="24"/>
              </w:rPr>
              <w:t>□每月用電減碳當量</w:t>
            </w:r>
            <w:r w:rsidRPr="00EE4500">
              <w:rPr>
                <w:rFonts w:ascii="標楷體" w:hAnsi="標楷體"/>
                <w:sz w:val="24"/>
                <w:szCs w:val="24"/>
              </w:rPr>
              <w:t>(</w:t>
            </w:r>
            <w:r w:rsidRPr="00EE4500">
              <w:rPr>
                <w:rFonts w:ascii="標楷體" w:hAnsi="標楷體" w:hint="eastAsia"/>
                <w:sz w:val="24"/>
                <w:szCs w:val="24"/>
              </w:rPr>
              <w:t>噸</w:t>
            </w:r>
            <w:r w:rsidR="00AD5B65" w:rsidRPr="00EE4500">
              <w:rPr>
                <w:rFonts w:ascii="標楷體" w:hAnsi="標楷體" w:hint="eastAsia"/>
                <w:sz w:val="24"/>
                <w:szCs w:val="24"/>
              </w:rPr>
              <w:t>CO</w:t>
            </w:r>
            <w:r w:rsidR="00AD5B65" w:rsidRPr="00EE4500">
              <w:rPr>
                <w:rFonts w:ascii="標楷體" w:hAnsi="標楷體" w:hint="eastAsia"/>
                <w:sz w:val="24"/>
                <w:szCs w:val="24"/>
                <w:vertAlign w:val="subscript"/>
              </w:rPr>
              <w:t>2</w:t>
            </w:r>
            <w:r w:rsidR="00AD5B65" w:rsidRPr="00EE4500">
              <w:rPr>
                <w:rFonts w:ascii="標楷體" w:hAnsi="標楷體"/>
                <w:sz w:val="24"/>
                <w:szCs w:val="24"/>
              </w:rPr>
              <w:t>e</w:t>
            </w:r>
            <w:r w:rsidRPr="00EE4500">
              <w:rPr>
                <w:rFonts w:ascii="標楷體" w:hAnsi="標楷體" w:hint="eastAsia"/>
                <w:sz w:val="24"/>
                <w:szCs w:val="24"/>
              </w:rPr>
              <w:t>)</w:t>
            </w:r>
            <w:r w:rsidR="00AD5B65" w:rsidRPr="00EE4500">
              <w:rPr>
                <w:rFonts w:ascii="標楷體" w:hAnsi="標楷體"/>
                <w:sz w:val="24"/>
                <w:szCs w:val="24"/>
              </w:rPr>
              <w:t xml:space="preserve"> </w:t>
            </w:r>
          </w:p>
          <w:p w14:paraId="60E0020E" w14:textId="77777777" w:rsidR="000C3A22" w:rsidRPr="00EE4500" w:rsidRDefault="000C3A22" w:rsidP="000C3A22">
            <w:pPr>
              <w:spacing w:line="240" w:lineRule="auto"/>
              <w:rPr>
                <w:rFonts w:ascii="標楷體" w:hAnsi="標楷體"/>
                <w:sz w:val="24"/>
                <w:szCs w:val="24"/>
              </w:rPr>
            </w:pPr>
            <w:r w:rsidRPr="00EE4500">
              <w:rPr>
                <w:rFonts w:ascii="標楷體" w:hAnsi="標楷體" w:hint="eastAsia"/>
                <w:sz w:val="24"/>
                <w:szCs w:val="24"/>
              </w:rPr>
              <w:t>(</w:t>
            </w:r>
            <w:r w:rsidRPr="00EE4500">
              <w:rPr>
                <w:rFonts w:ascii="標楷體" w:hAnsi="標楷體"/>
                <w:sz w:val="24"/>
                <w:szCs w:val="24"/>
              </w:rPr>
              <w:t>N</w:t>
            </w:r>
            <w:r w:rsidR="00AD5B65" w:rsidRPr="00EE4500">
              <w:rPr>
                <w:rFonts w:ascii="標楷體" w:hAnsi="標楷體"/>
                <w:sz w:val="24"/>
                <w:szCs w:val="24"/>
              </w:rPr>
              <w:t>(</w:t>
            </w:r>
            <w:r w:rsidRPr="00EE4500">
              <w:rPr>
                <w:rFonts w:ascii="標楷體" w:hAnsi="標楷體" w:hint="eastAsia"/>
                <w:sz w:val="24"/>
                <w:szCs w:val="24"/>
              </w:rPr>
              <w:t>度</w:t>
            </w:r>
            <w:r w:rsidR="00AD5B65" w:rsidRPr="00EE4500">
              <w:rPr>
                <w:rFonts w:ascii="標楷體" w:hAnsi="標楷體" w:hint="eastAsia"/>
                <w:sz w:val="24"/>
                <w:szCs w:val="24"/>
              </w:rPr>
              <w:t>)</w:t>
            </w:r>
            <w:r w:rsidRPr="00EE4500">
              <w:rPr>
                <w:rFonts w:ascii="標楷體" w:hAnsi="標楷體" w:hint="eastAsia"/>
                <w:sz w:val="24"/>
                <w:szCs w:val="24"/>
              </w:rPr>
              <w:t>*</w:t>
            </w:r>
            <w:r w:rsidRPr="00EE4500">
              <w:rPr>
                <w:rFonts w:ascii="標楷體" w:hAnsi="標楷體"/>
                <w:sz w:val="24"/>
                <w:szCs w:val="24"/>
              </w:rPr>
              <w:t>0</w:t>
            </w:r>
            <w:r w:rsidR="00936EF8">
              <w:rPr>
                <w:rFonts w:ascii="標楷體" w:hAnsi="標楷體"/>
                <w:sz w:val="24"/>
                <w:szCs w:val="24"/>
              </w:rPr>
              <w:t>.494</w:t>
            </w:r>
            <w:r w:rsidR="00AD5B65" w:rsidRPr="00EE4500">
              <w:rPr>
                <w:rFonts w:ascii="標楷體" w:hAnsi="標楷體"/>
                <w:sz w:val="24"/>
                <w:szCs w:val="24"/>
              </w:rPr>
              <w:t>(</w:t>
            </w:r>
            <w:r w:rsidRPr="00EE4500">
              <w:rPr>
                <w:rFonts w:ascii="標楷體" w:hAnsi="標楷體"/>
                <w:sz w:val="24"/>
                <w:szCs w:val="24"/>
              </w:rPr>
              <w:t>kg</w:t>
            </w:r>
            <w:r w:rsidR="00AD5B65" w:rsidRPr="00EE4500">
              <w:rPr>
                <w:rFonts w:ascii="標楷體" w:hAnsi="標楷體" w:hint="eastAsia"/>
                <w:sz w:val="24"/>
                <w:szCs w:val="24"/>
              </w:rPr>
              <w:t>CO</w:t>
            </w:r>
            <w:r w:rsidR="00AD5B65" w:rsidRPr="00EE4500">
              <w:rPr>
                <w:rFonts w:ascii="標楷體" w:hAnsi="標楷體" w:hint="eastAsia"/>
                <w:sz w:val="24"/>
                <w:szCs w:val="24"/>
                <w:vertAlign w:val="subscript"/>
              </w:rPr>
              <w:t>2</w:t>
            </w:r>
            <w:r w:rsidRPr="00EE4500">
              <w:rPr>
                <w:rFonts w:ascii="標楷體" w:hAnsi="標楷體" w:hint="eastAsia"/>
                <w:sz w:val="24"/>
                <w:szCs w:val="24"/>
              </w:rPr>
              <w:t>/度</w:t>
            </w:r>
            <w:r w:rsidR="00AD5B65" w:rsidRPr="00EE4500">
              <w:rPr>
                <w:rFonts w:ascii="標楷體" w:hAnsi="標楷體" w:hint="eastAsia"/>
                <w:sz w:val="24"/>
                <w:szCs w:val="24"/>
              </w:rPr>
              <w:t>)</w:t>
            </w:r>
            <w:r w:rsidRPr="00EE4500">
              <w:rPr>
                <w:rFonts w:ascii="標楷體" w:hAnsi="標楷體"/>
                <w:sz w:val="24"/>
                <w:szCs w:val="24"/>
              </w:rPr>
              <w:t>*0.001</w:t>
            </w:r>
            <w:r w:rsidR="00AD5B65" w:rsidRPr="00EE4500">
              <w:rPr>
                <w:rFonts w:ascii="標楷體" w:hAnsi="標楷體"/>
                <w:sz w:val="24"/>
                <w:szCs w:val="24"/>
              </w:rPr>
              <w:t>(</w:t>
            </w:r>
            <w:r w:rsidRPr="00EE4500">
              <w:rPr>
                <w:rFonts w:ascii="標楷體" w:hAnsi="標楷體" w:hint="eastAsia"/>
                <w:sz w:val="24"/>
                <w:szCs w:val="24"/>
              </w:rPr>
              <w:t>噸/k</w:t>
            </w:r>
            <w:r w:rsidRPr="00EE4500">
              <w:rPr>
                <w:rFonts w:ascii="標楷體" w:hAnsi="標楷體"/>
                <w:sz w:val="24"/>
                <w:szCs w:val="24"/>
              </w:rPr>
              <w:t>g</w:t>
            </w:r>
            <w:r w:rsidR="00AD5B65" w:rsidRPr="00EE4500">
              <w:rPr>
                <w:rFonts w:ascii="標楷體" w:hAnsi="標楷體" w:hint="eastAsia"/>
                <w:sz w:val="24"/>
                <w:szCs w:val="24"/>
              </w:rPr>
              <w:t>)</w:t>
            </w:r>
            <w:r w:rsidR="00AD5B65" w:rsidRPr="00EE4500">
              <w:rPr>
                <w:rFonts w:ascii="標楷體" w:hAnsi="標楷體"/>
                <w:sz w:val="24"/>
                <w:szCs w:val="24"/>
              </w:rPr>
              <w:t>*1(CO</w:t>
            </w:r>
            <w:r w:rsidR="00AD5B65" w:rsidRPr="00EE4500">
              <w:rPr>
                <w:rFonts w:ascii="標楷體" w:hAnsi="標楷體"/>
                <w:sz w:val="24"/>
                <w:szCs w:val="24"/>
                <w:vertAlign w:val="subscript"/>
              </w:rPr>
              <w:t>2</w:t>
            </w:r>
            <w:r w:rsidR="00AD5B65" w:rsidRPr="00EE4500">
              <w:rPr>
                <w:rFonts w:ascii="標楷體" w:hAnsi="標楷體"/>
                <w:sz w:val="24"/>
                <w:szCs w:val="24"/>
              </w:rPr>
              <w:t>e/CO</w:t>
            </w:r>
            <w:r w:rsidR="00AD5B65" w:rsidRPr="00EE4500">
              <w:rPr>
                <w:rFonts w:ascii="標楷體" w:hAnsi="標楷體"/>
                <w:sz w:val="24"/>
                <w:szCs w:val="24"/>
                <w:vertAlign w:val="subscript"/>
              </w:rPr>
              <w:t>2</w:t>
            </w:r>
            <w:r w:rsidRPr="00EE4500">
              <w:rPr>
                <w:rFonts w:ascii="標楷體" w:hAnsi="標楷體"/>
                <w:sz w:val="24"/>
                <w:szCs w:val="24"/>
              </w:rPr>
              <w:t>)</w:t>
            </w:r>
          </w:p>
        </w:tc>
        <w:tc>
          <w:tcPr>
            <w:tcW w:w="991" w:type="dxa"/>
          </w:tcPr>
          <w:p w14:paraId="0CBBD04B" w14:textId="77777777" w:rsidR="000C3A22" w:rsidRPr="00EE4500" w:rsidRDefault="000C3A22" w:rsidP="000C3A22">
            <w:pPr>
              <w:spacing w:line="240" w:lineRule="auto"/>
              <w:jc w:val="center"/>
              <w:rPr>
                <w:rFonts w:ascii="標楷體" w:hAnsi="標楷體"/>
                <w:sz w:val="24"/>
                <w:szCs w:val="24"/>
              </w:rPr>
            </w:pPr>
          </w:p>
        </w:tc>
        <w:tc>
          <w:tcPr>
            <w:tcW w:w="1134" w:type="dxa"/>
            <w:vAlign w:val="center"/>
          </w:tcPr>
          <w:p w14:paraId="1C3294BB" w14:textId="77777777" w:rsidR="000C3A22" w:rsidRPr="00EE4500" w:rsidRDefault="00AD5B65" w:rsidP="00702556">
            <w:pPr>
              <w:spacing w:line="240" w:lineRule="auto"/>
              <w:jc w:val="center"/>
              <w:rPr>
                <w:rFonts w:ascii="標楷體" w:hAnsi="標楷體"/>
                <w:sz w:val="24"/>
                <w:szCs w:val="24"/>
              </w:rPr>
            </w:pPr>
            <w:r w:rsidRPr="00EE4500">
              <w:rPr>
                <w:rFonts w:ascii="標楷體" w:hAnsi="標楷體" w:hint="eastAsia"/>
                <w:color w:val="A6A6A6" w:themeColor="background1" w:themeShade="A6"/>
                <w:sz w:val="24"/>
                <w:szCs w:val="24"/>
              </w:rPr>
              <w:t>0</w:t>
            </w:r>
            <w:r w:rsidR="00702556">
              <w:rPr>
                <w:rFonts w:ascii="標楷體" w:hAnsi="標楷體"/>
                <w:color w:val="A6A6A6" w:themeColor="background1" w:themeShade="A6"/>
                <w:sz w:val="24"/>
                <w:szCs w:val="24"/>
              </w:rPr>
              <w:t>.247</w:t>
            </w:r>
          </w:p>
        </w:tc>
        <w:tc>
          <w:tcPr>
            <w:tcW w:w="992" w:type="dxa"/>
            <w:vAlign w:val="center"/>
          </w:tcPr>
          <w:p w14:paraId="5B808859" w14:textId="77777777" w:rsidR="000C3A22" w:rsidRPr="00EE4500" w:rsidRDefault="000C3A22" w:rsidP="000C3A22">
            <w:pPr>
              <w:spacing w:line="240" w:lineRule="auto"/>
              <w:jc w:val="center"/>
              <w:rPr>
                <w:rFonts w:ascii="標楷體" w:hAnsi="標楷體"/>
                <w:sz w:val="24"/>
                <w:szCs w:val="24"/>
              </w:rPr>
            </w:pPr>
          </w:p>
        </w:tc>
        <w:tc>
          <w:tcPr>
            <w:tcW w:w="715" w:type="dxa"/>
            <w:vAlign w:val="center"/>
          </w:tcPr>
          <w:p w14:paraId="6CFBA3EF" w14:textId="77777777" w:rsidR="000C3A22" w:rsidRPr="00EE4500" w:rsidRDefault="000C3A22" w:rsidP="000C3A22">
            <w:pPr>
              <w:spacing w:line="240" w:lineRule="auto"/>
              <w:jc w:val="center"/>
              <w:rPr>
                <w:rFonts w:ascii="標楷體" w:hAnsi="標楷體"/>
                <w:sz w:val="24"/>
                <w:szCs w:val="24"/>
              </w:rPr>
            </w:pPr>
          </w:p>
        </w:tc>
      </w:tr>
      <w:tr w:rsidR="00FA3741" w:rsidRPr="002363EB" w14:paraId="0711D5BA" w14:textId="77777777" w:rsidTr="006367EB">
        <w:trPr>
          <w:cantSplit/>
          <w:trHeight w:val="49"/>
        </w:trPr>
        <w:tc>
          <w:tcPr>
            <w:tcW w:w="544" w:type="dxa"/>
            <w:vMerge/>
          </w:tcPr>
          <w:p w14:paraId="2CBA7455"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080DA42B" w14:textId="77777777" w:rsidR="00FA3741" w:rsidRPr="00EE4500" w:rsidRDefault="00FA3741" w:rsidP="00FA3741">
            <w:pPr>
              <w:spacing w:line="240" w:lineRule="auto"/>
              <w:jc w:val="center"/>
              <w:rPr>
                <w:rFonts w:ascii="標楷體" w:hAnsi="標楷體"/>
                <w:sz w:val="24"/>
                <w:szCs w:val="24"/>
              </w:rPr>
            </w:pPr>
          </w:p>
        </w:tc>
        <w:tc>
          <w:tcPr>
            <w:tcW w:w="4820" w:type="dxa"/>
            <w:vAlign w:val="center"/>
          </w:tcPr>
          <w:p w14:paraId="0E5FBD72" w14:textId="6789AA34" w:rsidR="00FA3741" w:rsidRPr="00EE4500" w:rsidRDefault="00FA3741" w:rsidP="00FA3741">
            <w:pPr>
              <w:spacing w:line="240" w:lineRule="auto"/>
              <w:rPr>
                <w:rFonts w:ascii="標楷體" w:hAnsi="標楷體"/>
                <w:sz w:val="24"/>
                <w:szCs w:val="24"/>
              </w:rPr>
            </w:pPr>
            <w:r w:rsidRPr="00EE4500">
              <w:rPr>
                <w:rFonts w:ascii="標楷體" w:hAnsi="標楷體" w:hint="eastAsia"/>
                <w:sz w:val="24"/>
                <w:szCs w:val="24"/>
              </w:rPr>
              <w:t>□可透過數位系統取得整廠用電一級數據</w:t>
            </w:r>
          </w:p>
        </w:tc>
        <w:tc>
          <w:tcPr>
            <w:tcW w:w="991" w:type="dxa"/>
          </w:tcPr>
          <w:p w14:paraId="09F37E42" w14:textId="77777777" w:rsidR="00FA3741" w:rsidRPr="00EE4500" w:rsidRDefault="00FA3741" w:rsidP="00FA3741">
            <w:pPr>
              <w:spacing w:line="240" w:lineRule="auto"/>
              <w:jc w:val="center"/>
              <w:rPr>
                <w:rFonts w:ascii="標楷體" w:hAnsi="標楷體"/>
                <w:sz w:val="24"/>
                <w:szCs w:val="24"/>
              </w:rPr>
            </w:pPr>
          </w:p>
        </w:tc>
        <w:tc>
          <w:tcPr>
            <w:tcW w:w="1134" w:type="dxa"/>
            <w:vAlign w:val="center"/>
          </w:tcPr>
          <w:p w14:paraId="5D3F5429" w14:textId="77777777" w:rsidR="00FA3741" w:rsidRPr="00EE4500" w:rsidRDefault="00FA3741" w:rsidP="00FA3741">
            <w:pPr>
              <w:spacing w:line="240" w:lineRule="auto"/>
              <w:jc w:val="center"/>
              <w:rPr>
                <w:rFonts w:ascii="標楷體" w:hAnsi="標楷體"/>
                <w:sz w:val="24"/>
                <w:szCs w:val="24"/>
              </w:rPr>
            </w:pPr>
          </w:p>
        </w:tc>
        <w:tc>
          <w:tcPr>
            <w:tcW w:w="992" w:type="dxa"/>
            <w:vAlign w:val="center"/>
          </w:tcPr>
          <w:p w14:paraId="618C8CD9" w14:textId="77777777" w:rsidR="00FA3741" w:rsidRPr="00EE4500" w:rsidRDefault="00FA3741" w:rsidP="00FA3741">
            <w:pPr>
              <w:spacing w:line="240" w:lineRule="auto"/>
              <w:jc w:val="center"/>
              <w:rPr>
                <w:rFonts w:ascii="標楷體" w:hAnsi="標楷體"/>
                <w:sz w:val="24"/>
                <w:szCs w:val="24"/>
              </w:rPr>
            </w:pPr>
          </w:p>
        </w:tc>
        <w:tc>
          <w:tcPr>
            <w:tcW w:w="715" w:type="dxa"/>
            <w:vAlign w:val="center"/>
          </w:tcPr>
          <w:p w14:paraId="68044682" w14:textId="77777777" w:rsidR="00FA3741" w:rsidRPr="00EE4500" w:rsidRDefault="00FA3741" w:rsidP="00FA3741">
            <w:pPr>
              <w:spacing w:line="240" w:lineRule="auto"/>
              <w:jc w:val="center"/>
              <w:rPr>
                <w:rFonts w:ascii="標楷體" w:hAnsi="標楷體"/>
                <w:sz w:val="24"/>
                <w:szCs w:val="24"/>
              </w:rPr>
            </w:pPr>
          </w:p>
        </w:tc>
      </w:tr>
      <w:tr w:rsidR="00FA3741" w:rsidRPr="002363EB" w14:paraId="713934F1" w14:textId="77777777" w:rsidTr="006367EB">
        <w:trPr>
          <w:cantSplit/>
          <w:trHeight w:val="49"/>
        </w:trPr>
        <w:tc>
          <w:tcPr>
            <w:tcW w:w="544" w:type="dxa"/>
            <w:vMerge/>
          </w:tcPr>
          <w:p w14:paraId="5240F4A5"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20F64100" w14:textId="77777777" w:rsidR="00FA3741" w:rsidRPr="00EE4500" w:rsidRDefault="00FA3741" w:rsidP="00FA3741">
            <w:pPr>
              <w:spacing w:line="240" w:lineRule="auto"/>
              <w:jc w:val="center"/>
              <w:rPr>
                <w:rFonts w:ascii="標楷體" w:hAnsi="標楷體"/>
                <w:sz w:val="24"/>
                <w:szCs w:val="24"/>
              </w:rPr>
            </w:pPr>
          </w:p>
        </w:tc>
        <w:tc>
          <w:tcPr>
            <w:tcW w:w="4820" w:type="dxa"/>
            <w:vAlign w:val="center"/>
          </w:tcPr>
          <w:p w14:paraId="2228556C" w14:textId="2753786A" w:rsidR="00FA3741" w:rsidRPr="00EE4500" w:rsidRDefault="00FA3741" w:rsidP="00FA3741">
            <w:pPr>
              <w:spacing w:line="240" w:lineRule="auto"/>
              <w:rPr>
                <w:rFonts w:ascii="標楷體" w:hAnsi="標楷體"/>
                <w:sz w:val="24"/>
                <w:szCs w:val="24"/>
              </w:rPr>
            </w:pPr>
            <w:r w:rsidRPr="00EE4500">
              <w:rPr>
                <w:rFonts w:ascii="標楷體" w:hAnsi="標楷體" w:hint="eastAsia"/>
                <w:sz w:val="24"/>
                <w:szCs w:val="24"/>
              </w:rPr>
              <w:t>□可透過數位系統取得幾種設備用電一級數據</w:t>
            </w:r>
          </w:p>
        </w:tc>
        <w:tc>
          <w:tcPr>
            <w:tcW w:w="991" w:type="dxa"/>
          </w:tcPr>
          <w:p w14:paraId="0061E176" w14:textId="77777777" w:rsidR="00FA3741" w:rsidRPr="00EE4500" w:rsidRDefault="00FA3741" w:rsidP="00FA3741">
            <w:pPr>
              <w:spacing w:line="240" w:lineRule="auto"/>
              <w:jc w:val="center"/>
              <w:rPr>
                <w:rFonts w:ascii="標楷體" w:hAnsi="標楷體"/>
                <w:sz w:val="24"/>
                <w:szCs w:val="24"/>
              </w:rPr>
            </w:pPr>
          </w:p>
        </w:tc>
        <w:tc>
          <w:tcPr>
            <w:tcW w:w="1134" w:type="dxa"/>
            <w:vAlign w:val="center"/>
          </w:tcPr>
          <w:p w14:paraId="46131B72" w14:textId="77777777" w:rsidR="00FA3741" w:rsidRPr="00EE4500" w:rsidRDefault="00FA3741" w:rsidP="00FA3741">
            <w:pPr>
              <w:spacing w:line="240" w:lineRule="auto"/>
              <w:jc w:val="center"/>
              <w:rPr>
                <w:rFonts w:ascii="標楷體" w:hAnsi="標楷體"/>
                <w:sz w:val="24"/>
                <w:szCs w:val="24"/>
              </w:rPr>
            </w:pPr>
          </w:p>
        </w:tc>
        <w:tc>
          <w:tcPr>
            <w:tcW w:w="992" w:type="dxa"/>
            <w:vAlign w:val="center"/>
          </w:tcPr>
          <w:p w14:paraId="6610CB5D" w14:textId="77777777" w:rsidR="00FA3741" w:rsidRPr="00EE4500" w:rsidRDefault="00FA3741" w:rsidP="00FA3741">
            <w:pPr>
              <w:spacing w:line="240" w:lineRule="auto"/>
              <w:jc w:val="center"/>
              <w:rPr>
                <w:rFonts w:ascii="標楷體" w:hAnsi="標楷體"/>
                <w:sz w:val="24"/>
                <w:szCs w:val="24"/>
              </w:rPr>
            </w:pPr>
          </w:p>
        </w:tc>
        <w:tc>
          <w:tcPr>
            <w:tcW w:w="715" w:type="dxa"/>
            <w:vAlign w:val="center"/>
          </w:tcPr>
          <w:p w14:paraId="2D56AD0A" w14:textId="77777777" w:rsidR="00FA3741" w:rsidRPr="00EE4500" w:rsidRDefault="00FA3741" w:rsidP="00FA3741">
            <w:pPr>
              <w:spacing w:line="240" w:lineRule="auto"/>
              <w:jc w:val="center"/>
              <w:rPr>
                <w:rFonts w:ascii="標楷體" w:hAnsi="標楷體"/>
                <w:sz w:val="24"/>
                <w:szCs w:val="24"/>
              </w:rPr>
            </w:pPr>
          </w:p>
        </w:tc>
      </w:tr>
      <w:tr w:rsidR="00FA3741" w:rsidRPr="002363EB" w14:paraId="3826CFF1" w14:textId="77777777" w:rsidTr="006367EB">
        <w:trPr>
          <w:cantSplit/>
          <w:trHeight w:val="214"/>
        </w:trPr>
        <w:tc>
          <w:tcPr>
            <w:tcW w:w="544" w:type="dxa"/>
            <w:vMerge/>
          </w:tcPr>
          <w:p w14:paraId="612AF276" w14:textId="77777777" w:rsidR="00FA3741" w:rsidRPr="00A41DA7" w:rsidRDefault="00FA3741" w:rsidP="00FA3741">
            <w:pPr>
              <w:spacing w:line="240" w:lineRule="auto"/>
              <w:rPr>
                <w:rFonts w:ascii="標楷體" w:hAnsi="標楷體"/>
                <w:sz w:val="24"/>
                <w:szCs w:val="24"/>
              </w:rPr>
            </w:pPr>
          </w:p>
        </w:tc>
        <w:tc>
          <w:tcPr>
            <w:tcW w:w="727" w:type="dxa"/>
            <w:vMerge w:val="restart"/>
            <w:vAlign w:val="center"/>
          </w:tcPr>
          <w:p w14:paraId="47A4794D" w14:textId="77777777" w:rsidR="00FA3741" w:rsidRPr="00A41DA7" w:rsidRDefault="00FA3741" w:rsidP="00FA3741">
            <w:pPr>
              <w:spacing w:line="240" w:lineRule="auto"/>
              <w:jc w:val="center"/>
              <w:rPr>
                <w:rFonts w:ascii="標楷體" w:hAnsi="標楷體"/>
                <w:sz w:val="24"/>
                <w:szCs w:val="24"/>
              </w:rPr>
            </w:pPr>
            <w:r w:rsidRPr="00A41DA7">
              <w:rPr>
                <w:rFonts w:ascii="標楷體" w:hAnsi="標楷體" w:hint="eastAsia"/>
                <w:sz w:val="24"/>
                <w:szCs w:val="24"/>
              </w:rPr>
              <w:t>其他</w:t>
            </w:r>
          </w:p>
        </w:tc>
        <w:tc>
          <w:tcPr>
            <w:tcW w:w="4820" w:type="dxa"/>
            <w:vAlign w:val="center"/>
          </w:tcPr>
          <w:p w14:paraId="0BCE500C" w14:textId="204CF7B8" w:rsidR="00FA3741" w:rsidRPr="00A76296" w:rsidRDefault="00FA3741" w:rsidP="00FA3741">
            <w:pPr>
              <w:spacing w:line="240" w:lineRule="auto"/>
              <w:jc w:val="left"/>
              <w:rPr>
                <w:rFonts w:ascii="標楷體" w:hAnsi="標楷體"/>
                <w:color w:val="FF0000"/>
                <w:sz w:val="24"/>
                <w:szCs w:val="24"/>
              </w:rPr>
            </w:pPr>
            <w:r w:rsidRPr="00EE4500">
              <w:rPr>
                <w:rFonts w:ascii="標楷體" w:hAnsi="標楷體" w:hint="eastAsia"/>
                <w:sz w:val="24"/>
                <w:szCs w:val="24"/>
              </w:rPr>
              <w:t>□</w:t>
            </w:r>
            <w:r>
              <w:rPr>
                <w:rFonts w:ascii="標楷體" w:hAnsi="標楷體" w:hint="eastAsia"/>
                <w:sz w:val="24"/>
                <w:szCs w:val="24"/>
              </w:rPr>
              <w:t>本案</w:t>
            </w:r>
            <w:r w:rsidRPr="00EE4500">
              <w:rPr>
                <w:rFonts w:ascii="標楷體" w:hAnsi="標楷體" w:hint="eastAsia"/>
                <w:sz w:val="24"/>
                <w:szCs w:val="24"/>
              </w:rPr>
              <w:t>完成組織溫室氣體盤查報告</w:t>
            </w:r>
            <w:r w:rsidRPr="008F1EFA">
              <w:rPr>
                <w:rFonts w:ascii="標楷體" w:hAnsi="標楷體" w:hint="eastAsia"/>
                <w:color w:val="FF0000"/>
                <w:sz w:val="24"/>
                <w:szCs w:val="24"/>
              </w:rPr>
              <w:t>(二擇一)</w:t>
            </w:r>
          </w:p>
        </w:tc>
        <w:tc>
          <w:tcPr>
            <w:tcW w:w="991" w:type="dxa"/>
            <w:vAlign w:val="center"/>
          </w:tcPr>
          <w:p w14:paraId="04E1A45F" w14:textId="3E96E2E5" w:rsidR="00FA3741" w:rsidRPr="00742391" w:rsidRDefault="00FA3741" w:rsidP="00FA3741">
            <w:pPr>
              <w:spacing w:line="240" w:lineRule="auto"/>
              <w:jc w:val="center"/>
              <w:rPr>
                <w:rFonts w:ascii="標楷體" w:hAnsi="標楷體"/>
                <w:color w:val="FF0000"/>
                <w:sz w:val="24"/>
                <w:szCs w:val="24"/>
              </w:rPr>
            </w:pPr>
          </w:p>
        </w:tc>
        <w:tc>
          <w:tcPr>
            <w:tcW w:w="2841" w:type="dxa"/>
            <w:gridSpan w:val="3"/>
            <w:vAlign w:val="center"/>
          </w:tcPr>
          <w:p w14:paraId="5F6B72FA" w14:textId="483F4716" w:rsidR="00FA3741" w:rsidRPr="00742391" w:rsidRDefault="00FA3741" w:rsidP="00FA3741">
            <w:pPr>
              <w:spacing w:line="240" w:lineRule="auto"/>
              <w:jc w:val="center"/>
              <w:rPr>
                <w:rFonts w:ascii="標楷體" w:hAnsi="標楷體"/>
                <w:color w:val="FF0000"/>
                <w:sz w:val="24"/>
                <w:szCs w:val="24"/>
              </w:rPr>
            </w:pPr>
          </w:p>
        </w:tc>
      </w:tr>
      <w:tr w:rsidR="00FA3741" w:rsidRPr="002363EB" w14:paraId="5016BE9D" w14:textId="77777777" w:rsidTr="006367EB">
        <w:trPr>
          <w:cantSplit/>
          <w:trHeight w:val="257"/>
        </w:trPr>
        <w:tc>
          <w:tcPr>
            <w:tcW w:w="544" w:type="dxa"/>
            <w:vMerge/>
          </w:tcPr>
          <w:p w14:paraId="44041257"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6B405983"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1EB6E27D" w14:textId="43C801D8" w:rsidR="00FA3741" w:rsidRPr="00A76296" w:rsidRDefault="00FA3741" w:rsidP="00FA3741">
            <w:pPr>
              <w:spacing w:line="240" w:lineRule="auto"/>
              <w:jc w:val="left"/>
              <w:rPr>
                <w:rFonts w:ascii="標楷體" w:hAnsi="標楷體"/>
                <w:sz w:val="24"/>
                <w:szCs w:val="24"/>
              </w:rPr>
            </w:pPr>
            <w:r w:rsidRPr="00EE4500">
              <w:rPr>
                <w:rFonts w:ascii="標楷體" w:hAnsi="標楷體" w:hint="eastAsia"/>
                <w:sz w:val="24"/>
                <w:szCs w:val="24"/>
              </w:rPr>
              <w:t>□</w:t>
            </w:r>
            <w:r>
              <w:rPr>
                <w:rFonts w:ascii="標楷體" w:hAnsi="標楷體" w:hint="eastAsia"/>
                <w:sz w:val="24"/>
                <w:szCs w:val="24"/>
              </w:rPr>
              <w:t>本案產品碳足跡報告</w:t>
            </w:r>
            <w:r w:rsidRPr="008F1EFA">
              <w:rPr>
                <w:rFonts w:ascii="標楷體" w:hAnsi="標楷體" w:hint="eastAsia"/>
                <w:color w:val="FF0000"/>
                <w:sz w:val="24"/>
                <w:szCs w:val="24"/>
              </w:rPr>
              <w:t>(二擇一)</w:t>
            </w:r>
          </w:p>
        </w:tc>
        <w:tc>
          <w:tcPr>
            <w:tcW w:w="991" w:type="dxa"/>
            <w:vAlign w:val="center"/>
          </w:tcPr>
          <w:p w14:paraId="691B9E77" w14:textId="77777777" w:rsidR="00FA3741" w:rsidRDefault="00FA3741" w:rsidP="00FA3741">
            <w:pPr>
              <w:spacing w:line="240" w:lineRule="auto"/>
              <w:jc w:val="center"/>
              <w:rPr>
                <w:rFonts w:ascii="標楷體" w:hAnsi="標楷體"/>
                <w:sz w:val="24"/>
                <w:szCs w:val="24"/>
              </w:rPr>
            </w:pPr>
          </w:p>
        </w:tc>
        <w:tc>
          <w:tcPr>
            <w:tcW w:w="2841" w:type="dxa"/>
            <w:gridSpan w:val="3"/>
            <w:vAlign w:val="center"/>
          </w:tcPr>
          <w:p w14:paraId="639B18E4" w14:textId="77777777" w:rsidR="00FA3741" w:rsidRDefault="00FA3741" w:rsidP="00FA3741">
            <w:pPr>
              <w:spacing w:line="240" w:lineRule="auto"/>
              <w:jc w:val="center"/>
              <w:rPr>
                <w:rFonts w:ascii="標楷體" w:hAnsi="標楷體"/>
                <w:color w:val="FF0000"/>
                <w:sz w:val="24"/>
                <w:szCs w:val="24"/>
              </w:rPr>
            </w:pPr>
          </w:p>
        </w:tc>
      </w:tr>
      <w:tr w:rsidR="00FA3741" w:rsidRPr="002363EB" w14:paraId="4048E8F6" w14:textId="77777777" w:rsidTr="006367EB">
        <w:trPr>
          <w:cantSplit/>
          <w:trHeight w:val="157"/>
        </w:trPr>
        <w:tc>
          <w:tcPr>
            <w:tcW w:w="544" w:type="dxa"/>
            <w:vMerge/>
          </w:tcPr>
          <w:p w14:paraId="139B7A6F"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4EB4AF4B"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04B5A837" w14:textId="6AFB978E" w:rsidR="00FA3741" w:rsidRPr="00A76296" w:rsidRDefault="00FA3741" w:rsidP="00FA3741">
            <w:pPr>
              <w:spacing w:line="240" w:lineRule="auto"/>
              <w:jc w:val="left"/>
              <w:rPr>
                <w:rFonts w:ascii="標楷體" w:hAnsi="標楷體"/>
                <w:sz w:val="24"/>
                <w:szCs w:val="24"/>
              </w:rPr>
            </w:pPr>
            <w:r w:rsidRPr="00EE4500">
              <w:rPr>
                <w:rFonts w:ascii="標楷體" w:hAnsi="標楷體" w:hint="eastAsia"/>
                <w:sz w:val="24"/>
                <w:szCs w:val="24"/>
              </w:rPr>
              <w:t>□</w:t>
            </w:r>
            <w:r>
              <w:rPr>
                <w:rFonts w:ascii="標楷體" w:hAnsi="標楷體" w:hint="eastAsia"/>
                <w:sz w:val="24"/>
                <w:szCs w:val="24"/>
              </w:rPr>
              <w:t>本案應用____________________AI技術</w:t>
            </w:r>
          </w:p>
        </w:tc>
        <w:tc>
          <w:tcPr>
            <w:tcW w:w="991" w:type="dxa"/>
            <w:vAlign w:val="center"/>
          </w:tcPr>
          <w:p w14:paraId="480302E6" w14:textId="77777777" w:rsidR="00FA3741" w:rsidRDefault="00FA3741" w:rsidP="00FA3741">
            <w:pPr>
              <w:spacing w:line="240" w:lineRule="auto"/>
              <w:jc w:val="center"/>
              <w:rPr>
                <w:rFonts w:ascii="標楷體" w:hAnsi="標楷體"/>
                <w:sz w:val="24"/>
                <w:szCs w:val="24"/>
              </w:rPr>
            </w:pPr>
          </w:p>
        </w:tc>
        <w:tc>
          <w:tcPr>
            <w:tcW w:w="2841" w:type="dxa"/>
            <w:gridSpan w:val="3"/>
            <w:vAlign w:val="center"/>
          </w:tcPr>
          <w:p w14:paraId="3692FEE2" w14:textId="77777777" w:rsidR="00FA3741" w:rsidRDefault="00FA3741" w:rsidP="00FA3741">
            <w:pPr>
              <w:spacing w:line="240" w:lineRule="auto"/>
              <w:jc w:val="center"/>
              <w:rPr>
                <w:rFonts w:ascii="標楷體" w:hAnsi="標楷體"/>
                <w:color w:val="FF0000"/>
                <w:sz w:val="24"/>
                <w:szCs w:val="24"/>
              </w:rPr>
            </w:pPr>
          </w:p>
        </w:tc>
      </w:tr>
      <w:tr w:rsidR="00FA3741" w:rsidRPr="002363EB" w14:paraId="1CCA7989" w14:textId="77777777" w:rsidTr="006367EB">
        <w:trPr>
          <w:cantSplit/>
          <w:trHeight w:val="157"/>
        </w:trPr>
        <w:tc>
          <w:tcPr>
            <w:tcW w:w="544" w:type="dxa"/>
            <w:vMerge/>
          </w:tcPr>
          <w:p w14:paraId="481DFC6F"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416A0AB6"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1C29C089" w14:textId="50F2057E" w:rsidR="00FA3741" w:rsidRPr="00EE4500" w:rsidRDefault="00FA3741" w:rsidP="00FA3741">
            <w:pPr>
              <w:spacing w:line="240" w:lineRule="auto"/>
              <w:jc w:val="left"/>
              <w:rPr>
                <w:rFonts w:ascii="標楷體" w:hAnsi="標楷體"/>
                <w:sz w:val="24"/>
                <w:szCs w:val="24"/>
              </w:rPr>
            </w:pPr>
            <w:r w:rsidRPr="00EE4500">
              <w:rPr>
                <w:rFonts w:ascii="標楷體" w:hAnsi="標楷體" w:hint="eastAsia"/>
                <w:sz w:val="24"/>
                <w:szCs w:val="24"/>
              </w:rPr>
              <w:t>□</w:t>
            </w:r>
            <w:r>
              <w:rPr>
                <w:rFonts w:ascii="標楷體" w:hAnsi="標楷體" w:hint="eastAsia"/>
                <w:sz w:val="24"/>
                <w:szCs w:val="24"/>
              </w:rPr>
              <w:t>本案完成AI指引</w:t>
            </w:r>
          </w:p>
        </w:tc>
        <w:tc>
          <w:tcPr>
            <w:tcW w:w="991" w:type="dxa"/>
            <w:vAlign w:val="center"/>
          </w:tcPr>
          <w:p w14:paraId="08CC0823" w14:textId="73756104" w:rsidR="00FA3741" w:rsidRDefault="00FA3741" w:rsidP="00FA3741">
            <w:pPr>
              <w:spacing w:line="240" w:lineRule="auto"/>
              <w:jc w:val="center"/>
              <w:rPr>
                <w:rFonts w:ascii="標楷體" w:hAnsi="標楷體"/>
                <w:sz w:val="24"/>
                <w:szCs w:val="24"/>
              </w:rPr>
            </w:pPr>
            <w:r>
              <w:rPr>
                <w:rFonts w:ascii="標楷體" w:hAnsi="標楷體" w:hint="eastAsia"/>
                <w:sz w:val="24"/>
                <w:szCs w:val="24"/>
              </w:rPr>
              <w:t>無</w:t>
            </w:r>
          </w:p>
        </w:tc>
        <w:tc>
          <w:tcPr>
            <w:tcW w:w="2841" w:type="dxa"/>
            <w:gridSpan w:val="3"/>
            <w:vAlign w:val="center"/>
          </w:tcPr>
          <w:p w14:paraId="1660DB51" w14:textId="287BEEC6" w:rsidR="00FA3741" w:rsidRDefault="00FA3741" w:rsidP="00FA3741">
            <w:pPr>
              <w:spacing w:line="240" w:lineRule="auto"/>
              <w:jc w:val="center"/>
              <w:rPr>
                <w:rFonts w:ascii="標楷體" w:hAnsi="標楷體"/>
                <w:color w:val="FF0000"/>
                <w:sz w:val="24"/>
                <w:szCs w:val="24"/>
              </w:rPr>
            </w:pPr>
            <w:r>
              <w:rPr>
                <w:rFonts w:ascii="標楷體" w:hAnsi="標楷體" w:hint="eastAsia"/>
                <w:color w:val="FF0000"/>
                <w:sz w:val="24"/>
                <w:szCs w:val="24"/>
              </w:rPr>
              <w:t>1份</w:t>
            </w:r>
          </w:p>
        </w:tc>
      </w:tr>
      <w:tr w:rsidR="00FA3741" w:rsidRPr="002363EB" w14:paraId="6AA25445" w14:textId="77777777" w:rsidTr="006367EB">
        <w:trPr>
          <w:cantSplit/>
          <w:trHeight w:val="141"/>
        </w:trPr>
        <w:tc>
          <w:tcPr>
            <w:tcW w:w="544" w:type="dxa"/>
            <w:vMerge/>
          </w:tcPr>
          <w:p w14:paraId="1EA53EB5"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44637999"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373CC63D" w14:textId="6FC9839E" w:rsidR="00FA3741" w:rsidRPr="00EE4500" w:rsidRDefault="00FA3741" w:rsidP="00FA3741">
            <w:pPr>
              <w:spacing w:line="240" w:lineRule="auto"/>
              <w:rPr>
                <w:rFonts w:ascii="標楷體" w:hAnsi="標楷體"/>
                <w:sz w:val="24"/>
                <w:szCs w:val="24"/>
              </w:rPr>
            </w:pPr>
            <w:r w:rsidRPr="008F1EFA">
              <w:rPr>
                <w:rFonts w:ascii="標楷體" w:hAnsi="標楷體" w:hint="eastAsia"/>
                <w:color w:val="FF0000"/>
                <w:sz w:val="24"/>
                <w:szCs w:val="24"/>
              </w:rPr>
              <w:t>□本案完成專家訪廠診斷紀錄(必填)</w:t>
            </w:r>
          </w:p>
        </w:tc>
        <w:tc>
          <w:tcPr>
            <w:tcW w:w="991" w:type="dxa"/>
            <w:vAlign w:val="center"/>
          </w:tcPr>
          <w:p w14:paraId="318DDBF7" w14:textId="7917C1AC" w:rsidR="00FA3741" w:rsidRDefault="00FA3741" w:rsidP="00FA3741">
            <w:pPr>
              <w:spacing w:line="240" w:lineRule="auto"/>
              <w:jc w:val="center"/>
              <w:rPr>
                <w:rFonts w:ascii="標楷體" w:hAnsi="標楷體"/>
                <w:sz w:val="24"/>
                <w:szCs w:val="24"/>
              </w:rPr>
            </w:pPr>
            <w:r>
              <w:rPr>
                <w:rFonts w:ascii="標楷體" w:hAnsi="標楷體" w:hint="eastAsia"/>
                <w:sz w:val="24"/>
                <w:szCs w:val="24"/>
              </w:rPr>
              <w:t>無</w:t>
            </w:r>
          </w:p>
        </w:tc>
        <w:tc>
          <w:tcPr>
            <w:tcW w:w="2841" w:type="dxa"/>
            <w:gridSpan w:val="3"/>
            <w:vAlign w:val="center"/>
          </w:tcPr>
          <w:p w14:paraId="2A3C6959" w14:textId="1F6DE0FE" w:rsidR="00FA3741" w:rsidRDefault="00FA3741" w:rsidP="00FA3741">
            <w:pPr>
              <w:spacing w:line="240" w:lineRule="auto"/>
              <w:jc w:val="center"/>
              <w:rPr>
                <w:rFonts w:ascii="標楷體" w:hAnsi="標楷體"/>
                <w:color w:val="FF0000"/>
                <w:sz w:val="24"/>
                <w:szCs w:val="24"/>
              </w:rPr>
            </w:pPr>
            <w:r w:rsidRPr="003C730E">
              <w:rPr>
                <w:rFonts w:ascii="標楷體" w:hAnsi="標楷體" w:hint="eastAsia"/>
                <w:sz w:val="24"/>
                <w:szCs w:val="24"/>
              </w:rPr>
              <w:t>2場次</w:t>
            </w:r>
          </w:p>
        </w:tc>
      </w:tr>
      <w:tr w:rsidR="00FA3741" w:rsidRPr="002363EB" w14:paraId="091067E5" w14:textId="77777777" w:rsidTr="006367EB">
        <w:trPr>
          <w:cantSplit/>
          <w:trHeight w:val="141"/>
        </w:trPr>
        <w:tc>
          <w:tcPr>
            <w:tcW w:w="544" w:type="dxa"/>
            <w:vMerge/>
          </w:tcPr>
          <w:p w14:paraId="7087CC35"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24B1F1BC"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5993831A" w14:textId="20CB443A" w:rsidR="00FA3741" w:rsidRPr="00EE4500" w:rsidRDefault="00FA3741" w:rsidP="00FA3741">
            <w:pPr>
              <w:spacing w:line="240" w:lineRule="auto"/>
              <w:rPr>
                <w:rFonts w:ascii="標楷體" w:hAnsi="標楷體"/>
                <w:sz w:val="24"/>
                <w:szCs w:val="24"/>
              </w:rPr>
            </w:pPr>
            <w:r w:rsidRPr="00EE4500">
              <w:rPr>
                <w:rFonts w:ascii="標楷體" w:hAnsi="標楷體" w:hint="eastAsia"/>
                <w:sz w:val="24"/>
                <w:szCs w:val="24"/>
              </w:rPr>
              <w:t>□</w:t>
            </w:r>
            <w:r>
              <w:rPr>
                <w:rFonts w:ascii="標楷體" w:hAnsi="標楷體" w:hint="eastAsia"/>
                <w:sz w:val="24"/>
                <w:szCs w:val="24"/>
              </w:rPr>
              <w:t>其他___________</w:t>
            </w:r>
          </w:p>
        </w:tc>
        <w:tc>
          <w:tcPr>
            <w:tcW w:w="991" w:type="dxa"/>
            <w:vAlign w:val="center"/>
          </w:tcPr>
          <w:p w14:paraId="0B195311" w14:textId="0FA71118" w:rsidR="00FA3741" w:rsidRDefault="00FA3741" w:rsidP="00FA3741">
            <w:pPr>
              <w:spacing w:line="240" w:lineRule="auto"/>
              <w:jc w:val="center"/>
              <w:rPr>
                <w:rFonts w:ascii="標楷體" w:hAnsi="標楷體"/>
                <w:sz w:val="24"/>
                <w:szCs w:val="24"/>
              </w:rPr>
            </w:pPr>
          </w:p>
        </w:tc>
        <w:tc>
          <w:tcPr>
            <w:tcW w:w="2841" w:type="dxa"/>
            <w:gridSpan w:val="3"/>
            <w:vAlign w:val="center"/>
          </w:tcPr>
          <w:p w14:paraId="659465C0" w14:textId="77777777" w:rsidR="00FA3741" w:rsidRDefault="00FA3741" w:rsidP="00FA3741">
            <w:pPr>
              <w:spacing w:line="240" w:lineRule="auto"/>
              <w:jc w:val="center"/>
              <w:rPr>
                <w:rFonts w:ascii="標楷體" w:hAnsi="標楷體"/>
                <w:color w:val="FF0000"/>
                <w:sz w:val="24"/>
                <w:szCs w:val="24"/>
              </w:rPr>
            </w:pPr>
          </w:p>
        </w:tc>
      </w:tr>
      <w:tr w:rsidR="00FA3741" w:rsidRPr="002363EB" w14:paraId="088E0708" w14:textId="77777777" w:rsidTr="006367EB">
        <w:trPr>
          <w:cantSplit/>
          <w:trHeight w:val="141"/>
        </w:trPr>
        <w:tc>
          <w:tcPr>
            <w:tcW w:w="544" w:type="dxa"/>
            <w:vMerge/>
          </w:tcPr>
          <w:p w14:paraId="556E7A4E"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0A56F26F"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449F359C" w14:textId="60654B92" w:rsidR="00FA3741" w:rsidRPr="00EE4500" w:rsidRDefault="00FA3741" w:rsidP="00FA3741">
            <w:pPr>
              <w:spacing w:line="240" w:lineRule="auto"/>
              <w:rPr>
                <w:rFonts w:ascii="標楷體" w:hAnsi="標楷體"/>
                <w:sz w:val="24"/>
                <w:szCs w:val="24"/>
              </w:rPr>
            </w:pPr>
          </w:p>
        </w:tc>
        <w:tc>
          <w:tcPr>
            <w:tcW w:w="991" w:type="dxa"/>
            <w:vAlign w:val="center"/>
          </w:tcPr>
          <w:p w14:paraId="2AD87EBC" w14:textId="77777777" w:rsidR="00FA3741" w:rsidRDefault="00FA3741" w:rsidP="00FA3741">
            <w:pPr>
              <w:spacing w:line="240" w:lineRule="auto"/>
              <w:jc w:val="center"/>
              <w:rPr>
                <w:rFonts w:ascii="標楷體" w:hAnsi="標楷體"/>
                <w:sz w:val="24"/>
                <w:szCs w:val="24"/>
              </w:rPr>
            </w:pPr>
          </w:p>
        </w:tc>
        <w:tc>
          <w:tcPr>
            <w:tcW w:w="2841" w:type="dxa"/>
            <w:gridSpan w:val="3"/>
            <w:vAlign w:val="center"/>
          </w:tcPr>
          <w:p w14:paraId="4E82BCB3" w14:textId="77777777" w:rsidR="00FA3741" w:rsidRDefault="00FA3741" w:rsidP="00FA3741">
            <w:pPr>
              <w:spacing w:line="240" w:lineRule="auto"/>
              <w:jc w:val="center"/>
              <w:rPr>
                <w:rFonts w:ascii="標楷體" w:hAnsi="標楷體"/>
                <w:color w:val="FF0000"/>
                <w:sz w:val="24"/>
                <w:szCs w:val="24"/>
              </w:rPr>
            </w:pPr>
          </w:p>
        </w:tc>
      </w:tr>
    </w:tbl>
    <w:p w14:paraId="44F7A3F4" w14:textId="77777777" w:rsidR="0020142B" w:rsidRPr="00EE4500" w:rsidRDefault="0020142B" w:rsidP="0016309B">
      <w:pPr>
        <w:pStyle w:val="a0"/>
        <w:numPr>
          <w:ilvl w:val="0"/>
          <w:numId w:val="9"/>
        </w:numPr>
        <w:spacing w:line="340" w:lineRule="exact"/>
        <w:ind w:leftChars="0"/>
        <w:rPr>
          <w:color w:val="A6A6A6" w:themeColor="background1" w:themeShade="A6"/>
          <w:sz w:val="22"/>
        </w:rPr>
      </w:pPr>
      <w:r w:rsidRPr="00EE4500">
        <w:rPr>
          <w:rFonts w:hint="eastAsia"/>
          <w:color w:val="A6A6A6" w:themeColor="background1" w:themeShade="A6"/>
          <w:sz w:val="22"/>
        </w:rPr>
        <w:t>若有投資金額</w:t>
      </w:r>
      <w:r w:rsidRPr="00EE4500">
        <w:rPr>
          <w:rFonts w:hint="eastAsia"/>
          <w:color w:val="A6A6A6" w:themeColor="background1" w:themeShade="A6"/>
          <w:sz w:val="22"/>
        </w:rPr>
        <w:t>(</w:t>
      </w:r>
      <w:r w:rsidRPr="00EE4500">
        <w:rPr>
          <w:rFonts w:hint="eastAsia"/>
          <w:color w:val="A6A6A6" w:themeColor="background1" w:themeShade="A6"/>
          <w:sz w:val="22"/>
        </w:rPr>
        <w:t>元</w:t>
      </w:r>
      <w:r w:rsidRPr="00EE4500">
        <w:rPr>
          <w:rFonts w:hint="eastAsia"/>
          <w:color w:val="A6A6A6" w:themeColor="background1" w:themeShade="A6"/>
          <w:sz w:val="22"/>
        </w:rPr>
        <w:t>)</w:t>
      </w:r>
      <w:r w:rsidRPr="00EE4500">
        <w:rPr>
          <w:rFonts w:hint="eastAsia"/>
          <w:color w:val="A6A6A6" w:themeColor="background1" w:themeShade="A6"/>
          <w:sz w:val="22"/>
        </w:rPr>
        <w:t>與投入研發費用</w:t>
      </w:r>
      <w:r w:rsidRPr="00EE4500">
        <w:rPr>
          <w:rFonts w:hint="eastAsia"/>
          <w:color w:val="A6A6A6" w:themeColor="background1" w:themeShade="A6"/>
          <w:sz w:val="22"/>
        </w:rPr>
        <w:t>(</w:t>
      </w:r>
      <w:r w:rsidRPr="00EE4500">
        <w:rPr>
          <w:rFonts w:hint="eastAsia"/>
          <w:color w:val="A6A6A6" w:themeColor="background1" w:themeShade="A6"/>
          <w:sz w:val="22"/>
        </w:rPr>
        <w:t>元</w:t>
      </w:r>
      <w:r w:rsidRPr="00EE4500">
        <w:rPr>
          <w:rFonts w:hint="eastAsia"/>
          <w:color w:val="A6A6A6" w:themeColor="background1" w:themeShade="A6"/>
          <w:sz w:val="22"/>
        </w:rPr>
        <w:t>)</w:t>
      </w:r>
      <w:r w:rsidRPr="00EE4500">
        <w:rPr>
          <w:rFonts w:hint="eastAsia"/>
          <w:color w:val="A6A6A6" w:themeColor="background1" w:themeShade="A6"/>
          <w:sz w:val="22"/>
        </w:rPr>
        <w:t>，驗收時應有受輔導業者簽名認定之數額</w:t>
      </w:r>
      <w:r w:rsidRPr="00EE4500">
        <w:rPr>
          <w:rFonts w:hint="eastAsia"/>
          <w:color w:val="A6A6A6" w:themeColor="background1" w:themeShade="A6"/>
          <w:sz w:val="22"/>
        </w:rPr>
        <w:t>(</w:t>
      </w:r>
      <w:r w:rsidRPr="00EE4500">
        <w:rPr>
          <w:rFonts w:hint="eastAsia"/>
          <w:color w:val="A6A6A6" w:themeColor="background1" w:themeShade="A6"/>
          <w:sz w:val="22"/>
        </w:rPr>
        <w:t>如期末報告附錄一</w:t>
      </w:r>
      <w:r w:rsidRPr="00EE4500">
        <w:rPr>
          <w:rFonts w:hint="eastAsia"/>
          <w:color w:val="A6A6A6" w:themeColor="background1" w:themeShade="A6"/>
          <w:sz w:val="22"/>
        </w:rPr>
        <w:t>)</w:t>
      </w:r>
      <w:r w:rsidRPr="00EE4500">
        <w:rPr>
          <w:rFonts w:hint="eastAsia"/>
          <w:color w:val="A6A6A6" w:themeColor="background1" w:themeShade="A6"/>
          <w:sz w:val="22"/>
        </w:rPr>
        <w:t>。</w:t>
      </w:r>
    </w:p>
    <w:p w14:paraId="6B59A9DF" w14:textId="77777777" w:rsidR="0020142B" w:rsidRPr="00EE4500" w:rsidRDefault="0020142B" w:rsidP="0016309B">
      <w:pPr>
        <w:pStyle w:val="a0"/>
        <w:numPr>
          <w:ilvl w:val="0"/>
          <w:numId w:val="9"/>
        </w:numPr>
        <w:spacing w:line="340" w:lineRule="exact"/>
        <w:ind w:leftChars="0"/>
        <w:rPr>
          <w:color w:val="A6A6A6" w:themeColor="background1" w:themeShade="A6"/>
          <w:sz w:val="22"/>
        </w:rPr>
      </w:pPr>
      <w:r w:rsidRPr="00EE4500">
        <w:rPr>
          <w:rFonts w:hint="eastAsia"/>
          <w:color w:val="A6A6A6" w:themeColor="background1" w:themeShade="A6"/>
          <w:sz w:val="22"/>
        </w:rPr>
        <w:t>若有增加就業</w:t>
      </w:r>
      <w:r w:rsidRPr="00EE4500">
        <w:rPr>
          <w:rFonts w:hint="eastAsia"/>
          <w:color w:val="A6A6A6" w:themeColor="background1" w:themeShade="A6"/>
          <w:sz w:val="22"/>
        </w:rPr>
        <w:t>(</w:t>
      </w:r>
      <w:r w:rsidRPr="00EE4500">
        <w:rPr>
          <w:rFonts w:hint="eastAsia"/>
          <w:color w:val="A6A6A6" w:themeColor="background1" w:themeShade="A6"/>
          <w:sz w:val="22"/>
        </w:rPr>
        <w:t>人數</w:t>
      </w:r>
      <w:r w:rsidRPr="00EE4500">
        <w:rPr>
          <w:rFonts w:hint="eastAsia"/>
          <w:color w:val="A6A6A6" w:themeColor="background1" w:themeShade="A6"/>
          <w:sz w:val="22"/>
        </w:rPr>
        <w:t>)</w:t>
      </w:r>
      <w:r w:rsidRPr="00EE4500">
        <w:rPr>
          <w:rFonts w:hint="eastAsia"/>
          <w:color w:val="A6A6A6" w:themeColor="background1" w:themeShade="A6"/>
          <w:sz w:val="22"/>
        </w:rPr>
        <w:t>，驗收時應列舉姓名。</w:t>
      </w:r>
    </w:p>
    <w:p w14:paraId="69D6AEDE" w14:textId="77777777" w:rsidR="0020142B" w:rsidRPr="00EE4500" w:rsidRDefault="0020142B" w:rsidP="0016309B">
      <w:pPr>
        <w:pStyle w:val="a0"/>
        <w:numPr>
          <w:ilvl w:val="0"/>
          <w:numId w:val="9"/>
        </w:numPr>
        <w:spacing w:line="340" w:lineRule="exact"/>
        <w:ind w:leftChars="0"/>
        <w:rPr>
          <w:color w:val="A6A6A6" w:themeColor="background1" w:themeShade="A6"/>
          <w:sz w:val="22"/>
        </w:rPr>
      </w:pPr>
      <w:r w:rsidRPr="00EE4500">
        <w:rPr>
          <w:rFonts w:hint="eastAsia"/>
          <w:color w:val="A6A6A6" w:themeColor="background1" w:themeShade="A6"/>
          <w:sz w:val="22"/>
        </w:rPr>
        <w:t>若有培訓員工智慧機械職能</w:t>
      </w:r>
      <w:r w:rsidRPr="00EE4500">
        <w:rPr>
          <w:rFonts w:hint="eastAsia"/>
          <w:color w:val="A6A6A6" w:themeColor="background1" w:themeShade="A6"/>
          <w:sz w:val="22"/>
        </w:rPr>
        <w:t>(</w:t>
      </w:r>
      <w:r w:rsidRPr="00EE4500">
        <w:rPr>
          <w:rFonts w:hint="eastAsia"/>
          <w:color w:val="A6A6A6" w:themeColor="background1" w:themeShade="A6"/>
          <w:sz w:val="22"/>
        </w:rPr>
        <w:t>人數</w:t>
      </w:r>
      <w:r w:rsidRPr="00EE4500">
        <w:rPr>
          <w:rFonts w:hint="eastAsia"/>
          <w:color w:val="A6A6A6" w:themeColor="background1" w:themeShade="A6"/>
          <w:sz w:val="22"/>
        </w:rPr>
        <w:t>)</w:t>
      </w:r>
      <w:r w:rsidR="00815CCF" w:rsidRPr="00EE4500">
        <w:rPr>
          <w:rFonts w:hint="eastAsia"/>
          <w:color w:val="A6A6A6" w:themeColor="background1" w:themeShade="A6"/>
          <w:sz w:val="22"/>
        </w:rPr>
        <w:t>或員工溫室氣體相關職能</w:t>
      </w:r>
      <w:r w:rsidR="00815CCF" w:rsidRPr="00EE4500">
        <w:rPr>
          <w:rFonts w:hint="eastAsia"/>
          <w:color w:val="A6A6A6" w:themeColor="background1" w:themeShade="A6"/>
          <w:sz w:val="22"/>
        </w:rPr>
        <w:t>(</w:t>
      </w:r>
      <w:r w:rsidR="00815CCF" w:rsidRPr="00EE4500">
        <w:rPr>
          <w:rFonts w:hint="eastAsia"/>
          <w:color w:val="A6A6A6" w:themeColor="background1" w:themeShade="A6"/>
          <w:sz w:val="22"/>
        </w:rPr>
        <w:t>人數</w:t>
      </w:r>
      <w:r w:rsidR="00815CCF" w:rsidRPr="00EE4500">
        <w:rPr>
          <w:rFonts w:hint="eastAsia"/>
          <w:color w:val="A6A6A6" w:themeColor="background1" w:themeShade="A6"/>
          <w:sz w:val="22"/>
        </w:rPr>
        <w:t>)</w:t>
      </w:r>
      <w:r w:rsidRPr="00EE4500">
        <w:rPr>
          <w:rFonts w:hint="eastAsia"/>
          <w:color w:val="A6A6A6" w:themeColor="background1" w:themeShade="A6"/>
          <w:sz w:val="22"/>
        </w:rPr>
        <w:t>，驗收時應有簽到表與訓練文件。</w:t>
      </w:r>
    </w:p>
    <w:p w14:paraId="6BFF795A" w14:textId="77777777" w:rsidR="0020142B" w:rsidRPr="00EE4500" w:rsidRDefault="0020142B" w:rsidP="0016309B">
      <w:pPr>
        <w:pStyle w:val="a0"/>
        <w:numPr>
          <w:ilvl w:val="0"/>
          <w:numId w:val="9"/>
        </w:numPr>
        <w:spacing w:line="340" w:lineRule="exact"/>
        <w:ind w:leftChars="0"/>
        <w:rPr>
          <w:color w:val="A6A6A6" w:themeColor="background1" w:themeShade="A6"/>
          <w:sz w:val="22"/>
        </w:rPr>
      </w:pPr>
      <w:r w:rsidRPr="00EE4500">
        <w:rPr>
          <w:rFonts w:hint="eastAsia"/>
          <w:color w:val="A6A6A6" w:themeColor="background1" w:themeShade="A6"/>
          <w:sz w:val="22"/>
        </w:rPr>
        <w:t>有關</w:t>
      </w:r>
      <w:r w:rsidRPr="00EE4500">
        <w:rPr>
          <w:rFonts w:hint="eastAsia"/>
          <w:b/>
          <w:color w:val="A6A6A6" w:themeColor="background1" w:themeShade="A6"/>
          <w:sz w:val="22"/>
        </w:rPr>
        <w:t>生產效率</w:t>
      </w:r>
      <w:r w:rsidRPr="00EE4500">
        <w:rPr>
          <w:rFonts w:hint="eastAsia"/>
          <w:color w:val="A6A6A6" w:themeColor="background1" w:themeShade="A6"/>
          <w:sz w:val="22"/>
        </w:rPr>
        <w:t>之效益項目部分，若本案有達成上表列舉之相關效益，請自行勾選後再填寫相關效益數值。</w:t>
      </w:r>
    </w:p>
    <w:p w14:paraId="42DF5174" w14:textId="77777777" w:rsidR="0020142B" w:rsidRPr="00EE4500" w:rsidRDefault="0020142B" w:rsidP="0016309B">
      <w:pPr>
        <w:pStyle w:val="a0"/>
        <w:numPr>
          <w:ilvl w:val="0"/>
          <w:numId w:val="9"/>
        </w:numPr>
        <w:spacing w:line="340" w:lineRule="exact"/>
        <w:ind w:leftChars="0"/>
        <w:rPr>
          <w:color w:val="A6A6A6" w:themeColor="background1" w:themeShade="A6"/>
          <w:sz w:val="22"/>
        </w:rPr>
      </w:pPr>
      <w:r w:rsidRPr="00EE4500">
        <w:rPr>
          <w:rFonts w:hint="eastAsia"/>
          <w:color w:val="A6A6A6" w:themeColor="background1" w:themeShade="A6"/>
          <w:sz w:val="22"/>
        </w:rPr>
        <w:t>針對</w:t>
      </w:r>
      <w:r w:rsidRPr="00EE4500">
        <w:rPr>
          <w:rFonts w:hint="eastAsia"/>
          <w:b/>
          <w:color w:val="A6A6A6" w:themeColor="background1" w:themeShade="A6"/>
          <w:sz w:val="22"/>
        </w:rPr>
        <w:t>成本效益、生產效率與其他效益項目</w:t>
      </w:r>
      <w:r w:rsidRPr="00EE4500">
        <w:rPr>
          <w:rFonts w:hint="eastAsia"/>
          <w:color w:val="A6A6A6" w:themeColor="background1" w:themeShade="A6"/>
          <w:sz w:val="22"/>
        </w:rPr>
        <w:t>應補充說明其計算方法。</w:t>
      </w:r>
    </w:p>
    <w:p w14:paraId="0C44AE61" w14:textId="77777777" w:rsidR="0020142B" w:rsidRPr="00EE4500" w:rsidRDefault="0020142B" w:rsidP="0016309B">
      <w:pPr>
        <w:pStyle w:val="a0"/>
        <w:numPr>
          <w:ilvl w:val="0"/>
          <w:numId w:val="9"/>
        </w:numPr>
        <w:spacing w:afterLines="50" w:after="190"/>
        <w:ind w:leftChars="0" w:left="1491" w:hanging="357"/>
        <w:rPr>
          <w:color w:val="808080" w:themeColor="background1" w:themeShade="80"/>
          <w:sz w:val="22"/>
        </w:rPr>
      </w:pPr>
      <w:r w:rsidRPr="00EE4500">
        <w:rPr>
          <w:rFonts w:hint="eastAsia"/>
          <w:color w:val="808080" w:themeColor="background1" w:themeShade="80"/>
          <w:sz w:val="22"/>
        </w:rPr>
        <w:t>設備時間可動率</w:t>
      </w:r>
      <w:r w:rsidRPr="00EE4500">
        <w:rPr>
          <w:rFonts w:hint="eastAsia"/>
          <w:color w:val="808080" w:themeColor="background1" w:themeShade="80"/>
          <w:sz w:val="22"/>
        </w:rPr>
        <w:t>(Availability)=</w:t>
      </w:r>
      <m:oMath>
        <m:f>
          <m:fPr>
            <m:ctrlPr>
              <w:rPr>
                <w:rFonts w:ascii="Cambria Math" w:hAnsi="Cambria Math"/>
                <w:color w:val="808080" w:themeColor="background1" w:themeShade="80"/>
                <w:sz w:val="22"/>
              </w:rPr>
            </m:ctrlPr>
          </m:fPr>
          <m:num>
            <m:r>
              <m:rPr>
                <m:sty m:val="p"/>
              </m:rPr>
              <w:rPr>
                <w:rFonts w:ascii="Cambria Math" w:hAnsi="Cambria Math" w:hint="eastAsia"/>
                <w:color w:val="808080" w:themeColor="background1" w:themeShade="80"/>
                <w:sz w:val="22"/>
              </w:rPr>
              <m:t>每日</m:t>
            </m:r>
            <m:r>
              <m:rPr>
                <m:sty m:val="p"/>
              </m:rPr>
              <w:rPr>
                <w:rFonts w:ascii="Cambria Math" w:hAnsi="Cambria Math"/>
                <w:color w:val="808080" w:themeColor="background1" w:themeShade="80"/>
                <w:sz w:val="22"/>
              </w:rPr>
              <m:t>實際設備可作業時間</m:t>
            </m:r>
            <m:r>
              <m:rPr>
                <m:sty m:val="p"/>
              </m:rPr>
              <w:rPr>
                <w:rFonts w:ascii="Cambria Math" w:hAnsi="Cambria Math"/>
                <w:color w:val="808080" w:themeColor="background1" w:themeShade="80"/>
                <w:sz w:val="22"/>
              </w:rPr>
              <m:t>(</m:t>
            </m:r>
            <m:r>
              <m:rPr>
                <m:sty m:val="p"/>
              </m:rPr>
              <w:rPr>
                <w:rFonts w:ascii="Cambria Math" w:hAnsi="Cambria Math"/>
                <w:color w:val="808080" w:themeColor="background1" w:themeShade="80"/>
                <w:sz w:val="22"/>
              </w:rPr>
              <m:t>不含換模、換刀</m:t>
            </m:r>
            <m:r>
              <m:rPr>
                <m:sty m:val="p"/>
              </m:rPr>
              <w:rPr>
                <w:rFonts w:ascii="Cambria Math" w:hAnsi="Cambria Math" w:hint="eastAsia"/>
                <w:color w:val="808080" w:themeColor="background1" w:themeShade="80"/>
                <w:sz w:val="22"/>
              </w:rPr>
              <m:t>等及</m:t>
            </m:r>
            <m:r>
              <m:rPr>
                <m:sty m:val="p"/>
              </m:rPr>
              <w:rPr>
                <w:rFonts w:ascii="Cambria Math" w:hAnsi="Cambria Math"/>
                <w:color w:val="808080" w:themeColor="background1" w:themeShade="80"/>
                <w:sz w:val="22"/>
              </w:rPr>
              <m:t>無預警停機時間</m:t>
            </m:r>
            <m:r>
              <m:rPr>
                <m:sty m:val="p"/>
              </m:rPr>
              <w:rPr>
                <w:rFonts w:ascii="Cambria Math" w:hAnsi="Cambria Math"/>
                <w:color w:val="808080" w:themeColor="background1" w:themeShade="80"/>
                <w:sz w:val="22"/>
              </w:rPr>
              <m:t>)</m:t>
            </m:r>
          </m:num>
          <m:den>
            <m:r>
              <m:rPr>
                <m:sty m:val="p"/>
              </m:rPr>
              <w:rPr>
                <w:rFonts w:ascii="Cambria Math" w:hAnsi="Cambria Math" w:hint="eastAsia"/>
                <w:color w:val="808080" w:themeColor="background1" w:themeShade="80"/>
                <w:sz w:val="22"/>
              </w:rPr>
              <m:t>每日</m:t>
            </m:r>
            <m:r>
              <m:rPr>
                <m:sty m:val="p"/>
              </m:rPr>
              <w:rPr>
                <w:rFonts w:ascii="Cambria Math" w:hAnsi="Cambria Math"/>
                <w:color w:val="808080" w:themeColor="background1" w:themeShade="80"/>
                <w:sz w:val="22"/>
              </w:rPr>
              <m:t>設備可作業時間</m:t>
            </m:r>
          </m:den>
        </m:f>
      </m:oMath>
    </w:p>
    <w:p w14:paraId="41E26D8B" w14:textId="77777777" w:rsidR="00815CCF" w:rsidRPr="00EE4500" w:rsidRDefault="00815CCF" w:rsidP="00815CCF">
      <w:pPr>
        <w:pStyle w:val="a0"/>
        <w:numPr>
          <w:ilvl w:val="0"/>
          <w:numId w:val="9"/>
        </w:numPr>
        <w:spacing w:line="240" w:lineRule="auto"/>
        <w:ind w:leftChars="0" w:left="1491" w:hanging="357"/>
        <w:rPr>
          <w:color w:val="A6A6A6" w:themeColor="background1" w:themeShade="A6"/>
          <w:sz w:val="22"/>
        </w:rPr>
      </w:pPr>
      <w:r w:rsidRPr="00EE4500">
        <w:rPr>
          <w:rFonts w:hint="eastAsia"/>
          <w:color w:val="A6A6A6" w:themeColor="background1" w:themeShade="A6"/>
          <w:sz w:val="22"/>
        </w:rPr>
        <w:t>設備性能效率</w:t>
      </w:r>
      <w:r w:rsidRPr="00EE4500">
        <w:rPr>
          <w:rFonts w:hint="eastAsia"/>
          <w:color w:val="A6A6A6" w:themeColor="background1" w:themeShade="A6"/>
          <w:sz w:val="22"/>
        </w:rPr>
        <w:t>(Performance Rate)</w:t>
      </w:r>
      <w:r w:rsidRPr="00EE4500">
        <w:rPr>
          <w:rFonts w:hint="eastAsia"/>
          <w:color w:val="A6A6A6" w:themeColor="background1" w:themeShade="A6"/>
          <w:sz w:val="22"/>
        </w:rPr>
        <w:t>公式</w:t>
      </w:r>
      <w:r w:rsidRPr="00EE4500">
        <w:rPr>
          <w:rFonts w:hint="eastAsia"/>
          <w:color w:val="A6A6A6" w:themeColor="background1" w:themeShade="A6"/>
          <w:sz w:val="22"/>
        </w:rPr>
        <w:t>=</w:t>
      </w:r>
      <m:oMath>
        <m:f>
          <m:fPr>
            <m:ctrlPr>
              <w:rPr>
                <w:rFonts w:ascii="Cambria Math" w:hAnsi="Cambria Math"/>
                <w:color w:val="A6A6A6" w:themeColor="background1" w:themeShade="A6"/>
                <w:sz w:val="22"/>
              </w:rPr>
            </m:ctrlPr>
          </m:fPr>
          <m:num>
            <m:r>
              <m:rPr>
                <m:sty m:val="p"/>
              </m:rPr>
              <w:rPr>
                <w:rFonts w:ascii="Cambria Math" w:hAnsi="Cambria Math"/>
                <w:color w:val="A6A6A6" w:themeColor="background1" w:themeShade="A6"/>
                <w:sz w:val="22"/>
              </w:rPr>
              <m:t>淨稼動時間</m:t>
            </m:r>
          </m:num>
          <m:den>
            <m:r>
              <m:rPr>
                <m:sty m:val="p"/>
              </m:rPr>
              <w:rPr>
                <w:rFonts w:ascii="Cambria Math" w:hAnsi="Cambria Math"/>
                <w:color w:val="A6A6A6" w:themeColor="background1" w:themeShade="A6"/>
                <w:sz w:val="22"/>
              </w:rPr>
              <m:t>稼動時間</m:t>
            </m:r>
          </m:den>
        </m:f>
      </m:oMath>
      <w:r w:rsidRPr="00EE4500">
        <w:rPr>
          <w:rFonts w:hint="eastAsia"/>
          <w:color w:val="A6A6A6" w:themeColor="background1" w:themeShade="A6"/>
          <w:sz w:val="22"/>
        </w:rPr>
        <w:t>=</w:t>
      </w:r>
      <m:oMath>
        <m:f>
          <m:fPr>
            <m:ctrlPr>
              <w:rPr>
                <w:rFonts w:ascii="Cambria Math" w:hAnsi="Cambria Math"/>
                <w:color w:val="A6A6A6" w:themeColor="background1" w:themeShade="A6"/>
                <w:sz w:val="22"/>
              </w:rPr>
            </m:ctrlPr>
          </m:fPr>
          <m:num>
            <m:r>
              <m:rPr>
                <m:sty m:val="p"/>
              </m:rPr>
              <w:rPr>
                <w:rFonts w:ascii="Cambria Math" w:hAnsi="Cambria Math" w:hint="eastAsia"/>
                <w:color w:val="A6A6A6" w:themeColor="background1" w:themeShade="A6"/>
                <w:sz w:val="22"/>
              </w:rPr>
              <m:t>每日</m:t>
            </m:r>
            <m:r>
              <m:rPr>
                <m:sty m:val="p"/>
              </m:rPr>
              <w:rPr>
                <w:rFonts w:ascii="Cambria Math" w:hAnsi="Cambria Math"/>
                <w:color w:val="A6A6A6" w:themeColor="background1" w:themeShade="A6"/>
                <w:sz w:val="22"/>
              </w:rPr>
              <m:t>實際生產數量</m:t>
            </m:r>
          </m:num>
          <m:den>
            <m:r>
              <m:rPr>
                <m:sty m:val="p"/>
              </m:rPr>
              <w:rPr>
                <w:rFonts w:ascii="Cambria Math" w:hAnsi="Cambria Math" w:hint="eastAsia"/>
                <w:color w:val="A6A6A6" w:themeColor="background1" w:themeShade="A6"/>
                <w:sz w:val="22"/>
              </w:rPr>
              <m:t>每日</m:t>
            </m:r>
            <m:r>
              <m:rPr>
                <m:sty m:val="p"/>
              </m:rPr>
              <w:rPr>
                <w:rFonts w:ascii="Cambria Math" w:hAnsi="Cambria Math"/>
                <w:color w:val="A6A6A6" w:themeColor="background1" w:themeShade="A6"/>
                <w:sz w:val="22"/>
              </w:rPr>
              <m:t>規劃可生產數量</m:t>
            </m:r>
          </m:den>
        </m:f>
      </m:oMath>
    </w:p>
    <w:p w14:paraId="26915114" w14:textId="77777777" w:rsidR="00815CCF" w:rsidRPr="00EE4500" w:rsidRDefault="00815CCF" w:rsidP="00815CCF">
      <w:pPr>
        <w:pStyle w:val="a0"/>
        <w:numPr>
          <w:ilvl w:val="0"/>
          <w:numId w:val="9"/>
        </w:numPr>
        <w:spacing w:line="240" w:lineRule="auto"/>
        <w:ind w:leftChars="0" w:left="1491" w:hanging="357"/>
        <w:rPr>
          <w:color w:val="A6A6A6" w:themeColor="background1" w:themeShade="A6"/>
          <w:sz w:val="22"/>
        </w:rPr>
      </w:pPr>
      <w:r w:rsidRPr="00EE4500">
        <w:rPr>
          <w:rFonts w:hint="eastAsia"/>
          <w:color w:val="A6A6A6" w:themeColor="background1" w:themeShade="A6"/>
          <w:sz w:val="22"/>
        </w:rPr>
        <w:t>良率</w:t>
      </w:r>
      <w:r w:rsidRPr="00EE4500">
        <w:rPr>
          <w:rFonts w:hint="eastAsia"/>
          <w:color w:val="A6A6A6" w:themeColor="background1" w:themeShade="A6"/>
          <w:sz w:val="22"/>
        </w:rPr>
        <w:t>(Quality Rate)=</w:t>
      </w:r>
      <m:oMath>
        <m:r>
          <m:rPr>
            <m:sty m:val="p"/>
          </m:rPr>
          <w:rPr>
            <w:rFonts w:ascii="Cambria Math" w:hAnsi="Cambria Math"/>
            <w:color w:val="A6A6A6" w:themeColor="background1" w:themeShade="A6"/>
            <w:sz w:val="22"/>
          </w:rPr>
          <m:t xml:space="preserve"> </m:t>
        </m:r>
        <m:f>
          <m:fPr>
            <m:ctrlPr>
              <w:rPr>
                <w:rFonts w:ascii="Cambria Math" w:hAnsi="Cambria Math"/>
                <w:color w:val="A6A6A6" w:themeColor="background1" w:themeShade="A6"/>
                <w:sz w:val="22"/>
              </w:rPr>
            </m:ctrlPr>
          </m:fPr>
          <m:num>
            <m:r>
              <m:rPr>
                <m:sty m:val="p"/>
              </m:rPr>
              <w:rPr>
                <w:rFonts w:ascii="Cambria Math" w:hAnsi="Cambria Math"/>
                <w:color w:val="A6A6A6" w:themeColor="background1" w:themeShade="A6"/>
                <w:sz w:val="22"/>
              </w:rPr>
              <m:t>良品數量</m:t>
            </m:r>
          </m:num>
          <m:den>
            <m:r>
              <m:rPr>
                <m:sty m:val="p"/>
              </m:rPr>
              <w:rPr>
                <w:rFonts w:ascii="Cambria Math" w:hAnsi="Cambria Math"/>
                <w:color w:val="A6A6A6" w:themeColor="background1" w:themeShade="A6"/>
                <w:sz w:val="22"/>
              </w:rPr>
              <m:t>生產數量</m:t>
            </m:r>
          </m:den>
        </m:f>
      </m:oMath>
    </w:p>
    <w:p w14:paraId="2FE02F1A" w14:textId="77777777" w:rsidR="00815CCF" w:rsidRPr="00EE4500" w:rsidRDefault="00815CCF" w:rsidP="00815CCF">
      <w:pPr>
        <w:pStyle w:val="a0"/>
        <w:numPr>
          <w:ilvl w:val="0"/>
          <w:numId w:val="9"/>
        </w:numPr>
        <w:spacing w:line="240" w:lineRule="auto"/>
        <w:ind w:leftChars="0" w:left="1491" w:hanging="357"/>
        <w:rPr>
          <w:color w:val="A6A6A6" w:themeColor="background1" w:themeShade="A6"/>
          <w:sz w:val="22"/>
        </w:rPr>
      </w:pPr>
      <w:r w:rsidRPr="00EE4500">
        <w:rPr>
          <w:rFonts w:hint="eastAsia"/>
          <w:color w:val="A6A6A6" w:themeColor="background1" w:themeShade="A6"/>
          <w:sz w:val="22"/>
        </w:rPr>
        <w:t>OEE=</w:t>
      </w:r>
      <w:r w:rsidRPr="00EE4500">
        <w:rPr>
          <w:rFonts w:hint="eastAsia"/>
          <w:color w:val="A6A6A6" w:themeColor="background1" w:themeShade="A6"/>
          <w:sz w:val="22"/>
        </w:rPr>
        <w:t>設備時間可動率</w:t>
      </w:r>
      <w:r w:rsidRPr="00EE4500">
        <w:rPr>
          <w:rFonts w:hint="eastAsia"/>
          <w:color w:val="A6A6A6" w:themeColor="background1" w:themeShade="A6"/>
          <w:sz w:val="22"/>
        </w:rPr>
        <w:t>x</w:t>
      </w:r>
      <w:r w:rsidRPr="00EE4500">
        <w:rPr>
          <w:rFonts w:hint="eastAsia"/>
          <w:color w:val="A6A6A6" w:themeColor="background1" w:themeShade="A6"/>
          <w:sz w:val="22"/>
        </w:rPr>
        <w:t>設備性能效率</w:t>
      </w:r>
      <w:r w:rsidRPr="00EE4500">
        <w:rPr>
          <w:rFonts w:hint="eastAsia"/>
          <w:color w:val="A6A6A6" w:themeColor="background1" w:themeShade="A6"/>
          <w:sz w:val="22"/>
        </w:rPr>
        <w:t>x</w:t>
      </w:r>
      <w:r w:rsidRPr="00EE4500">
        <w:rPr>
          <w:rFonts w:hint="eastAsia"/>
          <w:color w:val="A6A6A6" w:themeColor="background1" w:themeShade="A6"/>
          <w:sz w:val="22"/>
        </w:rPr>
        <w:t>良率</w:t>
      </w:r>
      <w:r w:rsidRPr="00EE4500">
        <w:rPr>
          <w:noProof/>
        </w:rPr>
        <w:drawing>
          <wp:anchor distT="0" distB="0" distL="114300" distR="114300" simplePos="0" relativeHeight="251658243" behindDoc="0" locked="0" layoutInCell="1" allowOverlap="1" wp14:anchorId="661F4FEA" wp14:editId="5A49B167">
            <wp:simplePos x="0" y="0"/>
            <wp:positionH relativeFrom="column">
              <wp:posOffset>0</wp:posOffset>
            </wp:positionH>
            <wp:positionV relativeFrom="paragraph">
              <wp:posOffset>334010</wp:posOffset>
            </wp:positionV>
            <wp:extent cx="6111240" cy="2777490"/>
            <wp:effectExtent l="19050" t="0" r="3810" b="0"/>
            <wp:wrapTopAndBottom/>
            <wp:docPr id="2"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t="35725" b="7468"/>
                    <a:stretch>
                      <a:fillRect/>
                    </a:stretch>
                  </pic:blipFill>
                  <pic:spPr bwMode="auto">
                    <a:xfrm>
                      <a:off x="0" y="0"/>
                      <a:ext cx="6111240" cy="2777490"/>
                    </a:xfrm>
                    <a:prstGeom prst="rect">
                      <a:avLst/>
                    </a:prstGeom>
                    <a:noFill/>
                    <a:ln w="9525">
                      <a:noFill/>
                      <a:miter lim="800000"/>
                      <a:headEnd/>
                      <a:tailEnd/>
                    </a:ln>
                  </pic:spPr>
                </pic:pic>
              </a:graphicData>
            </a:graphic>
          </wp:anchor>
        </w:drawing>
      </w:r>
    </w:p>
    <w:p w14:paraId="467BD32F" w14:textId="5BB20F1C" w:rsidR="00815CCF" w:rsidRPr="00EE4500" w:rsidRDefault="00815CCF" w:rsidP="00815CCF">
      <w:pPr>
        <w:pStyle w:val="a0"/>
        <w:numPr>
          <w:ilvl w:val="0"/>
          <w:numId w:val="9"/>
        </w:numPr>
        <w:spacing w:line="240" w:lineRule="auto"/>
        <w:ind w:leftChars="0" w:left="1491" w:hanging="357"/>
        <w:rPr>
          <w:color w:val="A6A6A6" w:themeColor="background1" w:themeShade="A6"/>
          <w:sz w:val="22"/>
        </w:rPr>
      </w:pPr>
      <w:r w:rsidRPr="00EE4500">
        <w:rPr>
          <w:rFonts w:hint="eastAsia"/>
          <w:color w:val="A6A6A6" w:themeColor="background1" w:themeShade="A6"/>
          <w:sz w:val="22"/>
        </w:rPr>
        <w:t>CO</w:t>
      </w:r>
      <w:r w:rsidRPr="00EE4500">
        <w:rPr>
          <w:rFonts w:hint="eastAsia"/>
          <w:color w:val="A6A6A6" w:themeColor="background1" w:themeShade="A6"/>
          <w:sz w:val="22"/>
          <w:vertAlign w:val="subscript"/>
        </w:rPr>
        <w:t>2</w:t>
      </w:r>
      <w:r w:rsidRPr="00EE4500">
        <w:rPr>
          <w:rFonts w:hint="eastAsia"/>
          <w:color w:val="A6A6A6" w:themeColor="background1" w:themeShade="A6"/>
          <w:sz w:val="22"/>
        </w:rPr>
        <w:t>碳排當量</w:t>
      </w:r>
      <w:r w:rsidR="008C4FB9">
        <w:rPr>
          <w:rFonts w:hint="eastAsia"/>
          <w:color w:val="A6A6A6" w:themeColor="background1" w:themeShade="A6"/>
          <w:sz w:val="22"/>
        </w:rPr>
        <w:t>計算方式</w:t>
      </w:r>
      <w:r w:rsidRPr="00EE4500">
        <w:rPr>
          <w:rFonts w:hint="eastAsia"/>
          <w:color w:val="A6A6A6" w:themeColor="background1" w:themeShade="A6"/>
          <w:sz w:val="22"/>
        </w:rPr>
        <w:t>。</w:t>
      </w:r>
    </w:p>
    <w:p w14:paraId="17618AA4" w14:textId="77777777" w:rsidR="00815CCF" w:rsidRPr="00EE4500" w:rsidRDefault="00815CCF" w:rsidP="00815CCF">
      <w:pPr>
        <w:spacing w:line="240" w:lineRule="auto"/>
        <w:ind w:left="1134"/>
        <w:rPr>
          <w:color w:val="A6A6A6" w:themeColor="background1" w:themeShade="A6"/>
          <w:sz w:val="22"/>
        </w:rPr>
      </w:pPr>
      <w:r w:rsidRPr="00EE4500">
        <w:rPr>
          <w:color w:val="A6A6A6" w:themeColor="background1" w:themeShade="A6"/>
          <w:sz w:val="22"/>
        </w:rPr>
        <w:t>Ex.</w:t>
      </w:r>
      <w:r w:rsidRPr="00EE4500">
        <w:rPr>
          <w:rFonts w:hint="eastAsia"/>
          <w:color w:val="A6A6A6" w:themeColor="background1" w:themeShade="A6"/>
          <w:sz w:val="22"/>
        </w:rPr>
        <w:t xml:space="preserve"> </w:t>
      </w:r>
      <w:r w:rsidRPr="00EE4500">
        <w:rPr>
          <w:rFonts w:hint="eastAsia"/>
          <w:color w:val="A6A6A6" w:themeColor="background1" w:themeShade="A6"/>
          <w:sz w:val="22"/>
        </w:rPr>
        <w:t>以用電量估算</w:t>
      </w:r>
      <w:r w:rsidRPr="00EE4500">
        <w:rPr>
          <w:rFonts w:hint="eastAsia"/>
          <w:color w:val="A6A6A6" w:themeColor="background1" w:themeShade="A6"/>
          <w:sz w:val="22"/>
        </w:rPr>
        <w:t>CO2</w:t>
      </w:r>
      <w:r w:rsidRPr="00EE4500">
        <w:rPr>
          <w:rFonts w:hint="eastAsia"/>
          <w:color w:val="A6A6A6" w:themeColor="background1" w:themeShade="A6"/>
          <w:sz w:val="22"/>
        </w:rPr>
        <w:t>排碳當量</w:t>
      </w:r>
      <w:r w:rsidRPr="00EE4500">
        <w:rPr>
          <w:rFonts w:hint="eastAsia"/>
          <w:color w:val="A6A6A6" w:themeColor="background1" w:themeShade="A6"/>
          <w:sz w:val="22"/>
        </w:rPr>
        <w:t>(</w:t>
      </w:r>
      <w:r w:rsidRPr="00EE4500">
        <w:rPr>
          <w:rFonts w:hint="eastAsia"/>
          <w:color w:val="A6A6A6" w:themeColor="background1" w:themeShade="A6"/>
          <w:sz w:val="22"/>
        </w:rPr>
        <w:t>用電量隨本案擴及設備</w:t>
      </w:r>
      <w:r w:rsidRPr="00EE4500">
        <w:rPr>
          <w:rFonts w:hint="eastAsia"/>
          <w:color w:val="A6A6A6" w:themeColor="background1" w:themeShade="A6"/>
          <w:sz w:val="22"/>
        </w:rPr>
        <w:t>/</w:t>
      </w:r>
      <w:r w:rsidRPr="00EE4500">
        <w:rPr>
          <w:rFonts w:hint="eastAsia"/>
          <w:color w:val="A6A6A6" w:themeColor="background1" w:themeShade="A6"/>
          <w:sz w:val="22"/>
        </w:rPr>
        <w:t>系統範圍而變動</w:t>
      </w:r>
      <w:r w:rsidRPr="00EE4500">
        <w:rPr>
          <w:rFonts w:hint="eastAsia"/>
          <w:color w:val="A6A6A6" w:themeColor="background1" w:themeShade="A6"/>
          <w:sz w:val="22"/>
        </w:rPr>
        <w:t>)</w:t>
      </w:r>
    </w:p>
    <w:p w14:paraId="141083E2" w14:textId="77777777" w:rsidR="00815CCF" w:rsidRPr="00EE4500" w:rsidRDefault="00815CCF" w:rsidP="00815CCF">
      <w:pPr>
        <w:spacing w:line="240" w:lineRule="auto"/>
        <w:ind w:left="1134"/>
        <w:rPr>
          <w:color w:val="A6A6A6" w:themeColor="background1" w:themeShade="A6"/>
          <w:sz w:val="22"/>
        </w:rPr>
      </w:pPr>
      <w:r w:rsidRPr="00EE4500">
        <w:rPr>
          <w:color w:val="A6A6A6" w:themeColor="background1" w:themeShade="A6"/>
          <w:sz w:val="22"/>
        </w:rPr>
        <w:t>S</w:t>
      </w:r>
      <w:r w:rsidRPr="00EE4500">
        <w:rPr>
          <w:rFonts w:hint="eastAsia"/>
          <w:color w:val="A6A6A6" w:themeColor="background1" w:themeShade="A6"/>
          <w:sz w:val="22"/>
        </w:rPr>
        <w:t>t</w:t>
      </w:r>
      <w:r w:rsidRPr="00EE4500">
        <w:rPr>
          <w:color w:val="A6A6A6" w:themeColor="background1" w:themeShade="A6"/>
          <w:sz w:val="22"/>
        </w:rPr>
        <w:t>ep 1:</w:t>
      </w:r>
      <w:r w:rsidRPr="00EE4500">
        <w:rPr>
          <w:rFonts w:hint="eastAsia"/>
          <w:color w:val="A6A6A6" w:themeColor="background1" w:themeShade="A6"/>
          <w:sz w:val="22"/>
        </w:rPr>
        <w:t>本案導入前用電量</w:t>
      </w:r>
      <w:r w:rsidRPr="00EE4500">
        <w:rPr>
          <w:rFonts w:hint="eastAsia"/>
          <w:color w:val="A6A6A6" w:themeColor="background1" w:themeShade="A6"/>
          <w:sz w:val="22"/>
        </w:rPr>
        <w:t>(</w:t>
      </w:r>
      <w:r w:rsidRPr="00EE4500">
        <w:rPr>
          <w:rFonts w:hint="eastAsia"/>
          <w:color w:val="A6A6A6" w:themeColor="background1" w:themeShade="A6"/>
          <w:sz w:val="22"/>
        </w:rPr>
        <w:t>假設以每月計算</w:t>
      </w:r>
      <w:r w:rsidRPr="00EE4500">
        <w:rPr>
          <w:rFonts w:hint="eastAsia"/>
          <w:color w:val="A6A6A6" w:themeColor="background1" w:themeShade="A6"/>
          <w:sz w:val="22"/>
        </w:rPr>
        <w:t>1</w:t>
      </w:r>
      <w:r w:rsidRPr="00EE4500">
        <w:rPr>
          <w:color w:val="A6A6A6" w:themeColor="background1" w:themeShade="A6"/>
          <w:sz w:val="22"/>
        </w:rPr>
        <w:t>0</w:t>
      </w:r>
      <w:r w:rsidRPr="00EE4500">
        <w:rPr>
          <w:rFonts w:hint="eastAsia"/>
          <w:color w:val="A6A6A6" w:themeColor="background1" w:themeShade="A6"/>
          <w:sz w:val="22"/>
        </w:rPr>
        <w:t>台設備用電量且統一架構於單一電表下，可用電費單或聯網電表之量測值</w:t>
      </w:r>
      <w:r w:rsidRPr="00EE4500">
        <w:rPr>
          <w:rFonts w:hint="eastAsia"/>
          <w:color w:val="A6A6A6" w:themeColor="background1" w:themeShade="A6"/>
          <w:sz w:val="22"/>
        </w:rPr>
        <w:t>)=</w:t>
      </w:r>
      <w:r w:rsidRPr="00EE4500">
        <w:rPr>
          <w:color w:val="A6A6A6" w:themeColor="background1" w:themeShade="A6"/>
          <w:sz w:val="22"/>
        </w:rPr>
        <w:t>2</w:t>
      </w:r>
      <w:r w:rsidRPr="00EE4500">
        <w:rPr>
          <w:rFonts w:hint="eastAsia"/>
          <w:color w:val="A6A6A6" w:themeColor="background1" w:themeShade="A6"/>
          <w:sz w:val="22"/>
        </w:rPr>
        <w:t>,</w:t>
      </w:r>
      <w:r w:rsidRPr="00EE4500">
        <w:rPr>
          <w:color w:val="A6A6A6" w:themeColor="background1" w:themeShade="A6"/>
          <w:sz w:val="22"/>
        </w:rPr>
        <w:t>000</w:t>
      </w:r>
      <w:r w:rsidRPr="00EE4500">
        <w:rPr>
          <w:rFonts w:hint="eastAsia"/>
          <w:color w:val="A6A6A6" w:themeColor="background1" w:themeShade="A6"/>
          <w:sz w:val="22"/>
        </w:rPr>
        <w:t>度</w:t>
      </w:r>
      <w:r w:rsidRPr="00EE4500">
        <w:rPr>
          <w:rFonts w:hint="eastAsia"/>
          <w:color w:val="A6A6A6" w:themeColor="background1" w:themeShade="A6"/>
          <w:sz w:val="22"/>
        </w:rPr>
        <w:t>/</w:t>
      </w:r>
      <w:r w:rsidRPr="00EE4500">
        <w:rPr>
          <w:rFonts w:hint="eastAsia"/>
          <w:color w:val="A6A6A6" w:themeColor="background1" w:themeShade="A6"/>
          <w:sz w:val="22"/>
        </w:rPr>
        <w:t>月</w:t>
      </w:r>
    </w:p>
    <w:p w14:paraId="58A02175" w14:textId="026EC6A9" w:rsidR="00815CCF" w:rsidRPr="00EE4500" w:rsidRDefault="00815CCF" w:rsidP="00815CCF">
      <w:pPr>
        <w:spacing w:line="240" w:lineRule="auto"/>
        <w:ind w:left="1134"/>
        <w:rPr>
          <w:color w:val="A6A6A6" w:themeColor="background1" w:themeShade="A6"/>
          <w:sz w:val="22"/>
        </w:rPr>
      </w:pPr>
      <w:r w:rsidRPr="00EE4500">
        <w:rPr>
          <w:color w:val="A6A6A6" w:themeColor="background1" w:themeShade="A6"/>
          <w:sz w:val="22"/>
        </w:rPr>
        <w:t>Step 2:</w:t>
      </w:r>
      <w:r w:rsidRPr="00EE4500">
        <w:rPr>
          <w:rFonts w:hint="eastAsia"/>
          <w:color w:val="A6A6A6" w:themeColor="background1" w:themeShade="A6"/>
          <w:sz w:val="22"/>
        </w:rPr>
        <w:t>原用電量碳排當量</w:t>
      </w:r>
      <w:r w:rsidRPr="00EE4500">
        <w:rPr>
          <w:rFonts w:hint="eastAsia"/>
          <w:color w:val="A6A6A6" w:themeColor="background1" w:themeShade="A6"/>
          <w:sz w:val="22"/>
        </w:rPr>
        <w:t>=</w:t>
      </w:r>
      <w:r w:rsidRPr="00EE4500">
        <w:rPr>
          <w:color w:val="A6A6A6" w:themeColor="background1" w:themeShade="A6"/>
          <w:sz w:val="22"/>
        </w:rPr>
        <w:t>2</w:t>
      </w:r>
      <w:r w:rsidRPr="00EE4500">
        <w:rPr>
          <w:rFonts w:hint="eastAsia"/>
          <w:color w:val="A6A6A6" w:themeColor="background1" w:themeShade="A6"/>
          <w:sz w:val="22"/>
        </w:rPr>
        <w:t>,</w:t>
      </w:r>
      <w:r w:rsidRPr="00EE4500">
        <w:rPr>
          <w:color w:val="A6A6A6" w:themeColor="background1" w:themeShade="A6"/>
          <w:sz w:val="22"/>
        </w:rPr>
        <w:t>000(</w:t>
      </w:r>
      <w:r w:rsidRPr="00EE4500">
        <w:rPr>
          <w:rFonts w:hint="eastAsia"/>
          <w:color w:val="A6A6A6" w:themeColor="background1" w:themeShade="A6"/>
          <w:sz w:val="22"/>
        </w:rPr>
        <w:t>度</w:t>
      </w:r>
      <w:r w:rsidRPr="00EE4500">
        <w:rPr>
          <w:rFonts w:hint="eastAsia"/>
          <w:color w:val="A6A6A6" w:themeColor="background1" w:themeShade="A6"/>
          <w:sz w:val="22"/>
        </w:rPr>
        <w:t>/</w:t>
      </w:r>
      <w:r w:rsidRPr="00EE4500">
        <w:rPr>
          <w:rFonts w:hint="eastAsia"/>
          <w:color w:val="A6A6A6" w:themeColor="background1" w:themeShade="A6"/>
          <w:sz w:val="22"/>
        </w:rPr>
        <w:t>月</w:t>
      </w:r>
      <w:r w:rsidRPr="00EE4500">
        <w:rPr>
          <w:rFonts w:hint="eastAsia"/>
          <w:color w:val="A6A6A6" w:themeColor="background1" w:themeShade="A6"/>
          <w:sz w:val="22"/>
        </w:rPr>
        <w:t>) *</w:t>
      </w:r>
      <w:r w:rsidRPr="00EE4500">
        <w:rPr>
          <w:color w:val="A6A6A6" w:themeColor="background1" w:themeShade="A6"/>
          <w:sz w:val="22"/>
        </w:rPr>
        <w:t>0.</w:t>
      </w:r>
      <w:r w:rsidR="008C4FB9">
        <w:rPr>
          <w:rFonts w:hint="eastAsia"/>
          <w:color w:val="A6A6A6" w:themeColor="background1" w:themeShade="A6"/>
          <w:sz w:val="22"/>
        </w:rPr>
        <w:t>494</w:t>
      </w:r>
      <w:r w:rsidRPr="00EE4500">
        <w:rPr>
          <w:color w:val="A6A6A6" w:themeColor="background1" w:themeShade="A6"/>
          <w:sz w:val="22"/>
        </w:rPr>
        <w:t xml:space="preserve"> (kg</w:t>
      </w:r>
      <w:r w:rsidRPr="00EE4500">
        <w:rPr>
          <w:rFonts w:hint="eastAsia"/>
          <w:color w:val="A6A6A6" w:themeColor="background1" w:themeShade="A6"/>
          <w:sz w:val="22"/>
        </w:rPr>
        <w:t>/</w:t>
      </w:r>
      <w:r w:rsidRPr="00EE4500">
        <w:rPr>
          <w:rFonts w:hint="eastAsia"/>
          <w:color w:val="A6A6A6" w:themeColor="background1" w:themeShade="A6"/>
          <w:sz w:val="22"/>
        </w:rPr>
        <w:t>度，台灣電力排碳係數，其他係數請查詢附件五</w:t>
      </w:r>
      <w:r w:rsidRPr="00EE4500">
        <w:rPr>
          <w:rFonts w:hint="eastAsia"/>
          <w:color w:val="A6A6A6" w:themeColor="background1" w:themeShade="A6"/>
          <w:sz w:val="22"/>
        </w:rPr>
        <w:t>)*1</w:t>
      </w:r>
      <w:r w:rsidRPr="00EE4500">
        <w:rPr>
          <w:color w:val="A6A6A6" w:themeColor="background1" w:themeShade="A6"/>
          <w:sz w:val="22"/>
        </w:rPr>
        <w:t>(</w:t>
      </w:r>
      <w:r w:rsidRPr="00EE4500">
        <w:rPr>
          <w:rFonts w:hint="eastAsia"/>
          <w:color w:val="A6A6A6" w:themeColor="background1" w:themeShade="A6"/>
          <w:sz w:val="22"/>
        </w:rPr>
        <w:t>CO2</w:t>
      </w:r>
      <w:r w:rsidRPr="00EE4500">
        <w:rPr>
          <w:rFonts w:hint="eastAsia"/>
          <w:color w:val="A6A6A6" w:themeColor="background1" w:themeShade="A6"/>
          <w:sz w:val="22"/>
        </w:rPr>
        <w:t>當量係數</w:t>
      </w:r>
      <w:r w:rsidRPr="00EE4500">
        <w:rPr>
          <w:rFonts w:hint="eastAsia"/>
          <w:color w:val="A6A6A6" w:themeColor="background1" w:themeShade="A6"/>
          <w:sz w:val="22"/>
        </w:rPr>
        <w:t>)</w:t>
      </w:r>
      <w:r w:rsidRPr="00EE4500">
        <w:rPr>
          <w:color w:val="A6A6A6" w:themeColor="background1" w:themeShade="A6"/>
          <w:sz w:val="22"/>
        </w:rPr>
        <w:t>=</w:t>
      </w:r>
      <w:r w:rsidR="008C4FB9">
        <w:rPr>
          <w:rFonts w:hint="eastAsia"/>
          <w:color w:val="A6A6A6" w:themeColor="background1" w:themeShade="A6"/>
          <w:sz w:val="22"/>
        </w:rPr>
        <w:t>988</w:t>
      </w:r>
      <w:r w:rsidRPr="00EE4500">
        <w:rPr>
          <w:rFonts w:hint="eastAsia"/>
          <w:color w:val="A6A6A6" w:themeColor="background1" w:themeShade="A6"/>
          <w:sz w:val="22"/>
        </w:rPr>
        <w:t xml:space="preserve"> k</w:t>
      </w:r>
      <w:r w:rsidRPr="00EE4500">
        <w:rPr>
          <w:color w:val="A6A6A6" w:themeColor="background1" w:themeShade="A6"/>
          <w:sz w:val="22"/>
        </w:rPr>
        <w:t>g</w:t>
      </w:r>
      <w:r w:rsidRPr="00EE4500">
        <w:rPr>
          <w:rFonts w:hint="eastAsia"/>
          <w:color w:val="A6A6A6" w:themeColor="background1" w:themeShade="A6"/>
          <w:sz w:val="22"/>
        </w:rPr>
        <w:t>/</w:t>
      </w:r>
      <w:r w:rsidRPr="00EE4500">
        <w:rPr>
          <w:rFonts w:hint="eastAsia"/>
          <w:color w:val="A6A6A6" w:themeColor="background1" w:themeShade="A6"/>
          <w:sz w:val="22"/>
        </w:rPr>
        <w:t>月</w:t>
      </w:r>
      <w:r w:rsidRPr="00EE4500">
        <w:rPr>
          <w:color w:val="A6A6A6" w:themeColor="background1" w:themeShade="A6"/>
          <w:sz w:val="22"/>
        </w:rPr>
        <w:t>=0</w:t>
      </w:r>
      <w:r w:rsidR="008C4FB9">
        <w:rPr>
          <w:rFonts w:hint="eastAsia"/>
          <w:color w:val="A6A6A6" w:themeColor="background1" w:themeShade="A6"/>
          <w:sz w:val="22"/>
        </w:rPr>
        <w:t>.98</w:t>
      </w:r>
      <w:r w:rsidRPr="00EE4500">
        <w:rPr>
          <w:color w:val="A6A6A6" w:themeColor="background1" w:themeShade="A6"/>
          <w:sz w:val="22"/>
        </w:rPr>
        <w:t>8</w:t>
      </w:r>
      <w:r w:rsidRPr="00EE4500">
        <w:rPr>
          <w:rFonts w:hint="eastAsia"/>
          <w:color w:val="A6A6A6" w:themeColor="background1" w:themeShade="A6"/>
          <w:sz w:val="22"/>
        </w:rPr>
        <w:t>噸</w:t>
      </w:r>
      <w:r w:rsidRPr="00EE4500">
        <w:rPr>
          <w:rFonts w:hint="eastAsia"/>
          <w:color w:val="A6A6A6" w:themeColor="background1" w:themeShade="A6"/>
          <w:sz w:val="22"/>
        </w:rPr>
        <w:t>/</w:t>
      </w:r>
      <w:r w:rsidRPr="00EE4500">
        <w:rPr>
          <w:rFonts w:hint="eastAsia"/>
          <w:color w:val="A6A6A6" w:themeColor="background1" w:themeShade="A6"/>
          <w:sz w:val="22"/>
        </w:rPr>
        <w:t>月</w:t>
      </w:r>
    </w:p>
    <w:p w14:paraId="123073BA" w14:textId="77777777" w:rsidR="00815CCF" w:rsidRPr="00EE4500" w:rsidRDefault="00815CCF" w:rsidP="00815CCF">
      <w:pPr>
        <w:spacing w:line="240" w:lineRule="auto"/>
        <w:ind w:left="1134"/>
        <w:rPr>
          <w:color w:val="A6A6A6" w:themeColor="background1" w:themeShade="A6"/>
          <w:sz w:val="22"/>
        </w:rPr>
      </w:pPr>
      <w:r w:rsidRPr="00EE4500">
        <w:rPr>
          <w:rFonts w:hint="eastAsia"/>
          <w:color w:val="A6A6A6" w:themeColor="background1" w:themeShade="A6"/>
          <w:sz w:val="22"/>
        </w:rPr>
        <w:t>S</w:t>
      </w:r>
      <w:r w:rsidRPr="00EE4500">
        <w:rPr>
          <w:color w:val="A6A6A6" w:themeColor="background1" w:themeShade="A6"/>
          <w:sz w:val="22"/>
        </w:rPr>
        <w:t xml:space="preserve">tep 3: </w:t>
      </w:r>
      <w:r w:rsidRPr="00EE4500">
        <w:rPr>
          <w:rFonts w:hint="eastAsia"/>
          <w:color w:val="A6A6A6" w:themeColor="background1" w:themeShade="A6"/>
          <w:sz w:val="22"/>
        </w:rPr>
        <w:t>本案導入且經</w:t>
      </w:r>
      <w:r w:rsidRPr="00EE4500">
        <w:rPr>
          <w:rFonts w:hint="eastAsia"/>
          <w:color w:val="A6A6A6" w:themeColor="background1" w:themeShade="A6"/>
          <w:sz w:val="22"/>
        </w:rPr>
        <w:t>_______(</w:t>
      </w:r>
      <w:r w:rsidRPr="00EE4500">
        <w:rPr>
          <w:rFonts w:hint="eastAsia"/>
          <w:color w:val="A6A6A6" w:themeColor="background1" w:themeShade="A6"/>
          <w:sz w:val="22"/>
        </w:rPr>
        <w:t>措施</w:t>
      </w:r>
      <w:r w:rsidRPr="00EE4500">
        <w:rPr>
          <w:rFonts w:hint="eastAsia"/>
          <w:color w:val="A6A6A6" w:themeColor="background1" w:themeShade="A6"/>
          <w:sz w:val="22"/>
        </w:rPr>
        <w:t>)</w:t>
      </w:r>
      <w:r w:rsidRPr="00EE4500">
        <w:rPr>
          <w:rFonts w:hint="eastAsia"/>
          <w:color w:val="A6A6A6" w:themeColor="background1" w:themeShade="A6"/>
          <w:sz w:val="22"/>
        </w:rPr>
        <w:t>後用電量</w:t>
      </w:r>
      <w:r w:rsidRPr="00EE4500">
        <w:rPr>
          <w:rFonts w:hint="eastAsia"/>
          <w:color w:val="A6A6A6" w:themeColor="background1" w:themeShade="A6"/>
          <w:sz w:val="22"/>
        </w:rPr>
        <w:t>=1</w:t>
      </w:r>
      <w:r w:rsidRPr="00EE4500">
        <w:rPr>
          <w:color w:val="A6A6A6" w:themeColor="background1" w:themeShade="A6"/>
          <w:sz w:val="22"/>
        </w:rPr>
        <w:t>,800</w:t>
      </w:r>
      <w:r w:rsidRPr="00EE4500">
        <w:rPr>
          <w:rFonts w:hint="eastAsia"/>
          <w:color w:val="A6A6A6" w:themeColor="background1" w:themeShade="A6"/>
          <w:sz w:val="22"/>
        </w:rPr>
        <w:t>度</w:t>
      </w:r>
      <w:r w:rsidRPr="00EE4500">
        <w:rPr>
          <w:rFonts w:hint="eastAsia"/>
          <w:color w:val="A6A6A6" w:themeColor="background1" w:themeShade="A6"/>
          <w:sz w:val="22"/>
        </w:rPr>
        <w:t>/</w:t>
      </w:r>
      <w:r w:rsidRPr="00EE4500">
        <w:rPr>
          <w:rFonts w:hint="eastAsia"/>
          <w:color w:val="A6A6A6" w:themeColor="background1" w:themeShade="A6"/>
          <w:sz w:val="22"/>
        </w:rPr>
        <w:t>月</w:t>
      </w:r>
    </w:p>
    <w:p w14:paraId="67D46176" w14:textId="7D78CA76" w:rsidR="00815CCF" w:rsidRPr="00EE4500" w:rsidRDefault="00815CCF" w:rsidP="00815CCF">
      <w:pPr>
        <w:spacing w:line="240" w:lineRule="auto"/>
        <w:ind w:left="1134"/>
        <w:rPr>
          <w:color w:val="A6A6A6" w:themeColor="background1" w:themeShade="A6"/>
          <w:sz w:val="22"/>
        </w:rPr>
      </w:pPr>
      <w:r w:rsidRPr="00EE4500">
        <w:rPr>
          <w:color w:val="A6A6A6" w:themeColor="background1" w:themeShade="A6"/>
          <w:sz w:val="22"/>
        </w:rPr>
        <w:t>Step 4:</w:t>
      </w:r>
      <w:r w:rsidRPr="00EE4500">
        <w:rPr>
          <w:rFonts w:hint="eastAsia"/>
          <w:color w:val="A6A6A6" w:themeColor="background1" w:themeShade="A6"/>
          <w:sz w:val="22"/>
        </w:rPr>
        <w:t xml:space="preserve"> </w:t>
      </w:r>
      <w:r w:rsidRPr="00EE4500">
        <w:rPr>
          <w:rFonts w:hint="eastAsia"/>
          <w:color w:val="A6A6A6" w:themeColor="background1" w:themeShade="A6"/>
          <w:sz w:val="22"/>
        </w:rPr>
        <w:t>本案導入後用電量碳排當量</w:t>
      </w:r>
      <w:r w:rsidRPr="00EE4500">
        <w:rPr>
          <w:rFonts w:hint="eastAsia"/>
          <w:color w:val="A6A6A6" w:themeColor="background1" w:themeShade="A6"/>
          <w:sz w:val="22"/>
        </w:rPr>
        <w:t>=</w:t>
      </w:r>
      <w:r w:rsidRPr="00EE4500">
        <w:rPr>
          <w:color w:val="A6A6A6" w:themeColor="background1" w:themeShade="A6"/>
          <w:sz w:val="22"/>
        </w:rPr>
        <w:t>1800*0.</w:t>
      </w:r>
      <w:r w:rsidR="008C4FB9">
        <w:rPr>
          <w:rFonts w:hint="eastAsia"/>
          <w:color w:val="A6A6A6" w:themeColor="background1" w:themeShade="A6"/>
          <w:sz w:val="22"/>
        </w:rPr>
        <w:t>494</w:t>
      </w:r>
      <w:r w:rsidRPr="00EE4500">
        <w:rPr>
          <w:color w:val="A6A6A6" w:themeColor="background1" w:themeShade="A6"/>
          <w:sz w:val="22"/>
        </w:rPr>
        <w:t>*1=</w:t>
      </w:r>
      <w:r w:rsidR="008C4FB9">
        <w:rPr>
          <w:rFonts w:hint="eastAsia"/>
          <w:color w:val="A6A6A6" w:themeColor="background1" w:themeShade="A6"/>
          <w:sz w:val="22"/>
        </w:rPr>
        <w:t>889</w:t>
      </w:r>
      <w:r w:rsidRPr="00EE4500">
        <w:rPr>
          <w:color w:val="A6A6A6" w:themeColor="background1" w:themeShade="A6"/>
          <w:sz w:val="22"/>
        </w:rPr>
        <w:t>.2</w:t>
      </w:r>
      <w:r w:rsidRPr="00EE4500">
        <w:rPr>
          <w:rFonts w:hint="eastAsia"/>
          <w:color w:val="A6A6A6" w:themeColor="background1" w:themeShade="A6"/>
          <w:sz w:val="22"/>
        </w:rPr>
        <w:t>k</w:t>
      </w:r>
      <w:r w:rsidRPr="00EE4500">
        <w:rPr>
          <w:color w:val="A6A6A6" w:themeColor="background1" w:themeShade="A6"/>
          <w:sz w:val="22"/>
        </w:rPr>
        <w:t>g/</w:t>
      </w:r>
      <w:r w:rsidRPr="00EE4500">
        <w:rPr>
          <w:rFonts w:hint="eastAsia"/>
          <w:color w:val="A6A6A6" w:themeColor="background1" w:themeShade="A6"/>
          <w:sz w:val="22"/>
        </w:rPr>
        <w:t>月</w:t>
      </w:r>
      <w:r w:rsidRPr="00EE4500">
        <w:rPr>
          <w:color w:val="A6A6A6" w:themeColor="background1" w:themeShade="A6"/>
          <w:sz w:val="22"/>
        </w:rPr>
        <w:t>=</w:t>
      </w:r>
      <w:r w:rsidRPr="00EE4500">
        <w:rPr>
          <w:rFonts w:hint="eastAsia"/>
          <w:color w:val="A6A6A6" w:themeColor="background1" w:themeShade="A6"/>
          <w:sz w:val="22"/>
        </w:rPr>
        <w:t>0</w:t>
      </w:r>
      <w:r w:rsidRPr="00EE4500">
        <w:rPr>
          <w:color w:val="A6A6A6" w:themeColor="background1" w:themeShade="A6"/>
          <w:sz w:val="22"/>
        </w:rPr>
        <w:t>.</w:t>
      </w:r>
      <w:r w:rsidR="008C4FB9">
        <w:rPr>
          <w:rFonts w:hint="eastAsia"/>
          <w:color w:val="A6A6A6" w:themeColor="background1" w:themeShade="A6"/>
          <w:sz w:val="22"/>
        </w:rPr>
        <w:t>8892</w:t>
      </w:r>
      <w:r w:rsidRPr="00EE4500">
        <w:rPr>
          <w:rFonts w:hint="eastAsia"/>
          <w:color w:val="A6A6A6" w:themeColor="background1" w:themeShade="A6"/>
          <w:sz w:val="22"/>
        </w:rPr>
        <w:t>噸</w:t>
      </w:r>
      <w:r w:rsidRPr="00EE4500">
        <w:rPr>
          <w:rFonts w:hint="eastAsia"/>
          <w:color w:val="A6A6A6" w:themeColor="background1" w:themeShade="A6"/>
          <w:sz w:val="22"/>
        </w:rPr>
        <w:t>/</w:t>
      </w:r>
      <w:r w:rsidRPr="00EE4500">
        <w:rPr>
          <w:rFonts w:hint="eastAsia"/>
          <w:color w:val="A6A6A6" w:themeColor="background1" w:themeShade="A6"/>
          <w:sz w:val="22"/>
        </w:rPr>
        <w:t>月</w:t>
      </w:r>
    </w:p>
    <w:p w14:paraId="59ABE33A" w14:textId="0D68EFBF" w:rsidR="00815CCF" w:rsidRPr="00EE4500" w:rsidRDefault="00815CCF" w:rsidP="00815CCF">
      <w:pPr>
        <w:spacing w:line="240" w:lineRule="auto"/>
        <w:ind w:left="1134"/>
        <w:rPr>
          <w:color w:val="A6A6A6" w:themeColor="background1" w:themeShade="A6"/>
          <w:sz w:val="22"/>
        </w:rPr>
      </w:pPr>
      <w:r w:rsidRPr="00EE4500">
        <w:rPr>
          <w:color w:val="A6A6A6" w:themeColor="background1" w:themeShade="A6"/>
          <w:sz w:val="22"/>
        </w:rPr>
        <w:t>Step 5: 10</w:t>
      </w:r>
      <w:r w:rsidRPr="00EE4500">
        <w:rPr>
          <w:rFonts w:hint="eastAsia"/>
          <w:color w:val="A6A6A6" w:themeColor="background1" w:themeShade="A6"/>
          <w:sz w:val="22"/>
        </w:rPr>
        <w:t>台設備每月減碳當量</w:t>
      </w:r>
      <w:r w:rsidRPr="00EE4500">
        <w:rPr>
          <w:rFonts w:hint="eastAsia"/>
          <w:color w:val="A6A6A6" w:themeColor="background1" w:themeShade="A6"/>
          <w:sz w:val="22"/>
        </w:rPr>
        <w:t>=0</w:t>
      </w:r>
      <w:r w:rsidRPr="00EE4500">
        <w:rPr>
          <w:color w:val="A6A6A6" w:themeColor="background1" w:themeShade="A6"/>
          <w:sz w:val="22"/>
        </w:rPr>
        <w:t>.</w:t>
      </w:r>
      <w:r w:rsidR="0094180F">
        <w:rPr>
          <w:rFonts w:hint="eastAsia"/>
          <w:color w:val="A6A6A6" w:themeColor="background1" w:themeShade="A6"/>
          <w:sz w:val="22"/>
        </w:rPr>
        <w:t>0988*10=0.988</w:t>
      </w:r>
      <w:r w:rsidRPr="00EE4500">
        <w:rPr>
          <w:rFonts w:hint="eastAsia"/>
          <w:color w:val="A6A6A6" w:themeColor="background1" w:themeShade="A6"/>
          <w:sz w:val="22"/>
        </w:rPr>
        <w:t>噸</w:t>
      </w:r>
      <w:r w:rsidRPr="00EE4500">
        <w:rPr>
          <w:rFonts w:hint="eastAsia"/>
          <w:color w:val="A6A6A6" w:themeColor="background1" w:themeShade="A6"/>
          <w:sz w:val="22"/>
        </w:rPr>
        <w:t>/</w:t>
      </w:r>
      <w:r w:rsidRPr="00EE4500">
        <w:rPr>
          <w:rFonts w:hint="eastAsia"/>
          <w:color w:val="A6A6A6" w:themeColor="background1" w:themeShade="A6"/>
          <w:sz w:val="22"/>
        </w:rPr>
        <w:t>月</w:t>
      </w:r>
    </w:p>
    <w:p w14:paraId="32390F79" w14:textId="77777777" w:rsidR="00815CCF" w:rsidRPr="00815CCF" w:rsidRDefault="00815CCF" w:rsidP="00815CCF">
      <w:pPr>
        <w:spacing w:line="240" w:lineRule="auto"/>
        <w:ind w:left="1134"/>
        <w:rPr>
          <w:color w:val="FF0000"/>
          <w:sz w:val="22"/>
          <w:highlight w:val="yellow"/>
        </w:rPr>
      </w:pPr>
    </w:p>
    <w:p w14:paraId="521361E8" w14:textId="77777777" w:rsidR="0099079E" w:rsidRDefault="0099079E" w:rsidP="0099079E">
      <w:pPr>
        <w:pStyle w:val="af3"/>
        <w:ind w:leftChars="202" w:left="566"/>
        <w:rPr>
          <w:color w:val="FF0000"/>
          <w:sz w:val="24"/>
        </w:rPr>
      </w:pPr>
      <w:r>
        <w:rPr>
          <w:rFonts w:hint="eastAsia"/>
          <w:color w:val="FF0000"/>
          <w:sz w:val="24"/>
        </w:rPr>
        <w:t>效益說明</w:t>
      </w:r>
      <w:r>
        <w:rPr>
          <w:rFonts w:hint="eastAsia"/>
          <w:color w:val="FF0000"/>
          <w:sz w:val="24"/>
        </w:rPr>
        <w:t>:</w:t>
      </w:r>
    </w:p>
    <w:p w14:paraId="4C9FF006" w14:textId="77777777" w:rsidR="00596646" w:rsidRPr="002946AF" w:rsidRDefault="00262D73" w:rsidP="00262D73">
      <w:pPr>
        <w:pStyle w:val="af3"/>
        <w:spacing w:line="320" w:lineRule="exact"/>
        <w:ind w:leftChars="202" w:left="566"/>
        <w:rPr>
          <w:color w:val="000000" w:themeColor="text1"/>
          <w:sz w:val="24"/>
        </w:rPr>
      </w:pPr>
      <w:r w:rsidRPr="004B0C92">
        <w:rPr>
          <w:rFonts w:ascii="標楷體" w:hAnsi="標楷體" w:hint="eastAsia"/>
          <w:color w:val="000000" w:themeColor="text1"/>
          <w:sz w:val="24"/>
          <w:szCs w:val="24"/>
        </w:rPr>
        <w:t>□</w:t>
      </w:r>
      <w:r w:rsidR="00596646" w:rsidRPr="00A41DA7">
        <w:rPr>
          <w:rFonts w:ascii="標楷體" w:hAnsi="標楷體" w:hint="eastAsia"/>
          <w:sz w:val="24"/>
          <w:szCs w:val="24"/>
        </w:rPr>
        <w:t>縮短處理生產資訊之時間</w:t>
      </w:r>
      <w:r w:rsidR="00596646" w:rsidRPr="0020142B">
        <w:rPr>
          <w:rFonts w:ascii="標楷體" w:hAnsi="標楷體" w:hint="eastAsia"/>
          <w:color w:val="A6A6A6" w:themeColor="background1" w:themeShade="A6"/>
          <w:sz w:val="24"/>
          <w:szCs w:val="24"/>
        </w:rPr>
        <w:t>(</w:t>
      </w:r>
      <w:r w:rsidR="0017597E" w:rsidRPr="0020142B">
        <w:rPr>
          <w:rFonts w:hint="eastAsia"/>
          <w:color w:val="A6A6A6" w:themeColor="background1" w:themeShade="A6"/>
          <w:sz w:val="24"/>
        </w:rPr>
        <w:t>本項</w:t>
      </w:r>
      <w:r w:rsidR="0020142B" w:rsidRPr="0020142B">
        <w:rPr>
          <w:rFonts w:hint="eastAsia"/>
          <w:color w:val="A6A6A6" w:themeColor="background1" w:themeShade="A6"/>
          <w:sz w:val="24"/>
        </w:rPr>
        <w:t>可</w:t>
      </w:r>
      <w:r w:rsidR="0017597E" w:rsidRPr="0020142B">
        <w:rPr>
          <w:rFonts w:hint="eastAsia"/>
          <w:color w:val="A6A6A6" w:themeColor="background1" w:themeShade="A6"/>
          <w:sz w:val="24"/>
        </w:rPr>
        <w:t>列入驗收項目</w:t>
      </w:r>
      <w:r w:rsidR="00596646" w:rsidRPr="0020142B">
        <w:rPr>
          <w:rFonts w:hint="eastAsia"/>
          <w:color w:val="A6A6A6" w:themeColor="background1" w:themeShade="A6"/>
          <w:sz w:val="24"/>
        </w:rPr>
        <w:t>)</w:t>
      </w:r>
    </w:p>
    <w:p w14:paraId="2EC801DA" w14:textId="77777777" w:rsidR="0099079E" w:rsidRPr="002946AF" w:rsidRDefault="00AA45DC" w:rsidP="00AA0620">
      <w:pPr>
        <w:pStyle w:val="af3"/>
        <w:spacing w:line="320" w:lineRule="exact"/>
        <w:ind w:leftChars="202" w:left="566"/>
        <w:rPr>
          <w:color w:val="000000" w:themeColor="text1"/>
          <w:sz w:val="24"/>
        </w:rPr>
      </w:pPr>
      <w:r w:rsidRPr="002946AF">
        <w:rPr>
          <w:rFonts w:hint="eastAsia"/>
          <w:color w:val="000000" w:themeColor="text1"/>
          <w:sz w:val="24"/>
        </w:rPr>
        <w:t>驗證方法說明如下</w:t>
      </w:r>
    </w:p>
    <w:p w14:paraId="49FBE2B5" w14:textId="77777777" w:rsidR="00AA45DC" w:rsidRPr="00CB6A74" w:rsidRDefault="003B6682" w:rsidP="00A17D06">
      <w:pPr>
        <w:spacing w:line="240" w:lineRule="auto"/>
        <w:ind w:leftChars="202" w:left="849" w:hangingChars="118" w:hanging="283"/>
        <w:jc w:val="left"/>
        <w:rPr>
          <w:rFonts w:ascii="標楷體" w:hAnsi="標楷體"/>
          <w:color w:val="000000" w:themeColor="text1"/>
          <w:sz w:val="24"/>
          <w:szCs w:val="24"/>
        </w:rPr>
      </w:pPr>
      <w:r w:rsidRPr="00CB6A74">
        <w:rPr>
          <w:rFonts w:ascii="標楷體" w:hAnsi="標楷體" w:hint="eastAsia"/>
          <w:color w:val="000000" w:themeColor="text1"/>
          <w:sz w:val="24"/>
          <w:szCs w:val="24"/>
        </w:rPr>
        <w:t>輔導前:</w:t>
      </w:r>
      <w:r w:rsidR="0071299A" w:rsidRPr="00CB6A74">
        <w:rPr>
          <w:rFonts w:ascii="標楷體" w:hAnsi="標楷體" w:hint="eastAsia"/>
          <w:color w:val="000000" w:themeColor="text1"/>
          <w:sz w:val="24"/>
          <w:szCs w:val="24"/>
        </w:rPr>
        <w:t>狀態A</w:t>
      </w:r>
      <w:r w:rsidR="0071299A" w:rsidRPr="00CB6A74">
        <w:rPr>
          <w:rFonts w:ascii="標楷體" w:hAnsi="標楷體" w:hint="eastAsia"/>
          <w:color w:val="BFBFBF" w:themeColor="background1" w:themeShade="BF"/>
          <w:sz w:val="24"/>
          <w:szCs w:val="24"/>
        </w:rPr>
        <w:t>(</w:t>
      </w:r>
      <w:r w:rsidR="00AA45DC" w:rsidRPr="00CB6A74">
        <w:rPr>
          <w:rFonts w:ascii="標楷體" w:hAnsi="標楷體" w:hint="eastAsia"/>
          <w:color w:val="BFBFBF" w:themeColor="background1" w:themeShade="BF"/>
          <w:sz w:val="24"/>
          <w:szCs w:val="24"/>
        </w:rPr>
        <w:t>人工秤重計算</w:t>
      </w:r>
      <w:r w:rsidR="0071299A" w:rsidRPr="00CB6A74">
        <w:rPr>
          <w:rFonts w:ascii="標楷體" w:hAnsi="標楷體" w:hint="eastAsia"/>
          <w:color w:val="BFBFBF" w:themeColor="background1" w:themeShade="BF"/>
          <w:sz w:val="24"/>
          <w:szCs w:val="24"/>
        </w:rPr>
        <w:t>)</w:t>
      </w:r>
      <w:r w:rsidR="00AA45DC" w:rsidRPr="00CB6A74">
        <w:rPr>
          <w:rFonts w:ascii="標楷體" w:hAnsi="標楷體"/>
          <w:color w:val="000000" w:themeColor="text1"/>
          <w:sz w:val="24"/>
          <w:szCs w:val="24"/>
        </w:rPr>
        <w:sym w:font="Wingdings" w:char="F0E0"/>
      </w:r>
      <w:r w:rsidR="00CB6A74" w:rsidRPr="00CB6A74">
        <w:rPr>
          <w:rFonts w:ascii="標楷體" w:hAnsi="標楷體" w:hint="eastAsia"/>
          <w:color w:val="000000" w:themeColor="text1"/>
          <w:sz w:val="24"/>
          <w:szCs w:val="24"/>
        </w:rPr>
        <w:t>輔導後</w:t>
      </w:r>
      <w:r w:rsidR="00CB6A74">
        <w:rPr>
          <w:rFonts w:ascii="標楷體" w:hAnsi="標楷體" w:hint="eastAsia"/>
          <w:color w:val="000000" w:themeColor="text1"/>
          <w:sz w:val="24"/>
          <w:szCs w:val="24"/>
        </w:rPr>
        <w:t>:</w:t>
      </w:r>
      <w:r w:rsidR="0071299A" w:rsidRPr="00CB6A74">
        <w:rPr>
          <w:rFonts w:ascii="標楷體" w:hAnsi="標楷體" w:hint="eastAsia"/>
          <w:color w:val="000000" w:themeColor="text1"/>
          <w:sz w:val="24"/>
          <w:szCs w:val="24"/>
        </w:rPr>
        <w:t>狀態B</w:t>
      </w:r>
      <w:r w:rsidR="0071299A" w:rsidRPr="00CB6A74">
        <w:rPr>
          <w:rFonts w:ascii="標楷體" w:hAnsi="標楷體" w:hint="eastAsia"/>
          <w:color w:val="BFBFBF" w:themeColor="background1" w:themeShade="BF"/>
          <w:sz w:val="24"/>
          <w:szCs w:val="24"/>
        </w:rPr>
        <w:t>(</w:t>
      </w:r>
      <w:r w:rsidR="00AA45DC" w:rsidRPr="00CB6A74">
        <w:rPr>
          <w:rFonts w:ascii="標楷體" w:hAnsi="標楷體" w:hint="eastAsia"/>
          <w:color w:val="BFBFBF" w:themeColor="background1" w:themeShade="BF"/>
          <w:sz w:val="24"/>
          <w:szCs w:val="24"/>
        </w:rPr>
        <w:t>電子磅秤自動技術並存入ERP系統</w:t>
      </w:r>
      <w:r w:rsidR="0071299A" w:rsidRPr="00CB6A74">
        <w:rPr>
          <w:rFonts w:ascii="標楷體" w:hAnsi="標楷體"/>
          <w:color w:val="000000" w:themeColor="text1"/>
          <w:sz w:val="24"/>
          <w:szCs w:val="24"/>
        </w:rPr>
        <w:t>)</w:t>
      </w:r>
      <w:r w:rsidR="00AA45DC" w:rsidRPr="00CB6A74">
        <w:rPr>
          <w:rFonts w:ascii="標楷體" w:hAnsi="標楷體" w:hint="eastAsia"/>
          <w:color w:val="000000" w:themeColor="text1"/>
          <w:sz w:val="24"/>
          <w:szCs w:val="24"/>
        </w:rPr>
        <w:t>)</w:t>
      </w:r>
    </w:p>
    <w:tbl>
      <w:tblPr>
        <w:tblStyle w:val="af4"/>
        <w:tblW w:w="0" w:type="auto"/>
        <w:tblLook w:val="04A0" w:firstRow="1" w:lastRow="0" w:firstColumn="1" w:lastColumn="0" w:noHBand="0" w:noVBand="1"/>
      </w:tblPr>
      <w:tblGrid>
        <w:gridCol w:w="421"/>
        <w:gridCol w:w="1486"/>
        <w:gridCol w:w="2146"/>
        <w:gridCol w:w="855"/>
        <w:gridCol w:w="419"/>
        <w:gridCol w:w="1486"/>
        <w:gridCol w:w="2011"/>
        <w:gridCol w:w="784"/>
      </w:tblGrid>
      <w:tr w:rsidR="00AA45DC" w14:paraId="3FEE1679" w14:textId="77777777" w:rsidTr="009D5360">
        <w:tc>
          <w:tcPr>
            <w:tcW w:w="421" w:type="dxa"/>
            <w:tcBorders>
              <w:top w:val="single" w:sz="12" w:space="0" w:color="auto"/>
              <w:left w:val="single" w:sz="12" w:space="0" w:color="auto"/>
            </w:tcBorders>
          </w:tcPr>
          <w:p w14:paraId="5F3523C7" w14:textId="77777777" w:rsidR="00AA45DC" w:rsidRDefault="00AA45DC" w:rsidP="00596646">
            <w:pPr>
              <w:pStyle w:val="a0"/>
              <w:spacing w:line="240" w:lineRule="auto"/>
              <w:ind w:leftChars="0" w:left="0"/>
              <w:rPr>
                <w:color w:val="000000" w:themeColor="text1"/>
                <w:sz w:val="24"/>
                <w:szCs w:val="24"/>
              </w:rPr>
            </w:pPr>
          </w:p>
        </w:tc>
        <w:tc>
          <w:tcPr>
            <w:tcW w:w="1486" w:type="dxa"/>
            <w:tcBorders>
              <w:top w:val="single" w:sz="12" w:space="0" w:color="auto"/>
            </w:tcBorders>
          </w:tcPr>
          <w:p w14:paraId="14AA63F6"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改善前程序</w:t>
            </w:r>
          </w:p>
        </w:tc>
        <w:tc>
          <w:tcPr>
            <w:tcW w:w="2146" w:type="dxa"/>
            <w:tcBorders>
              <w:top w:val="single" w:sz="12" w:space="0" w:color="auto"/>
            </w:tcBorders>
          </w:tcPr>
          <w:p w14:paraId="67C97F99"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說明</w:t>
            </w:r>
          </w:p>
        </w:tc>
        <w:tc>
          <w:tcPr>
            <w:tcW w:w="855" w:type="dxa"/>
            <w:tcBorders>
              <w:top w:val="single" w:sz="12" w:space="0" w:color="auto"/>
              <w:right w:val="single" w:sz="12" w:space="0" w:color="auto"/>
            </w:tcBorders>
          </w:tcPr>
          <w:p w14:paraId="3831095E" w14:textId="77777777" w:rsidR="00AA45DC" w:rsidRDefault="00AA45DC" w:rsidP="00596646">
            <w:pPr>
              <w:pStyle w:val="a0"/>
              <w:spacing w:line="240" w:lineRule="auto"/>
              <w:ind w:leftChars="0" w:left="0"/>
              <w:jc w:val="right"/>
              <w:rPr>
                <w:color w:val="000000" w:themeColor="text1"/>
                <w:sz w:val="24"/>
                <w:szCs w:val="24"/>
              </w:rPr>
            </w:pPr>
            <w:r>
              <w:rPr>
                <w:rFonts w:hint="eastAsia"/>
                <w:color w:val="000000" w:themeColor="text1"/>
                <w:sz w:val="24"/>
                <w:szCs w:val="24"/>
              </w:rPr>
              <w:t>原本</w:t>
            </w:r>
          </w:p>
          <w:p w14:paraId="4C412D7F" w14:textId="77777777" w:rsidR="00AA45DC" w:rsidRDefault="00AA45DC" w:rsidP="00596646">
            <w:pPr>
              <w:pStyle w:val="a0"/>
              <w:spacing w:line="240" w:lineRule="auto"/>
              <w:ind w:leftChars="0" w:left="0"/>
              <w:jc w:val="right"/>
              <w:rPr>
                <w:color w:val="000000" w:themeColor="text1"/>
                <w:sz w:val="24"/>
                <w:szCs w:val="24"/>
              </w:rPr>
            </w:pPr>
            <w:r>
              <w:rPr>
                <w:rFonts w:hint="eastAsia"/>
                <w:color w:val="000000" w:themeColor="text1"/>
                <w:sz w:val="24"/>
                <w:szCs w:val="24"/>
              </w:rPr>
              <w:t>所需時間</w:t>
            </w:r>
          </w:p>
        </w:tc>
        <w:tc>
          <w:tcPr>
            <w:tcW w:w="419" w:type="dxa"/>
            <w:tcBorders>
              <w:top w:val="single" w:sz="12" w:space="0" w:color="auto"/>
              <w:left w:val="single" w:sz="12" w:space="0" w:color="auto"/>
            </w:tcBorders>
          </w:tcPr>
          <w:p w14:paraId="7B7B2C83" w14:textId="77777777" w:rsidR="00AA45DC" w:rsidRDefault="00AA45DC" w:rsidP="00596646">
            <w:pPr>
              <w:pStyle w:val="a0"/>
              <w:spacing w:line="240" w:lineRule="auto"/>
              <w:ind w:leftChars="0" w:left="0"/>
              <w:rPr>
                <w:color w:val="000000" w:themeColor="text1"/>
                <w:sz w:val="24"/>
                <w:szCs w:val="24"/>
              </w:rPr>
            </w:pPr>
          </w:p>
        </w:tc>
        <w:tc>
          <w:tcPr>
            <w:tcW w:w="1486" w:type="dxa"/>
            <w:tcBorders>
              <w:top w:val="single" w:sz="12" w:space="0" w:color="auto"/>
            </w:tcBorders>
          </w:tcPr>
          <w:p w14:paraId="3F679374"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改善後程序</w:t>
            </w:r>
          </w:p>
        </w:tc>
        <w:tc>
          <w:tcPr>
            <w:tcW w:w="2011" w:type="dxa"/>
            <w:tcBorders>
              <w:top w:val="single" w:sz="12" w:space="0" w:color="auto"/>
            </w:tcBorders>
          </w:tcPr>
          <w:p w14:paraId="03909858"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說明</w:t>
            </w:r>
          </w:p>
        </w:tc>
        <w:tc>
          <w:tcPr>
            <w:tcW w:w="784" w:type="dxa"/>
            <w:tcBorders>
              <w:top w:val="single" w:sz="12" w:space="0" w:color="auto"/>
              <w:right w:val="single" w:sz="12" w:space="0" w:color="auto"/>
            </w:tcBorders>
          </w:tcPr>
          <w:p w14:paraId="5D311B38" w14:textId="77777777" w:rsidR="00AA45DC" w:rsidRDefault="00AA45DC" w:rsidP="00596646">
            <w:pPr>
              <w:pStyle w:val="a0"/>
              <w:spacing w:line="240" w:lineRule="auto"/>
              <w:ind w:leftChars="0" w:left="0"/>
              <w:jc w:val="right"/>
              <w:rPr>
                <w:color w:val="000000" w:themeColor="text1"/>
                <w:sz w:val="24"/>
                <w:szCs w:val="24"/>
              </w:rPr>
            </w:pPr>
            <w:r>
              <w:rPr>
                <w:rFonts w:hint="eastAsia"/>
                <w:color w:val="000000" w:themeColor="text1"/>
                <w:sz w:val="24"/>
                <w:szCs w:val="24"/>
              </w:rPr>
              <w:t>預計所需時間</w:t>
            </w:r>
          </w:p>
        </w:tc>
      </w:tr>
      <w:tr w:rsidR="00AA45DC" w14:paraId="0D8357FC" w14:textId="77777777" w:rsidTr="009D5360">
        <w:tc>
          <w:tcPr>
            <w:tcW w:w="421" w:type="dxa"/>
            <w:tcBorders>
              <w:left w:val="single" w:sz="12" w:space="0" w:color="auto"/>
            </w:tcBorders>
          </w:tcPr>
          <w:p w14:paraId="2BE105B6"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1</w:t>
            </w:r>
          </w:p>
        </w:tc>
        <w:tc>
          <w:tcPr>
            <w:tcW w:w="1486" w:type="dxa"/>
          </w:tcPr>
          <w:p w14:paraId="72A4E437"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作業員完工製品分箱</w:t>
            </w:r>
          </w:p>
        </w:tc>
        <w:tc>
          <w:tcPr>
            <w:tcW w:w="2146" w:type="dxa"/>
          </w:tcPr>
          <w:p w14:paraId="3AD40EA9"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滿箱後人工秤重</w:t>
            </w:r>
            <w:r w:rsidRPr="0071299A">
              <w:rPr>
                <w:rFonts w:hint="eastAsia"/>
                <w:color w:val="BFBFBF" w:themeColor="background1" w:themeShade="BF"/>
                <w:sz w:val="24"/>
                <w:szCs w:val="24"/>
              </w:rPr>
              <w:t>/</w:t>
            </w:r>
            <w:r w:rsidRPr="0071299A">
              <w:rPr>
                <w:rFonts w:hint="eastAsia"/>
                <w:color w:val="BFBFBF" w:themeColor="background1" w:themeShade="BF"/>
                <w:sz w:val="24"/>
                <w:szCs w:val="24"/>
              </w:rPr>
              <w:t>再分箱計算數量</w:t>
            </w:r>
            <w:r w:rsidRPr="0071299A">
              <w:rPr>
                <w:rFonts w:hint="eastAsia"/>
                <w:color w:val="BFBFBF" w:themeColor="background1" w:themeShade="BF"/>
                <w:sz w:val="24"/>
                <w:szCs w:val="24"/>
              </w:rPr>
              <w:t>/</w:t>
            </w:r>
            <w:r w:rsidRPr="0071299A">
              <w:rPr>
                <w:rFonts w:hint="eastAsia"/>
                <w:color w:val="BFBFBF" w:themeColor="background1" w:themeShade="BF"/>
                <w:sz w:val="24"/>
                <w:szCs w:val="24"/>
              </w:rPr>
              <w:t>人工抄寫數據</w:t>
            </w:r>
          </w:p>
        </w:tc>
        <w:tc>
          <w:tcPr>
            <w:tcW w:w="855" w:type="dxa"/>
            <w:tcBorders>
              <w:right w:val="single" w:sz="12" w:space="0" w:color="auto"/>
            </w:tcBorders>
          </w:tcPr>
          <w:p w14:paraId="74434CD2"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120s</w:t>
            </w:r>
          </w:p>
        </w:tc>
        <w:tc>
          <w:tcPr>
            <w:tcW w:w="419" w:type="dxa"/>
            <w:tcBorders>
              <w:left w:val="single" w:sz="12" w:space="0" w:color="auto"/>
            </w:tcBorders>
          </w:tcPr>
          <w:p w14:paraId="54E715EA"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1</w:t>
            </w:r>
          </w:p>
        </w:tc>
        <w:tc>
          <w:tcPr>
            <w:tcW w:w="1486" w:type="dxa"/>
          </w:tcPr>
          <w:p w14:paraId="40409523"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作業員完工製品分箱</w:t>
            </w:r>
          </w:p>
        </w:tc>
        <w:tc>
          <w:tcPr>
            <w:tcW w:w="2011" w:type="dxa"/>
          </w:tcPr>
          <w:p w14:paraId="08A64579"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滿箱後電子秤秤重</w:t>
            </w:r>
            <w:r w:rsidRPr="0071299A">
              <w:rPr>
                <w:rFonts w:hint="eastAsia"/>
                <w:color w:val="BFBFBF" w:themeColor="background1" w:themeShade="BF"/>
                <w:sz w:val="24"/>
                <w:szCs w:val="24"/>
              </w:rPr>
              <w:t>/</w:t>
            </w:r>
            <w:r w:rsidRPr="0071299A">
              <w:rPr>
                <w:rFonts w:hint="eastAsia"/>
                <w:color w:val="BFBFBF" w:themeColor="background1" w:themeShade="BF"/>
                <w:sz w:val="24"/>
                <w:szCs w:val="24"/>
              </w:rPr>
              <w:t>再分箱計算數量</w:t>
            </w:r>
          </w:p>
        </w:tc>
        <w:tc>
          <w:tcPr>
            <w:tcW w:w="784" w:type="dxa"/>
            <w:tcBorders>
              <w:right w:val="single" w:sz="12" w:space="0" w:color="auto"/>
            </w:tcBorders>
          </w:tcPr>
          <w:p w14:paraId="6DC3D9B1"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10s</w:t>
            </w:r>
          </w:p>
        </w:tc>
      </w:tr>
      <w:tr w:rsidR="00AA45DC" w14:paraId="4E9BC4E5" w14:textId="77777777" w:rsidTr="009D5360">
        <w:tc>
          <w:tcPr>
            <w:tcW w:w="421" w:type="dxa"/>
            <w:tcBorders>
              <w:left w:val="single" w:sz="12" w:space="0" w:color="auto"/>
            </w:tcBorders>
          </w:tcPr>
          <w:p w14:paraId="02D31B9E"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2</w:t>
            </w:r>
          </w:p>
        </w:tc>
        <w:tc>
          <w:tcPr>
            <w:tcW w:w="1486" w:type="dxa"/>
          </w:tcPr>
          <w:p w14:paraId="77D7314B"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本日產量紀錄</w:t>
            </w:r>
          </w:p>
        </w:tc>
        <w:tc>
          <w:tcPr>
            <w:tcW w:w="2146" w:type="dxa"/>
          </w:tcPr>
          <w:p w14:paraId="158B1398"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排隊等候登記</w:t>
            </w:r>
          </w:p>
        </w:tc>
        <w:tc>
          <w:tcPr>
            <w:tcW w:w="855" w:type="dxa"/>
            <w:tcBorders>
              <w:right w:val="single" w:sz="12" w:space="0" w:color="auto"/>
            </w:tcBorders>
          </w:tcPr>
          <w:p w14:paraId="137B76AD"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900s</w:t>
            </w:r>
          </w:p>
        </w:tc>
        <w:tc>
          <w:tcPr>
            <w:tcW w:w="419" w:type="dxa"/>
            <w:tcBorders>
              <w:left w:val="single" w:sz="12" w:space="0" w:color="auto"/>
            </w:tcBorders>
          </w:tcPr>
          <w:p w14:paraId="02849721"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2</w:t>
            </w:r>
          </w:p>
        </w:tc>
        <w:tc>
          <w:tcPr>
            <w:tcW w:w="1486" w:type="dxa"/>
          </w:tcPr>
          <w:p w14:paraId="33A67D05"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本日產量紀錄</w:t>
            </w:r>
          </w:p>
        </w:tc>
        <w:tc>
          <w:tcPr>
            <w:tcW w:w="2011" w:type="dxa"/>
          </w:tcPr>
          <w:p w14:paraId="1516ECDB"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數位化自動記錄</w:t>
            </w:r>
          </w:p>
        </w:tc>
        <w:tc>
          <w:tcPr>
            <w:tcW w:w="784" w:type="dxa"/>
            <w:tcBorders>
              <w:right w:val="single" w:sz="12" w:space="0" w:color="auto"/>
            </w:tcBorders>
          </w:tcPr>
          <w:p w14:paraId="2B895557"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1s</w:t>
            </w:r>
          </w:p>
        </w:tc>
      </w:tr>
      <w:tr w:rsidR="00AA45DC" w14:paraId="1D2A4102" w14:textId="77777777" w:rsidTr="009D5360">
        <w:tc>
          <w:tcPr>
            <w:tcW w:w="421" w:type="dxa"/>
            <w:tcBorders>
              <w:left w:val="single" w:sz="12" w:space="0" w:color="auto"/>
              <w:bottom w:val="single" w:sz="12" w:space="0" w:color="auto"/>
            </w:tcBorders>
          </w:tcPr>
          <w:p w14:paraId="48DD5A4F" w14:textId="77777777" w:rsidR="00AA45DC" w:rsidRDefault="00AA45DC" w:rsidP="00596646">
            <w:pPr>
              <w:pStyle w:val="a0"/>
              <w:spacing w:line="240" w:lineRule="auto"/>
              <w:ind w:leftChars="0" w:left="0"/>
              <w:rPr>
                <w:color w:val="000000" w:themeColor="text1"/>
                <w:sz w:val="24"/>
                <w:szCs w:val="24"/>
              </w:rPr>
            </w:pPr>
          </w:p>
        </w:tc>
        <w:tc>
          <w:tcPr>
            <w:tcW w:w="1486" w:type="dxa"/>
            <w:tcBorders>
              <w:bottom w:val="single" w:sz="12" w:space="0" w:color="auto"/>
            </w:tcBorders>
          </w:tcPr>
          <w:p w14:paraId="6EDE6FB9" w14:textId="77777777" w:rsidR="00AA45DC" w:rsidRPr="0071299A" w:rsidRDefault="00AA45DC" w:rsidP="00596646">
            <w:pPr>
              <w:pStyle w:val="a0"/>
              <w:spacing w:line="240" w:lineRule="auto"/>
              <w:ind w:leftChars="0" w:left="0"/>
              <w:rPr>
                <w:color w:val="BFBFBF" w:themeColor="background1" w:themeShade="BF"/>
                <w:sz w:val="24"/>
                <w:szCs w:val="24"/>
              </w:rPr>
            </w:pPr>
          </w:p>
        </w:tc>
        <w:tc>
          <w:tcPr>
            <w:tcW w:w="2146" w:type="dxa"/>
            <w:tcBorders>
              <w:bottom w:val="single" w:sz="12" w:space="0" w:color="auto"/>
            </w:tcBorders>
          </w:tcPr>
          <w:p w14:paraId="6671030B"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合計</w:t>
            </w:r>
          </w:p>
        </w:tc>
        <w:tc>
          <w:tcPr>
            <w:tcW w:w="855" w:type="dxa"/>
            <w:tcBorders>
              <w:bottom w:val="single" w:sz="12" w:space="0" w:color="auto"/>
              <w:right w:val="single" w:sz="12" w:space="0" w:color="auto"/>
            </w:tcBorders>
          </w:tcPr>
          <w:p w14:paraId="188E9A22"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1020s</w:t>
            </w:r>
          </w:p>
        </w:tc>
        <w:tc>
          <w:tcPr>
            <w:tcW w:w="419" w:type="dxa"/>
            <w:tcBorders>
              <w:left w:val="single" w:sz="12" w:space="0" w:color="auto"/>
              <w:bottom w:val="single" w:sz="12" w:space="0" w:color="auto"/>
            </w:tcBorders>
          </w:tcPr>
          <w:p w14:paraId="31BBDBBA" w14:textId="77777777" w:rsidR="00AA45DC" w:rsidRPr="0071299A" w:rsidRDefault="00AA45DC" w:rsidP="00596646">
            <w:pPr>
              <w:pStyle w:val="a0"/>
              <w:spacing w:line="240" w:lineRule="auto"/>
              <w:ind w:leftChars="0" w:left="0"/>
              <w:rPr>
                <w:color w:val="BFBFBF" w:themeColor="background1" w:themeShade="BF"/>
                <w:sz w:val="24"/>
                <w:szCs w:val="24"/>
              </w:rPr>
            </w:pPr>
          </w:p>
        </w:tc>
        <w:tc>
          <w:tcPr>
            <w:tcW w:w="1486" w:type="dxa"/>
            <w:tcBorders>
              <w:bottom w:val="single" w:sz="12" w:space="0" w:color="auto"/>
            </w:tcBorders>
          </w:tcPr>
          <w:p w14:paraId="0EE92C17" w14:textId="77777777" w:rsidR="00AA45DC" w:rsidRPr="0071299A" w:rsidRDefault="00AA45DC" w:rsidP="00596646">
            <w:pPr>
              <w:pStyle w:val="a0"/>
              <w:spacing w:line="240" w:lineRule="auto"/>
              <w:ind w:leftChars="0" w:left="0"/>
              <w:rPr>
                <w:color w:val="BFBFBF" w:themeColor="background1" w:themeShade="BF"/>
                <w:sz w:val="24"/>
                <w:szCs w:val="24"/>
              </w:rPr>
            </w:pPr>
          </w:p>
        </w:tc>
        <w:tc>
          <w:tcPr>
            <w:tcW w:w="2011" w:type="dxa"/>
            <w:tcBorders>
              <w:bottom w:val="single" w:sz="12" w:space="0" w:color="auto"/>
            </w:tcBorders>
          </w:tcPr>
          <w:p w14:paraId="224D26B4"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合計</w:t>
            </w:r>
          </w:p>
        </w:tc>
        <w:tc>
          <w:tcPr>
            <w:tcW w:w="784" w:type="dxa"/>
            <w:tcBorders>
              <w:bottom w:val="single" w:sz="12" w:space="0" w:color="auto"/>
              <w:right w:val="single" w:sz="12" w:space="0" w:color="auto"/>
            </w:tcBorders>
          </w:tcPr>
          <w:p w14:paraId="04D291A6"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11s</w:t>
            </w:r>
          </w:p>
        </w:tc>
      </w:tr>
    </w:tbl>
    <w:p w14:paraId="75E04F93" w14:textId="77777777" w:rsidR="0098652D" w:rsidRDefault="0098652D" w:rsidP="00174A01">
      <w:pPr>
        <w:spacing w:line="240" w:lineRule="auto"/>
        <w:rPr>
          <w:b/>
          <w:color w:val="000000" w:themeColor="text1"/>
          <w:szCs w:val="28"/>
          <w:highlight w:val="yellow"/>
        </w:rPr>
      </w:pPr>
    </w:p>
    <w:p w14:paraId="06845DE6" w14:textId="4BA155D2" w:rsidR="001B01FD" w:rsidRPr="00174A01" w:rsidRDefault="00043276" w:rsidP="00174A01">
      <w:pPr>
        <w:spacing w:line="240" w:lineRule="auto"/>
        <w:ind w:leftChars="405" w:left="1134"/>
        <w:jc w:val="center"/>
        <w:rPr>
          <w:b/>
          <w:color w:val="000000" w:themeColor="text1"/>
          <w:szCs w:val="28"/>
        </w:rPr>
      </w:pPr>
      <w:r>
        <w:rPr>
          <w:rFonts w:hint="eastAsia"/>
          <w:b/>
          <w:color w:val="000000" w:themeColor="text1"/>
          <w:szCs w:val="28"/>
        </w:rPr>
        <w:t>設備製造業者</w:t>
      </w:r>
      <w:r>
        <w:rPr>
          <w:rFonts w:hint="eastAsia"/>
          <w:b/>
          <w:color w:val="000000" w:themeColor="text1"/>
          <w:szCs w:val="28"/>
        </w:rPr>
        <w:t>(Maker)</w:t>
      </w:r>
      <w:r w:rsidR="00681BEB" w:rsidRPr="0098652D">
        <w:rPr>
          <w:rFonts w:hint="eastAsia"/>
          <w:b/>
          <w:color w:val="000000" w:themeColor="text1"/>
          <w:szCs w:val="28"/>
        </w:rPr>
        <w:t>輔導案</w:t>
      </w:r>
      <w:r w:rsidR="002B5C82" w:rsidRPr="0098652D">
        <w:rPr>
          <w:rFonts w:hint="eastAsia"/>
          <w:b/>
          <w:color w:val="000000" w:themeColor="text1"/>
          <w:szCs w:val="28"/>
        </w:rPr>
        <w:t>效益表</w:t>
      </w:r>
    </w:p>
    <w:tbl>
      <w:tblPr>
        <w:tblpPr w:leftFromText="180" w:rightFromText="180" w:horzAnchor="margin" w:tblpXSpec="center" w:tblpY="670"/>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975"/>
        <w:gridCol w:w="3841"/>
        <w:gridCol w:w="1134"/>
        <w:gridCol w:w="1134"/>
        <w:gridCol w:w="992"/>
        <w:gridCol w:w="909"/>
      </w:tblGrid>
      <w:tr w:rsidR="004704FB" w:rsidRPr="00BC6C47" w14:paraId="5159A523" w14:textId="77777777" w:rsidTr="00043276">
        <w:trPr>
          <w:cantSplit/>
          <w:trHeight w:val="337"/>
        </w:trPr>
        <w:tc>
          <w:tcPr>
            <w:tcW w:w="1384" w:type="dxa"/>
            <w:gridSpan w:val="2"/>
            <w:shd w:val="clear" w:color="auto" w:fill="B6DDE8" w:themeFill="accent5" w:themeFillTint="66"/>
            <w:vAlign w:val="center"/>
          </w:tcPr>
          <w:p w14:paraId="1F12F109" w14:textId="77777777" w:rsidR="00043276" w:rsidRPr="00BC6C47" w:rsidRDefault="00043276" w:rsidP="00043276">
            <w:pPr>
              <w:spacing w:line="240" w:lineRule="auto"/>
              <w:rPr>
                <w:sz w:val="24"/>
                <w:szCs w:val="24"/>
              </w:rPr>
            </w:pPr>
            <w:bookmarkStart w:id="59" w:name="_Toc503953924"/>
            <w:bookmarkStart w:id="60" w:name="_Toc25562391"/>
          </w:p>
        </w:tc>
        <w:tc>
          <w:tcPr>
            <w:tcW w:w="3841" w:type="dxa"/>
            <w:shd w:val="clear" w:color="auto" w:fill="B6DDE8" w:themeFill="accent5" w:themeFillTint="66"/>
            <w:vAlign w:val="center"/>
          </w:tcPr>
          <w:p w14:paraId="34B5ADC1" w14:textId="77777777" w:rsidR="004704FB" w:rsidRPr="0098652D" w:rsidRDefault="004704FB" w:rsidP="00043276">
            <w:pPr>
              <w:spacing w:line="240" w:lineRule="auto"/>
              <w:jc w:val="center"/>
              <w:rPr>
                <w:sz w:val="24"/>
                <w:szCs w:val="24"/>
              </w:rPr>
            </w:pPr>
            <w:r w:rsidRPr="0098652D">
              <w:rPr>
                <w:sz w:val="24"/>
                <w:szCs w:val="24"/>
              </w:rPr>
              <w:t>項目</w:t>
            </w:r>
          </w:p>
        </w:tc>
        <w:tc>
          <w:tcPr>
            <w:tcW w:w="1134" w:type="dxa"/>
            <w:shd w:val="clear" w:color="auto" w:fill="B6DDE8" w:themeFill="accent5" w:themeFillTint="66"/>
          </w:tcPr>
          <w:p w14:paraId="38D78388" w14:textId="77777777" w:rsidR="004704FB" w:rsidRPr="000127F5" w:rsidRDefault="004704FB" w:rsidP="00043276">
            <w:pPr>
              <w:spacing w:line="240" w:lineRule="auto"/>
              <w:jc w:val="center"/>
              <w:rPr>
                <w:rFonts w:ascii="標楷體" w:hAnsi="標楷體"/>
                <w:sz w:val="24"/>
                <w:szCs w:val="24"/>
              </w:rPr>
            </w:pPr>
            <w:r w:rsidRPr="000127F5">
              <w:rPr>
                <w:rFonts w:ascii="標楷體" w:hAnsi="標楷體" w:hint="eastAsia"/>
                <w:sz w:val="24"/>
                <w:szCs w:val="24"/>
              </w:rPr>
              <w:t>輔導前</w:t>
            </w:r>
          </w:p>
          <w:p w14:paraId="3EDDB7A5" w14:textId="27884E14" w:rsidR="001E659C" w:rsidRPr="000127F5" w:rsidRDefault="001E659C" w:rsidP="00043276">
            <w:pPr>
              <w:spacing w:line="240" w:lineRule="auto"/>
              <w:jc w:val="center"/>
              <w:rPr>
                <w:sz w:val="24"/>
                <w:szCs w:val="24"/>
              </w:rPr>
            </w:pPr>
            <w:r w:rsidRPr="000127F5">
              <w:rPr>
                <w:rFonts w:ascii="標楷體" w:hAnsi="標楷體" w:hint="eastAsia"/>
                <w:sz w:val="24"/>
                <w:szCs w:val="24"/>
              </w:rPr>
              <w:t>1</w:t>
            </w:r>
            <w:r w:rsidR="00CC7FD2" w:rsidRPr="000127F5">
              <w:rPr>
                <w:rFonts w:ascii="標楷體" w:hAnsi="標楷體"/>
                <w:sz w:val="24"/>
                <w:szCs w:val="24"/>
              </w:rPr>
              <w:t>1</w:t>
            </w:r>
            <w:r w:rsidR="008073F0">
              <w:rPr>
                <w:rFonts w:ascii="標楷體" w:hAnsi="標楷體" w:hint="eastAsia"/>
                <w:sz w:val="24"/>
                <w:szCs w:val="24"/>
              </w:rPr>
              <w:t>4</w:t>
            </w:r>
            <w:r w:rsidR="00CC7FD2" w:rsidRPr="000127F5">
              <w:rPr>
                <w:rFonts w:ascii="標楷體" w:hAnsi="標楷體" w:hint="eastAsia"/>
                <w:sz w:val="24"/>
                <w:szCs w:val="24"/>
              </w:rPr>
              <w:t>年</w:t>
            </w:r>
          </w:p>
        </w:tc>
        <w:tc>
          <w:tcPr>
            <w:tcW w:w="1134" w:type="dxa"/>
            <w:shd w:val="clear" w:color="auto" w:fill="B6DDE8" w:themeFill="accent5" w:themeFillTint="66"/>
            <w:vAlign w:val="center"/>
          </w:tcPr>
          <w:p w14:paraId="5ADB1A78" w14:textId="225CED44" w:rsidR="004704FB" w:rsidRPr="000127F5" w:rsidRDefault="00D63B02" w:rsidP="00043276">
            <w:pPr>
              <w:spacing w:line="240" w:lineRule="auto"/>
              <w:jc w:val="center"/>
              <w:rPr>
                <w:color w:val="000000" w:themeColor="text1"/>
                <w:sz w:val="24"/>
                <w:szCs w:val="24"/>
              </w:rPr>
            </w:pPr>
            <w:r w:rsidRPr="000127F5">
              <w:rPr>
                <w:rFonts w:hint="eastAsia"/>
                <w:color w:val="000000" w:themeColor="text1"/>
                <w:sz w:val="24"/>
                <w:szCs w:val="24"/>
              </w:rPr>
              <w:t>11</w:t>
            </w:r>
            <w:r w:rsidR="008073F0">
              <w:rPr>
                <w:rFonts w:hint="eastAsia"/>
                <w:color w:val="000000" w:themeColor="text1"/>
                <w:sz w:val="24"/>
                <w:szCs w:val="24"/>
              </w:rPr>
              <w:t>5</w:t>
            </w:r>
            <w:r w:rsidR="004704FB" w:rsidRPr="000127F5">
              <w:rPr>
                <w:color w:val="000000" w:themeColor="text1"/>
                <w:sz w:val="24"/>
                <w:szCs w:val="24"/>
              </w:rPr>
              <w:t>年</w:t>
            </w:r>
          </w:p>
        </w:tc>
        <w:tc>
          <w:tcPr>
            <w:tcW w:w="992" w:type="dxa"/>
            <w:shd w:val="clear" w:color="auto" w:fill="B6DDE8" w:themeFill="accent5" w:themeFillTint="66"/>
            <w:vAlign w:val="center"/>
          </w:tcPr>
          <w:p w14:paraId="22934C28" w14:textId="43E8FFD4" w:rsidR="004704FB" w:rsidRPr="000127F5" w:rsidRDefault="004704FB" w:rsidP="00043276">
            <w:pPr>
              <w:spacing w:line="240" w:lineRule="auto"/>
              <w:jc w:val="center"/>
              <w:rPr>
                <w:color w:val="000000" w:themeColor="text1"/>
                <w:sz w:val="24"/>
                <w:szCs w:val="24"/>
              </w:rPr>
            </w:pPr>
            <w:r w:rsidRPr="000127F5">
              <w:rPr>
                <w:color w:val="000000" w:themeColor="text1"/>
                <w:sz w:val="24"/>
                <w:szCs w:val="24"/>
              </w:rPr>
              <w:t>1</w:t>
            </w:r>
            <w:r w:rsidR="002840CC" w:rsidRPr="000127F5">
              <w:rPr>
                <w:rFonts w:hint="eastAsia"/>
                <w:color w:val="000000" w:themeColor="text1"/>
                <w:sz w:val="24"/>
                <w:szCs w:val="24"/>
              </w:rPr>
              <w:t>1</w:t>
            </w:r>
            <w:r w:rsidR="008073F0">
              <w:rPr>
                <w:rFonts w:hint="eastAsia"/>
                <w:color w:val="000000" w:themeColor="text1"/>
                <w:sz w:val="24"/>
                <w:szCs w:val="24"/>
              </w:rPr>
              <w:t>6</w:t>
            </w:r>
            <w:r w:rsidRPr="000127F5">
              <w:rPr>
                <w:color w:val="000000" w:themeColor="text1"/>
                <w:sz w:val="24"/>
                <w:szCs w:val="24"/>
              </w:rPr>
              <w:t>年</w:t>
            </w:r>
          </w:p>
        </w:tc>
        <w:tc>
          <w:tcPr>
            <w:tcW w:w="909" w:type="dxa"/>
            <w:shd w:val="clear" w:color="auto" w:fill="B6DDE8" w:themeFill="accent5" w:themeFillTint="66"/>
            <w:vAlign w:val="center"/>
          </w:tcPr>
          <w:p w14:paraId="07DD56DA" w14:textId="77777777" w:rsidR="004704FB" w:rsidRPr="0098652D" w:rsidRDefault="004704FB" w:rsidP="00043276">
            <w:pPr>
              <w:spacing w:line="240" w:lineRule="auto"/>
              <w:jc w:val="center"/>
              <w:rPr>
                <w:sz w:val="24"/>
                <w:szCs w:val="24"/>
              </w:rPr>
            </w:pPr>
            <w:r w:rsidRPr="0098652D">
              <w:rPr>
                <w:sz w:val="24"/>
                <w:szCs w:val="24"/>
              </w:rPr>
              <w:t>合計</w:t>
            </w:r>
          </w:p>
        </w:tc>
      </w:tr>
      <w:tr w:rsidR="004704FB" w:rsidRPr="00BC6C47" w14:paraId="51316190" w14:textId="77777777" w:rsidTr="00043276">
        <w:trPr>
          <w:cantSplit/>
          <w:trHeight w:val="337"/>
        </w:trPr>
        <w:tc>
          <w:tcPr>
            <w:tcW w:w="409" w:type="dxa"/>
            <w:vMerge w:val="restart"/>
            <w:textDirection w:val="tbRlV"/>
            <w:vAlign w:val="center"/>
          </w:tcPr>
          <w:p w14:paraId="7721158A" w14:textId="77777777" w:rsidR="004704FB" w:rsidRPr="00BC6C47" w:rsidRDefault="004704FB" w:rsidP="00043276">
            <w:pPr>
              <w:spacing w:line="240" w:lineRule="auto"/>
              <w:ind w:left="113" w:right="113"/>
              <w:jc w:val="center"/>
              <w:rPr>
                <w:sz w:val="24"/>
                <w:szCs w:val="24"/>
              </w:rPr>
            </w:pPr>
            <w:r w:rsidRPr="00BC6C47">
              <w:rPr>
                <w:rFonts w:hint="eastAsia"/>
                <w:sz w:val="24"/>
                <w:szCs w:val="24"/>
              </w:rPr>
              <w:t>輔導單位</w:t>
            </w:r>
            <w:r w:rsidRPr="00BC6C47">
              <w:rPr>
                <w:sz w:val="24"/>
                <w:szCs w:val="24"/>
              </w:rPr>
              <w:t>效益</w:t>
            </w:r>
          </w:p>
        </w:tc>
        <w:tc>
          <w:tcPr>
            <w:tcW w:w="975" w:type="dxa"/>
            <w:vAlign w:val="center"/>
          </w:tcPr>
          <w:p w14:paraId="4B444991" w14:textId="77777777" w:rsidR="004704FB" w:rsidRPr="00BC6C47" w:rsidRDefault="004704FB" w:rsidP="00043276">
            <w:pPr>
              <w:spacing w:line="240" w:lineRule="auto"/>
              <w:jc w:val="center"/>
              <w:rPr>
                <w:sz w:val="24"/>
                <w:szCs w:val="24"/>
              </w:rPr>
            </w:pPr>
            <w:r w:rsidRPr="00BC6C47">
              <w:rPr>
                <w:sz w:val="24"/>
                <w:szCs w:val="24"/>
              </w:rPr>
              <w:t>投資</w:t>
            </w:r>
          </w:p>
        </w:tc>
        <w:tc>
          <w:tcPr>
            <w:tcW w:w="3841" w:type="dxa"/>
            <w:vAlign w:val="center"/>
          </w:tcPr>
          <w:p w14:paraId="15C71206" w14:textId="77777777" w:rsidR="004704FB" w:rsidRPr="00BC6C47" w:rsidRDefault="004704FB" w:rsidP="00043276">
            <w:pPr>
              <w:spacing w:line="240" w:lineRule="auto"/>
              <w:rPr>
                <w:sz w:val="24"/>
                <w:szCs w:val="24"/>
              </w:rPr>
            </w:pPr>
            <w:r w:rsidRPr="00BC6C47">
              <w:rPr>
                <w:sz w:val="24"/>
                <w:szCs w:val="24"/>
              </w:rPr>
              <w:t>(</w:t>
            </w:r>
            <w:r w:rsidRPr="00BC6C47">
              <w:rPr>
                <w:rFonts w:hint="eastAsia"/>
                <w:sz w:val="24"/>
                <w:szCs w:val="24"/>
              </w:rPr>
              <w:t>1</w:t>
            </w:r>
            <w:r w:rsidRPr="00BC6C47">
              <w:rPr>
                <w:sz w:val="24"/>
                <w:szCs w:val="24"/>
              </w:rPr>
              <w:t>)</w:t>
            </w:r>
            <w:r w:rsidRPr="00BC6C47">
              <w:rPr>
                <w:sz w:val="24"/>
                <w:szCs w:val="24"/>
              </w:rPr>
              <w:t>投資金額</w:t>
            </w:r>
            <w:r w:rsidRPr="00BC6C47">
              <w:rPr>
                <w:sz w:val="24"/>
                <w:szCs w:val="24"/>
              </w:rPr>
              <w:t>(</w:t>
            </w:r>
            <w:r w:rsidRPr="00BC6C47">
              <w:rPr>
                <w:sz w:val="24"/>
                <w:szCs w:val="24"/>
              </w:rPr>
              <w:t>元</w:t>
            </w:r>
            <w:r w:rsidRPr="00BC6C47">
              <w:rPr>
                <w:sz w:val="24"/>
                <w:szCs w:val="24"/>
              </w:rPr>
              <w:t>)</w:t>
            </w:r>
          </w:p>
        </w:tc>
        <w:tc>
          <w:tcPr>
            <w:tcW w:w="1134" w:type="dxa"/>
          </w:tcPr>
          <w:p w14:paraId="110B3B90"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76F8AC72" w14:textId="77777777" w:rsidR="004704FB" w:rsidRPr="00BC6C47" w:rsidRDefault="004704FB" w:rsidP="00043276">
            <w:pPr>
              <w:spacing w:line="240" w:lineRule="auto"/>
              <w:jc w:val="center"/>
              <w:rPr>
                <w:sz w:val="24"/>
                <w:szCs w:val="24"/>
              </w:rPr>
            </w:pPr>
          </w:p>
        </w:tc>
        <w:tc>
          <w:tcPr>
            <w:tcW w:w="992" w:type="dxa"/>
            <w:vAlign w:val="center"/>
          </w:tcPr>
          <w:p w14:paraId="3CFC86E7" w14:textId="77777777" w:rsidR="004704FB" w:rsidRPr="00BC6C47" w:rsidRDefault="004704FB" w:rsidP="00043276">
            <w:pPr>
              <w:spacing w:line="240" w:lineRule="auto"/>
              <w:jc w:val="center"/>
              <w:rPr>
                <w:sz w:val="24"/>
                <w:szCs w:val="24"/>
              </w:rPr>
            </w:pPr>
          </w:p>
        </w:tc>
        <w:tc>
          <w:tcPr>
            <w:tcW w:w="909" w:type="dxa"/>
            <w:vAlign w:val="center"/>
          </w:tcPr>
          <w:p w14:paraId="3ED01E90" w14:textId="77777777" w:rsidR="004704FB" w:rsidRPr="00BC6C47" w:rsidRDefault="004704FB" w:rsidP="00043276">
            <w:pPr>
              <w:spacing w:line="240" w:lineRule="auto"/>
              <w:jc w:val="center"/>
              <w:rPr>
                <w:sz w:val="24"/>
                <w:szCs w:val="24"/>
              </w:rPr>
            </w:pPr>
          </w:p>
        </w:tc>
      </w:tr>
      <w:tr w:rsidR="004704FB" w:rsidRPr="00BC6C47" w14:paraId="2733A6E9" w14:textId="77777777" w:rsidTr="00043276">
        <w:trPr>
          <w:cantSplit/>
          <w:trHeight w:val="337"/>
        </w:trPr>
        <w:tc>
          <w:tcPr>
            <w:tcW w:w="409" w:type="dxa"/>
            <w:vMerge/>
          </w:tcPr>
          <w:p w14:paraId="6E78B6B0" w14:textId="77777777" w:rsidR="004704FB" w:rsidRPr="00BC6C47" w:rsidRDefault="004704FB" w:rsidP="00043276">
            <w:pPr>
              <w:spacing w:line="240" w:lineRule="auto"/>
              <w:rPr>
                <w:sz w:val="24"/>
                <w:szCs w:val="24"/>
              </w:rPr>
            </w:pPr>
          </w:p>
        </w:tc>
        <w:tc>
          <w:tcPr>
            <w:tcW w:w="975" w:type="dxa"/>
            <w:vMerge w:val="restart"/>
            <w:vAlign w:val="center"/>
          </w:tcPr>
          <w:p w14:paraId="280574ED" w14:textId="77777777" w:rsidR="004704FB" w:rsidRPr="00BC6C47" w:rsidRDefault="004704FB" w:rsidP="00043276">
            <w:pPr>
              <w:spacing w:line="240" w:lineRule="auto"/>
              <w:jc w:val="center"/>
              <w:rPr>
                <w:sz w:val="24"/>
                <w:szCs w:val="24"/>
              </w:rPr>
            </w:pPr>
            <w:r w:rsidRPr="00BC6C47">
              <w:rPr>
                <w:sz w:val="24"/>
                <w:szCs w:val="24"/>
              </w:rPr>
              <w:t>就業</w:t>
            </w:r>
          </w:p>
        </w:tc>
        <w:tc>
          <w:tcPr>
            <w:tcW w:w="3841" w:type="dxa"/>
            <w:vAlign w:val="center"/>
          </w:tcPr>
          <w:p w14:paraId="74636CA7" w14:textId="77777777" w:rsidR="004704FB" w:rsidRPr="00BC6C47" w:rsidRDefault="004704FB" w:rsidP="00043276">
            <w:pPr>
              <w:spacing w:line="240" w:lineRule="auto"/>
              <w:rPr>
                <w:sz w:val="24"/>
                <w:szCs w:val="24"/>
              </w:rPr>
            </w:pPr>
            <w:r w:rsidRPr="00BC6C47">
              <w:rPr>
                <w:sz w:val="24"/>
                <w:szCs w:val="24"/>
              </w:rPr>
              <w:t>(</w:t>
            </w:r>
            <w:r w:rsidRPr="00BC6C47">
              <w:rPr>
                <w:rFonts w:hint="eastAsia"/>
                <w:sz w:val="24"/>
                <w:szCs w:val="24"/>
              </w:rPr>
              <w:t>2</w:t>
            </w:r>
            <w:r w:rsidRPr="00BC6C47">
              <w:rPr>
                <w:sz w:val="24"/>
                <w:szCs w:val="24"/>
              </w:rPr>
              <w:t>)</w:t>
            </w:r>
            <w:r w:rsidRPr="00BC6C47">
              <w:rPr>
                <w:sz w:val="24"/>
                <w:szCs w:val="24"/>
              </w:rPr>
              <w:t>增加就業</w:t>
            </w:r>
            <w:r w:rsidRPr="00BC6C47">
              <w:rPr>
                <w:sz w:val="24"/>
                <w:szCs w:val="24"/>
              </w:rPr>
              <w:t>(</w:t>
            </w:r>
            <w:r w:rsidRPr="00BC6C47">
              <w:rPr>
                <w:sz w:val="24"/>
                <w:szCs w:val="24"/>
              </w:rPr>
              <w:t>人</w:t>
            </w:r>
            <w:r w:rsidRPr="00BC6C47">
              <w:rPr>
                <w:rFonts w:hint="eastAsia"/>
                <w:sz w:val="24"/>
                <w:szCs w:val="24"/>
              </w:rPr>
              <w:t>數</w:t>
            </w:r>
            <w:r w:rsidRPr="00BC6C47">
              <w:rPr>
                <w:sz w:val="24"/>
                <w:szCs w:val="24"/>
              </w:rPr>
              <w:t>)</w:t>
            </w:r>
          </w:p>
        </w:tc>
        <w:tc>
          <w:tcPr>
            <w:tcW w:w="1134" w:type="dxa"/>
          </w:tcPr>
          <w:p w14:paraId="254C4A97"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7AD64982" w14:textId="77777777" w:rsidR="004704FB" w:rsidRPr="00BC6C47" w:rsidRDefault="004704FB" w:rsidP="00043276">
            <w:pPr>
              <w:spacing w:line="240" w:lineRule="auto"/>
              <w:jc w:val="center"/>
              <w:rPr>
                <w:sz w:val="24"/>
                <w:szCs w:val="24"/>
              </w:rPr>
            </w:pPr>
          </w:p>
        </w:tc>
        <w:tc>
          <w:tcPr>
            <w:tcW w:w="992" w:type="dxa"/>
            <w:vAlign w:val="center"/>
          </w:tcPr>
          <w:p w14:paraId="09CF0B72" w14:textId="77777777" w:rsidR="004704FB" w:rsidRPr="00BC6C47" w:rsidRDefault="004704FB" w:rsidP="00043276">
            <w:pPr>
              <w:spacing w:line="240" w:lineRule="auto"/>
              <w:jc w:val="center"/>
              <w:rPr>
                <w:sz w:val="24"/>
                <w:szCs w:val="24"/>
              </w:rPr>
            </w:pPr>
          </w:p>
        </w:tc>
        <w:tc>
          <w:tcPr>
            <w:tcW w:w="909" w:type="dxa"/>
            <w:vAlign w:val="center"/>
          </w:tcPr>
          <w:p w14:paraId="66F6DAC5" w14:textId="77777777" w:rsidR="004704FB" w:rsidRPr="00BC6C47" w:rsidRDefault="004704FB" w:rsidP="00043276">
            <w:pPr>
              <w:spacing w:line="240" w:lineRule="auto"/>
              <w:jc w:val="center"/>
              <w:rPr>
                <w:sz w:val="24"/>
                <w:szCs w:val="24"/>
              </w:rPr>
            </w:pPr>
          </w:p>
        </w:tc>
      </w:tr>
      <w:tr w:rsidR="004704FB" w:rsidRPr="00BC6C47" w14:paraId="7BBFE091" w14:textId="77777777" w:rsidTr="00043276">
        <w:trPr>
          <w:cantSplit/>
          <w:trHeight w:val="337"/>
        </w:trPr>
        <w:tc>
          <w:tcPr>
            <w:tcW w:w="409" w:type="dxa"/>
            <w:vMerge/>
          </w:tcPr>
          <w:p w14:paraId="03970F57" w14:textId="77777777" w:rsidR="004704FB" w:rsidRPr="00BC6C47" w:rsidRDefault="004704FB" w:rsidP="00043276">
            <w:pPr>
              <w:spacing w:line="240" w:lineRule="auto"/>
              <w:rPr>
                <w:sz w:val="24"/>
                <w:szCs w:val="24"/>
              </w:rPr>
            </w:pPr>
          </w:p>
        </w:tc>
        <w:tc>
          <w:tcPr>
            <w:tcW w:w="975" w:type="dxa"/>
            <w:vMerge/>
            <w:vAlign w:val="center"/>
          </w:tcPr>
          <w:p w14:paraId="55343626" w14:textId="77777777" w:rsidR="004704FB" w:rsidRPr="00BC6C47" w:rsidRDefault="004704FB" w:rsidP="00043276">
            <w:pPr>
              <w:spacing w:line="240" w:lineRule="auto"/>
              <w:jc w:val="center"/>
              <w:rPr>
                <w:sz w:val="24"/>
                <w:szCs w:val="24"/>
              </w:rPr>
            </w:pPr>
          </w:p>
        </w:tc>
        <w:tc>
          <w:tcPr>
            <w:tcW w:w="3841" w:type="dxa"/>
            <w:vAlign w:val="center"/>
          </w:tcPr>
          <w:p w14:paraId="4F0E3CD3" w14:textId="77777777" w:rsidR="004704FB" w:rsidRPr="00BC6C47" w:rsidRDefault="004704FB" w:rsidP="00043276">
            <w:pPr>
              <w:spacing w:line="240" w:lineRule="auto"/>
              <w:rPr>
                <w:sz w:val="24"/>
                <w:szCs w:val="24"/>
              </w:rPr>
            </w:pPr>
            <w:r w:rsidRPr="00BC6C47">
              <w:rPr>
                <w:rFonts w:hint="eastAsia"/>
                <w:sz w:val="24"/>
                <w:szCs w:val="24"/>
              </w:rPr>
              <w:t>(3)</w:t>
            </w:r>
            <w:r w:rsidRPr="00BC6C47">
              <w:rPr>
                <w:rFonts w:hint="eastAsia"/>
                <w:sz w:val="24"/>
                <w:szCs w:val="24"/>
              </w:rPr>
              <w:t>培訓員工智慧機械職能</w:t>
            </w:r>
            <w:r w:rsidRPr="00BC6C47">
              <w:rPr>
                <w:rFonts w:hint="eastAsia"/>
                <w:sz w:val="24"/>
                <w:szCs w:val="24"/>
              </w:rPr>
              <w:t>(</w:t>
            </w:r>
            <w:r w:rsidRPr="00BC6C47">
              <w:rPr>
                <w:rFonts w:hint="eastAsia"/>
                <w:sz w:val="24"/>
                <w:szCs w:val="24"/>
              </w:rPr>
              <w:t>人數</w:t>
            </w:r>
            <w:r w:rsidRPr="00BC6C47">
              <w:rPr>
                <w:rFonts w:hint="eastAsia"/>
                <w:sz w:val="24"/>
                <w:szCs w:val="24"/>
              </w:rPr>
              <w:t>)</w:t>
            </w:r>
          </w:p>
        </w:tc>
        <w:tc>
          <w:tcPr>
            <w:tcW w:w="1134" w:type="dxa"/>
          </w:tcPr>
          <w:p w14:paraId="70404F81"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6E36F46F" w14:textId="77777777" w:rsidR="004704FB" w:rsidRPr="00BC6C47" w:rsidRDefault="004704FB" w:rsidP="00043276">
            <w:pPr>
              <w:spacing w:line="240" w:lineRule="auto"/>
              <w:jc w:val="center"/>
              <w:rPr>
                <w:sz w:val="24"/>
                <w:szCs w:val="24"/>
              </w:rPr>
            </w:pPr>
          </w:p>
        </w:tc>
        <w:tc>
          <w:tcPr>
            <w:tcW w:w="992" w:type="dxa"/>
            <w:vAlign w:val="center"/>
          </w:tcPr>
          <w:p w14:paraId="4D4C27CE" w14:textId="77777777" w:rsidR="004704FB" w:rsidRPr="00BC6C47" w:rsidRDefault="004704FB" w:rsidP="00043276">
            <w:pPr>
              <w:spacing w:line="240" w:lineRule="auto"/>
              <w:jc w:val="center"/>
              <w:rPr>
                <w:sz w:val="24"/>
                <w:szCs w:val="24"/>
              </w:rPr>
            </w:pPr>
          </w:p>
        </w:tc>
        <w:tc>
          <w:tcPr>
            <w:tcW w:w="909" w:type="dxa"/>
            <w:vAlign w:val="center"/>
          </w:tcPr>
          <w:p w14:paraId="7D9FEFCF" w14:textId="77777777" w:rsidR="004704FB" w:rsidRPr="00BC6C47" w:rsidRDefault="004704FB" w:rsidP="00043276">
            <w:pPr>
              <w:spacing w:line="240" w:lineRule="auto"/>
              <w:jc w:val="center"/>
              <w:rPr>
                <w:sz w:val="24"/>
                <w:szCs w:val="24"/>
              </w:rPr>
            </w:pPr>
          </w:p>
        </w:tc>
      </w:tr>
      <w:tr w:rsidR="004704FB" w:rsidRPr="00BC6C47" w14:paraId="03B02CFD" w14:textId="77777777" w:rsidTr="00043276">
        <w:trPr>
          <w:cantSplit/>
          <w:trHeight w:val="337"/>
        </w:trPr>
        <w:tc>
          <w:tcPr>
            <w:tcW w:w="409" w:type="dxa"/>
            <w:vMerge/>
          </w:tcPr>
          <w:p w14:paraId="0B170AFF" w14:textId="77777777" w:rsidR="004704FB" w:rsidRPr="00BC6C47" w:rsidRDefault="004704FB" w:rsidP="00043276">
            <w:pPr>
              <w:spacing w:line="240" w:lineRule="auto"/>
              <w:rPr>
                <w:sz w:val="24"/>
                <w:szCs w:val="24"/>
              </w:rPr>
            </w:pPr>
          </w:p>
        </w:tc>
        <w:tc>
          <w:tcPr>
            <w:tcW w:w="975" w:type="dxa"/>
            <w:vAlign w:val="center"/>
          </w:tcPr>
          <w:p w14:paraId="0E0D96E8" w14:textId="77777777" w:rsidR="004704FB" w:rsidRPr="00BC6C47" w:rsidRDefault="004704FB" w:rsidP="00043276">
            <w:pPr>
              <w:spacing w:line="240" w:lineRule="auto"/>
              <w:jc w:val="center"/>
              <w:rPr>
                <w:sz w:val="24"/>
                <w:szCs w:val="24"/>
              </w:rPr>
            </w:pPr>
            <w:r w:rsidRPr="00BC6C47">
              <w:rPr>
                <w:sz w:val="24"/>
                <w:szCs w:val="24"/>
              </w:rPr>
              <w:t>帶動</w:t>
            </w:r>
          </w:p>
          <w:p w14:paraId="3A62F396" w14:textId="77777777" w:rsidR="004704FB" w:rsidRPr="00BC6C47" w:rsidRDefault="004704FB" w:rsidP="00043276">
            <w:pPr>
              <w:spacing w:line="240" w:lineRule="auto"/>
              <w:jc w:val="center"/>
              <w:rPr>
                <w:sz w:val="24"/>
                <w:szCs w:val="24"/>
              </w:rPr>
            </w:pPr>
            <w:r w:rsidRPr="00BC6C47">
              <w:rPr>
                <w:sz w:val="24"/>
                <w:szCs w:val="24"/>
              </w:rPr>
              <w:t>研發</w:t>
            </w:r>
          </w:p>
        </w:tc>
        <w:tc>
          <w:tcPr>
            <w:tcW w:w="3841" w:type="dxa"/>
            <w:vAlign w:val="center"/>
          </w:tcPr>
          <w:p w14:paraId="012788E7" w14:textId="77777777" w:rsidR="004704FB" w:rsidRPr="00BC6C47" w:rsidRDefault="004704FB" w:rsidP="00043276">
            <w:pPr>
              <w:spacing w:line="240" w:lineRule="auto"/>
              <w:rPr>
                <w:sz w:val="24"/>
                <w:szCs w:val="24"/>
              </w:rPr>
            </w:pPr>
            <w:r w:rsidRPr="00BC6C47">
              <w:rPr>
                <w:sz w:val="24"/>
                <w:szCs w:val="24"/>
              </w:rPr>
              <w:t>(4)</w:t>
            </w:r>
            <w:r w:rsidRPr="00BC6C47">
              <w:rPr>
                <w:sz w:val="24"/>
                <w:szCs w:val="24"/>
              </w:rPr>
              <w:t>投入研發費用</w:t>
            </w:r>
            <w:r w:rsidRPr="00BC6C47">
              <w:rPr>
                <w:rFonts w:hint="eastAsia"/>
                <w:sz w:val="24"/>
                <w:szCs w:val="24"/>
              </w:rPr>
              <w:t>(</w:t>
            </w:r>
            <w:r w:rsidRPr="00BC6C47">
              <w:rPr>
                <w:sz w:val="24"/>
                <w:szCs w:val="24"/>
              </w:rPr>
              <w:t>元</w:t>
            </w:r>
            <w:r w:rsidRPr="00BC6C47">
              <w:rPr>
                <w:sz w:val="24"/>
                <w:szCs w:val="24"/>
              </w:rPr>
              <w:t>)</w:t>
            </w:r>
          </w:p>
        </w:tc>
        <w:tc>
          <w:tcPr>
            <w:tcW w:w="1134" w:type="dxa"/>
          </w:tcPr>
          <w:p w14:paraId="64BBBD5D"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115C8283" w14:textId="77777777" w:rsidR="004704FB" w:rsidRPr="00BC6C47" w:rsidRDefault="004704FB" w:rsidP="00043276">
            <w:pPr>
              <w:spacing w:line="240" w:lineRule="auto"/>
              <w:jc w:val="center"/>
              <w:rPr>
                <w:sz w:val="24"/>
                <w:szCs w:val="24"/>
              </w:rPr>
            </w:pPr>
          </w:p>
        </w:tc>
        <w:tc>
          <w:tcPr>
            <w:tcW w:w="992" w:type="dxa"/>
            <w:vAlign w:val="center"/>
          </w:tcPr>
          <w:p w14:paraId="2507A5D9" w14:textId="77777777" w:rsidR="004704FB" w:rsidRPr="00BC6C47" w:rsidRDefault="004704FB" w:rsidP="00043276">
            <w:pPr>
              <w:spacing w:line="240" w:lineRule="auto"/>
              <w:jc w:val="center"/>
              <w:rPr>
                <w:sz w:val="24"/>
                <w:szCs w:val="24"/>
              </w:rPr>
            </w:pPr>
          </w:p>
        </w:tc>
        <w:tc>
          <w:tcPr>
            <w:tcW w:w="909" w:type="dxa"/>
            <w:vAlign w:val="center"/>
          </w:tcPr>
          <w:p w14:paraId="31722989" w14:textId="77777777" w:rsidR="004704FB" w:rsidRPr="00BC6C47" w:rsidRDefault="004704FB" w:rsidP="00043276">
            <w:pPr>
              <w:spacing w:line="240" w:lineRule="auto"/>
              <w:jc w:val="center"/>
              <w:rPr>
                <w:sz w:val="24"/>
                <w:szCs w:val="24"/>
              </w:rPr>
            </w:pPr>
          </w:p>
        </w:tc>
      </w:tr>
      <w:tr w:rsidR="004704FB" w:rsidRPr="00BC6C47" w14:paraId="5F9BCDAD" w14:textId="77777777" w:rsidTr="00043276">
        <w:trPr>
          <w:cantSplit/>
          <w:trHeight w:val="179"/>
        </w:trPr>
        <w:tc>
          <w:tcPr>
            <w:tcW w:w="409" w:type="dxa"/>
            <w:vMerge/>
          </w:tcPr>
          <w:p w14:paraId="18BA8C93" w14:textId="77777777" w:rsidR="004704FB" w:rsidRPr="00BC6C47" w:rsidRDefault="004704FB" w:rsidP="00043276">
            <w:pPr>
              <w:spacing w:line="240" w:lineRule="auto"/>
              <w:rPr>
                <w:sz w:val="24"/>
                <w:szCs w:val="24"/>
              </w:rPr>
            </w:pPr>
          </w:p>
        </w:tc>
        <w:tc>
          <w:tcPr>
            <w:tcW w:w="975" w:type="dxa"/>
            <w:vMerge w:val="restart"/>
            <w:vAlign w:val="center"/>
          </w:tcPr>
          <w:p w14:paraId="47AFB2C0" w14:textId="77777777" w:rsidR="004704FB" w:rsidRPr="00BC6C47" w:rsidRDefault="004704FB" w:rsidP="00043276">
            <w:pPr>
              <w:spacing w:line="240" w:lineRule="auto"/>
              <w:jc w:val="center"/>
              <w:rPr>
                <w:sz w:val="24"/>
                <w:szCs w:val="24"/>
              </w:rPr>
            </w:pPr>
            <w:r w:rsidRPr="00BC6C47">
              <w:rPr>
                <w:sz w:val="24"/>
                <w:szCs w:val="24"/>
              </w:rPr>
              <w:t>新產品服務</w:t>
            </w:r>
          </w:p>
        </w:tc>
        <w:tc>
          <w:tcPr>
            <w:tcW w:w="3841" w:type="dxa"/>
            <w:vAlign w:val="center"/>
          </w:tcPr>
          <w:p w14:paraId="3A69574D" w14:textId="77777777" w:rsidR="004704FB" w:rsidRPr="00BC6C47" w:rsidRDefault="004704FB" w:rsidP="00043276">
            <w:pPr>
              <w:spacing w:line="240" w:lineRule="auto"/>
              <w:rPr>
                <w:sz w:val="24"/>
                <w:szCs w:val="24"/>
              </w:rPr>
            </w:pPr>
            <w:r w:rsidRPr="00BC6C47">
              <w:rPr>
                <w:sz w:val="24"/>
                <w:szCs w:val="24"/>
              </w:rPr>
              <w:t>(5)</w:t>
            </w:r>
            <w:r w:rsidRPr="00BC6C47">
              <w:rPr>
                <w:sz w:val="24"/>
                <w:szCs w:val="24"/>
              </w:rPr>
              <w:t>產出新產品或服務</w:t>
            </w:r>
            <w:r w:rsidRPr="00BC6C47">
              <w:rPr>
                <w:rFonts w:hint="eastAsia"/>
                <w:sz w:val="24"/>
                <w:szCs w:val="24"/>
              </w:rPr>
              <w:t>(</w:t>
            </w:r>
            <w:r w:rsidRPr="00BC6C47">
              <w:rPr>
                <w:sz w:val="24"/>
                <w:szCs w:val="24"/>
              </w:rPr>
              <w:t>項</w:t>
            </w:r>
            <w:r w:rsidRPr="00BC6C47">
              <w:rPr>
                <w:sz w:val="24"/>
                <w:szCs w:val="24"/>
              </w:rPr>
              <w:t>)</w:t>
            </w:r>
          </w:p>
        </w:tc>
        <w:tc>
          <w:tcPr>
            <w:tcW w:w="1134" w:type="dxa"/>
          </w:tcPr>
          <w:p w14:paraId="7646FFDC"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1CD2816D" w14:textId="77777777" w:rsidR="004704FB" w:rsidRPr="00BC6C47" w:rsidRDefault="004704FB" w:rsidP="00043276">
            <w:pPr>
              <w:spacing w:line="240" w:lineRule="auto"/>
              <w:jc w:val="center"/>
              <w:rPr>
                <w:sz w:val="24"/>
                <w:szCs w:val="24"/>
              </w:rPr>
            </w:pPr>
          </w:p>
        </w:tc>
        <w:tc>
          <w:tcPr>
            <w:tcW w:w="992" w:type="dxa"/>
            <w:vAlign w:val="center"/>
          </w:tcPr>
          <w:p w14:paraId="52BBF8A8" w14:textId="77777777" w:rsidR="004704FB" w:rsidRPr="00BC6C47" w:rsidRDefault="004704FB" w:rsidP="00043276">
            <w:pPr>
              <w:spacing w:line="240" w:lineRule="auto"/>
              <w:jc w:val="center"/>
              <w:rPr>
                <w:sz w:val="24"/>
                <w:szCs w:val="24"/>
              </w:rPr>
            </w:pPr>
          </w:p>
        </w:tc>
        <w:tc>
          <w:tcPr>
            <w:tcW w:w="909" w:type="dxa"/>
            <w:vAlign w:val="center"/>
          </w:tcPr>
          <w:p w14:paraId="103F1881" w14:textId="77777777" w:rsidR="004704FB" w:rsidRPr="00BC6C47" w:rsidRDefault="004704FB" w:rsidP="00043276">
            <w:pPr>
              <w:spacing w:line="240" w:lineRule="auto"/>
              <w:jc w:val="center"/>
              <w:rPr>
                <w:sz w:val="24"/>
                <w:szCs w:val="24"/>
              </w:rPr>
            </w:pPr>
          </w:p>
        </w:tc>
      </w:tr>
      <w:tr w:rsidR="004704FB" w:rsidRPr="00BC6C47" w14:paraId="19852E10" w14:textId="77777777" w:rsidTr="00043276">
        <w:trPr>
          <w:cantSplit/>
          <w:trHeight w:val="149"/>
        </w:trPr>
        <w:tc>
          <w:tcPr>
            <w:tcW w:w="409" w:type="dxa"/>
            <w:vMerge/>
          </w:tcPr>
          <w:p w14:paraId="772E4441" w14:textId="77777777" w:rsidR="004704FB" w:rsidRPr="00BC6C47" w:rsidRDefault="004704FB" w:rsidP="00043276">
            <w:pPr>
              <w:spacing w:line="240" w:lineRule="auto"/>
              <w:rPr>
                <w:sz w:val="24"/>
                <w:szCs w:val="24"/>
              </w:rPr>
            </w:pPr>
          </w:p>
        </w:tc>
        <w:tc>
          <w:tcPr>
            <w:tcW w:w="975" w:type="dxa"/>
            <w:vMerge/>
            <w:vAlign w:val="center"/>
          </w:tcPr>
          <w:p w14:paraId="44FD6CB8" w14:textId="77777777" w:rsidR="004704FB" w:rsidRPr="00BC6C47" w:rsidRDefault="004704FB" w:rsidP="00043276">
            <w:pPr>
              <w:spacing w:line="240" w:lineRule="auto"/>
              <w:jc w:val="center"/>
              <w:rPr>
                <w:sz w:val="24"/>
                <w:szCs w:val="24"/>
              </w:rPr>
            </w:pPr>
          </w:p>
        </w:tc>
        <w:tc>
          <w:tcPr>
            <w:tcW w:w="3841" w:type="dxa"/>
            <w:vAlign w:val="center"/>
          </w:tcPr>
          <w:p w14:paraId="4940B977" w14:textId="77777777" w:rsidR="004704FB" w:rsidRPr="00BC6C47" w:rsidRDefault="004704FB" w:rsidP="00043276">
            <w:pPr>
              <w:spacing w:line="240" w:lineRule="auto"/>
              <w:rPr>
                <w:sz w:val="24"/>
                <w:szCs w:val="24"/>
              </w:rPr>
            </w:pPr>
            <w:r w:rsidRPr="00BC6C47">
              <w:rPr>
                <w:rFonts w:hint="eastAsia"/>
                <w:sz w:val="24"/>
                <w:szCs w:val="24"/>
              </w:rPr>
              <w:t>(6)</w:t>
            </w:r>
            <w:r w:rsidRPr="00BC6C47">
              <w:rPr>
                <w:rFonts w:hint="eastAsia"/>
                <w:sz w:val="24"/>
                <w:szCs w:val="24"/>
              </w:rPr>
              <w:t>增加產值</w:t>
            </w:r>
            <w:r w:rsidRPr="00BC6C47">
              <w:rPr>
                <w:rFonts w:hint="eastAsia"/>
                <w:sz w:val="24"/>
                <w:szCs w:val="24"/>
              </w:rPr>
              <w:t>(</w:t>
            </w:r>
            <w:r w:rsidRPr="00BC6C47">
              <w:rPr>
                <w:sz w:val="24"/>
                <w:szCs w:val="24"/>
              </w:rPr>
              <w:t>元</w:t>
            </w:r>
            <w:r w:rsidRPr="00BC6C47">
              <w:rPr>
                <w:sz w:val="24"/>
                <w:szCs w:val="24"/>
              </w:rPr>
              <w:t>)</w:t>
            </w:r>
          </w:p>
        </w:tc>
        <w:tc>
          <w:tcPr>
            <w:tcW w:w="1134" w:type="dxa"/>
          </w:tcPr>
          <w:p w14:paraId="5317F647"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594FD8C9" w14:textId="77777777" w:rsidR="004704FB" w:rsidRPr="00BC6C47" w:rsidRDefault="004704FB" w:rsidP="00043276">
            <w:pPr>
              <w:spacing w:line="240" w:lineRule="auto"/>
              <w:jc w:val="center"/>
              <w:rPr>
                <w:sz w:val="24"/>
                <w:szCs w:val="24"/>
              </w:rPr>
            </w:pPr>
          </w:p>
        </w:tc>
        <w:tc>
          <w:tcPr>
            <w:tcW w:w="992" w:type="dxa"/>
            <w:vAlign w:val="center"/>
          </w:tcPr>
          <w:p w14:paraId="673C6C70" w14:textId="77777777" w:rsidR="004704FB" w:rsidRPr="00BC6C47" w:rsidRDefault="004704FB" w:rsidP="00043276">
            <w:pPr>
              <w:spacing w:line="240" w:lineRule="auto"/>
              <w:jc w:val="center"/>
              <w:rPr>
                <w:sz w:val="24"/>
                <w:szCs w:val="24"/>
              </w:rPr>
            </w:pPr>
          </w:p>
        </w:tc>
        <w:tc>
          <w:tcPr>
            <w:tcW w:w="909" w:type="dxa"/>
            <w:vAlign w:val="center"/>
          </w:tcPr>
          <w:p w14:paraId="1418E13A" w14:textId="77777777" w:rsidR="004704FB" w:rsidRPr="00BC6C47" w:rsidRDefault="004704FB" w:rsidP="00043276">
            <w:pPr>
              <w:spacing w:line="240" w:lineRule="auto"/>
              <w:jc w:val="center"/>
              <w:rPr>
                <w:sz w:val="24"/>
                <w:szCs w:val="24"/>
              </w:rPr>
            </w:pPr>
          </w:p>
        </w:tc>
      </w:tr>
      <w:tr w:rsidR="004704FB" w:rsidRPr="00BC6C47" w14:paraId="5DBD89A1" w14:textId="77777777" w:rsidTr="00043276">
        <w:trPr>
          <w:cantSplit/>
          <w:trHeight w:val="337"/>
        </w:trPr>
        <w:tc>
          <w:tcPr>
            <w:tcW w:w="409" w:type="dxa"/>
            <w:vMerge/>
          </w:tcPr>
          <w:p w14:paraId="2544D3F0" w14:textId="77777777" w:rsidR="004704FB" w:rsidRPr="00BC6C47" w:rsidRDefault="004704FB" w:rsidP="00043276">
            <w:pPr>
              <w:spacing w:line="240" w:lineRule="auto"/>
              <w:rPr>
                <w:sz w:val="24"/>
                <w:szCs w:val="24"/>
              </w:rPr>
            </w:pPr>
          </w:p>
        </w:tc>
        <w:tc>
          <w:tcPr>
            <w:tcW w:w="975" w:type="dxa"/>
            <w:vAlign w:val="center"/>
          </w:tcPr>
          <w:p w14:paraId="5C835389" w14:textId="77777777" w:rsidR="004704FB" w:rsidRPr="00BC6C47" w:rsidRDefault="004704FB" w:rsidP="00043276">
            <w:pPr>
              <w:spacing w:line="240" w:lineRule="auto"/>
              <w:jc w:val="center"/>
              <w:rPr>
                <w:sz w:val="24"/>
                <w:szCs w:val="24"/>
              </w:rPr>
            </w:pPr>
            <w:r w:rsidRPr="00BC6C47">
              <w:rPr>
                <w:sz w:val="24"/>
                <w:szCs w:val="24"/>
              </w:rPr>
              <w:t>成本</w:t>
            </w:r>
          </w:p>
          <w:p w14:paraId="35289533" w14:textId="77777777" w:rsidR="004704FB" w:rsidRPr="00BC6C47" w:rsidRDefault="004704FB" w:rsidP="00043276">
            <w:pPr>
              <w:spacing w:line="240" w:lineRule="auto"/>
              <w:jc w:val="center"/>
              <w:rPr>
                <w:sz w:val="24"/>
                <w:szCs w:val="24"/>
              </w:rPr>
            </w:pPr>
            <w:r w:rsidRPr="00BC6C47">
              <w:rPr>
                <w:rFonts w:hint="eastAsia"/>
                <w:sz w:val="24"/>
                <w:szCs w:val="24"/>
              </w:rPr>
              <w:t>效益</w:t>
            </w:r>
          </w:p>
        </w:tc>
        <w:tc>
          <w:tcPr>
            <w:tcW w:w="3841" w:type="dxa"/>
            <w:vAlign w:val="center"/>
          </w:tcPr>
          <w:p w14:paraId="70F0849D" w14:textId="77777777" w:rsidR="004704FB" w:rsidRPr="00BC6C47" w:rsidRDefault="004704FB" w:rsidP="00043276">
            <w:pPr>
              <w:spacing w:line="240" w:lineRule="auto"/>
              <w:rPr>
                <w:sz w:val="24"/>
                <w:szCs w:val="24"/>
              </w:rPr>
            </w:pPr>
            <w:r w:rsidRPr="00BC6C47">
              <w:rPr>
                <w:sz w:val="24"/>
                <w:szCs w:val="24"/>
              </w:rPr>
              <w:t>(7)</w:t>
            </w:r>
            <w:r w:rsidRPr="00BC6C47">
              <w:rPr>
                <w:sz w:val="24"/>
                <w:szCs w:val="24"/>
              </w:rPr>
              <w:t>降低生產成本</w:t>
            </w:r>
            <w:r w:rsidRPr="00BC6C47">
              <w:rPr>
                <w:rFonts w:hint="eastAsia"/>
                <w:sz w:val="24"/>
                <w:szCs w:val="24"/>
              </w:rPr>
              <w:t>(</w:t>
            </w:r>
            <w:r w:rsidRPr="00BC6C47">
              <w:rPr>
                <w:rFonts w:hint="eastAsia"/>
                <w:sz w:val="24"/>
                <w:szCs w:val="24"/>
              </w:rPr>
              <w:t>元或</w:t>
            </w:r>
            <w:r w:rsidRPr="00BC6C47">
              <w:rPr>
                <w:rFonts w:hint="eastAsia"/>
                <w:sz w:val="24"/>
                <w:szCs w:val="24"/>
              </w:rPr>
              <w:t>%)</w:t>
            </w:r>
          </w:p>
        </w:tc>
        <w:tc>
          <w:tcPr>
            <w:tcW w:w="1134" w:type="dxa"/>
          </w:tcPr>
          <w:p w14:paraId="561C78FD" w14:textId="77777777" w:rsidR="004704FB" w:rsidRPr="00BC6C47" w:rsidRDefault="004704FB" w:rsidP="00043276">
            <w:pPr>
              <w:spacing w:line="240" w:lineRule="auto"/>
              <w:jc w:val="center"/>
              <w:rPr>
                <w:sz w:val="24"/>
                <w:szCs w:val="24"/>
              </w:rPr>
            </w:pPr>
          </w:p>
        </w:tc>
        <w:tc>
          <w:tcPr>
            <w:tcW w:w="1134" w:type="dxa"/>
            <w:vAlign w:val="center"/>
          </w:tcPr>
          <w:p w14:paraId="1D5A68CA" w14:textId="77777777" w:rsidR="004704FB" w:rsidRPr="00BC6C47" w:rsidRDefault="004704FB" w:rsidP="00043276">
            <w:pPr>
              <w:spacing w:line="240" w:lineRule="auto"/>
              <w:jc w:val="center"/>
              <w:rPr>
                <w:sz w:val="24"/>
                <w:szCs w:val="24"/>
              </w:rPr>
            </w:pPr>
          </w:p>
        </w:tc>
        <w:tc>
          <w:tcPr>
            <w:tcW w:w="992" w:type="dxa"/>
            <w:vAlign w:val="center"/>
          </w:tcPr>
          <w:p w14:paraId="3072CFEC" w14:textId="77777777" w:rsidR="004704FB" w:rsidRPr="00BC6C47" w:rsidRDefault="004704FB" w:rsidP="00043276">
            <w:pPr>
              <w:spacing w:line="240" w:lineRule="auto"/>
              <w:jc w:val="center"/>
              <w:rPr>
                <w:sz w:val="24"/>
                <w:szCs w:val="24"/>
              </w:rPr>
            </w:pPr>
          </w:p>
        </w:tc>
        <w:tc>
          <w:tcPr>
            <w:tcW w:w="909" w:type="dxa"/>
            <w:vAlign w:val="center"/>
          </w:tcPr>
          <w:p w14:paraId="3F9F4F99" w14:textId="77777777" w:rsidR="004704FB" w:rsidRPr="00BC6C47" w:rsidRDefault="004704FB" w:rsidP="00043276">
            <w:pPr>
              <w:spacing w:line="240" w:lineRule="auto"/>
              <w:jc w:val="center"/>
              <w:rPr>
                <w:sz w:val="24"/>
                <w:szCs w:val="24"/>
              </w:rPr>
            </w:pPr>
          </w:p>
        </w:tc>
      </w:tr>
      <w:tr w:rsidR="004704FB" w:rsidRPr="00BC6C47" w14:paraId="03425FEC" w14:textId="77777777" w:rsidTr="00043276">
        <w:trPr>
          <w:cantSplit/>
          <w:trHeight w:val="337"/>
        </w:trPr>
        <w:tc>
          <w:tcPr>
            <w:tcW w:w="409" w:type="dxa"/>
            <w:vMerge/>
          </w:tcPr>
          <w:p w14:paraId="4B55D8A7" w14:textId="77777777" w:rsidR="004704FB" w:rsidRPr="00BC6C47" w:rsidRDefault="004704FB" w:rsidP="00043276">
            <w:pPr>
              <w:spacing w:line="240" w:lineRule="auto"/>
              <w:rPr>
                <w:sz w:val="24"/>
                <w:szCs w:val="24"/>
              </w:rPr>
            </w:pPr>
          </w:p>
        </w:tc>
        <w:tc>
          <w:tcPr>
            <w:tcW w:w="975" w:type="dxa"/>
            <w:vAlign w:val="center"/>
          </w:tcPr>
          <w:p w14:paraId="37655F7A" w14:textId="77777777" w:rsidR="004704FB" w:rsidRPr="00BC6C47" w:rsidRDefault="004704FB" w:rsidP="00043276">
            <w:pPr>
              <w:spacing w:line="240" w:lineRule="auto"/>
              <w:jc w:val="center"/>
              <w:rPr>
                <w:sz w:val="24"/>
                <w:szCs w:val="24"/>
              </w:rPr>
            </w:pPr>
            <w:r w:rsidRPr="00BC6C47">
              <w:rPr>
                <w:rFonts w:hint="eastAsia"/>
                <w:sz w:val="24"/>
                <w:szCs w:val="24"/>
              </w:rPr>
              <w:t>生產</w:t>
            </w:r>
          </w:p>
          <w:p w14:paraId="470C98DF" w14:textId="77777777" w:rsidR="004704FB" w:rsidRPr="00BC6C47" w:rsidRDefault="004704FB" w:rsidP="00043276">
            <w:pPr>
              <w:spacing w:line="240" w:lineRule="auto"/>
              <w:jc w:val="center"/>
              <w:rPr>
                <w:sz w:val="24"/>
                <w:szCs w:val="24"/>
              </w:rPr>
            </w:pPr>
            <w:r w:rsidRPr="00BC6C47">
              <w:rPr>
                <w:rFonts w:hint="eastAsia"/>
                <w:sz w:val="24"/>
                <w:szCs w:val="24"/>
              </w:rPr>
              <w:t>效率</w:t>
            </w:r>
          </w:p>
        </w:tc>
        <w:tc>
          <w:tcPr>
            <w:tcW w:w="3841" w:type="dxa"/>
            <w:vAlign w:val="center"/>
          </w:tcPr>
          <w:p w14:paraId="49517CC7" w14:textId="77777777" w:rsidR="004704FB" w:rsidRPr="00BC6C47" w:rsidRDefault="004704FB" w:rsidP="00043276">
            <w:pPr>
              <w:spacing w:line="240" w:lineRule="auto"/>
              <w:rPr>
                <w:sz w:val="24"/>
                <w:szCs w:val="24"/>
              </w:rPr>
            </w:pPr>
            <w:r w:rsidRPr="00BC6C47">
              <w:rPr>
                <w:sz w:val="24"/>
                <w:szCs w:val="24"/>
              </w:rPr>
              <w:t>(8)</w:t>
            </w:r>
            <w:r w:rsidRPr="00BC6C47">
              <w:rPr>
                <w:rFonts w:hint="eastAsia"/>
                <w:sz w:val="24"/>
                <w:szCs w:val="24"/>
              </w:rPr>
              <w:t>提高生產效率</w:t>
            </w:r>
            <w:r w:rsidRPr="00BC6C47">
              <w:rPr>
                <w:rFonts w:hint="eastAsia"/>
                <w:sz w:val="24"/>
                <w:szCs w:val="24"/>
              </w:rPr>
              <w:t>(%)</w:t>
            </w:r>
          </w:p>
        </w:tc>
        <w:tc>
          <w:tcPr>
            <w:tcW w:w="1134" w:type="dxa"/>
          </w:tcPr>
          <w:p w14:paraId="562CA8FF" w14:textId="77777777" w:rsidR="004704FB" w:rsidRPr="00BC6C47" w:rsidRDefault="004704FB" w:rsidP="00043276">
            <w:pPr>
              <w:spacing w:line="240" w:lineRule="auto"/>
              <w:jc w:val="center"/>
              <w:rPr>
                <w:sz w:val="24"/>
                <w:szCs w:val="24"/>
              </w:rPr>
            </w:pPr>
          </w:p>
        </w:tc>
        <w:tc>
          <w:tcPr>
            <w:tcW w:w="1134" w:type="dxa"/>
            <w:vAlign w:val="center"/>
          </w:tcPr>
          <w:p w14:paraId="0A5C1C27" w14:textId="77777777" w:rsidR="004704FB" w:rsidRPr="00BC6C47" w:rsidRDefault="004704FB" w:rsidP="00043276">
            <w:pPr>
              <w:spacing w:line="240" w:lineRule="auto"/>
              <w:jc w:val="center"/>
              <w:rPr>
                <w:sz w:val="24"/>
                <w:szCs w:val="24"/>
              </w:rPr>
            </w:pPr>
          </w:p>
        </w:tc>
        <w:tc>
          <w:tcPr>
            <w:tcW w:w="992" w:type="dxa"/>
            <w:vAlign w:val="center"/>
          </w:tcPr>
          <w:p w14:paraId="0AB0ABA9" w14:textId="77777777" w:rsidR="004704FB" w:rsidRPr="00BC6C47" w:rsidRDefault="004704FB" w:rsidP="00043276">
            <w:pPr>
              <w:spacing w:line="240" w:lineRule="auto"/>
              <w:jc w:val="center"/>
              <w:rPr>
                <w:sz w:val="24"/>
                <w:szCs w:val="24"/>
              </w:rPr>
            </w:pPr>
          </w:p>
        </w:tc>
        <w:tc>
          <w:tcPr>
            <w:tcW w:w="909" w:type="dxa"/>
            <w:vAlign w:val="center"/>
          </w:tcPr>
          <w:p w14:paraId="36B61B4E" w14:textId="77777777" w:rsidR="004704FB" w:rsidRPr="00BC6C47" w:rsidRDefault="004704FB" w:rsidP="00043276">
            <w:pPr>
              <w:spacing w:line="240" w:lineRule="auto"/>
              <w:jc w:val="center"/>
              <w:rPr>
                <w:sz w:val="24"/>
                <w:szCs w:val="24"/>
              </w:rPr>
            </w:pPr>
          </w:p>
        </w:tc>
      </w:tr>
      <w:tr w:rsidR="004704FB" w:rsidRPr="00BC6C47" w14:paraId="13E9D8E1" w14:textId="77777777" w:rsidTr="00043276">
        <w:trPr>
          <w:cantSplit/>
          <w:trHeight w:val="337"/>
        </w:trPr>
        <w:tc>
          <w:tcPr>
            <w:tcW w:w="409" w:type="dxa"/>
            <w:vMerge/>
          </w:tcPr>
          <w:p w14:paraId="24669962" w14:textId="77777777" w:rsidR="004704FB" w:rsidRPr="00BC6C47" w:rsidRDefault="004704FB" w:rsidP="00043276">
            <w:pPr>
              <w:spacing w:line="240" w:lineRule="auto"/>
              <w:rPr>
                <w:sz w:val="24"/>
                <w:szCs w:val="24"/>
              </w:rPr>
            </w:pPr>
          </w:p>
        </w:tc>
        <w:tc>
          <w:tcPr>
            <w:tcW w:w="975" w:type="dxa"/>
            <w:vAlign w:val="center"/>
          </w:tcPr>
          <w:p w14:paraId="0F17045F" w14:textId="77777777" w:rsidR="004704FB" w:rsidRPr="00BC6C47" w:rsidRDefault="004704FB" w:rsidP="00043276">
            <w:pPr>
              <w:spacing w:line="240" w:lineRule="auto"/>
              <w:jc w:val="center"/>
              <w:rPr>
                <w:sz w:val="24"/>
                <w:szCs w:val="24"/>
              </w:rPr>
            </w:pPr>
            <w:r w:rsidRPr="00BC6C47">
              <w:rPr>
                <w:rFonts w:hint="eastAsia"/>
                <w:sz w:val="24"/>
                <w:szCs w:val="24"/>
              </w:rPr>
              <w:t>其他</w:t>
            </w:r>
          </w:p>
        </w:tc>
        <w:tc>
          <w:tcPr>
            <w:tcW w:w="3841" w:type="dxa"/>
            <w:vAlign w:val="center"/>
          </w:tcPr>
          <w:p w14:paraId="010F6ABC" w14:textId="77777777" w:rsidR="004704FB" w:rsidRPr="00BC6C47" w:rsidRDefault="004704FB" w:rsidP="00043276">
            <w:pPr>
              <w:spacing w:line="240" w:lineRule="auto"/>
              <w:rPr>
                <w:rFonts w:ascii="標楷體" w:hAnsi="標楷體"/>
                <w:sz w:val="24"/>
                <w:szCs w:val="24"/>
              </w:rPr>
            </w:pPr>
            <w:r w:rsidRPr="00BC6C47">
              <w:rPr>
                <w:rFonts w:ascii="標楷體" w:hAnsi="標楷體" w:hint="eastAsia"/>
                <w:sz w:val="24"/>
                <w:szCs w:val="24"/>
              </w:rPr>
              <w:t xml:space="preserve"> ___________________________</w:t>
            </w:r>
          </w:p>
          <w:p w14:paraId="477E66F1" w14:textId="77777777" w:rsidR="004704FB" w:rsidRPr="00BC6C47" w:rsidRDefault="004704FB" w:rsidP="00043276">
            <w:pPr>
              <w:spacing w:line="240" w:lineRule="auto"/>
              <w:rPr>
                <w:sz w:val="24"/>
                <w:szCs w:val="24"/>
              </w:rPr>
            </w:pPr>
            <w:r w:rsidRPr="00BC6C47">
              <w:rPr>
                <w:rFonts w:ascii="標楷體" w:hAnsi="標楷體" w:hint="eastAsia"/>
                <w:sz w:val="24"/>
                <w:szCs w:val="24"/>
              </w:rPr>
              <w:t>(自行填列其他未列舉之計畫效益)</w:t>
            </w:r>
          </w:p>
        </w:tc>
        <w:tc>
          <w:tcPr>
            <w:tcW w:w="1134" w:type="dxa"/>
          </w:tcPr>
          <w:p w14:paraId="574011AE" w14:textId="77777777" w:rsidR="004704FB" w:rsidRPr="00BC6C47" w:rsidRDefault="004704FB" w:rsidP="00043276">
            <w:pPr>
              <w:spacing w:line="240" w:lineRule="auto"/>
              <w:jc w:val="center"/>
              <w:rPr>
                <w:sz w:val="24"/>
                <w:szCs w:val="24"/>
              </w:rPr>
            </w:pPr>
          </w:p>
        </w:tc>
        <w:tc>
          <w:tcPr>
            <w:tcW w:w="1134" w:type="dxa"/>
            <w:vAlign w:val="center"/>
          </w:tcPr>
          <w:p w14:paraId="4FF31541" w14:textId="77777777" w:rsidR="004704FB" w:rsidRPr="00BC6C47" w:rsidRDefault="004704FB" w:rsidP="00043276">
            <w:pPr>
              <w:spacing w:line="240" w:lineRule="auto"/>
              <w:jc w:val="center"/>
              <w:rPr>
                <w:sz w:val="24"/>
                <w:szCs w:val="24"/>
              </w:rPr>
            </w:pPr>
          </w:p>
        </w:tc>
        <w:tc>
          <w:tcPr>
            <w:tcW w:w="992" w:type="dxa"/>
            <w:vAlign w:val="center"/>
          </w:tcPr>
          <w:p w14:paraId="3B833EAC" w14:textId="77777777" w:rsidR="004704FB" w:rsidRPr="00BC6C47" w:rsidRDefault="004704FB" w:rsidP="00043276">
            <w:pPr>
              <w:spacing w:line="240" w:lineRule="auto"/>
              <w:jc w:val="center"/>
              <w:rPr>
                <w:sz w:val="24"/>
                <w:szCs w:val="24"/>
              </w:rPr>
            </w:pPr>
          </w:p>
        </w:tc>
        <w:tc>
          <w:tcPr>
            <w:tcW w:w="909" w:type="dxa"/>
            <w:vAlign w:val="center"/>
          </w:tcPr>
          <w:p w14:paraId="35082114" w14:textId="77777777" w:rsidR="004704FB" w:rsidRPr="00BC6C47" w:rsidRDefault="004704FB" w:rsidP="00043276">
            <w:pPr>
              <w:spacing w:line="240" w:lineRule="auto"/>
              <w:jc w:val="center"/>
              <w:rPr>
                <w:sz w:val="24"/>
                <w:szCs w:val="24"/>
              </w:rPr>
            </w:pPr>
          </w:p>
        </w:tc>
      </w:tr>
    </w:tbl>
    <w:p w14:paraId="3D6D7805" w14:textId="77777777" w:rsidR="00714200" w:rsidRDefault="00714200" w:rsidP="00714200"/>
    <w:p w14:paraId="50D1E507" w14:textId="77777777" w:rsidR="002363EB" w:rsidRPr="00F8155C" w:rsidRDefault="002363EB" w:rsidP="0016309B">
      <w:pPr>
        <w:pStyle w:val="2"/>
        <w:numPr>
          <w:ilvl w:val="1"/>
          <w:numId w:val="19"/>
        </w:numPr>
        <w:spacing w:line="240" w:lineRule="auto"/>
        <w:ind w:leftChars="0" w:left="1134"/>
        <w:rPr>
          <w:rFonts w:ascii="標楷體" w:hAnsi="標楷體"/>
          <w:szCs w:val="28"/>
        </w:rPr>
      </w:pPr>
      <w:bookmarkStart w:id="61" w:name="_Toc223765842"/>
      <w:r w:rsidRPr="00F8155C">
        <w:rPr>
          <w:rFonts w:ascii="標楷體" w:hAnsi="標楷體" w:hint="eastAsia"/>
          <w:szCs w:val="28"/>
        </w:rPr>
        <w:t>質化效益</w:t>
      </w:r>
      <w:bookmarkEnd w:id="59"/>
      <w:bookmarkEnd w:id="60"/>
      <w:bookmarkEnd w:id="61"/>
    </w:p>
    <w:p w14:paraId="1F4C19A2" w14:textId="77777777" w:rsidR="00675E17" w:rsidRDefault="00675E17" w:rsidP="00675E17">
      <w:pPr>
        <w:spacing w:line="240" w:lineRule="auto"/>
        <w:ind w:leftChars="405" w:left="1134"/>
        <w:rPr>
          <w:color w:val="7F7F7F" w:themeColor="text1" w:themeTint="80"/>
          <w:sz w:val="22"/>
          <w:szCs w:val="20"/>
        </w:rPr>
      </w:pPr>
      <w:r>
        <w:rPr>
          <w:rFonts w:hint="eastAsia"/>
        </w:rPr>
        <w:t xml:space="preserve"> </w:t>
      </w:r>
      <w:r>
        <w:t xml:space="preserve">  </w:t>
      </w:r>
      <w:r w:rsidRPr="002363EB">
        <w:rPr>
          <w:rFonts w:hint="eastAsia"/>
          <w:color w:val="7F7F7F" w:themeColor="text1" w:themeTint="80"/>
          <w:sz w:val="22"/>
          <w:szCs w:val="20"/>
        </w:rPr>
        <w:t>(</w:t>
      </w:r>
      <w:r w:rsidRPr="002363EB">
        <w:rPr>
          <w:rFonts w:hint="eastAsia"/>
          <w:color w:val="7F7F7F" w:themeColor="text1" w:themeTint="80"/>
          <w:sz w:val="22"/>
          <w:szCs w:val="20"/>
        </w:rPr>
        <w:t>請說明藉由本輔導案除量化效益外，可達成之其他效益</w:t>
      </w:r>
      <w:r>
        <w:rPr>
          <w:rFonts w:hint="eastAsia"/>
          <w:color w:val="7F7F7F" w:themeColor="text1" w:themeTint="80"/>
          <w:sz w:val="22"/>
          <w:szCs w:val="20"/>
        </w:rPr>
        <w:t>，如</w:t>
      </w:r>
      <w:r w:rsidRPr="002363EB">
        <w:rPr>
          <w:rFonts w:hint="eastAsia"/>
          <w:color w:val="7F7F7F" w:themeColor="text1" w:themeTint="80"/>
          <w:sz w:val="22"/>
          <w:szCs w:val="20"/>
        </w:rPr>
        <w:t>促使輔導單位在設備聯網、生產管理可視化與智慧化</w:t>
      </w:r>
      <w:r>
        <w:rPr>
          <w:rFonts w:hint="eastAsia"/>
          <w:color w:val="7F7F7F" w:themeColor="text1" w:themeTint="80"/>
          <w:sz w:val="22"/>
          <w:szCs w:val="20"/>
        </w:rPr>
        <w:t>應用可提升之</w:t>
      </w:r>
      <w:r w:rsidRPr="002363EB">
        <w:rPr>
          <w:rFonts w:hint="eastAsia"/>
          <w:color w:val="7F7F7F" w:themeColor="text1" w:themeTint="80"/>
          <w:sz w:val="22"/>
          <w:szCs w:val="20"/>
        </w:rPr>
        <w:t>服務、產品、技術之能量</w:t>
      </w:r>
      <w:r>
        <w:rPr>
          <w:rFonts w:ascii="新細明體" w:eastAsia="新細明體" w:hAnsi="新細明體" w:hint="eastAsia"/>
          <w:color w:val="7F7F7F" w:themeColor="text1" w:themeTint="80"/>
          <w:sz w:val="22"/>
          <w:szCs w:val="20"/>
        </w:rPr>
        <w:t>、</w:t>
      </w:r>
      <w:r w:rsidRPr="000203E1">
        <w:rPr>
          <w:rFonts w:hint="eastAsia"/>
          <w:color w:val="7F7F7F" w:themeColor="text1" w:themeTint="80"/>
          <w:sz w:val="22"/>
          <w:szCs w:val="20"/>
        </w:rPr>
        <w:t>安排現場示範觀摩供其他廠商學習仿效、協助進行成果展示與廠商現身說法或協助揭露相關訊息於公司網站或其他計畫網站</w:t>
      </w:r>
      <w:r>
        <w:rPr>
          <w:rFonts w:hint="eastAsia"/>
          <w:color w:val="7F7F7F" w:themeColor="text1" w:themeTint="80"/>
          <w:sz w:val="22"/>
          <w:szCs w:val="20"/>
        </w:rPr>
        <w:t>等部分；協助</w:t>
      </w:r>
      <w:r>
        <w:rPr>
          <w:color w:val="7F7F7F" w:themeColor="text1" w:themeTint="80"/>
          <w:sz w:val="22"/>
          <w:szCs w:val="20"/>
        </w:rPr>
        <w:t>受輔導業者</w:t>
      </w:r>
      <w:r>
        <w:rPr>
          <w:rFonts w:hint="eastAsia"/>
          <w:color w:val="7F7F7F" w:themeColor="text1" w:themeTint="80"/>
          <w:sz w:val="22"/>
          <w:szCs w:val="20"/>
        </w:rPr>
        <w:t>提升</w:t>
      </w:r>
      <w:r>
        <w:rPr>
          <w:color w:val="7F7F7F" w:themeColor="text1" w:themeTint="80"/>
          <w:sz w:val="22"/>
          <w:szCs w:val="20"/>
        </w:rPr>
        <w:t>生產稼動率</w:t>
      </w:r>
      <w:r>
        <w:rPr>
          <w:rFonts w:hint="eastAsia"/>
          <w:color w:val="7F7F7F" w:themeColor="text1" w:themeTint="80"/>
          <w:sz w:val="22"/>
          <w:szCs w:val="20"/>
        </w:rPr>
        <w:t>、</w:t>
      </w:r>
      <w:r>
        <w:rPr>
          <w:color w:val="7F7F7F" w:themeColor="text1" w:themeTint="80"/>
          <w:sz w:val="22"/>
          <w:szCs w:val="20"/>
        </w:rPr>
        <w:t>提高設備</w:t>
      </w:r>
      <w:r>
        <w:rPr>
          <w:rFonts w:hint="eastAsia"/>
          <w:color w:val="7F7F7F" w:themeColor="text1" w:themeTint="80"/>
          <w:sz w:val="22"/>
          <w:szCs w:val="20"/>
        </w:rPr>
        <w:t>售價與</w:t>
      </w:r>
      <w:r>
        <w:rPr>
          <w:color w:val="7F7F7F" w:themeColor="text1" w:themeTint="80"/>
          <w:sz w:val="22"/>
          <w:szCs w:val="20"/>
        </w:rPr>
        <w:t>機台競爭力</w:t>
      </w:r>
      <w:r>
        <w:rPr>
          <w:rFonts w:hint="eastAsia"/>
          <w:color w:val="7F7F7F" w:themeColor="text1" w:themeTint="80"/>
          <w:sz w:val="22"/>
          <w:szCs w:val="20"/>
        </w:rPr>
        <w:t>(</w:t>
      </w:r>
      <w:r>
        <w:rPr>
          <w:rFonts w:hint="eastAsia"/>
          <w:color w:val="7F7F7F" w:themeColor="text1" w:themeTint="80"/>
          <w:sz w:val="22"/>
          <w:szCs w:val="20"/>
        </w:rPr>
        <w:t>比較好賣</w:t>
      </w:r>
      <w:r>
        <w:rPr>
          <w:color w:val="7F7F7F" w:themeColor="text1" w:themeTint="80"/>
          <w:sz w:val="22"/>
          <w:szCs w:val="20"/>
        </w:rPr>
        <w:t>)</w:t>
      </w:r>
      <w:r>
        <w:rPr>
          <w:rFonts w:hint="eastAsia"/>
          <w:color w:val="7F7F7F" w:themeColor="text1" w:themeTint="80"/>
          <w:sz w:val="22"/>
          <w:szCs w:val="20"/>
        </w:rPr>
        <w:t>。</w:t>
      </w:r>
    </w:p>
    <w:bookmarkEnd w:id="58"/>
    <w:p w14:paraId="45801865" w14:textId="77777777" w:rsidR="00DF7A50" w:rsidRDefault="00DF7A50" w:rsidP="00174A01">
      <w:pPr>
        <w:pStyle w:val="af3"/>
        <w:rPr>
          <w:rFonts w:ascii="標楷體" w:hAnsi="標楷體"/>
          <w:sz w:val="24"/>
        </w:rPr>
      </w:pPr>
    </w:p>
    <w:sectPr w:rsidR="00DF7A50" w:rsidSect="00391859">
      <w:footerReference w:type="default" r:id="rId18"/>
      <w:pgSz w:w="11906" w:h="16838"/>
      <w:pgMar w:top="1134" w:right="1134" w:bottom="1134" w:left="1134"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4ED4" w14:textId="77777777" w:rsidR="006A1002" w:rsidRDefault="006A1002" w:rsidP="005E570D">
      <w:pPr>
        <w:spacing w:line="240" w:lineRule="auto"/>
      </w:pPr>
      <w:r>
        <w:separator/>
      </w:r>
    </w:p>
  </w:endnote>
  <w:endnote w:type="continuationSeparator" w:id="0">
    <w:p w14:paraId="4DB7E2D1" w14:textId="77777777" w:rsidR="006A1002" w:rsidRDefault="006A1002" w:rsidP="005E5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Microsoft YaHei"/>
    <w:panose1 w:val="020B0604020202020204"/>
    <w:charset w:val="88"/>
    <w:family w:val="script"/>
    <w:pitch w:val="fixed"/>
    <w:sig w:usb0="00000003" w:usb1="080E0000"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Calibri"/>
    <w:panose1 w:val="020B0604020202020204"/>
    <w:charset w:val="00"/>
    <w:family w:val="swiss"/>
    <w:pitch w:val="variable"/>
  </w:font>
  <w:font w:name="CG Times">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Wingdings 2">
    <w:panose1 w:val="05020102010507070707"/>
    <w:charset w:val="02"/>
    <w:family w:val="decorative"/>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mn-cs">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DE97" w14:textId="77777777" w:rsidR="009D7364" w:rsidRDefault="009D7364" w:rsidP="005E570D">
    <w:pPr>
      <w:pStyle w:val="a8"/>
      <w:spacing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83F4" w14:textId="77777777" w:rsidR="009D7364" w:rsidRPr="005E570D" w:rsidRDefault="009D7364" w:rsidP="005E570D">
    <w:pPr>
      <w:pStyle w:val="a8"/>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D871" w14:textId="77777777" w:rsidR="009D7364" w:rsidRPr="008C635B" w:rsidRDefault="009D7364" w:rsidP="008C635B">
    <w:pPr>
      <w:pStyle w:val="a8"/>
      <w:spacing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42B4" w14:textId="77777777" w:rsidR="009D7364" w:rsidRDefault="009D7364" w:rsidP="005E570D">
    <w:pPr>
      <w:pStyle w:val="a8"/>
      <w:spacing w:line="240" w:lineRule="auto"/>
      <w:jc w:val="center"/>
    </w:pPr>
    <w:r>
      <w:fldChar w:fldCharType="begin"/>
    </w:r>
    <w:r>
      <w:instrText xml:space="preserve"> PAGE   \* MERGEFORMAT </w:instrText>
    </w:r>
    <w:r>
      <w:fldChar w:fldCharType="separate"/>
    </w:r>
    <w:r w:rsidR="00B27A55" w:rsidRPr="00B27A55">
      <w:rPr>
        <w:noProof/>
        <w:lang w:val="zh-TW"/>
      </w:rPr>
      <w:t>ii</w:t>
    </w:r>
    <w:r>
      <w:rPr>
        <w:noProof/>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894474"/>
      <w:docPartObj>
        <w:docPartGallery w:val="Page Numbers (Bottom of Page)"/>
        <w:docPartUnique/>
      </w:docPartObj>
    </w:sdtPr>
    <w:sdtEndPr/>
    <w:sdtContent>
      <w:p w14:paraId="338F9666" w14:textId="77777777" w:rsidR="009D7364" w:rsidRDefault="009D7364" w:rsidP="00E4187F">
        <w:pPr>
          <w:pStyle w:val="a8"/>
          <w:spacing w:line="240" w:lineRule="auto"/>
          <w:jc w:val="center"/>
        </w:pPr>
        <w:r>
          <w:rPr>
            <w:noProof/>
            <w:lang w:val="zh-TW"/>
          </w:rPr>
          <w:fldChar w:fldCharType="begin"/>
        </w:r>
        <w:r>
          <w:rPr>
            <w:noProof/>
            <w:lang w:val="zh-TW"/>
          </w:rPr>
          <w:instrText>PAGE   \* MERGEFORMAT</w:instrText>
        </w:r>
        <w:r>
          <w:rPr>
            <w:noProof/>
            <w:lang w:val="zh-TW"/>
          </w:rPr>
          <w:fldChar w:fldCharType="separate"/>
        </w:r>
        <w:r w:rsidR="00CE1747">
          <w:rPr>
            <w:noProof/>
            <w:lang w:val="zh-TW"/>
          </w:rPr>
          <w:t>3</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6931" w14:textId="77777777" w:rsidR="006A1002" w:rsidRDefault="006A1002" w:rsidP="005E570D">
      <w:pPr>
        <w:spacing w:line="240" w:lineRule="auto"/>
      </w:pPr>
      <w:r>
        <w:separator/>
      </w:r>
    </w:p>
  </w:footnote>
  <w:footnote w:type="continuationSeparator" w:id="0">
    <w:p w14:paraId="7FA4A34E" w14:textId="77777777" w:rsidR="006A1002" w:rsidRDefault="006A1002" w:rsidP="005E57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526"/>
    <w:multiLevelType w:val="hybridMultilevel"/>
    <w:tmpl w:val="B0DC8BCE"/>
    <w:lvl w:ilvl="0" w:tplc="03BCBF56">
      <w:start w:val="1"/>
      <w:numFmt w:val="taiwaneseCountingThousand"/>
      <w:lvlText w:val="(%1)"/>
      <w:lvlJc w:val="left"/>
      <w:pPr>
        <w:ind w:left="1600" w:hanging="480"/>
      </w:pPr>
      <w:rPr>
        <w:rFonts w:hint="default"/>
        <w:color w:val="auto"/>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 w15:restartNumberingAfterBreak="0">
    <w:nsid w:val="0A145CA7"/>
    <w:multiLevelType w:val="hybridMultilevel"/>
    <w:tmpl w:val="613E0328"/>
    <w:lvl w:ilvl="0" w:tplc="FFFFFFFF">
      <w:start w:val="1"/>
      <w:numFmt w:val="decimal"/>
      <w:lvlText w:val="%1."/>
      <w:lvlJc w:val="left"/>
      <w:pPr>
        <w:ind w:left="3621"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0967CF1"/>
    <w:multiLevelType w:val="hybridMultilevel"/>
    <w:tmpl w:val="A054210E"/>
    <w:lvl w:ilvl="0" w:tplc="30CEA4B2">
      <w:start w:val="1"/>
      <w:numFmt w:val="decimal"/>
      <w:lvlText w:val="%1."/>
      <w:lvlJc w:val="left"/>
      <w:pPr>
        <w:ind w:left="2181" w:hanging="480"/>
      </w:pPr>
      <w:rPr>
        <w:rFonts w:ascii="Times New Roman" w:eastAsia="標楷體" w:hAnsi="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 w15:restartNumberingAfterBreak="0">
    <w:nsid w:val="127D7D29"/>
    <w:multiLevelType w:val="hybridMultilevel"/>
    <w:tmpl w:val="1BAC0E54"/>
    <w:lvl w:ilvl="0" w:tplc="E6A61AA2">
      <w:start w:val="1"/>
      <w:numFmt w:val="taiwaneseCountingThousand"/>
      <w:lvlText w:val="(%1)"/>
      <w:lvlJc w:val="left"/>
      <w:pPr>
        <w:ind w:left="1757" w:hanging="48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 w15:restartNumberingAfterBreak="0">
    <w:nsid w:val="18A2270E"/>
    <w:multiLevelType w:val="hybridMultilevel"/>
    <w:tmpl w:val="E6CE04BC"/>
    <w:lvl w:ilvl="0" w:tplc="8FDC95A4">
      <w:start w:val="1"/>
      <w:numFmt w:val="taiwaneseCountingThousand"/>
      <w:lvlText w:val="(%1)"/>
      <w:lvlJc w:val="left"/>
      <w:pPr>
        <w:ind w:left="16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BD38FB"/>
    <w:multiLevelType w:val="hybridMultilevel"/>
    <w:tmpl w:val="B994E6B0"/>
    <w:lvl w:ilvl="0" w:tplc="0409000B">
      <w:start w:val="1"/>
      <w:numFmt w:val="bullet"/>
      <w:lvlText w:val=""/>
      <w:lvlJc w:val="left"/>
      <w:pPr>
        <w:ind w:left="2180" w:hanging="480"/>
      </w:pPr>
      <w:rPr>
        <w:rFonts w:ascii="Wingdings" w:hAnsi="Wingdings" w:hint="default"/>
      </w:rPr>
    </w:lvl>
    <w:lvl w:ilvl="1" w:tplc="04090003" w:tentative="1">
      <w:start w:val="1"/>
      <w:numFmt w:val="bullet"/>
      <w:lvlText w:val=""/>
      <w:lvlJc w:val="left"/>
      <w:pPr>
        <w:ind w:left="2660" w:hanging="480"/>
      </w:pPr>
      <w:rPr>
        <w:rFonts w:ascii="Wingdings" w:hAnsi="Wingdings" w:hint="default"/>
      </w:rPr>
    </w:lvl>
    <w:lvl w:ilvl="2" w:tplc="04090005" w:tentative="1">
      <w:start w:val="1"/>
      <w:numFmt w:val="bullet"/>
      <w:lvlText w:val=""/>
      <w:lvlJc w:val="left"/>
      <w:pPr>
        <w:ind w:left="3140" w:hanging="480"/>
      </w:pPr>
      <w:rPr>
        <w:rFonts w:ascii="Wingdings" w:hAnsi="Wingdings" w:hint="default"/>
      </w:rPr>
    </w:lvl>
    <w:lvl w:ilvl="3" w:tplc="04090001" w:tentative="1">
      <w:start w:val="1"/>
      <w:numFmt w:val="bullet"/>
      <w:lvlText w:val=""/>
      <w:lvlJc w:val="left"/>
      <w:pPr>
        <w:ind w:left="3620" w:hanging="480"/>
      </w:pPr>
      <w:rPr>
        <w:rFonts w:ascii="Wingdings" w:hAnsi="Wingdings" w:hint="default"/>
      </w:rPr>
    </w:lvl>
    <w:lvl w:ilvl="4" w:tplc="04090003" w:tentative="1">
      <w:start w:val="1"/>
      <w:numFmt w:val="bullet"/>
      <w:lvlText w:val=""/>
      <w:lvlJc w:val="left"/>
      <w:pPr>
        <w:ind w:left="4100" w:hanging="480"/>
      </w:pPr>
      <w:rPr>
        <w:rFonts w:ascii="Wingdings" w:hAnsi="Wingdings" w:hint="default"/>
      </w:rPr>
    </w:lvl>
    <w:lvl w:ilvl="5" w:tplc="04090005" w:tentative="1">
      <w:start w:val="1"/>
      <w:numFmt w:val="bullet"/>
      <w:lvlText w:val=""/>
      <w:lvlJc w:val="left"/>
      <w:pPr>
        <w:ind w:left="4580" w:hanging="480"/>
      </w:pPr>
      <w:rPr>
        <w:rFonts w:ascii="Wingdings" w:hAnsi="Wingdings" w:hint="default"/>
      </w:rPr>
    </w:lvl>
    <w:lvl w:ilvl="6" w:tplc="04090001" w:tentative="1">
      <w:start w:val="1"/>
      <w:numFmt w:val="bullet"/>
      <w:lvlText w:val=""/>
      <w:lvlJc w:val="left"/>
      <w:pPr>
        <w:ind w:left="5060" w:hanging="480"/>
      </w:pPr>
      <w:rPr>
        <w:rFonts w:ascii="Wingdings" w:hAnsi="Wingdings" w:hint="default"/>
      </w:rPr>
    </w:lvl>
    <w:lvl w:ilvl="7" w:tplc="04090003" w:tentative="1">
      <w:start w:val="1"/>
      <w:numFmt w:val="bullet"/>
      <w:lvlText w:val=""/>
      <w:lvlJc w:val="left"/>
      <w:pPr>
        <w:ind w:left="5540" w:hanging="480"/>
      </w:pPr>
      <w:rPr>
        <w:rFonts w:ascii="Wingdings" w:hAnsi="Wingdings" w:hint="default"/>
      </w:rPr>
    </w:lvl>
    <w:lvl w:ilvl="8" w:tplc="04090005" w:tentative="1">
      <w:start w:val="1"/>
      <w:numFmt w:val="bullet"/>
      <w:lvlText w:val=""/>
      <w:lvlJc w:val="left"/>
      <w:pPr>
        <w:ind w:left="6020" w:hanging="480"/>
      </w:pPr>
      <w:rPr>
        <w:rFonts w:ascii="Wingdings" w:hAnsi="Wingdings" w:hint="default"/>
      </w:rPr>
    </w:lvl>
  </w:abstractNum>
  <w:abstractNum w:abstractNumId="6" w15:restartNumberingAfterBreak="0">
    <w:nsid w:val="1B6B217D"/>
    <w:multiLevelType w:val="hybridMultilevel"/>
    <w:tmpl w:val="600892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37C0F67"/>
    <w:multiLevelType w:val="hybridMultilevel"/>
    <w:tmpl w:val="19DC8DA0"/>
    <w:lvl w:ilvl="0" w:tplc="08BC505C">
      <w:start w:val="1"/>
      <w:numFmt w:val="decimal"/>
      <w:lvlText w:val="(%1)"/>
      <w:lvlJc w:val="left"/>
      <w:pPr>
        <w:ind w:left="1034" w:hanging="324"/>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8300E"/>
    <w:multiLevelType w:val="hybridMultilevel"/>
    <w:tmpl w:val="52923606"/>
    <w:lvl w:ilvl="0" w:tplc="30CEA4B2">
      <w:start w:val="1"/>
      <w:numFmt w:val="decimal"/>
      <w:lvlText w:val="%1."/>
      <w:lvlJc w:val="left"/>
      <w:pPr>
        <w:ind w:left="2181" w:hanging="480"/>
      </w:pPr>
      <w:rPr>
        <w:rFonts w:ascii="Times New Roman" w:eastAsia="標楷體" w:hAnsi="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463E1802">
      <w:start w:val="1"/>
      <w:numFmt w:val="decimal"/>
      <w:lvlText w:val="%4."/>
      <w:lvlJc w:val="left"/>
      <w:pPr>
        <w:ind w:left="3621" w:hanging="480"/>
      </w:pPr>
      <w:rPr>
        <w:rFonts w:hint="eastAsia"/>
      </w:rPr>
    </w:lvl>
    <w:lvl w:ilvl="4" w:tplc="04090019">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15:restartNumberingAfterBreak="0">
    <w:nsid w:val="29EA43EF"/>
    <w:multiLevelType w:val="hybridMultilevel"/>
    <w:tmpl w:val="BE3CAB5E"/>
    <w:lvl w:ilvl="0" w:tplc="381ABBDE">
      <w:start w:val="1"/>
      <w:numFmt w:val="decimal"/>
      <w:lvlText w:val="(%1)"/>
      <w:lvlJc w:val="left"/>
      <w:pPr>
        <w:ind w:left="1034" w:hanging="324"/>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0C3482"/>
    <w:multiLevelType w:val="hybridMultilevel"/>
    <w:tmpl w:val="B0A2E282"/>
    <w:lvl w:ilvl="0" w:tplc="A934DE1E">
      <w:start w:val="1"/>
      <w:numFmt w:val="ideographLegalTradition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E802312"/>
    <w:multiLevelType w:val="hybridMultilevel"/>
    <w:tmpl w:val="613E0328"/>
    <w:lvl w:ilvl="0" w:tplc="2746151E">
      <w:start w:val="1"/>
      <w:numFmt w:val="decimal"/>
      <w:lvlText w:val="%1."/>
      <w:lvlJc w:val="left"/>
      <w:pPr>
        <w:ind w:left="362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3D408D"/>
    <w:multiLevelType w:val="hybridMultilevel"/>
    <w:tmpl w:val="3F922F9E"/>
    <w:lvl w:ilvl="0" w:tplc="02F00948">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160" w:hanging="480"/>
      </w:pPr>
    </w:lvl>
    <w:lvl w:ilvl="2" w:tplc="0409001B" w:tentative="1">
      <w:start w:val="1"/>
      <w:numFmt w:val="lowerRoman"/>
      <w:lvlText w:val="%3."/>
      <w:lvlJc w:val="right"/>
      <w:pPr>
        <w:ind w:left="320" w:hanging="480"/>
      </w:pPr>
    </w:lvl>
    <w:lvl w:ilvl="3" w:tplc="0409000F" w:tentative="1">
      <w:start w:val="1"/>
      <w:numFmt w:val="decimal"/>
      <w:lvlText w:val="%4."/>
      <w:lvlJc w:val="left"/>
      <w:pPr>
        <w:ind w:left="800" w:hanging="480"/>
      </w:pPr>
    </w:lvl>
    <w:lvl w:ilvl="4" w:tplc="04090019" w:tentative="1">
      <w:start w:val="1"/>
      <w:numFmt w:val="ideographTraditional"/>
      <w:lvlText w:val="%5、"/>
      <w:lvlJc w:val="left"/>
      <w:pPr>
        <w:ind w:left="1280" w:hanging="480"/>
      </w:pPr>
    </w:lvl>
    <w:lvl w:ilvl="5" w:tplc="0409001B" w:tentative="1">
      <w:start w:val="1"/>
      <w:numFmt w:val="lowerRoman"/>
      <w:lvlText w:val="%6."/>
      <w:lvlJc w:val="right"/>
      <w:pPr>
        <w:ind w:left="1760" w:hanging="480"/>
      </w:pPr>
    </w:lvl>
    <w:lvl w:ilvl="6" w:tplc="0409000F" w:tentative="1">
      <w:start w:val="1"/>
      <w:numFmt w:val="decimal"/>
      <w:lvlText w:val="%7."/>
      <w:lvlJc w:val="left"/>
      <w:pPr>
        <w:ind w:left="2240" w:hanging="480"/>
      </w:pPr>
    </w:lvl>
    <w:lvl w:ilvl="7" w:tplc="04090019" w:tentative="1">
      <w:start w:val="1"/>
      <w:numFmt w:val="ideographTraditional"/>
      <w:lvlText w:val="%8、"/>
      <w:lvlJc w:val="left"/>
      <w:pPr>
        <w:ind w:left="2720" w:hanging="480"/>
      </w:pPr>
    </w:lvl>
    <w:lvl w:ilvl="8" w:tplc="0409001B" w:tentative="1">
      <w:start w:val="1"/>
      <w:numFmt w:val="lowerRoman"/>
      <w:lvlText w:val="%9."/>
      <w:lvlJc w:val="right"/>
      <w:pPr>
        <w:ind w:left="3200" w:hanging="480"/>
      </w:pPr>
    </w:lvl>
  </w:abstractNum>
  <w:abstractNum w:abstractNumId="13" w15:restartNumberingAfterBreak="0">
    <w:nsid w:val="3A807073"/>
    <w:multiLevelType w:val="hybridMultilevel"/>
    <w:tmpl w:val="291ED062"/>
    <w:lvl w:ilvl="0" w:tplc="0409000B">
      <w:start w:val="1"/>
      <w:numFmt w:val="bullet"/>
      <w:lvlText w:val=""/>
      <w:lvlJc w:val="left"/>
      <w:pPr>
        <w:ind w:left="2180" w:hanging="480"/>
      </w:pPr>
      <w:rPr>
        <w:rFonts w:ascii="Wingdings" w:hAnsi="Wingdings" w:hint="default"/>
      </w:rPr>
    </w:lvl>
    <w:lvl w:ilvl="1" w:tplc="04090003" w:tentative="1">
      <w:start w:val="1"/>
      <w:numFmt w:val="bullet"/>
      <w:lvlText w:val=""/>
      <w:lvlJc w:val="left"/>
      <w:pPr>
        <w:ind w:left="2660" w:hanging="480"/>
      </w:pPr>
      <w:rPr>
        <w:rFonts w:ascii="Wingdings" w:hAnsi="Wingdings" w:hint="default"/>
      </w:rPr>
    </w:lvl>
    <w:lvl w:ilvl="2" w:tplc="04090005" w:tentative="1">
      <w:start w:val="1"/>
      <w:numFmt w:val="bullet"/>
      <w:lvlText w:val=""/>
      <w:lvlJc w:val="left"/>
      <w:pPr>
        <w:ind w:left="3140" w:hanging="480"/>
      </w:pPr>
      <w:rPr>
        <w:rFonts w:ascii="Wingdings" w:hAnsi="Wingdings" w:hint="default"/>
      </w:rPr>
    </w:lvl>
    <w:lvl w:ilvl="3" w:tplc="04090001" w:tentative="1">
      <w:start w:val="1"/>
      <w:numFmt w:val="bullet"/>
      <w:lvlText w:val=""/>
      <w:lvlJc w:val="left"/>
      <w:pPr>
        <w:ind w:left="3620" w:hanging="480"/>
      </w:pPr>
      <w:rPr>
        <w:rFonts w:ascii="Wingdings" w:hAnsi="Wingdings" w:hint="default"/>
      </w:rPr>
    </w:lvl>
    <w:lvl w:ilvl="4" w:tplc="04090003" w:tentative="1">
      <w:start w:val="1"/>
      <w:numFmt w:val="bullet"/>
      <w:lvlText w:val=""/>
      <w:lvlJc w:val="left"/>
      <w:pPr>
        <w:ind w:left="4100" w:hanging="480"/>
      </w:pPr>
      <w:rPr>
        <w:rFonts w:ascii="Wingdings" w:hAnsi="Wingdings" w:hint="default"/>
      </w:rPr>
    </w:lvl>
    <w:lvl w:ilvl="5" w:tplc="04090005" w:tentative="1">
      <w:start w:val="1"/>
      <w:numFmt w:val="bullet"/>
      <w:lvlText w:val=""/>
      <w:lvlJc w:val="left"/>
      <w:pPr>
        <w:ind w:left="4580" w:hanging="480"/>
      </w:pPr>
      <w:rPr>
        <w:rFonts w:ascii="Wingdings" w:hAnsi="Wingdings" w:hint="default"/>
      </w:rPr>
    </w:lvl>
    <w:lvl w:ilvl="6" w:tplc="04090001" w:tentative="1">
      <w:start w:val="1"/>
      <w:numFmt w:val="bullet"/>
      <w:lvlText w:val=""/>
      <w:lvlJc w:val="left"/>
      <w:pPr>
        <w:ind w:left="5060" w:hanging="480"/>
      </w:pPr>
      <w:rPr>
        <w:rFonts w:ascii="Wingdings" w:hAnsi="Wingdings" w:hint="default"/>
      </w:rPr>
    </w:lvl>
    <w:lvl w:ilvl="7" w:tplc="04090003" w:tentative="1">
      <w:start w:val="1"/>
      <w:numFmt w:val="bullet"/>
      <w:lvlText w:val=""/>
      <w:lvlJc w:val="left"/>
      <w:pPr>
        <w:ind w:left="5540" w:hanging="480"/>
      </w:pPr>
      <w:rPr>
        <w:rFonts w:ascii="Wingdings" w:hAnsi="Wingdings" w:hint="default"/>
      </w:rPr>
    </w:lvl>
    <w:lvl w:ilvl="8" w:tplc="04090005" w:tentative="1">
      <w:start w:val="1"/>
      <w:numFmt w:val="bullet"/>
      <w:lvlText w:val=""/>
      <w:lvlJc w:val="left"/>
      <w:pPr>
        <w:ind w:left="6020" w:hanging="480"/>
      </w:pPr>
      <w:rPr>
        <w:rFonts w:ascii="Wingdings" w:hAnsi="Wingdings" w:hint="default"/>
      </w:rPr>
    </w:lvl>
  </w:abstractNum>
  <w:abstractNum w:abstractNumId="14" w15:restartNumberingAfterBreak="0">
    <w:nsid w:val="3B736A34"/>
    <w:multiLevelType w:val="hybridMultilevel"/>
    <w:tmpl w:val="F07A3358"/>
    <w:lvl w:ilvl="0" w:tplc="58761E84">
      <w:start w:val="1"/>
      <w:numFmt w:val="decimal"/>
      <w:lvlText w:val="%1、"/>
      <w:lvlJc w:val="left"/>
      <w:pPr>
        <w:ind w:left="1832" w:hanging="432"/>
      </w:pPr>
      <w:rPr>
        <w:rFonts w:ascii="Times New Roman" w:hAnsi="Times New Roman" w:hint="default"/>
        <w:sz w:val="28"/>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5" w15:restartNumberingAfterBreak="0">
    <w:nsid w:val="3CB94B0C"/>
    <w:multiLevelType w:val="hybridMultilevel"/>
    <w:tmpl w:val="93E08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0817DA"/>
    <w:multiLevelType w:val="hybridMultilevel"/>
    <w:tmpl w:val="DF043110"/>
    <w:lvl w:ilvl="0" w:tplc="04090001">
      <w:start w:val="1"/>
      <w:numFmt w:val="bullet"/>
      <w:lvlText w:val=""/>
      <w:lvlJc w:val="left"/>
      <w:pPr>
        <w:ind w:left="1071" w:hanging="480"/>
      </w:pPr>
      <w:rPr>
        <w:rFonts w:ascii="Wingdings" w:hAnsi="Wingdings" w:hint="default"/>
        <w:color w:val="auto"/>
      </w:rPr>
    </w:lvl>
    <w:lvl w:ilvl="1" w:tplc="04090003" w:tentative="1">
      <w:start w:val="1"/>
      <w:numFmt w:val="bullet"/>
      <w:lvlText w:val=""/>
      <w:lvlJc w:val="left"/>
      <w:pPr>
        <w:ind w:left="1551" w:hanging="480"/>
      </w:pPr>
      <w:rPr>
        <w:rFonts w:ascii="Wingdings" w:hAnsi="Wingdings" w:hint="default"/>
      </w:rPr>
    </w:lvl>
    <w:lvl w:ilvl="2" w:tplc="04090005" w:tentative="1">
      <w:start w:val="1"/>
      <w:numFmt w:val="bullet"/>
      <w:lvlText w:val=""/>
      <w:lvlJc w:val="left"/>
      <w:pPr>
        <w:ind w:left="2031" w:hanging="480"/>
      </w:pPr>
      <w:rPr>
        <w:rFonts w:ascii="Wingdings" w:hAnsi="Wingdings" w:hint="default"/>
      </w:rPr>
    </w:lvl>
    <w:lvl w:ilvl="3" w:tplc="04090001" w:tentative="1">
      <w:start w:val="1"/>
      <w:numFmt w:val="bullet"/>
      <w:lvlText w:val=""/>
      <w:lvlJc w:val="left"/>
      <w:pPr>
        <w:ind w:left="2511" w:hanging="480"/>
      </w:pPr>
      <w:rPr>
        <w:rFonts w:ascii="Wingdings" w:hAnsi="Wingdings" w:hint="default"/>
      </w:rPr>
    </w:lvl>
    <w:lvl w:ilvl="4" w:tplc="04090003" w:tentative="1">
      <w:start w:val="1"/>
      <w:numFmt w:val="bullet"/>
      <w:lvlText w:val=""/>
      <w:lvlJc w:val="left"/>
      <w:pPr>
        <w:ind w:left="2991" w:hanging="480"/>
      </w:pPr>
      <w:rPr>
        <w:rFonts w:ascii="Wingdings" w:hAnsi="Wingdings" w:hint="default"/>
      </w:rPr>
    </w:lvl>
    <w:lvl w:ilvl="5" w:tplc="04090005" w:tentative="1">
      <w:start w:val="1"/>
      <w:numFmt w:val="bullet"/>
      <w:lvlText w:val=""/>
      <w:lvlJc w:val="left"/>
      <w:pPr>
        <w:ind w:left="3471" w:hanging="480"/>
      </w:pPr>
      <w:rPr>
        <w:rFonts w:ascii="Wingdings" w:hAnsi="Wingdings" w:hint="default"/>
      </w:rPr>
    </w:lvl>
    <w:lvl w:ilvl="6" w:tplc="04090001" w:tentative="1">
      <w:start w:val="1"/>
      <w:numFmt w:val="bullet"/>
      <w:lvlText w:val=""/>
      <w:lvlJc w:val="left"/>
      <w:pPr>
        <w:ind w:left="3951" w:hanging="480"/>
      </w:pPr>
      <w:rPr>
        <w:rFonts w:ascii="Wingdings" w:hAnsi="Wingdings" w:hint="default"/>
      </w:rPr>
    </w:lvl>
    <w:lvl w:ilvl="7" w:tplc="04090003" w:tentative="1">
      <w:start w:val="1"/>
      <w:numFmt w:val="bullet"/>
      <w:lvlText w:val=""/>
      <w:lvlJc w:val="left"/>
      <w:pPr>
        <w:ind w:left="4431" w:hanging="480"/>
      </w:pPr>
      <w:rPr>
        <w:rFonts w:ascii="Wingdings" w:hAnsi="Wingdings" w:hint="default"/>
      </w:rPr>
    </w:lvl>
    <w:lvl w:ilvl="8" w:tplc="04090005" w:tentative="1">
      <w:start w:val="1"/>
      <w:numFmt w:val="bullet"/>
      <w:lvlText w:val=""/>
      <w:lvlJc w:val="left"/>
      <w:pPr>
        <w:ind w:left="4911" w:hanging="480"/>
      </w:pPr>
      <w:rPr>
        <w:rFonts w:ascii="Wingdings" w:hAnsi="Wingdings" w:hint="default"/>
      </w:rPr>
    </w:lvl>
  </w:abstractNum>
  <w:abstractNum w:abstractNumId="17" w15:restartNumberingAfterBreak="0">
    <w:nsid w:val="42446E45"/>
    <w:multiLevelType w:val="hybridMultilevel"/>
    <w:tmpl w:val="192ADF24"/>
    <w:lvl w:ilvl="0" w:tplc="0C428A58">
      <w:start w:val="1"/>
      <w:numFmt w:val="bullet"/>
      <w:lvlText w:val=""/>
      <w:lvlJc w:val="left"/>
      <w:pPr>
        <w:tabs>
          <w:tab w:val="num" w:pos="720"/>
        </w:tabs>
        <w:ind w:left="720" w:hanging="360"/>
      </w:pPr>
      <w:rPr>
        <w:rFonts w:ascii="Wingdings" w:hAnsi="Wingdings" w:hint="default"/>
      </w:rPr>
    </w:lvl>
    <w:lvl w:ilvl="1" w:tplc="D56E90EE" w:tentative="1">
      <w:start w:val="1"/>
      <w:numFmt w:val="bullet"/>
      <w:lvlText w:val=""/>
      <w:lvlJc w:val="left"/>
      <w:pPr>
        <w:tabs>
          <w:tab w:val="num" w:pos="1440"/>
        </w:tabs>
        <w:ind w:left="1440" w:hanging="360"/>
      </w:pPr>
      <w:rPr>
        <w:rFonts w:ascii="Wingdings" w:hAnsi="Wingdings" w:hint="default"/>
      </w:rPr>
    </w:lvl>
    <w:lvl w:ilvl="2" w:tplc="5EA67AF8" w:tentative="1">
      <w:start w:val="1"/>
      <w:numFmt w:val="bullet"/>
      <w:lvlText w:val=""/>
      <w:lvlJc w:val="left"/>
      <w:pPr>
        <w:tabs>
          <w:tab w:val="num" w:pos="2160"/>
        </w:tabs>
        <w:ind w:left="2160" w:hanging="360"/>
      </w:pPr>
      <w:rPr>
        <w:rFonts w:ascii="Wingdings" w:hAnsi="Wingdings" w:hint="default"/>
      </w:rPr>
    </w:lvl>
    <w:lvl w:ilvl="3" w:tplc="F9D88E54" w:tentative="1">
      <w:start w:val="1"/>
      <w:numFmt w:val="bullet"/>
      <w:lvlText w:val=""/>
      <w:lvlJc w:val="left"/>
      <w:pPr>
        <w:tabs>
          <w:tab w:val="num" w:pos="2880"/>
        </w:tabs>
        <w:ind w:left="2880" w:hanging="360"/>
      </w:pPr>
      <w:rPr>
        <w:rFonts w:ascii="Wingdings" w:hAnsi="Wingdings" w:hint="default"/>
      </w:rPr>
    </w:lvl>
    <w:lvl w:ilvl="4" w:tplc="945ABC4A" w:tentative="1">
      <w:start w:val="1"/>
      <w:numFmt w:val="bullet"/>
      <w:lvlText w:val=""/>
      <w:lvlJc w:val="left"/>
      <w:pPr>
        <w:tabs>
          <w:tab w:val="num" w:pos="3600"/>
        </w:tabs>
        <w:ind w:left="3600" w:hanging="360"/>
      </w:pPr>
      <w:rPr>
        <w:rFonts w:ascii="Wingdings" w:hAnsi="Wingdings" w:hint="default"/>
      </w:rPr>
    </w:lvl>
    <w:lvl w:ilvl="5" w:tplc="EE640F18" w:tentative="1">
      <w:start w:val="1"/>
      <w:numFmt w:val="bullet"/>
      <w:lvlText w:val=""/>
      <w:lvlJc w:val="left"/>
      <w:pPr>
        <w:tabs>
          <w:tab w:val="num" w:pos="4320"/>
        </w:tabs>
        <w:ind w:left="4320" w:hanging="360"/>
      </w:pPr>
      <w:rPr>
        <w:rFonts w:ascii="Wingdings" w:hAnsi="Wingdings" w:hint="default"/>
      </w:rPr>
    </w:lvl>
    <w:lvl w:ilvl="6" w:tplc="52E47B7A" w:tentative="1">
      <w:start w:val="1"/>
      <w:numFmt w:val="bullet"/>
      <w:lvlText w:val=""/>
      <w:lvlJc w:val="left"/>
      <w:pPr>
        <w:tabs>
          <w:tab w:val="num" w:pos="5040"/>
        </w:tabs>
        <w:ind w:left="5040" w:hanging="360"/>
      </w:pPr>
      <w:rPr>
        <w:rFonts w:ascii="Wingdings" w:hAnsi="Wingdings" w:hint="default"/>
      </w:rPr>
    </w:lvl>
    <w:lvl w:ilvl="7" w:tplc="53DEBD76" w:tentative="1">
      <w:start w:val="1"/>
      <w:numFmt w:val="bullet"/>
      <w:lvlText w:val=""/>
      <w:lvlJc w:val="left"/>
      <w:pPr>
        <w:tabs>
          <w:tab w:val="num" w:pos="5760"/>
        </w:tabs>
        <w:ind w:left="5760" w:hanging="360"/>
      </w:pPr>
      <w:rPr>
        <w:rFonts w:ascii="Wingdings" w:hAnsi="Wingdings" w:hint="default"/>
      </w:rPr>
    </w:lvl>
    <w:lvl w:ilvl="8" w:tplc="E39EA3D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B1E3C"/>
    <w:multiLevelType w:val="hybridMultilevel"/>
    <w:tmpl w:val="31364910"/>
    <w:lvl w:ilvl="0" w:tplc="62ACC8C8">
      <w:start w:val="1"/>
      <w:numFmt w:val="bullet"/>
      <w:lvlText w:val=""/>
      <w:lvlJc w:val="left"/>
      <w:pPr>
        <w:tabs>
          <w:tab w:val="num" w:pos="720"/>
        </w:tabs>
        <w:ind w:left="720" w:hanging="360"/>
      </w:pPr>
      <w:rPr>
        <w:rFonts w:ascii="Wingdings" w:hAnsi="Wingdings" w:hint="default"/>
      </w:rPr>
    </w:lvl>
    <w:lvl w:ilvl="1" w:tplc="25DCAD7A" w:tentative="1">
      <w:start w:val="1"/>
      <w:numFmt w:val="bullet"/>
      <w:lvlText w:val=""/>
      <w:lvlJc w:val="left"/>
      <w:pPr>
        <w:tabs>
          <w:tab w:val="num" w:pos="1440"/>
        </w:tabs>
        <w:ind w:left="1440" w:hanging="360"/>
      </w:pPr>
      <w:rPr>
        <w:rFonts w:ascii="Wingdings" w:hAnsi="Wingdings" w:hint="default"/>
      </w:rPr>
    </w:lvl>
    <w:lvl w:ilvl="2" w:tplc="D10428D0" w:tentative="1">
      <w:start w:val="1"/>
      <w:numFmt w:val="bullet"/>
      <w:lvlText w:val=""/>
      <w:lvlJc w:val="left"/>
      <w:pPr>
        <w:tabs>
          <w:tab w:val="num" w:pos="2160"/>
        </w:tabs>
        <w:ind w:left="2160" w:hanging="360"/>
      </w:pPr>
      <w:rPr>
        <w:rFonts w:ascii="Wingdings" w:hAnsi="Wingdings" w:hint="default"/>
      </w:rPr>
    </w:lvl>
    <w:lvl w:ilvl="3" w:tplc="12D0342A" w:tentative="1">
      <w:start w:val="1"/>
      <w:numFmt w:val="bullet"/>
      <w:lvlText w:val=""/>
      <w:lvlJc w:val="left"/>
      <w:pPr>
        <w:tabs>
          <w:tab w:val="num" w:pos="2880"/>
        </w:tabs>
        <w:ind w:left="2880" w:hanging="360"/>
      </w:pPr>
      <w:rPr>
        <w:rFonts w:ascii="Wingdings" w:hAnsi="Wingdings" w:hint="default"/>
      </w:rPr>
    </w:lvl>
    <w:lvl w:ilvl="4" w:tplc="9856B940" w:tentative="1">
      <w:start w:val="1"/>
      <w:numFmt w:val="bullet"/>
      <w:lvlText w:val=""/>
      <w:lvlJc w:val="left"/>
      <w:pPr>
        <w:tabs>
          <w:tab w:val="num" w:pos="3600"/>
        </w:tabs>
        <w:ind w:left="3600" w:hanging="360"/>
      </w:pPr>
      <w:rPr>
        <w:rFonts w:ascii="Wingdings" w:hAnsi="Wingdings" w:hint="default"/>
      </w:rPr>
    </w:lvl>
    <w:lvl w:ilvl="5" w:tplc="6E345C8E" w:tentative="1">
      <w:start w:val="1"/>
      <w:numFmt w:val="bullet"/>
      <w:lvlText w:val=""/>
      <w:lvlJc w:val="left"/>
      <w:pPr>
        <w:tabs>
          <w:tab w:val="num" w:pos="4320"/>
        </w:tabs>
        <w:ind w:left="4320" w:hanging="360"/>
      </w:pPr>
      <w:rPr>
        <w:rFonts w:ascii="Wingdings" w:hAnsi="Wingdings" w:hint="default"/>
      </w:rPr>
    </w:lvl>
    <w:lvl w:ilvl="6" w:tplc="338CE8D6" w:tentative="1">
      <w:start w:val="1"/>
      <w:numFmt w:val="bullet"/>
      <w:lvlText w:val=""/>
      <w:lvlJc w:val="left"/>
      <w:pPr>
        <w:tabs>
          <w:tab w:val="num" w:pos="5040"/>
        </w:tabs>
        <w:ind w:left="5040" w:hanging="360"/>
      </w:pPr>
      <w:rPr>
        <w:rFonts w:ascii="Wingdings" w:hAnsi="Wingdings" w:hint="default"/>
      </w:rPr>
    </w:lvl>
    <w:lvl w:ilvl="7" w:tplc="128A7F32" w:tentative="1">
      <w:start w:val="1"/>
      <w:numFmt w:val="bullet"/>
      <w:lvlText w:val=""/>
      <w:lvlJc w:val="left"/>
      <w:pPr>
        <w:tabs>
          <w:tab w:val="num" w:pos="5760"/>
        </w:tabs>
        <w:ind w:left="5760" w:hanging="360"/>
      </w:pPr>
      <w:rPr>
        <w:rFonts w:ascii="Wingdings" w:hAnsi="Wingdings" w:hint="default"/>
      </w:rPr>
    </w:lvl>
    <w:lvl w:ilvl="8" w:tplc="01EACBD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F71DC"/>
    <w:multiLevelType w:val="hybridMultilevel"/>
    <w:tmpl w:val="BD3429C0"/>
    <w:lvl w:ilvl="0" w:tplc="DA8CB008">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15:restartNumberingAfterBreak="0">
    <w:nsid w:val="4772278F"/>
    <w:multiLevelType w:val="hybridMultilevel"/>
    <w:tmpl w:val="542CB182"/>
    <w:lvl w:ilvl="0" w:tplc="5DDA0312">
      <w:start w:val="3"/>
      <w:numFmt w:val="ideographLegalTraditional"/>
      <w:lvlText w:val="%1、"/>
      <w:lvlJc w:val="left"/>
      <w:pPr>
        <w:ind w:left="600" w:hanging="60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531277"/>
    <w:multiLevelType w:val="hybridMultilevel"/>
    <w:tmpl w:val="586233FC"/>
    <w:lvl w:ilvl="0" w:tplc="E0F0EFB6">
      <w:start w:val="1"/>
      <w:numFmt w:val="ideographLegalTraditional"/>
      <w:lvlText w:val="%1、"/>
      <w:lvlJc w:val="left"/>
      <w:pPr>
        <w:ind w:left="600" w:hanging="600"/>
      </w:pPr>
      <w:rPr>
        <w:rFonts w:hint="default"/>
      </w:rPr>
    </w:lvl>
    <w:lvl w:ilvl="1" w:tplc="CDF25182">
      <w:start w:val="1"/>
      <w:numFmt w:val="taiwaneseCountingThousand"/>
      <w:lvlText w:val="%2、"/>
      <w:lvlJc w:val="left"/>
      <w:pPr>
        <w:ind w:left="1146" w:hanging="720"/>
      </w:pPr>
      <w:rPr>
        <w:rFonts w:hint="default"/>
        <w:color w:val="auto"/>
      </w:rPr>
    </w:lvl>
    <w:lvl w:ilvl="2" w:tplc="8B00EFF2">
      <w:start w:val="1"/>
      <w:numFmt w:val="lowerRoman"/>
      <w:lvlText w:val="%3."/>
      <w:lvlJc w:val="left"/>
      <w:pPr>
        <w:ind w:left="1680" w:hanging="720"/>
      </w:pPr>
      <w:rPr>
        <w:rFonts w:hint="default"/>
      </w:rPr>
    </w:lvl>
    <w:lvl w:ilvl="3" w:tplc="A4A837E2">
      <w:start w:val="1"/>
      <w:numFmt w:val="lowerLetter"/>
      <w:lvlText w:val="%4."/>
      <w:lvlJc w:val="left"/>
      <w:pPr>
        <w:ind w:left="1800" w:hanging="360"/>
      </w:pPr>
      <w:rPr>
        <w:rFonts w:hint="default"/>
      </w:rPr>
    </w:lvl>
    <w:lvl w:ilvl="4" w:tplc="56D21A70">
      <w:start w:val="1"/>
      <w:numFmt w:val="decimal"/>
      <w:lvlText w:val="%5."/>
      <w:lvlJc w:val="left"/>
      <w:pPr>
        <w:ind w:left="2280" w:hanging="360"/>
      </w:pPr>
      <w:rPr>
        <w:rFonts w:hint="default"/>
      </w:rPr>
    </w:lvl>
    <w:lvl w:ilvl="5" w:tplc="827E7FC8">
      <w:start w:val="1"/>
      <w:numFmt w:val="decimal"/>
      <w:lvlText w:val="(%6)"/>
      <w:lvlJc w:val="left"/>
      <w:pPr>
        <w:ind w:left="1034" w:hanging="324"/>
      </w:pPr>
      <w:rPr>
        <w:rFonts w:ascii="Times New Roman" w:hAnsi="Times New Roman" w:cs="Times New Roman" w:hint="default"/>
      </w:rPr>
    </w:lvl>
    <w:lvl w:ilvl="6" w:tplc="AE9E600A">
      <w:start w:val="3"/>
      <w:numFmt w:val="taiwaneseCountingThousand"/>
      <w:lvlText w:val="(%7)"/>
      <w:lvlJc w:val="left"/>
      <w:pPr>
        <w:ind w:left="3348" w:hanging="468"/>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765EA0"/>
    <w:multiLevelType w:val="hybridMultilevel"/>
    <w:tmpl w:val="92A40D44"/>
    <w:lvl w:ilvl="0" w:tplc="987C40F0">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58E34136"/>
    <w:multiLevelType w:val="hybridMultilevel"/>
    <w:tmpl w:val="92A40D44"/>
    <w:lvl w:ilvl="0" w:tplc="987C40F0">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5F4D4CDB"/>
    <w:multiLevelType w:val="hybridMultilevel"/>
    <w:tmpl w:val="86F29AB0"/>
    <w:lvl w:ilvl="0" w:tplc="54884EE8">
      <w:start w:val="1"/>
      <w:numFmt w:val="decimal"/>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E5A69B9E">
      <w:start w:val="1"/>
      <w:numFmt w:val="decimal"/>
      <w:lvlText w:val="(%6)"/>
      <w:lvlJc w:val="left"/>
      <w:pPr>
        <w:ind w:left="4440" w:hanging="480"/>
      </w:pPr>
      <w:rPr>
        <w:rFonts w:ascii="Times New Roman" w:hAnsi="Times New Roman" w:cs="Times New Roman" w:hint="default"/>
      </w:r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68E84CA2"/>
    <w:multiLevelType w:val="hybridMultilevel"/>
    <w:tmpl w:val="CEE490C8"/>
    <w:lvl w:ilvl="0" w:tplc="544A1206">
      <w:start w:val="1"/>
      <w:numFmt w:val="taiwaneseCountingThousand"/>
      <w:lvlText w:val="(%1)"/>
      <w:lvlJc w:val="left"/>
      <w:pPr>
        <w:ind w:left="1040" w:hanging="480"/>
      </w:pPr>
      <w:rPr>
        <w:rFonts w:hint="default"/>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0723AE"/>
    <w:multiLevelType w:val="hybridMultilevel"/>
    <w:tmpl w:val="11705442"/>
    <w:lvl w:ilvl="0" w:tplc="F162BC32">
      <w:start w:val="1"/>
      <w:numFmt w:val="decimal"/>
      <w:lvlText w:val="(%1)"/>
      <w:lvlJc w:val="left"/>
      <w:pPr>
        <w:ind w:left="1704" w:hanging="480"/>
      </w:pPr>
      <w:rPr>
        <w:rFonts w:ascii="Times New Roman" w:hAnsi="Times New Roman" w:cs="Times New Roman" w:hint="default"/>
      </w:r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27" w15:restartNumberingAfterBreak="0">
    <w:nsid w:val="6E9049A6"/>
    <w:multiLevelType w:val="hybridMultilevel"/>
    <w:tmpl w:val="8E74A06A"/>
    <w:lvl w:ilvl="0" w:tplc="2B0CF668">
      <w:start w:val="1"/>
      <w:numFmt w:val="koreanDigital2"/>
      <w:lvlText w:val="%1."/>
      <w:lvlJc w:val="left"/>
      <w:pPr>
        <w:ind w:left="744" w:hanging="480"/>
      </w:pPr>
      <w:rPr>
        <w:rFonts w:hint="eastAsia"/>
      </w:rPr>
    </w:lvl>
    <w:lvl w:ilvl="1" w:tplc="04326052">
      <w:start w:val="1"/>
      <w:numFmt w:val="decimal"/>
      <w:lvlText w:val="%2."/>
      <w:lvlJc w:val="left"/>
      <w:pPr>
        <w:ind w:left="1224" w:hanging="480"/>
      </w:pPr>
      <w:rPr>
        <w:rFonts w:ascii="Times New Roman" w:hAnsi="Times New Roman" w:cs="Times New Roman" w:hint="default"/>
      </w:rPr>
    </w:lvl>
    <w:lvl w:ilvl="2" w:tplc="9AE6FC2E">
      <w:start w:val="1"/>
      <w:numFmt w:val="taiwaneseCountingThousand"/>
      <w:lvlText w:val="（%3）"/>
      <w:lvlJc w:val="left"/>
      <w:pPr>
        <w:ind w:left="1944" w:hanging="720"/>
      </w:pPr>
      <w:rPr>
        <w:rFonts w:hint="default"/>
      </w:r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8" w15:restartNumberingAfterBreak="0">
    <w:nsid w:val="70D32AF5"/>
    <w:multiLevelType w:val="hybridMultilevel"/>
    <w:tmpl w:val="6972DB4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BC110D"/>
    <w:multiLevelType w:val="hybridMultilevel"/>
    <w:tmpl w:val="EC008214"/>
    <w:lvl w:ilvl="0" w:tplc="30CEA4B2">
      <w:start w:val="1"/>
      <w:numFmt w:val="decimal"/>
      <w:lvlText w:val="%1."/>
      <w:lvlJc w:val="left"/>
      <w:pPr>
        <w:ind w:left="2181" w:hanging="480"/>
      </w:pPr>
      <w:rPr>
        <w:rFonts w:ascii="Times New Roman" w:eastAsia="標楷體" w:hAnsi="Times New Roman" w:hint="default"/>
      </w:rPr>
    </w:lvl>
    <w:lvl w:ilvl="1" w:tplc="DB6A293A">
      <w:start w:val="1"/>
      <w:numFmt w:val="taiwaneseCountingThousand"/>
      <w:lvlText w:val="%2、"/>
      <w:lvlJc w:val="left"/>
      <w:pPr>
        <w:ind w:left="2901" w:hanging="720"/>
      </w:pPr>
      <w:rPr>
        <w:rFonts w:hint="default"/>
      </w:r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0" w15:restartNumberingAfterBreak="0">
    <w:nsid w:val="7264455D"/>
    <w:multiLevelType w:val="hybridMultilevel"/>
    <w:tmpl w:val="613E0328"/>
    <w:lvl w:ilvl="0" w:tplc="FFFFFFFF">
      <w:start w:val="1"/>
      <w:numFmt w:val="decimal"/>
      <w:lvlText w:val="%1."/>
      <w:lvlJc w:val="left"/>
      <w:pPr>
        <w:ind w:left="3621"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27B3346"/>
    <w:multiLevelType w:val="hybridMultilevel"/>
    <w:tmpl w:val="5EF6A14A"/>
    <w:lvl w:ilvl="0" w:tplc="0AB8B780">
      <w:start w:val="4"/>
      <w:numFmt w:val="taiwaneseCountingThousand"/>
      <w:lvlText w:val="(%1)"/>
      <w:lvlJc w:val="left"/>
      <w:pPr>
        <w:ind w:left="175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066E24"/>
    <w:multiLevelType w:val="hybridMultilevel"/>
    <w:tmpl w:val="6F6E2856"/>
    <w:lvl w:ilvl="0" w:tplc="2F24F65C">
      <w:start w:val="1"/>
      <w:numFmt w:val="decimal"/>
      <w:lvlText w:val="%1."/>
      <w:lvlJc w:val="left"/>
      <w:pPr>
        <w:ind w:left="22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BF5D49"/>
    <w:multiLevelType w:val="hybridMultilevel"/>
    <w:tmpl w:val="7CC06A80"/>
    <w:lvl w:ilvl="0" w:tplc="52F62C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E1F37B8"/>
    <w:multiLevelType w:val="hybridMultilevel"/>
    <w:tmpl w:val="EE12D4DE"/>
    <w:lvl w:ilvl="0" w:tplc="879A92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EA54997"/>
    <w:multiLevelType w:val="hybridMultilevel"/>
    <w:tmpl w:val="ACB66E06"/>
    <w:lvl w:ilvl="0" w:tplc="F6C0C686">
      <w:start w:val="1"/>
      <w:numFmt w:val="taiwaneseCountingThousand"/>
      <w:lvlText w:val="%1、"/>
      <w:lvlJc w:val="left"/>
      <w:pPr>
        <w:ind w:left="723" w:hanging="720"/>
      </w:pPr>
      <w:rPr>
        <w:rFonts w:ascii="Times New Roman" w:hAnsi="Times New Roman"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num w:numId="1" w16cid:durableId="790515612">
    <w:abstractNumId w:val="28"/>
  </w:num>
  <w:num w:numId="2" w16cid:durableId="1793328674">
    <w:abstractNumId w:val="0"/>
  </w:num>
  <w:num w:numId="3" w16cid:durableId="778725157">
    <w:abstractNumId w:val="29"/>
  </w:num>
  <w:num w:numId="4" w16cid:durableId="1438602379">
    <w:abstractNumId w:val="21"/>
  </w:num>
  <w:num w:numId="5" w16cid:durableId="298537437">
    <w:abstractNumId w:val="4"/>
  </w:num>
  <w:num w:numId="6" w16cid:durableId="1690108574">
    <w:abstractNumId w:val="12"/>
  </w:num>
  <w:num w:numId="7" w16cid:durableId="766118415">
    <w:abstractNumId w:val="2"/>
  </w:num>
  <w:num w:numId="8" w16cid:durableId="187910453">
    <w:abstractNumId w:val="13"/>
  </w:num>
  <w:num w:numId="9" w16cid:durableId="782073321">
    <w:abstractNumId w:val="22"/>
  </w:num>
  <w:num w:numId="10" w16cid:durableId="1105543036">
    <w:abstractNumId w:val="10"/>
  </w:num>
  <w:num w:numId="11" w16cid:durableId="1628273808">
    <w:abstractNumId w:val="27"/>
  </w:num>
  <w:num w:numId="12" w16cid:durableId="1809392299">
    <w:abstractNumId w:val="26"/>
  </w:num>
  <w:num w:numId="13" w16cid:durableId="1124154155">
    <w:abstractNumId w:val="14"/>
  </w:num>
  <w:num w:numId="14" w16cid:durableId="1962682025">
    <w:abstractNumId w:val="34"/>
  </w:num>
  <w:num w:numId="15" w16cid:durableId="637610437">
    <w:abstractNumId w:val="8"/>
  </w:num>
  <w:num w:numId="16" w16cid:durableId="1169363970">
    <w:abstractNumId w:val="3"/>
  </w:num>
  <w:num w:numId="17" w16cid:durableId="1993096781">
    <w:abstractNumId w:val="11"/>
  </w:num>
  <w:num w:numId="18" w16cid:durableId="1916891308">
    <w:abstractNumId w:val="24"/>
  </w:num>
  <w:num w:numId="19" w16cid:durableId="1933856215">
    <w:abstractNumId w:val="25"/>
  </w:num>
  <w:num w:numId="20" w16cid:durableId="1695230520">
    <w:abstractNumId w:val="23"/>
  </w:num>
  <w:num w:numId="21" w16cid:durableId="437682034">
    <w:abstractNumId w:val="18"/>
  </w:num>
  <w:num w:numId="22" w16cid:durableId="769007888">
    <w:abstractNumId w:val="15"/>
  </w:num>
  <w:num w:numId="23" w16cid:durableId="1369337263">
    <w:abstractNumId w:val="33"/>
  </w:num>
  <w:num w:numId="24" w16cid:durableId="767627622">
    <w:abstractNumId w:val="32"/>
  </w:num>
  <w:num w:numId="25" w16cid:durableId="1400709938">
    <w:abstractNumId w:val="19"/>
  </w:num>
  <w:num w:numId="26" w16cid:durableId="359860503">
    <w:abstractNumId w:val="17"/>
  </w:num>
  <w:num w:numId="27" w16cid:durableId="441076986">
    <w:abstractNumId w:val="6"/>
  </w:num>
  <w:num w:numId="28" w16cid:durableId="1790195766">
    <w:abstractNumId w:val="35"/>
  </w:num>
  <w:num w:numId="29" w16cid:durableId="1296395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9290901">
    <w:abstractNumId w:val="5"/>
  </w:num>
  <w:num w:numId="31" w16cid:durableId="282738778">
    <w:abstractNumId w:val="31"/>
  </w:num>
  <w:num w:numId="32" w16cid:durableId="1514372522">
    <w:abstractNumId w:val="9"/>
  </w:num>
  <w:num w:numId="33" w16cid:durableId="925457988">
    <w:abstractNumId w:val="7"/>
  </w:num>
  <w:num w:numId="34" w16cid:durableId="1161585228">
    <w:abstractNumId w:val="20"/>
  </w:num>
  <w:num w:numId="35" w16cid:durableId="1651321015">
    <w:abstractNumId w:val="16"/>
  </w:num>
  <w:num w:numId="36" w16cid:durableId="884291481">
    <w:abstractNumId w:val="30"/>
  </w:num>
  <w:num w:numId="37" w16cid:durableId="127489801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hideSpellingErrors/>
  <w:proofState w:spelling="clean"/>
  <w:revisionView w:inkAnnotations="0"/>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0D"/>
    <w:rsid w:val="0000037C"/>
    <w:rsid w:val="000003EC"/>
    <w:rsid w:val="0000083B"/>
    <w:rsid w:val="00001077"/>
    <w:rsid w:val="00001132"/>
    <w:rsid w:val="00001ECB"/>
    <w:rsid w:val="00002A47"/>
    <w:rsid w:val="00002DCF"/>
    <w:rsid w:val="00003029"/>
    <w:rsid w:val="0000329B"/>
    <w:rsid w:val="000040FC"/>
    <w:rsid w:val="00004104"/>
    <w:rsid w:val="00004484"/>
    <w:rsid w:val="0000496D"/>
    <w:rsid w:val="0000552B"/>
    <w:rsid w:val="00005583"/>
    <w:rsid w:val="00005859"/>
    <w:rsid w:val="00005C49"/>
    <w:rsid w:val="000062C3"/>
    <w:rsid w:val="0000662C"/>
    <w:rsid w:val="000076E4"/>
    <w:rsid w:val="000101A4"/>
    <w:rsid w:val="0001149F"/>
    <w:rsid w:val="0001178E"/>
    <w:rsid w:val="00011A05"/>
    <w:rsid w:val="00012408"/>
    <w:rsid w:val="000127F5"/>
    <w:rsid w:val="000128EC"/>
    <w:rsid w:val="00013453"/>
    <w:rsid w:val="00013BB3"/>
    <w:rsid w:val="00014064"/>
    <w:rsid w:val="000142B6"/>
    <w:rsid w:val="00014C74"/>
    <w:rsid w:val="00014D09"/>
    <w:rsid w:val="000152C1"/>
    <w:rsid w:val="00016093"/>
    <w:rsid w:val="00016A42"/>
    <w:rsid w:val="00017097"/>
    <w:rsid w:val="000174B4"/>
    <w:rsid w:val="0002019A"/>
    <w:rsid w:val="000203E1"/>
    <w:rsid w:val="000221D3"/>
    <w:rsid w:val="0002274E"/>
    <w:rsid w:val="00022D36"/>
    <w:rsid w:val="00023C75"/>
    <w:rsid w:val="00025A28"/>
    <w:rsid w:val="00025F0A"/>
    <w:rsid w:val="00026535"/>
    <w:rsid w:val="00026764"/>
    <w:rsid w:val="00030C62"/>
    <w:rsid w:val="00031820"/>
    <w:rsid w:val="00031C96"/>
    <w:rsid w:val="00032A16"/>
    <w:rsid w:val="00032E7B"/>
    <w:rsid w:val="00034175"/>
    <w:rsid w:val="000343F1"/>
    <w:rsid w:val="000349A4"/>
    <w:rsid w:val="000349E1"/>
    <w:rsid w:val="0003546A"/>
    <w:rsid w:val="0003640C"/>
    <w:rsid w:val="00037000"/>
    <w:rsid w:val="00037B7B"/>
    <w:rsid w:val="000402E4"/>
    <w:rsid w:val="00040D0C"/>
    <w:rsid w:val="000429A7"/>
    <w:rsid w:val="00043016"/>
    <w:rsid w:val="00043276"/>
    <w:rsid w:val="000439C6"/>
    <w:rsid w:val="00044A22"/>
    <w:rsid w:val="00045A1D"/>
    <w:rsid w:val="00046911"/>
    <w:rsid w:val="0004707F"/>
    <w:rsid w:val="0004779E"/>
    <w:rsid w:val="00047871"/>
    <w:rsid w:val="00050941"/>
    <w:rsid w:val="00050E38"/>
    <w:rsid w:val="000510B8"/>
    <w:rsid w:val="00051FD6"/>
    <w:rsid w:val="00052E59"/>
    <w:rsid w:val="00053064"/>
    <w:rsid w:val="0005388D"/>
    <w:rsid w:val="00054018"/>
    <w:rsid w:val="00054AE1"/>
    <w:rsid w:val="000555EE"/>
    <w:rsid w:val="00055ECF"/>
    <w:rsid w:val="0005611E"/>
    <w:rsid w:val="00056604"/>
    <w:rsid w:val="00057512"/>
    <w:rsid w:val="0005771E"/>
    <w:rsid w:val="000578C7"/>
    <w:rsid w:val="00057F95"/>
    <w:rsid w:val="00057FB5"/>
    <w:rsid w:val="00060ADA"/>
    <w:rsid w:val="00060C71"/>
    <w:rsid w:val="00061374"/>
    <w:rsid w:val="00062464"/>
    <w:rsid w:val="00063C85"/>
    <w:rsid w:val="00064AB4"/>
    <w:rsid w:val="0006527C"/>
    <w:rsid w:val="000655D7"/>
    <w:rsid w:val="00065A18"/>
    <w:rsid w:val="00065AF0"/>
    <w:rsid w:val="0006612D"/>
    <w:rsid w:val="00066264"/>
    <w:rsid w:val="00066D29"/>
    <w:rsid w:val="000671F4"/>
    <w:rsid w:val="000677AE"/>
    <w:rsid w:val="00067C87"/>
    <w:rsid w:val="00067E15"/>
    <w:rsid w:val="00067E88"/>
    <w:rsid w:val="00070595"/>
    <w:rsid w:val="00070793"/>
    <w:rsid w:val="00072073"/>
    <w:rsid w:val="00072098"/>
    <w:rsid w:val="000720DE"/>
    <w:rsid w:val="00072B28"/>
    <w:rsid w:val="00072E53"/>
    <w:rsid w:val="00072E68"/>
    <w:rsid w:val="00072EDC"/>
    <w:rsid w:val="0007501C"/>
    <w:rsid w:val="00076D22"/>
    <w:rsid w:val="00077693"/>
    <w:rsid w:val="00077AE2"/>
    <w:rsid w:val="00081622"/>
    <w:rsid w:val="00081697"/>
    <w:rsid w:val="000817CB"/>
    <w:rsid w:val="000832E3"/>
    <w:rsid w:val="00083B19"/>
    <w:rsid w:val="00084009"/>
    <w:rsid w:val="00084039"/>
    <w:rsid w:val="000853BD"/>
    <w:rsid w:val="0008549F"/>
    <w:rsid w:val="000855B4"/>
    <w:rsid w:val="000862C0"/>
    <w:rsid w:val="0008658C"/>
    <w:rsid w:val="00087439"/>
    <w:rsid w:val="00087C4B"/>
    <w:rsid w:val="00087DB0"/>
    <w:rsid w:val="00090273"/>
    <w:rsid w:val="0009033C"/>
    <w:rsid w:val="00090749"/>
    <w:rsid w:val="000910E1"/>
    <w:rsid w:val="00091252"/>
    <w:rsid w:val="00091442"/>
    <w:rsid w:val="000918AA"/>
    <w:rsid w:val="00091A45"/>
    <w:rsid w:val="00092038"/>
    <w:rsid w:val="000929F0"/>
    <w:rsid w:val="00093352"/>
    <w:rsid w:val="0009414C"/>
    <w:rsid w:val="00094B23"/>
    <w:rsid w:val="00094E05"/>
    <w:rsid w:val="00095C72"/>
    <w:rsid w:val="0009675C"/>
    <w:rsid w:val="00097358"/>
    <w:rsid w:val="000979AB"/>
    <w:rsid w:val="00097D21"/>
    <w:rsid w:val="00097D98"/>
    <w:rsid w:val="000A053C"/>
    <w:rsid w:val="000A0D33"/>
    <w:rsid w:val="000A10B2"/>
    <w:rsid w:val="000A16C1"/>
    <w:rsid w:val="000A3759"/>
    <w:rsid w:val="000A37AF"/>
    <w:rsid w:val="000A4B78"/>
    <w:rsid w:val="000A4DDF"/>
    <w:rsid w:val="000A52F6"/>
    <w:rsid w:val="000A540F"/>
    <w:rsid w:val="000A579A"/>
    <w:rsid w:val="000A5FE3"/>
    <w:rsid w:val="000A7197"/>
    <w:rsid w:val="000A7AC0"/>
    <w:rsid w:val="000B09A1"/>
    <w:rsid w:val="000B0C12"/>
    <w:rsid w:val="000B20CC"/>
    <w:rsid w:val="000B2125"/>
    <w:rsid w:val="000B330C"/>
    <w:rsid w:val="000B4F91"/>
    <w:rsid w:val="000B6226"/>
    <w:rsid w:val="000B6F63"/>
    <w:rsid w:val="000C1007"/>
    <w:rsid w:val="000C1075"/>
    <w:rsid w:val="000C14A3"/>
    <w:rsid w:val="000C1D2D"/>
    <w:rsid w:val="000C2E76"/>
    <w:rsid w:val="000C3A22"/>
    <w:rsid w:val="000C406E"/>
    <w:rsid w:val="000C4373"/>
    <w:rsid w:val="000C4B7A"/>
    <w:rsid w:val="000C50D2"/>
    <w:rsid w:val="000C619C"/>
    <w:rsid w:val="000C6B7C"/>
    <w:rsid w:val="000C718E"/>
    <w:rsid w:val="000C7A9E"/>
    <w:rsid w:val="000D06C6"/>
    <w:rsid w:val="000D0767"/>
    <w:rsid w:val="000D0C6E"/>
    <w:rsid w:val="000D13F3"/>
    <w:rsid w:val="000D188C"/>
    <w:rsid w:val="000D1982"/>
    <w:rsid w:val="000D1F17"/>
    <w:rsid w:val="000D232F"/>
    <w:rsid w:val="000D2550"/>
    <w:rsid w:val="000D2B35"/>
    <w:rsid w:val="000D4CDE"/>
    <w:rsid w:val="000D5873"/>
    <w:rsid w:val="000D630E"/>
    <w:rsid w:val="000D679D"/>
    <w:rsid w:val="000D6B6F"/>
    <w:rsid w:val="000D6C97"/>
    <w:rsid w:val="000D6EEC"/>
    <w:rsid w:val="000D7C01"/>
    <w:rsid w:val="000E05D3"/>
    <w:rsid w:val="000E07A3"/>
    <w:rsid w:val="000E0B03"/>
    <w:rsid w:val="000E0D59"/>
    <w:rsid w:val="000E1036"/>
    <w:rsid w:val="000E1280"/>
    <w:rsid w:val="000E13D0"/>
    <w:rsid w:val="000E149F"/>
    <w:rsid w:val="000E2111"/>
    <w:rsid w:val="000E5506"/>
    <w:rsid w:val="000E78A5"/>
    <w:rsid w:val="000F0183"/>
    <w:rsid w:val="000F03AC"/>
    <w:rsid w:val="000F108E"/>
    <w:rsid w:val="000F109D"/>
    <w:rsid w:val="000F124C"/>
    <w:rsid w:val="000F28CA"/>
    <w:rsid w:val="000F5C58"/>
    <w:rsid w:val="000F5DB2"/>
    <w:rsid w:val="000F65C5"/>
    <w:rsid w:val="000F7EBD"/>
    <w:rsid w:val="00100370"/>
    <w:rsid w:val="00100EC9"/>
    <w:rsid w:val="001012EB"/>
    <w:rsid w:val="00101D8F"/>
    <w:rsid w:val="00101E63"/>
    <w:rsid w:val="00102DEF"/>
    <w:rsid w:val="001039B3"/>
    <w:rsid w:val="001046C3"/>
    <w:rsid w:val="001055BA"/>
    <w:rsid w:val="001065C7"/>
    <w:rsid w:val="00106BCD"/>
    <w:rsid w:val="00107F26"/>
    <w:rsid w:val="00110036"/>
    <w:rsid w:val="001112B2"/>
    <w:rsid w:val="001119EA"/>
    <w:rsid w:val="001121CA"/>
    <w:rsid w:val="00112D24"/>
    <w:rsid w:val="00112E32"/>
    <w:rsid w:val="00113012"/>
    <w:rsid w:val="00114738"/>
    <w:rsid w:val="00114E60"/>
    <w:rsid w:val="00114EA0"/>
    <w:rsid w:val="00116087"/>
    <w:rsid w:val="001163F6"/>
    <w:rsid w:val="001164AD"/>
    <w:rsid w:val="0012132F"/>
    <w:rsid w:val="00121DAE"/>
    <w:rsid w:val="00121F30"/>
    <w:rsid w:val="00122095"/>
    <w:rsid w:val="001225B8"/>
    <w:rsid w:val="0012346A"/>
    <w:rsid w:val="0012466C"/>
    <w:rsid w:val="001257AE"/>
    <w:rsid w:val="00126341"/>
    <w:rsid w:val="0012637D"/>
    <w:rsid w:val="00126D75"/>
    <w:rsid w:val="00126D86"/>
    <w:rsid w:val="00127DF3"/>
    <w:rsid w:val="00127DF6"/>
    <w:rsid w:val="0013001B"/>
    <w:rsid w:val="00130031"/>
    <w:rsid w:val="00130B0E"/>
    <w:rsid w:val="00132382"/>
    <w:rsid w:val="001325ED"/>
    <w:rsid w:val="0013284D"/>
    <w:rsid w:val="00133D69"/>
    <w:rsid w:val="00133E78"/>
    <w:rsid w:val="0013481E"/>
    <w:rsid w:val="00134938"/>
    <w:rsid w:val="00135B6F"/>
    <w:rsid w:val="00135FAD"/>
    <w:rsid w:val="00136305"/>
    <w:rsid w:val="00136A13"/>
    <w:rsid w:val="001371BA"/>
    <w:rsid w:val="00137937"/>
    <w:rsid w:val="00140BA4"/>
    <w:rsid w:val="00141388"/>
    <w:rsid w:val="00141847"/>
    <w:rsid w:val="00143752"/>
    <w:rsid w:val="00143893"/>
    <w:rsid w:val="00144407"/>
    <w:rsid w:val="00145194"/>
    <w:rsid w:val="00146538"/>
    <w:rsid w:val="00146A71"/>
    <w:rsid w:val="00147D19"/>
    <w:rsid w:val="00150368"/>
    <w:rsid w:val="00150C00"/>
    <w:rsid w:val="00150D6C"/>
    <w:rsid w:val="0015161D"/>
    <w:rsid w:val="00151EF0"/>
    <w:rsid w:val="001520D5"/>
    <w:rsid w:val="001525C7"/>
    <w:rsid w:val="00152736"/>
    <w:rsid w:val="00152C7E"/>
    <w:rsid w:val="0015342D"/>
    <w:rsid w:val="001534B3"/>
    <w:rsid w:val="00153554"/>
    <w:rsid w:val="00153DD2"/>
    <w:rsid w:val="00156338"/>
    <w:rsid w:val="001563EB"/>
    <w:rsid w:val="0015692A"/>
    <w:rsid w:val="00156AD3"/>
    <w:rsid w:val="00157B92"/>
    <w:rsid w:val="00160799"/>
    <w:rsid w:val="0016102A"/>
    <w:rsid w:val="001613BB"/>
    <w:rsid w:val="00161B94"/>
    <w:rsid w:val="00161DA0"/>
    <w:rsid w:val="001624D1"/>
    <w:rsid w:val="0016255E"/>
    <w:rsid w:val="0016309B"/>
    <w:rsid w:val="001631E7"/>
    <w:rsid w:val="00163BAB"/>
    <w:rsid w:val="00164A0B"/>
    <w:rsid w:val="00164F06"/>
    <w:rsid w:val="00165268"/>
    <w:rsid w:val="0016538B"/>
    <w:rsid w:val="00165AC5"/>
    <w:rsid w:val="00166A54"/>
    <w:rsid w:val="00167718"/>
    <w:rsid w:val="00170315"/>
    <w:rsid w:val="001711E8"/>
    <w:rsid w:val="001726C0"/>
    <w:rsid w:val="001733E9"/>
    <w:rsid w:val="00173A0B"/>
    <w:rsid w:val="00174099"/>
    <w:rsid w:val="0017458C"/>
    <w:rsid w:val="00174728"/>
    <w:rsid w:val="00174A01"/>
    <w:rsid w:val="00175175"/>
    <w:rsid w:val="0017597E"/>
    <w:rsid w:val="00176205"/>
    <w:rsid w:val="00177560"/>
    <w:rsid w:val="0018011B"/>
    <w:rsid w:val="0018035D"/>
    <w:rsid w:val="0018056C"/>
    <w:rsid w:val="00180904"/>
    <w:rsid w:val="0018198E"/>
    <w:rsid w:val="001821B0"/>
    <w:rsid w:val="00182C63"/>
    <w:rsid w:val="00182F6B"/>
    <w:rsid w:val="001834B6"/>
    <w:rsid w:val="001846D0"/>
    <w:rsid w:val="00184B6D"/>
    <w:rsid w:val="00185073"/>
    <w:rsid w:val="00186DFD"/>
    <w:rsid w:val="0018703E"/>
    <w:rsid w:val="00187B08"/>
    <w:rsid w:val="00187B62"/>
    <w:rsid w:val="00187DE4"/>
    <w:rsid w:val="0019072B"/>
    <w:rsid w:val="00191317"/>
    <w:rsid w:val="0019138C"/>
    <w:rsid w:val="001923D6"/>
    <w:rsid w:val="00192747"/>
    <w:rsid w:val="00193B70"/>
    <w:rsid w:val="001950D0"/>
    <w:rsid w:val="00195B1E"/>
    <w:rsid w:val="001968D6"/>
    <w:rsid w:val="00196A77"/>
    <w:rsid w:val="00196E52"/>
    <w:rsid w:val="00197939"/>
    <w:rsid w:val="00197D22"/>
    <w:rsid w:val="001A0295"/>
    <w:rsid w:val="001A05A4"/>
    <w:rsid w:val="001A0F1D"/>
    <w:rsid w:val="001A108C"/>
    <w:rsid w:val="001A17B9"/>
    <w:rsid w:val="001A25A3"/>
    <w:rsid w:val="001A3816"/>
    <w:rsid w:val="001A3A4D"/>
    <w:rsid w:val="001A44CB"/>
    <w:rsid w:val="001A4D9F"/>
    <w:rsid w:val="001A577C"/>
    <w:rsid w:val="001A5CC8"/>
    <w:rsid w:val="001A623A"/>
    <w:rsid w:val="001A659F"/>
    <w:rsid w:val="001A687D"/>
    <w:rsid w:val="001A6899"/>
    <w:rsid w:val="001A6AE5"/>
    <w:rsid w:val="001A6D98"/>
    <w:rsid w:val="001A7069"/>
    <w:rsid w:val="001A73C0"/>
    <w:rsid w:val="001A770E"/>
    <w:rsid w:val="001A7E96"/>
    <w:rsid w:val="001B01FD"/>
    <w:rsid w:val="001B040D"/>
    <w:rsid w:val="001B0412"/>
    <w:rsid w:val="001B04D8"/>
    <w:rsid w:val="001B080F"/>
    <w:rsid w:val="001B0861"/>
    <w:rsid w:val="001B0ADE"/>
    <w:rsid w:val="001B0D34"/>
    <w:rsid w:val="001B0D9D"/>
    <w:rsid w:val="001B1CF4"/>
    <w:rsid w:val="001B2722"/>
    <w:rsid w:val="001B3A01"/>
    <w:rsid w:val="001B3E8F"/>
    <w:rsid w:val="001B3FDF"/>
    <w:rsid w:val="001B4424"/>
    <w:rsid w:val="001B47D5"/>
    <w:rsid w:val="001B5939"/>
    <w:rsid w:val="001B5D44"/>
    <w:rsid w:val="001B5E65"/>
    <w:rsid w:val="001B5F9D"/>
    <w:rsid w:val="001B631D"/>
    <w:rsid w:val="001B647D"/>
    <w:rsid w:val="001B7CFE"/>
    <w:rsid w:val="001C026D"/>
    <w:rsid w:val="001C0343"/>
    <w:rsid w:val="001C0D9F"/>
    <w:rsid w:val="001C2F26"/>
    <w:rsid w:val="001C2FF6"/>
    <w:rsid w:val="001C32CF"/>
    <w:rsid w:val="001C3475"/>
    <w:rsid w:val="001C3BCA"/>
    <w:rsid w:val="001C530D"/>
    <w:rsid w:val="001C543F"/>
    <w:rsid w:val="001C61B4"/>
    <w:rsid w:val="001C6B1B"/>
    <w:rsid w:val="001C6E84"/>
    <w:rsid w:val="001D1922"/>
    <w:rsid w:val="001D1C5B"/>
    <w:rsid w:val="001D1E14"/>
    <w:rsid w:val="001D2AB2"/>
    <w:rsid w:val="001D2F27"/>
    <w:rsid w:val="001D395B"/>
    <w:rsid w:val="001D3A9C"/>
    <w:rsid w:val="001D4674"/>
    <w:rsid w:val="001D5774"/>
    <w:rsid w:val="001D60AB"/>
    <w:rsid w:val="001D6118"/>
    <w:rsid w:val="001D6150"/>
    <w:rsid w:val="001D7A26"/>
    <w:rsid w:val="001E0578"/>
    <w:rsid w:val="001E1086"/>
    <w:rsid w:val="001E17C6"/>
    <w:rsid w:val="001E31F1"/>
    <w:rsid w:val="001E33AA"/>
    <w:rsid w:val="001E4B86"/>
    <w:rsid w:val="001E4E7B"/>
    <w:rsid w:val="001E534E"/>
    <w:rsid w:val="001E55BD"/>
    <w:rsid w:val="001E56CC"/>
    <w:rsid w:val="001E659C"/>
    <w:rsid w:val="001E6EC5"/>
    <w:rsid w:val="001E6F95"/>
    <w:rsid w:val="001E768A"/>
    <w:rsid w:val="001E7F05"/>
    <w:rsid w:val="001F02E6"/>
    <w:rsid w:val="001F04C1"/>
    <w:rsid w:val="001F0A9C"/>
    <w:rsid w:val="001F27F7"/>
    <w:rsid w:val="001F31A4"/>
    <w:rsid w:val="001F4334"/>
    <w:rsid w:val="001F4444"/>
    <w:rsid w:val="001F4877"/>
    <w:rsid w:val="001F4FD3"/>
    <w:rsid w:val="001F58E2"/>
    <w:rsid w:val="001F5986"/>
    <w:rsid w:val="001F5ABE"/>
    <w:rsid w:val="001F5D7B"/>
    <w:rsid w:val="001F663D"/>
    <w:rsid w:val="001F791C"/>
    <w:rsid w:val="001F7E78"/>
    <w:rsid w:val="00200663"/>
    <w:rsid w:val="0020142B"/>
    <w:rsid w:val="002023D5"/>
    <w:rsid w:val="00202F31"/>
    <w:rsid w:val="00202FD4"/>
    <w:rsid w:val="00203307"/>
    <w:rsid w:val="002052EC"/>
    <w:rsid w:val="0020535A"/>
    <w:rsid w:val="00206512"/>
    <w:rsid w:val="002065EE"/>
    <w:rsid w:val="0020680B"/>
    <w:rsid w:val="0020763E"/>
    <w:rsid w:val="00207C8E"/>
    <w:rsid w:val="00207D06"/>
    <w:rsid w:val="00207D97"/>
    <w:rsid w:val="002100A8"/>
    <w:rsid w:val="002104CC"/>
    <w:rsid w:val="002109FB"/>
    <w:rsid w:val="00210AE3"/>
    <w:rsid w:val="00210FF9"/>
    <w:rsid w:val="002116A9"/>
    <w:rsid w:val="00213001"/>
    <w:rsid w:val="0021329D"/>
    <w:rsid w:val="00213BF4"/>
    <w:rsid w:val="002149E9"/>
    <w:rsid w:val="00215D95"/>
    <w:rsid w:val="00216474"/>
    <w:rsid w:val="0021685E"/>
    <w:rsid w:val="002204DC"/>
    <w:rsid w:val="00221D3C"/>
    <w:rsid w:val="00221E8E"/>
    <w:rsid w:val="00222471"/>
    <w:rsid w:val="00222744"/>
    <w:rsid w:val="00222DBE"/>
    <w:rsid w:val="002233D6"/>
    <w:rsid w:val="00223EEE"/>
    <w:rsid w:val="002242DC"/>
    <w:rsid w:val="00224315"/>
    <w:rsid w:val="00224372"/>
    <w:rsid w:val="002243AD"/>
    <w:rsid w:val="00224846"/>
    <w:rsid w:val="002261C4"/>
    <w:rsid w:val="002262AA"/>
    <w:rsid w:val="00226877"/>
    <w:rsid w:val="00226F14"/>
    <w:rsid w:val="002272B3"/>
    <w:rsid w:val="0022769E"/>
    <w:rsid w:val="00227A29"/>
    <w:rsid w:val="00227CDB"/>
    <w:rsid w:val="002300C2"/>
    <w:rsid w:val="00230608"/>
    <w:rsid w:val="00230AE7"/>
    <w:rsid w:val="00230C5A"/>
    <w:rsid w:val="0023148B"/>
    <w:rsid w:val="00231574"/>
    <w:rsid w:val="00232714"/>
    <w:rsid w:val="00234728"/>
    <w:rsid w:val="002361B5"/>
    <w:rsid w:val="00236312"/>
    <w:rsid w:val="002363EB"/>
    <w:rsid w:val="00237E1B"/>
    <w:rsid w:val="00240F73"/>
    <w:rsid w:val="00241042"/>
    <w:rsid w:val="002411F0"/>
    <w:rsid w:val="00241D8F"/>
    <w:rsid w:val="002444D8"/>
    <w:rsid w:val="002445F2"/>
    <w:rsid w:val="00245DFE"/>
    <w:rsid w:val="00245FB5"/>
    <w:rsid w:val="00246514"/>
    <w:rsid w:val="002466EE"/>
    <w:rsid w:val="00247B17"/>
    <w:rsid w:val="00250E17"/>
    <w:rsid w:val="002522B1"/>
    <w:rsid w:val="00252E31"/>
    <w:rsid w:val="002532C3"/>
    <w:rsid w:val="00253BC2"/>
    <w:rsid w:val="00255D60"/>
    <w:rsid w:val="0025714A"/>
    <w:rsid w:val="0025722C"/>
    <w:rsid w:val="00257DBA"/>
    <w:rsid w:val="0026020C"/>
    <w:rsid w:val="00260362"/>
    <w:rsid w:val="0026056A"/>
    <w:rsid w:val="00260F8C"/>
    <w:rsid w:val="00261392"/>
    <w:rsid w:val="00262D73"/>
    <w:rsid w:val="00263991"/>
    <w:rsid w:val="002642F8"/>
    <w:rsid w:val="00264687"/>
    <w:rsid w:val="002648E1"/>
    <w:rsid w:val="002649B2"/>
    <w:rsid w:val="002659D5"/>
    <w:rsid w:val="00267B60"/>
    <w:rsid w:val="00270444"/>
    <w:rsid w:val="00270DC0"/>
    <w:rsid w:val="00270FDA"/>
    <w:rsid w:val="0027165D"/>
    <w:rsid w:val="0027197E"/>
    <w:rsid w:val="00273C7A"/>
    <w:rsid w:val="00274D57"/>
    <w:rsid w:val="00275452"/>
    <w:rsid w:val="002756F8"/>
    <w:rsid w:val="0027584A"/>
    <w:rsid w:val="002759E3"/>
    <w:rsid w:val="002764A4"/>
    <w:rsid w:val="00276BA1"/>
    <w:rsid w:val="00276F56"/>
    <w:rsid w:val="00277392"/>
    <w:rsid w:val="00280D32"/>
    <w:rsid w:val="00280DB9"/>
    <w:rsid w:val="002815EA"/>
    <w:rsid w:val="00282300"/>
    <w:rsid w:val="002840CC"/>
    <w:rsid w:val="00284C69"/>
    <w:rsid w:val="00284DF7"/>
    <w:rsid w:val="00284F57"/>
    <w:rsid w:val="00285380"/>
    <w:rsid w:val="0029031A"/>
    <w:rsid w:val="00290487"/>
    <w:rsid w:val="002905B5"/>
    <w:rsid w:val="00291958"/>
    <w:rsid w:val="002930ED"/>
    <w:rsid w:val="002931BD"/>
    <w:rsid w:val="002946AF"/>
    <w:rsid w:val="00296415"/>
    <w:rsid w:val="00296C9A"/>
    <w:rsid w:val="00296E52"/>
    <w:rsid w:val="00296FF2"/>
    <w:rsid w:val="00297039"/>
    <w:rsid w:val="002A06C4"/>
    <w:rsid w:val="002A0A82"/>
    <w:rsid w:val="002A0A99"/>
    <w:rsid w:val="002A0F3B"/>
    <w:rsid w:val="002A10A3"/>
    <w:rsid w:val="002A1A65"/>
    <w:rsid w:val="002A305A"/>
    <w:rsid w:val="002A3237"/>
    <w:rsid w:val="002A3C66"/>
    <w:rsid w:val="002A5583"/>
    <w:rsid w:val="002A617D"/>
    <w:rsid w:val="002A62D2"/>
    <w:rsid w:val="002A63E9"/>
    <w:rsid w:val="002A6EBB"/>
    <w:rsid w:val="002A72A1"/>
    <w:rsid w:val="002A73A7"/>
    <w:rsid w:val="002A7418"/>
    <w:rsid w:val="002A7990"/>
    <w:rsid w:val="002B0EF3"/>
    <w:rsid w:val="002B1C7F"/>
    <w:rsid w:val="002B27CC"/>
    <w:rsid w:val="002B31C5"/>
    <w:rsid w:val="002B31D2"/>
    <w:rsid w:val="002B3534"/>
    <w:rsid w:val="002B40F2"/>
    <w:rsid w:val="002B41B2"/>
    <w:rsid w:val="002B5257"/>
    <w:rsid w:val="002B5288"/>
    <w:rsid w:val="002B59CD"/>
    <w:rsid w:val="002B5C82"/>
    <w:rsid w:val="002B62A2"/>
    <w:rsid w:val="002B6829"/>
    <w:rsid w:val="002B6E56"/>
    <w:rsid w:val="002C02D3"/>
    <w:rsid w:val="002C20FC"/>
    <w:rsid w:val="002C230D"/>
    <w:rsid w:val="002C26AA"/>
    <w:rsid w:val="002C27E4"/>
    <w:rsid w:val="002C2A8E"/>
    <w:rsid w:val="002C2FDE"/>
    <w:rsid w:val="002C31DC"/>
    <w:rsid w:val="002C3357"/>
    <w:rsid w:val="002C37AD"/>
    <w:rsid w:val="002C3CB1"/>
    <w:rsid w:val="002C4772"/>
    <w:rsid w:val="002C534C"/>
    <w:rsid w:val="002C5E8C"/>
    <w:rsid w:val="002C7DC6"/>
    <w:rsid w:val="002D011F"/>
    <w:rsid w:val="002D0B02"/>
    <w:rsid w:val="002D393B"/>
    <w:rsid w:val="002D4C7C"/>
    <w:rsid w:val="002D5011"/>
    <w:rsid w:val="002D59ED"/>
    <w:rsid w:val="002D603A"/>
    <w:rsid w:val="002D605C"/>
    <w:rsid w:val="002D61C0"/>
    <w:rsid w:val="002D767D"/>
    <w:rsid w:val="002E032E"/>
    <w:rsid w:val="002E19C5"/>
    <w:rsid w:val="002E1B65"/>
    <w:rsid w:val="002E1B68"/>
    <w:rsid w:val="002E2A70"/>
    <w:rsid w:val="002E2DFE"/>
    <w:rsid w:val="002E31CC"/>
    <w:rsid w:val="002E3EE8"/>
    <w:rsid w:val="002E4339"/>
    <w:rsid w:val="002E45AE"/>
    <w:rsid w:val="002E4750"/>
    <w:rsid w:val="002E4E02"/>
    <w:rsid w:val="002E542F"/>
    <w:rsid w:val="002E5436"/>
    <w:rsid w:val="002E5B0F"/>
    <w:rsid w:val="002E5B34"/>
    <w:rsid w:val="002E60E1"/>
    <w:rsid w:val="002E7821"/>
    <w:rsid w:val="002E783B"/>
    <w:rsid w:val="002E7FCE"/>
    <w:rsid w:val="002F0818"/>
    <w:rsid w:val="002F0A5A"/>
    <w:rsid w:val="002F123E"/>
    <w:rsid w:val="002F1BD4"/>
    <w:rsid w:val="002F1FCD"/>
    <w:rsid w:val="002F340B"/>
    <w:rsid w:val="002F4946"/>
    <w:rsid w:val="002F4CAC"/>
    <w:rsid w:val="002F5269"/>
    <w:rsid w:val="002F6C4E"/>
    <w:rsid w:val="002F7E0E"/>
    <w:rsid w:val="003005B8"/>
    <w:rsid w:val="00301A87"/>
    <w:rsid w:val="00301C12"/>
    <w:rsid w:val="003024EF"/>
    <w:rsid w:val="003032F2"/>
    <w:rsid w:val="00303776"/>
    <w:rsid w:val="00305EBA"/>
    <w:rsid w:val="003061C4"/>
    <w:rsid w:val="00306750"/>
    <w:rsid w:val="0030699E"/>
    <w:rsid w:val="00306B5D"/>
    <w:rsid w:val="003106EF"/>
    <w:rsid w:val="003118FF"/>
    <w:rsid w:val="00311AF5"/>
    <w:rsid w:val="0031304A"/>
    <w:rsid w:val="00313DB9"/>
    <w:rsid w:val="00314056"/>
    <w:rsid w:val="003141DA"/>
    <w:rsid w:val="00315153"/>
    <w:rsid w:val="00315728"/>
    <w:rsid w:val="00315AC0"/>
    <w:rsid w:val="0031612D"/>
    <w:rsid w:val="003167C1"/>
    <w:rsid w:val="003177F7"/>
    <w:rsid w:val="00317EE3"/>
    <w:rsid w:val="00320955"/>
    <w:rsid w:val="00320B1D"/>
    <w:rsid w:val="00321D00"/>
    <w:rsid w:val="00321DA2"/>
    <w:rsid w:val="003221C2"/>
    <w:rsid w:val="00323F04"/>
    <w:rsid w:val="00323FBE"/>
    <w:rsid w:val="0032405D"/>
    <w:rsid w:val="00324424"/>
    <w:rsid w:val="0032606D"/>
    <w:rsid w:val="00326ACB"/>
    <w:rsid w:val="00326AE7"/>
    <w:rsid w:val="00327363"/>
    <w:rsid w:val="00327720"/>
    <w:rsid w:val="003317CC"/>
    <w:rsid w:val="00333583"/>
    <w:rsid w:val="00333931"/>
    <w:rsid w:val="003342A5"/>
    <w:rsid w:val="00334FE8"/>
    <w:rsid w:val="00335B1B"/>
    <w:rsid w:val="00335C9B"/>
    <w:rsid w:val="00335E05"/>
    <w:rsid w:val="00336057"/>
    <w:rsid w:val="003366DD"/>
    <w:rsid w:val="003368FD"/>
    <w:rsid w:val="00336F82"/>
    <w:rsid w:val="00337882"/>
    <w:rsid w:val="00337C48"/>
    <w:rsid w:val="003404EB"/>
    <w:rsid w:val="00341183"/>
    <w:rsid w:val="003411AB"/>
    <w:rsid w:val="00341E9C"/>
    <w:rsid w:val="003438B8"/>
    <w:rsid w:val="0034511A"/>
    <w:rsid w:val="00345902"/>
    <w:rsid w:val="00345A31"/>
    <w:rsid w:val="00346632"/>
    <w:rsid w:val="00346F17"/>
    <w:rsid w:val="00347657"/>
    <w:rsid w:val="00347829"/>
    <w:rsid w:val="00347A4C"/>
    <w:rsid w:val="00347A8C"/>
    <w:rsid w:val="00350BCA"/>
    <w:rsid w:val="00351201"/>
    <w:rsid w:val="00351250"/>
    <w:rsid w:val="00352841"/>
    <w:rsid w:val="00353368"/>
    <w:rsid w:val="003540A9"/>
    <w:rsid w:val="0035527A"/>
    <w:rsid w:val="00356AC6"/>
    <w:rsid w:val="00356B40"/>
    <w:rsid w:val="00356FC8"/>
    <w:rsid w:val="00357130"/>
    <w:rsid w:val="0035739D"/>
    <w:rsid w:val="00357CC7"/>
    <w:rsid w:val="00360AA8"/>
    <w:rsid w:val="00360B21"/>
    <w:rsid w:val="00360FB5"/>
    <w:rsid w:val="00361B3D"/>
    <w:rsid w:val="00362101"/>
    <w:rsid w:val="0036378B"/>
    <w:rsid w:val="00364778"/>
    <w:rsid w:val="00364F2E"/>
    <w:rsid w:val="00365492"/>
    <w:rsid w:val="00365CAA"/>
    <w:rsid w:val="00370CCC"/>
    <w:rsid w:val="00372577"/>
    <w:rsid w:val="003727B5"/>
    <w:rsid w:val="0037282C"/>
    <w:rsid w:val="00372E5F"/>
    <w:rsid w:val="0037422B"/>
    <w:rsid w:val="00374881"/>
    <w:rsid w:val="00374A47"/>
    <w:rsid w:val="00375E70"/>
    <w:rsid w:val="003760F8"/>
    <w:rsid w:val="0037732D"/>
    <w:rsid w:val="00377442"/>
    <w:rsid w:val="00380151"/>
    <w:rsid w:val="003805A2"/>
    <w:rsid w:val="0038113A"/>
    <w:rsid w:val="00381142"/>
    <w:rsid w:val="003816EC"/>
    <w:rsid w:val="003819E9"/>
    <w:rsid w:val="00381D54"/>
    <w:rsid w:val="00382144"/>
    <w:rsid w:val="00382C35"/>
    <w:rsid w:val="00384999"/>
    <w:rsid w:val="003850CE"/>
    <w:rsid w:val="00385256"/>
    <w:rsid w:val="003852DE"/>
    <w:rsid w:val="00385A35"/>
    <w:rsid w:val="0038650B"/>
    <w:rsid w:val="00386C96"/>
    <w:rsid w:val="003900CD"/>
    <w:rsid w:val="00391050"/>
    <w:rsid w:val="0039167D"/>
    <w:rsid w:val="00391799"/>
    <w:rsid w:val="00391859"/>
    <w:rsid w:val="00391AD8"/>
    <w:rsid w:val="0039225E"/>
    <w:rsid w:val="003922F2"/>
    <w:rsid w:val="00392573"/>
    <w:rsid w:val="0039277B"/>
    <w:rsid w:val="003938E1"/>
    <w:rsid w:val="00395073"/>
    <w:rsid w:val="0039537B"/>
    <w:rsid w:val="00395A61"/>
    <w:rsid w:val="00395C1E"/>
    <w:rsid w:val="00396CC8"/>
    <w:rsid w:val="0039714B"/>
    <w:rsid w:val="00397B37"/>
    <w:rsid w:val="003A0B31"/>
    <w:rsid w:val="003A0BD4"/>
    <w:rsid w:val="003A0D98"/>
    <w:rsid w:val="003A1C2E"/>
    <w:rsid w:val="003A20B8"/>
    <w:rsid w:val="003A2279"/>
    <w:rsid w:val="003A25D3"/>
    <w:rsid w:val="003A2629"/>
    <w:rsid w:val="003A2733"/>
    <w:rsid w:val="003A351F"/>
    <w:rsid w:val="003A36DA"/>
    <w:rsid w:val="003A470C"/>
    <w:rsid w:val="003A4762"/>
    <w:rsid w:val="003A4CF5"/>
    <w:rsid w:val="003A53C0"/>
    <w:rsid w:val="003A6FEB"/>
    <w:rsid w:val="003A7287"/>
    <w:rsid w:val="003A7BE4"/>
    <w:rsid w:val="003B097C"/>
    <w:rsid w:val="003B1CF6"/>
    <w:rsid w:val="003B3F32"/>
    <w:rsid w:val="003B4773"/>
    <w:rsid w:val="003B4B5E"/>
    <w:rsid w:val="003B4C6B"/>
    <w:rsid w:val="003B6682"/>
    <w:rsid w:val="003B6790"/>
    <w:rsid w:val="003B7260"/>
    <w:rsid w:val="003B7E18"/>
    <w:rsid w:val="003C108C"/>
    <w:rsid w:val="003C219C"/>
    <w:rsid w:val="003C4122"/>
    <w:rsid w:val="003C485D"/>
    <w:rsid w:val="003C4E68"/>
    <w:rsid w:val="003C5FA3"/>
    <w:rsid w:val="003C6317"/>
    <w:rsid w:val="003C6389"/>
    <w:rsid w:val="003C730E"/>
    <w:rsid w:val="003C7BEC"/>
    <w:rsid w:val="003D1F86"/>
    <w:rsid w:val="003D24F8"/>
    <w:rsid w:val="003D2ABD"/>
    <w:rsid w:val="003D34EB"/>
    <w:rsid w:val="003D3984"/>
    <w:rsid w:val="003D4862"/>
    <w:rsid w:val="003D5EE8"/>
    <w:rsid w:val="003E03CF"/>
    <w:rsid w:val="003E04B3"/>
    <w:rsid w:val="003E122C"/>
    <w:rsid w:val="003E1AA5"/>
    <w:rsid w:val="003E22F7"/>
    <w:rsid w:val="003E2E9E"/>
    <w:rsid w:val="003E3302"/>
    <w:rsid w:val="003E3915"/>
    <w:rsid w:val="003E3FB8"/>
    <w:rsid w:val="003E4389"/>
    <w:rsid w:val="003E44EA"/>
    <w:rsid w:val="003E489E"/>
    <w:rsid w:val="003E4DB2"/>
    <w:rsid w:val="003E4F8C"/>
    <w:rsid w:val="003E5662"/>
    <w:rsid w:val="003E6E04"/>
    <w:rsid w:val="003E6E74"/>
    <w:rsid w:val="003E6EC9"/>
    <w:rsid w:val="003E77F3"/>
    <w:rsid w:val="003F0D47"/>
    <w:rsid w:val="003F2175"/>
    <w:rsid w:val="003F357F"/>
    <w:rsid w:val="003F3952"/>
    <w:rsid w:val="003F3A06"/>
    <w:rsid w:val="003F4020"/>
    <w:rsid w:val="003F42D4"/>
    <w:rsid w:val="003F5D30"/>
    <w:rsid w:val="003F7C7F"/>
    <w:rsid w:val="00401507"/>
    <w:rsid w:val="0040160A"/>
    <w:rsid w:val="00403803"/>
    <w:rsid w:val="00403D16"/>
    <w:rsid w:val="00404A2A"/>
    <w:rsid w:val="004050AE"/>
    <w:rsid w:val="00405ABD"/>
    <w:rsid w:val="00405AFE"/>
    <w:rsid w:val="004064DD"/>
    <w:rsid w:val="00406864"/>
    <w:rsid w:val="00406DB4"/>
    <w:rsid w:val="004073E8"/>
    <w:rsid w:val="00407B0C"/>
    <w:rsid w:val="0041091E"/>
    <w:rsid w:val="004109A0"/>
    <w:rsid w:val="00410CDB"/>
    <w:rsid w:val="004110D7"/>
    <w:rsid w:val="00411495"/>
    <w:rsid w:val="0041153D"/>
    <w:rsid w:val="00411E64"/>
    <w:rsid w:val="00411F83"/>
    <w:rsid w:val="00412B1C"/>
    <w:rsid w:val="0041429C"/>
    <w:rsid w:val="00414F0F"/>
    <w:rsid w:val="00417738"/>
    <w:rsid w:val="00420FE7"/>
    <w:rsid w:val="0042194B"/>
    <w:rsid w:val="004226CF"/>
    <w:rsid w:val="00422898"/>
    <w:rsid w:val="0042489E"/>
    <w:rsid w:val="00424C43"/>
    <w:rsid w:val="00425634"/>
    <w:rsid w:val="00425D55"/>
    <w:rsid w:val="0042601B"/>
    <w:rsid w:val="0042638B"/>
    <w:rsid w:val="004267C8"/>
    <w:rsid w:val="00426868"/>
    <w:rsid w:val="00426B9F"/>
    <w:rsid w:val="00426E3D"/>
    <w:rsid w:val="00427293"/>
    <w:rsid w:val="0043007B"/>
    <w:rsid w:val="004309F9"/>
    <w:rsid w:val="00430AAC"/>
    <w:rsid w:val="00430E79"/>
    <w:rsid w:val="0043134D"/>
    <w:rsid w:val="00431526"/>
    <w:rsid w:val="004324B7"/>
    <w:rsid w:val="004329F1"/>
    <w:rsid w:val="004334B8"/>
    <w:rsid w:val="00434891"/>
    <w:rsid w:val="00434F89"/>
    <w:rsid w:val="0043616E"/>
    <w:rsid w:val="0043682B"/>
    <w:rsid w:val="00436E24"/>
    <w:rsid w:val="00436E64"/>
    <w:rsid w:val="00437028"/>
    <w:rsid w:val="0044013A"/>
    <w:rsid w:val="00440357"/>
    <w:rsid w:val="004412F5"/>
    <w:rsid w:val="00441357"/>
    <w:rsid w:val="00442CAB"/>
    <w:rsid w:val="00442CFE"/>
    <w:rsid w:val="00443F18"/>
    <w:rsid w:val="00444A4B"/>
    <w:rsid w:val="00445BE2"/>
    <w:rsid w:val="004461EB"/>
    <w:rsid w:val="0044676E"/>
    <w:rsid w:val="00446B0B"/>
    <w:rsid w:val="00446FA0"/>
    <w:rsid w:val="004505C5"/>
    <w:rsid w:val="0045094C"/>
    <w:rsid w:val="00452739"/>
    <w:rsid w:val="0045274B"/>
    <w:rsid w:val="00453B62"/>
    <w:rsid w:val="00453DAD"/>
    <w:rsid w:val="00454241"/>
    <w:rsid w:val="00455041"/>
    <w:rsid w:val="0045546D"/>
    <w:rsid w:val="00455FC1"/>
    <w:rsid w:val="00457287"/>
    <w:rsid w:val="00457B61"/>
    <w:rsid w:val="0046010B"/>
    <w:rsid w:val="0046064A"/>
    <w:rsid w:val="00460ED3"/>
    <w:rsid w:val="004629EB"/>
    <w:rsid w:val="004635F7"/>
    <w:rsid w:val="00463D76"/>
    <w:rsid w:val="0046443A"/>
    <w:rsid w:val="00464A76"/>
    <w:rsid w:val="0046655B"/>
    <w:rsid w:val="00466801"/>
    <w:rsid w:val="0047046A"/>
    <w:rsid w:val="004704FB"/>
    <w:rsid w:val="00470CDE"/>
    <w:rsid w:val="00470F24"/>
    <w:rsid w:val="004712F9"/>
    <w:rsid w:val="004728EC"/>
    <w:rsid w:val="004728F1"/>
    <w:rsid w:val="00472FDA"/>
    <w:rsid w:val="0047310F"/>
    <w:rsid w:val="00474745"/>
    <w:rsid w:val="00474B64"/>
    <w:rsid w:val="0047544C"/>
    <w:rsid w:val="00475964"/>
    <w:rsid w:val="00476861"/>
    <w:rsid w:val="00476C36"/>
    <w:rsid w:val="00477337"/>
    <w:rsid w:val="00477FFE"/>
    <w:rsid w:val="004800B6"/>
    <w:rsid w:val="004802FD"/>
    <w:rsid w:val="004808A4"/>
    <w:rsid w:val="00481FBC"/>
    <w:rsid w:val="004835D6"/>
    <w:rsid w:val="004835E9"/>
    <w:rsid w:val="0048388A"/>
    <w:rsid w:val="00483A05"/>
    <w:rsid w:val="00483ADC"/>
    <w:rsid w:val="00484512"/>
    <w:rsid w:val="004852B0"/>
    <w:rsid w:val="004852C0"/>
    <w:rsid w:val="0048544C"/>
    <w:rsid w:val="00485AD5"/>
    <w:rsid w:val="00486595"/>
    <w:rsid w:val="00486F91"/>
    <w:rsid w:val="00487409"/>
    <w:rsid w:val="00487581"/>
    <w:rsid w:val="004877EF"/>
    <w:rsid w:val="00490D8F"/>
    <w:rsid w:val="00491123"/>
    <w:rsid w:val="00491AA3"/>
    <w:rsid w:val="00491D39"/>
    <w:rsid w:val="00491DF5"/>
    <w:rsid w:val="004931DB"/>
    <w:rsid w:val="00493CA4"/>
    <w:rsid w:val="004942FE"/>
    <w:rsid w:val="00495300"/>
    <w:rsid w:val="004955E5"/>
    <w:rsid w:val="0049649E"/>
    <w:rsid w:val="00497ADB"/>
    <w:rsid w:val="004A1185"/>
    <w:rsid w:val="004A20B0"/>
    <w:rsid w:val="004A2CEE"/>
    <w:rsid w:val="004A30A2"/>
    <w:rsid w:val="004A4C61"/>
    <w:rsid w:val="004A5743"/>
    <w:rsid w:val="004A577C"/>
    <w:rsid w:val="004A5F96"/>
    <w:rsid w:val="004A6A68"/>
    <w:rsid w:val="004A7B6F"/>
    <w:rsid w:val="004B0C92"/>
    <w:rsid w:val="004B160B"/>
    <w:rsid w:val="004B2306"/>
    <w:rsid w:val="004B256F"/>
    <w:rsid w:val="004B2FA7"/>
    <w:rsid w:val="004B3C40"/>
    <w:rsid w:val="004B417A"/>
    <w:rsid w:val="004B4B24"/>
    <w:rsid w:val="004B4C6F"/>
    <w:rsid w:val="004B4CCA"/>
    <w:rsid w:val="004B4F5A"/>
    <w:rsid w:val="004B5654"/>
    <w:rsid w:val="004B5E35"/>
    <w:rsid w:val="004B6981"/>
    <w:rsid w:val="004B6DA2"/>
    <w:rsid w:val="004B7A71"/>
    <w:rsid w:val="004C02AA"/>
    <w:rsid w:val="004C099F"/>
    <w:rsid w:val="004C0AC9"/>
    <w:rsid w:val="004C0BA8"/>
    <w:rsid w:val="004C0D23"/>
    <w:rsid w:val="004C1396"/>
    <w:rsid w:val="004C15A8"/>
    <w:rsid w:val="004C1F44"/>
    <w:rsid w:val="004C2494"/>
    <w:rsid w:val="004C27DD"/>
    <w:rsid w:val="004C60A3"/>
    <w:rsid w:val="004C6174"/>
    <w:rsid w:val="004C651E"/>
    <w:rsid w:val="004C7483"/>
    <w:rsid w:val="004C7FD2"/>
    <w:rsid w:val="004D03B3"/>
    <w:rsid w:val="004D0861"/>
    <w:rsid w:val="004D0D4A"/>
    <w:rsid w:val="004D0F80"/>
    <w:rsid w:val="004D193B"/>
    <w:rsid w:val="004D1A65"/>
    <w:rsid w:val="004D1D02"/>
    <w:rsid w:val="004D2529"/>
    <w:rsid w:val="004D2917"/>
    <w:rsid w:val="004D3622"/>
    <w:rsid w:val="004D38A5"/>
    <w:rsid w:val="004D46CE"/>
    <w:rsid w:val="004D48F8"/>
    <w:rsid w:val="004D5A17"/>
    <w:rsid w:val="004D6218"/>
    <w:rsid w:val="004D6601"/>
    <w:rsid w:val="004D6758"/>
    <w:rsid w:val="004D6C19"/>
    <w:rsid w:val="004D7532"/>
    <w:rsid w:val="004E02B5"/>
    <w:rsid w:val="004E09E7"/>
    <w:rsid w:val="004E0C18"/>
    <w:rsid w:val="004E10E7"/>
    <w:rsid w:val="004E2515"/>
    <w:rsid w:val="004E25ED"/>
    <w:rsid w:val="004E2E7A"/>
    <w:rsid w:val="004E39C2"/>
    <w:rsid w:val="004E3E85"/>
    <w:rsid w:val="004E43A9"/>
    <w:rsid w:val="004E4C8E"/>
    <w:rsid w:val="004E697A"/>
    <w:rsid w:val="004E7326"/>
    <w:rsid w:val="004F0541"/>
    <w:rsid w:val="004F32D1"/>
    <w:rsid w:val="004F4275"/>
    <w:rsid w:val="004F5457"/>
    <w:rsid w:val="004F5697"/>
    <w:rsid w:val="004F5B05"/>
    <w:rsid w:val="004F5C98"/>
    <w:rsid w:val="004F628C"/>
    <w:rsid w:val="004F7CD4"/>
    <w:rsid w:val="004F7FE6"/>
    <w:rsid w:val="005000CF"/>
    <w:rsid w:val="0050103A"/>
    <w:rsid w:val="005012BB"/>
    <w:rsid w:val="005017F0"/>
    <w:rsid w:val="00501E44"/>
    <w:rsid w:val="005021A5"/>
    <w:rsid w:val="00502F8C"/>
    <w:rsid w:val="00503802"/>
    <w:rsid w:val="00503C54"/>
    <w:rsid w:val="0051007C"/>
    <w:rsid w:val="005102DC"/>
    <w:rsid w:val="00510D74"/>
    <w:rsid w:val="00512059"/>
    <w:rsid w:val="005125F5"/>
    <w:rsid w:val="00512E4C"/>
    <w:rsid w:val="00512EAE"/>
    <w:rsid w:val="00513667"/>
    <w:rsid w:val="00513B90"/>
    <w:rsid w:val="0051448F"/>
    <w:rsid w:val="005146D3"/>
    <w:rsid w:val="00515220"/>
    <w:rsid w:val="00521D4E"/>
    <w:rsid w:val="00522F7B"/>
    <w:rsid w:val="00523AFC"/>
    <w:rsid w:val="00524320"/>
    <w:rsid w:val="005248A3"/>
    <w:rsid w:val="00525344"/>
    <w:rsid w:val="005266C6"/>
    <w:rsid w:val="005267E4"/>
    <w:rsid w:val="00530EB7"/>
    <w:rsid w:val="00531349"/>
    <w:rsid w:val="00534547"/>
    <w:rsid w:val="005350C1"/>
    <w:rsid w:val="005352AA"/>
    <w:rsid w:val="005357AF"/>
    <w:rsid w:val="00535C00"/>
    <w:rsid w:val="00535F9E"/>
    <w:rsid w:val="005362FB"/>
    <w:rsid w:val="00536B0D"/>
    <w:rsid w:val="005374D0"/>
    <w:rsid w:val="00537F53"/>
    <w:rsid w:val="0054031A"/>
    <w:rsid w:val="0054238A"/>
    <w:rsid w:val="00543472"/>
    <w:rsid w:val="00544020"/>
    <w:rsid w:val="00544169"/>
    <w:rsid w:val="0054565B"/>
    <w:rsid w:val="00545FC6"/>
    <w:rsid w:val="00546A73"/>
    <w:rsid w:val="00546B11"/>
    <w:rsid w:val="0054703F"/>
    <w:rsid w:val="00547375"/>
    <w:rsid w:val="00550BC2"/>
    <w:rsid w:val="0055240E"/>
    <w:rsid w:val="00552417"/>
    <w:rsid w:val="00553183"/>
    <w:rsid w:val="00553DA4"/>
    <w:rsid w:val="005540EB"/>
    <w:rsid w:val="00554EE8"/>
    <w:rsid w:val="00555013"/>
    <w:rsid w:val="005567D9"/>
    <w:rsid w:val="00556F3B"/>
    <w:rsid w:val="00557E49"/>
    <w:rsid w:val="005609F2"/>
    <w:rsid w:val="00560D2B"/>
    <w:rsid w:val="00561801"/>
    <w:rsid w:val="00561CA6"/>
    <w:rsid w:val="00562E59"/>
    <w:rsid w:val="005633B6"/>
    <w:rsid w:val="00564930"/>
    <w:rsid w:val="00564A3E"/>
    <w:rsid w:val="00566AF4"/>
    <w:rsid w:val="0056735C"/>
    <w:rsid w:val="00567387"/>
    <w:rsid w:val="005676FE"/>
    <w:rsid w:val="005679DF"/>
    <w:rsid w:val="00567B70"/>
    <w:rsid w:val="00570929"/>
    <w:rsid w:val="00572049"/>
    <w:rsid w:val="0057442B"/>
    <w:rsid w:val="0057507A"/>
    <w:rsid w:val="00576117"/>
    <w:rsid w:val="005775C2"/>
    <w:rsid w:val="00577A8B"/>
    <w:rsid w:val="005802DB"/>
    <w:rsid w:val="00580562"/>
    <w:rsid w:val="00580827"/>
    <w:rsid w:val="00580DFB"/>
    <w:rsid w:val="0058105A"/>
    <w:rsid w:val="00581E20"/>
    <w:rsid w:val="0058299C"/>
    <w:rsid w:val="00583159"/>
    <w:rsid w:val="005831D9"/>
    <w:rsid w:val="005833AF"/>
    <w:rsid w:val="005837BA"/>
    <w:rsid w:val="00583902"/>
    <w:rsid w:val="00583CA1"/>
    <w:rsid w:val="00585FEA"/>
    <w:rsid w:val="005868F1"/>
    <w:rsid w:val="00586A4F"/>
    <w:rsid w:val="00586E8E"/>
    <w:rsid w:val="005879DA"/>
    <w:rsid w:val="00587B9A"/>
    <w:rsid w:val="00590B8E"/>
    <w:rsid w:val="00591584"/>
    <w:rsid w:val="00591C1F"/>
    <w:rsid w:val="005926C2"/>
    <w:rsid w:val="00592C09"/>
    <w:rsid w:val="0059395F"/>
    <w:rsid w:val="00594698"/>
    <w:rsid w:val="00595CC6"/>
    <w:rsid w:val="00596646"/>
    <w:rsid w:val="005A0CFE"/>
    <w:rsid w:val="005A0FC7"/>
    <w:rsid w:val="005A1451"/>
    <w:rsid w:val="005A184E"/>
    <w:rsid w:val="005A1F96"/>
    <w:rsid w:val="005A2227"/>
    <w:rsid w:val="005A2654"/>
    <w:rsid w:val="005A2A47"/>
    <w:rsid w:val="005A3CE6"/>
    <w:rsid w:val="005A3F1C"/>
    <w:rsid w:val="005A444A"/>
    <w:rsid w:val="005A4B9C"/>
    <w:rsid w:val="005A4C0B"/>
    <w:rsid w:val="005A4F27"/>
    <w:rsid w:val="005A523C"/>
    <w:rsid w:val="005A60C5"/>
    <w:rsid w:val="005A6D06"/>
    <w:rsid w:val="005A7233"/>
    <w:rsid w:val="005B1E73"/>
    <w:rsid w:val="005B30BA"/>
    <w:rsid w:val="005B32EE"/>
    <w:rsid w:val="005B406A"/>
    <w:rsid w:val="005B4661"/>
    <w:rsid w:val="005B4721"/>
    <w:rsid w:val="005B4F3E"/>
    <w:rsid w:val="005B5823"/>
    <w:rsid w:val="005B5D9A"/>
    <w:rsid w:val="005B69A1"/>
    <w:rsid w:val="005B7B39"/>
    <w:rsid w:val="005B7F5F"/>
    <w:rsid w:val="005C04FC"/>
    <w:rsid w:val="005C076C"/>
    <w:rsid w:val="005C167A"/>
    <w:rsid w:val="005C17AD"/>
    <w:rsid w:val="005C1A30"/>
    <w:rsid w:val="005C2CAC"/>
    <w:rsid w:val="005C4456"/>
    <w:rsid w:val="005C4780"/>
    <w:rsid w:val="005C4FEC"/>
    <w:rsid w:val="005C57B0"/>
    <w:rsid w:val="005C596A"/>
    <w:rsid w:val="005C6281"/>
    <w:rsid w:val="005C63C6"/>
    <w:rsid w:val="005C66AC"/>
    <w:rsid w:val="005C6A43"/>
    <w:rsid w:val="005C76C6"/>
    <w:rsid w:val="005D03AE"/>
    <w:rsid w:val="005D0E56"/>
    <w:rsid w:val="005D1487"/>
    <w:rsid w:val="005D1CD7"/>
    <w:rsid w:val="005D2458"/>
    <w:rsid w:val="005D379B"/>
    <w:rsid w:val="005D3C99"/>
    <w:rsid w:val="005D3D2E"/>
    <w:rsid w:val="005D40E1"/>
    <w:rsid w:val="005D4DE4"/>
    <w:rsid w:val="005D52E1"/>
    <w:rsid w:val="005D551F"/>
    <w:rsid w:val="005D60A4"/>
    <w:rsid w:val="005D61E7"/>
    <w:rsid w:val="005D65B5"/>
    <w:rsid w:val="005D6943"/>
    <w:rsid w:val="005D7DF2"/>
    <w:rsid w:val="005E0BCF"/>
    <w:rsid w:val="005E293F"/>
    <w:rsid w:val="005E337B"/>
    <w:rsid w:val="005E3AA3"/>
    <w:rsid w:val="005E5347"/>
    <w:rsid w:val="005E5695"/>
    <w:rsid w:val="005E570D"/>
    <w:rsid w:val="005E5D03"/>
    <w:rsid w:val="005E6FF5"/>
    <w:rsid w:val="005E714B"/>
    <w:rsid w:val="005E745E"/>
    <w:rsid w:val="005F0A3B"/>
    <w:rsid w:val="005F1CE0"/>
    <w:rsid w:val="005F1DDE"/>
    <w:rsid w:val="005F26C3"/>
    <w:rsid w:val="005F28C3"/>
    <w:rsid w:val="005F2BEE"/>
    <w:rsid w:val="005F2DB7"/>
    <w:rsid w:val="005F3068"/>
    <w:rsid w:val="005F31B9"/>
    <w:rsid w:val="005F3887"/>
    <w:rsid w:val="005F3F36"/>
    <w:rsid w:val="005F4300"/>
    <w:rsid w:val="005F5014"/>
    <w:rsid w:val="005F5F5B"/>
    <w:rsid w:val="005F7033"/>
    <w:rsid w:val="005F7054"/>
    <w:rsid w:val="005F7BB0"/>
    <w:rsid w:val="00600986"/>
    <w:rsid w:val="006012D6"/>
    <w:rsid w:val="00601A42"/>
    <w:rsid w:val="00601C04"/>
    <w:rsid w:val="00602ACE"/>
    <w:rsid w:val="006032C9"/>
    <w:rsid w:val="00603389"/>
    <w:rsid w:val="00604C65"/>
    <w:rsid w:val="00605886"/>
    <w:rsid w:val="00606267"/>
    <w:rsid w:val="0060667C"/>
    <w:rsid w:val="00606C76"/>
    <w:rsid w:val="006073B9"/>
    <w:rsid w:val="00607B88"/>
    <w:rsid w:val="00610AF4"/>
    <w:rsid w:val="00610B31"/>
    <w:rsid w:val="00610E2F"/>
    <w:rsid w:val="00611129"/>
    <w:rsid w:val="00611A8A"/>
    <w:rsid w:val="00612501"/>
    <w:rsid w:val="0061266C"/>
    <w:rsid w:val="0061397A"/>
    <w:rsid w:val="0061477D"/>
    <w:rsid w:val="00614BDC"/>
    <w:rsid w:val="00615D8A"/>
    <w:rsid w:val="00615F69"/>
    <w:rsid w:val="00617191"/>
    <w:rsid w:val="0061768A"/>
    <w:rsid w:val="00617C7F"/>
    <w:rsid w:val="00621217"/>
    <w:rsid w:val="00622D85"/>
    <w:rsid w:val="00623DAF"/>
    <w:rsid w:val="00624286"/>
    <w:rsid w:val="00624676"/>
    <w:rsid w:val="006248DB"/>
    <w:rsid w:val="00625E68"/>
    <w:rsid w:val="00630B11"/>
    <w:rsid w:val="00631258"/>
    <w:rsid w:val="00631ACD"/>
    <w:rsid w:val="00632F31"/>
    <w:rsid w:val="006338C4"/>
    <w:rsid w:val="00633E93"/>
    <w:rsid w:val="006341B4"/>
    <w:rsid w:val="006347BD"/>
    <w:rsid w:val="006363A8"/>
    <w:rsid w:val="00636628"/>
    <w:rsid w:val="006367EB"/>
    <w:rsid w:val="00637533"/>
    <w:rsid w:val="006378FB"/>
    <w:rsid w:val="00637E70"/>
    <w:rsid w:val="006400E0"/>
    <w:rsid w:val="006404A2"/>
    <w:rsid w:val="00640510"/>
    <w:rsid w:val="00640BAF"/>
    <w:rsid w:val="00640DC6"/>
    <w:rsid w:val="006414EE"/>
    <w:rsid w:val="0064176D"/>
    <w:rsid w:val="0064180E"/>
    <w:rsid w:val="00641F63"/>
    <w:rsid w:val="006423BD"/>
    <w:rsid w:val="00642720"/>
    <w:rsid w:val="00642C70"/>
    <w:rsid w:val="006435B7"/>
    <w:rsid w:val="006448DF"/>
    <w:rsid w:val="00645117"/>
    <w:rsid w:val="00645C42"/>
    <w:rsid w:val="00645EB0"/>
    <w:rsid w:val="00647E31"/>
    <w:rsid w:val="00647E69"/>
    <w:rsid w:val="00650273"/>
    <w:rsid w:val="00651685"/>
    <w:rsid w:val="00651D50"/>
    <w:rsid w:val="00652B90"/>
    <w:rsid w:val="006547AA"/>
    <w:rsid w:val="006556E1"/>
    <w:rsid w:val="00655960"/>
    <w:rsid w:val="00655B3B"/>
    <w:rsid w:val="00656B60"/>
    <w:rsid w:val="00657989"/>
    <w:rsid w:val="00660481"/>
    <w:rsid w:val="00661346"/>
    <w:rsid w:val="00661AF2"/>
    <w:rsid w:val="00661C3B"/>
    <w:rsid w:val="0066268D"/>
    <w:rsid w:val="00662714"/>
    <w:rsid w:val="006629CD"/>
    <w:rsid w:val="006633A4"/>
    <w:rsid w:val="00663643"/>
    <w:rsid w:val="006636E9"/>
    <w:rsid w:val="00664051"/>
    <w:rsid w:val="006641D4"/>
    <w:rsid w:val="00665282"/>
    <w:rsid w:val="00665563"/>
    <w:rsid w:val="0066569E"/>
    <w:rsid w:val="006661F7"/>
    <w:rsid w:val="006665BB"/>
    <w:rsid w:val="00670100"/>
    <w:rsid w:val="00671760"/>
    <w:rsid w:val="006721EC"/>
    <w:rsid w:val="006739D4"/>
    <w:rsid w:val="00674DC4"/>
    <w:rsid w:val="006752F2"/>
    <w:rsid w:val="006754EB"/>
    <w:rsid w:val="0067554A"/>
    <w:rsid w:val="00675E17"/>
    <w:rsid w:val="00677B66"/>
    <w:rsid w:val="00677C66"/>
    <w:rsid w:val="00680F55"/>
    <w:rsid w:val="00681BEB"/>
    <w:rsid w:val="00682966"/>
    <w:rsid w:val="00682E7E"/>
    <w:rsid w:val="006830AC"/>
    <w:rsid w:val="0068427F"/>
    <w:rsid w:val="00684CFE"/>
    <w:rsid w:val="00685E7B"/>
    <w:rsid w:val="006863AC"/>
    <w:rsid w:val="006863EE"/>
    <w:rsid w:val="00686DC4"/>
    <w:rsid w:val="00687320"/>
    <w:rsid w:val="0069044E"/>
    <w:rsid w:val="006905D2"/>
    <w:rsid w:val="00690B18"/>
    <w:rsid w:val="00691118"/>
    <w:rsid w:val="00691D36"/>
    <w:rsid w:val="00691FB2"/>
    <w:rsid w:val="00692240"/>
    <w:rsid w:val="00692610"/>
    <w:rsid w:val="00692A93"/>
    <w:rsid w:val="00693984"/>
    <w:rsid w:val="00694977"/>
    <w:rsid w:val="00694BB7"/>
    <w:rsid w:val="00694D2A"/>
    <w:rsid w:val="00694FE7"/>
    <w:rsid w:val="00695206"/>
    <w:rsid w:val="00695530"/>
    <w:rsid w:val="00695698"/>
    <w:rsid w:val="00696609"/>
    <w:rsid w:val="00696615"/>
    <w:rsid w:val="00696B33"/>
    <w:rsid w:val="00697564"/>
    <w:rsid w:val="006975DC"/>
    <w:rsid w:val="006979D8"/>
    <w:rsid w:val="00697A13"/>
    <w:rsid w:val="00697B5A"/>
    <w:rsid w:val="006A0ED4"/>
    <w:rsid w:val="006A1002"/>
    <w:rsid w:val="006A1057"/>
    <w:rsid w:val="006A2990"/>
    <w:rsid w:val="006A2B0C"/>
    <w:rsid w:val="006A5DE1"/>
    <w:rsid w:val="006A6152"/>
    <w:rsid w:val="006A639F"/>
    <w:rsid w:val="006B0082"/>
    <w:rsid w:val="006B00B1"/>
    <w:rsid w:val="006B0768"/>
    <w:rsid w:val="006B1B8A"/>
    <w:rsid w:val="006B23DF"/>
    <w:rsid w:val="006B2C7B"/>
    <w:rsid w:val="006B3402"/>
    <w:rsid w:val="006B3F9D"/>
    <w:rsid w:val="006B41FD"/>
    <w:rsid w:val="006B42E0"/>
    <w:rsid w:val="006B6DB1"/>
    <w:rsid w:val="006B6EA3"/>
    <w:rsid w:val="006B7833"/>
    <w:rsid w:val="006B7880"/>
    <w:rsid w:val="006B7F62"/>
    <w:rsid w:val="006C09C6"/>
    <w:rsid w:val="006C10A8"/>
    <w:rsid w:val="006C32CA"/>
    <w:rsid w:val="006C3CBB"/>
    <w:rsid w:val="006C4281"/>
    <w:rsid w:val="006C435A"/>
    <w:rsid w:val="006C48FE"/>
    <w:rsid w:val="006C4C79"/>
    <w:rsid w:val="006C5D52"/>
    <w:rsid w:val="006C5FCC"/>
    <w:rsid w:val="006C64CD"/>
    <w:rsid w:val="006C68B0"/>
    <w:rsid w:val="006C68CE"/>
    <w:rsid w:val="006C6941"/>
    <w:rsid w:val="006C7636"/>
    <w:rsid w:val="006C7B2F"/>
    <w:rsid w:val="006D48A0"/>
    <w:rsid w:val="006D4B08"/>
    <w:rsid w:val="006D6880"/>
    <w:rsid w:val="006E0816"/>
    <w:rsid w:val="006E0FD3"/>
    <w:rsid w:val="006E15E9"/>
    <w:rsid w:val="006E1AFC"/>
    <w:rsid w:val="006E33A8"/>
    <w:rsid w:val="006E36FA"/>
    <w:rsid w:val="006E4763"/>
    <w:rsid w:val="006E4980"/>
    <w:rsid w:val="006E6053"/>
    <w:rsid w:val="006E6E12"/>
    <w:rsid w:val="006E766A"/>
    <w:rsid w:val="006E782B"/>
    <w:rsid w:val="006E7BE4"/>
    <w:rsid w:val="006F0205"/>
    <w:rsid w:val="006F054F"/>
    <w:rsid w:val="006F0788"/>
    <w:rsid w:val="006F166F"/>
    <w:rsid w:val="006F1EEF"/>
    <w:rsid w:val="006F2B98"/>
    <w:rsid w:val="006F384B"/>
    <w:rsid w:val="006F38A8"/>
    <w:rsid w:val="006F3908"/>
    <w:rsid w:val="006F5E05"/>
    <w:rsid w:val="006F634D"/>
    <w:rsid w:val="006F6470"/>
    <w:rsid w:val="006F670C"/>
    <w:rsid w:val="006F71B0"/>
    <w:rsid w:val="006F7215"/>
    <w:rsid w:val="00700827"/>
    <w:rsid w:val="007012B7"/>
    <w:rsid w:val="00701845"/>
    <w:rsid w:val="00701F32"/>
    <w:rsid w:val="0070245B"/>
    <w:rsid w:val="00702556"/>
    <w:rsid w:val="0070280A"/>
    <w:rsid w:val="00702FA7"/>
    <w:rsid w:val="00703662"/>
    <w:rsid w:val="00704989"/>
    <w:rsid w:val="00704F0C"/>
    <w:rsid w:val="007050AF"/>
    <w:rsid w:val="0070531F"/>
    <w:rsid w:val="007058D5"/>
    <w:rsid w:val="0070654A"/>
    <w:rsid w:val="00706A79"/>
    <w:rsid w:val="00706B19"/>
    <w:rsid w:val="00706DEF"/>
    <w:rsid w:val="00706F25"/>
    <w:rsid w:val="00707B4C"/>
    <w:rsid w:val="007103E7"/>
    <w:rsid w:val="00710413"/>
    <w:rsid w:val="00710F0C"/>
    <w:rsid w:val="007118A3"/>
    <w:rsid w:val="0071201E"/>
    <w:rsid w:val="0071299A"/>
    <w:rsid w:val="007135E5"/>
    <w:rsid w:val="00713F50"/>
    <w:rsid w:val="00714083"/>
    <w:rsid w:val="00714200"/>
    <w:rsid w:val="00714204"/>
    <w:rsid w:val="007146C4"/>
    <w:rsid w:val="007156DC"/>
    <w:rsid w:val="00715828"/>
    <w:rsid w:val="0071750D"/>
    <w:rsid w:val="0071754B"/>
    <w:rsid w:val="00717C6F"/>
    <w:rsid w:val="00720929"/>
    <w:rsid w:val="007211E1"/>
    <w:rsid w:val="00721966"/>
    <w:rsid w:val="00721AE5"/>
    <w:rsid w:val="00722083"/>
    <w:rsid w:val="00722649"/>
    <w:rsid w:val="007227EC"/>
    <w:rsid w:val="00723851"/>
    <w:rsid w:val="00724454"/>
    <w:rsid w:val="00724EA5"/>
    <w:rsid w:val="00726200"/>
    <w:rsid w:val="00726C79"/>
    <w:rsid w:val="007278E3"/>
    <w:rsid w:val="00727A28"/>
    <w:rsid w:val="00727EE6"/>
    <w:rsid w:val="0073053B"/>
    <w:rsid w:val="007316FD"/>
    <w:rsid w:val="007318F2"/>
    <w:rsid w:val="007321DA"/>
    <w:rsid w:val="007322C5"/>
    <w:rsid w:val="00732416"/>
    <w:rsid w:val="0073247E"/>
    <w:rsid w:val="00732EE6"/>
    <w:rsid w:val="00732F15"/>
    <w:rsid w:val="0073353D"/>
    <w:rsid w:val="007342C4"/>
    <w:rsid w:val="0073446B"/>
    <w:rsid w:val="00734A0C"/>
    <w:rsid w:val="00735194"/>
    <w:rsid w:val="007351E5"/>
    <w:rsid w:val="007363B8"/>
    <w:rsid w:val="0073670B"/>
    <w:rsid w:val="007370DF"/>
    <w:rsid w:val="00737169"/>
    <w:rsid w:val="00737316"/>
    <w:rsid w:val="0074122E"/>
    <w:rsid w:val="00741711"/>
    <w:rsid w:val="00741713"/>
    <w:rsid w:val="00741B10"/>
    <w:rsid w:val="00741B71"/>
    <w:rsid w:val="00741E2D"/>
    <w:rsid w:val="00742133"/>
    <w:rsid w:val="00742391"/>
    <w:rsid w:val="0074281C"/>
    <w:rsid w:val="00742902"/>
    <w:rsid w:val="00744953"/>
    <w:rsid w:val="00744A14"/>
    <w:rsid w:val="00745684"/>
    <w:rsid w:val="007461B3"/>
    <w:rsid w:val="00746431"/>
    <w:rsid w:val="007474FE"/>
    <w:rsid w:val="00747D88"/>
    <w:rsid w:val="00747E62"/>
    <w:rsid w:val="00747F25"/>
    <w:rsid w:val="007500FE"/>
    <w:rsid w:val="0075132C"/>
    <w:rsid w:val="00751ABE"/>
    <w:rsid w:val="00751C0D"/>
    <w:rsid w:val="00751D13"/>
    <w:rsid w:val="0075277E"/>
    <w:rsid w:val="007532D8"/>
    <w:rsid w:val="00753AA5"/>
    <w:rsid w:val="00753C43"/>
    <w:rsid w:val="0075426A"/>
    <w:rsid w:val="007543B7"/>
    <w:rsid w:val="00754741"/>
    <w:rsid w:val="00754E9D"/>
    <w:rsid w:val="00755AEF"/>
    <w:rsid w:val="00755BF8"/>
    <w:rsid w:val="0075724A"/>
    <w:rsid w:val="00757E6C"/>
    <w:rsid w:val="0076067E"/>
    <w:rsid w:val="0076081F"/>
    <w:rsid w:val="0076173A"/>
    <w:rsid w:val="007617EC"/>
    <w:rsid w:val="00761CB1"/>
    <w:rsid w:val="00761E38"/>
    <w:rsid w:val="007629B6"/>
    <w:rsid w:val="00762E8D"/>
    <w:rsid w:val="00763033"/>
    <w:rsid w:val="007630BA"/>
    <w:rsid w:val="00764E33"/>
    <w:rsid w:val="00766351"/>
    <w:rsid w:val="00766627"/>
    <w:rsid w:val="0076669C"/>
    <w:rsid w:val="00770190"/>
    <w:rsid w:val="00770B82"/>
    <w:rsid w:val="00770BBF"/>
    <w:rsid w:val="00770D4C"/>
    <w:rsid w:val="00771496"/>
    <w:rsid w:val="00771BBE"/>
    <w:rsid w:val="0077230E"/>
    <w:rsid w:val="0077232D"/>
    <w:rsid w:val="007728A3"/>
    <w:rsid w:val="007743C9"/>
    <w:rsid w:val="007745B5"/>
    <w:rsid w:val="00774B6E"/>
    <w:rsid w:val="00774F94"/>
    <w:rsid w:val="00777637"/>
    <w:rsid w:val="00777C15"/>
    <w:rsid w:val="00777E36"/>
    <w:rsid w:val="007805BC"/>
    <w:rsid w:val="00780D92"/>
    <w:rsid w:val="00781E69"/>
    <w:rsid w:val="00784058"/>
    <w:rsid w:val="007848DE"/>
    <w:rsid w:val="007854A3"/>
    <w:rsid w:val="0078577A"/>
    <w:rsid w:val="00785794"/>
    <w:rsid w:val="00785795"/>
    <w:rsid w:val="00785A9D"/>
    <w:rsid w:val="00786BA8"/>
    <w:rsid w:val="00787768"/>
    <w:rsid w:val="007906D4"/>
    <w:rsid w:val="00790873"/>
    <w:rsid w:val="00792D69"/>
    <w:rsid w:val="00792E8F"/>
    <w:rsid w:val="00792F79"/>
    <w:rsid w:val="007948FC"/>
    <w:rsid w:val="007956D0"/>
    <w:rsid w:val="007957C2"/>
    <w:rsid w:val="00795993"/>
    <w:rsid w:val="00795B45"/>
    <w:rsid w:val="007960B0"/>
    <w:rsid w:val="007965CF"/>
    <w:rsid w:val="007965F5"/>
    <w:rsid w:val="00796735"/>
    <w:rsid w:val="007967B2"/>
    <w:rsid w:val="00797E2B"/>
    <w:rsid w:val="007A0916"/>
    <w:rsid w:val="007A0980"/>
    <w:rsid w:val="007A28AE"/>
    <w:rsid w:val="007A39C5"/>
    <w:rsid w:val="007A4AD5"/>
    <w:rsid w:val="007A6144"/>
    <w:rsid w:val="007A6E48"/>
    <w:rsid w:val="007A7A74"/>
    <w:rsid w:val="007B0296"/>
    <w:rsid w:val="007B0703"/>
    <w:rsid w:val="007B0BEE"/>
    <w:rsid w:val="007B0E92"/>
    <w:rsid w:val="007B1186"/>
    <w:rsid w:val="007B12F7"/>
    <w:rsid w:val="007B186B"/>
    <w:rsid w:val="007B349D"/>
    <w:rsid w:val="007B5F74"/>
    <w:rsid w:val="007B61A8"/>
    <w:rsid w:val="007B6369"/>
    <w:rsid w:val="007B6668"/>
    <w:rsid w:val="007B758D"/>
    <w:rsid w:val="007B7E5E"/>
    <w:rsid w:val="007C176E"/>
    <w:rsid w:val="007C1D4C"/>
    <w:rsid w:val="007C239A"/>
    <w:rsid w:val="007C293C"/>
    <w:rsid w:val="007C3450"/>
    <w:rsid w:val="007C43D6"/>
    <w:rsid w:val="007C4A24"/>
    <w:rsid w:val="007C4B83"/>
    <w:rsid w:val="007C4CDF"/>
    <w:rsid w:val="007C4F13"/>
    <w:rsid w:val="007C5716"/>
    <w:rsid w:val="007C6148"/>
    <w:rsid w:val="007C61CC"/>
    <w:rsid w:val="007C7D87"/>
    <w:rsid w:val="007C7EFC"/>
    <w:rsid w:val="007D074A"/>
    <w:rsid w:val="007D1552"/>
    <w:rsid w:val="007D1C46"/>
    <w:rsid w:val="007D2712"/>
    <w:rsid w:val="007D2837"/>
    <w:rsid w:val="007D3044"/>
    <w:rsid w:val="007D3789"/>
    <w:rsid w:val="007D3E84"/>
    <w:rsid w:val="007D429F"/>
    <w:rsid w:val="007D42D4"/>
    <w:rsid w:val="007D5512"/>
    <w:rsid w:val="007D5A6C"/>
    <w:rsid w:val="007D69D7"/>
    <w:rsid w:val="007D71CB"/>
    <w:rsid w:val="007D7351"/>
    <w:rsid w:val="007E01D7"/>
    <w:rsid w:val="007E0C94"/>
    <w:rsid w:val="007E1668"/>
    <w:rsid w:val="007E1762"/>
    <w:rsid w:val="007E2C58"/>
    <w:rsid w:val="007E4244"/>
    <w:rsid w:val="007E501A"/>
    <w:rsid w:val="007E5103"/>
    <w:rsid w:val="007E5C3F"/>
    <w:rsid w:val="007E5CFD"/>
    <w:rsid w:val="007E62FB"/>
    <w:rsid w:val="007E6542"/>
    <w:rsid w:val="007E7EB8"/>
    <w:rsid w:val="007F0159"/>
    <w:rsid w:val="007F09D5"/>
    <w:rsid w:val="007F2B76"/>
    <w:rsid w:val="007F36BB"/>
    <w:rsid w:val="007F3B3C"/>
    <w:rsid w:val="007F4898"/>
    <w:rsid w:val="007F4A2E"/>
    <w:rsid w:val="007F4FAD"/>
    <w:rsid w:val="007F5DC3"/>
    <w:rsid w:val="007F70E4"/>
    <w:rsid w:val="007F7CB5"/>
    <w:rsid w:val="00800340"/>
    <w:rsid w:val="00800956"/>
    <w:rsid w:val="008020AD"/>
    <w:rsid w:val="0080310D"/>
    <w:rsid w:val="00803642"/>
    <w:rsid w:val="00803730"/>
    <w:rsid w:val="00803E33"/>
    <w:rsid w:val="008051FC"/>
    <w:rsid w:val="00805345"/>
    <w:rsid w:val="00806D6C"/>
    <w:rsid w:val="008073F0"/>
    <w:rsid w:val="008076CB"/>
    <w:rsid w:val="00807C1B"/>
    <w:rsid w:val="00810048"/>
    <w:rsid w:val="0081007F"/>
    <w:rsid w:val="00810735"/>
    <w:rsid w:val="00810BA0"/>
    <w:rsid w:val="00811647"/>
    <w:rsid w:val="008135BB"/>
    <w:rsid w:val="00813617"/>
    <w:rsid w:val="00813A8E"/>
    <w:rsid w:val="00815CCF"/>
    <w:rsid w:val="00816218"/>
    <w:rsid w:val="008165B8"/>
    <w:rsid w:val="00817F72"/>
    <w:rsid w:val="008203FF"/>
    <w:rsid w:val="008210EF"/>
    <w:rsid w:val="008214C9"/>
    <w:rsid w:val="00822A0A"/>
    <w:rsid w:val="00822AA0"/>
    <w:rsid w:val="0082450F"/>
    <w:rsid w:val="00824B8D"/>
    <w:rsid w:val="0082702A"/>
    <w:rsid w:val="00830D4D"/>
    <w:rsid w:val="008311CC"/>
    <w:rsid w:val="00831BE1"/>
    <w:rsid w:val="00831DAF"/>
    <w:rsid w:val="008335F7"/>
    <w:rsid w:val="0083547E"/>
    <w:rsid w:val="00836752"/>
    <w:rsid w:val="00837345"/>
    <w:rsid w:val="00840090"/>
    <w:rsid w:val="0084022A"/>
    <w:rsid w:val="0084082F"/>
    <w:rsid w:val="0084194D"/>
    <w:rsid w:val="00842DB1"/>
    <w:rsid w:val="00842F81"/>
    <w:rsid w:val="00844AAC"/>
    <w:rsid w:val="00844C96"/>
    <w:rsid w:val="008465D7"/>
    <w:rsid w:val="008478C4"/>
    <w:rsid w:val="00847BB7"/>
    <w:rsid w:val="00847E28"/>
    <w:rsid w:val="00850192"/>
    <w:rsid w:val="0085047B"/>
    <w:rsid w:val="00850534"/>
    <w:rsid w:val="00851AC3"/>
    <w:rsid w:val="00853604"/>
    <w:rsid w:val="00854105"/>
    <w:rsid w:val="00854A08"/>
    <w:rsid w:val="00854D26"/>
    <w:rsid w:val="008554BB"/>
    <w:rsid w:val="008570A7"/>
    <w:rsid w:val="008573B2"/>
    <w:rsid w:val="008605DA"/>
    <w:rsid w:val="00860ED6"/>
    <w:rsid w:val="00862EA4"/>
    <w:rsid w:val="0086317B"/>
    <w:rsid w:val="00864755"/>
    <w:rsid w:val="00865188"/>
    <w:rsid w:val="00865852"/>
    <w:rsid w:val="00865C95"/>
    <w:rsid w:val="00866B9E"/>
    <w:rsid w:val="00866C11"/>
    <w:rsid w:val="008678DA"/>
    <w:rsid w:val="00867F67"/>
    <w:rsid w:val="00870042"/>
    <w:rsid w:val="00870B57"/>
    <w:rsid w:val="00870ED2"/>
    <w:rsid w:val="00870F91"/>
    <w:rsid w:val="008714A7"/>
    <w:rsid w:val="00872166"/>
    <w:rsid w:val="008721B8"/>
    <w:rsid w:val="00872AE1"/>
    <w:rsid w:val="00873A7A"/>
    <w:rsid w:val="00873DED"/>
    <w:rsid w:val="008742B2"/>
    <w:rsid w:val="00874339"/>
    <w:rsid w:val="00874399"/>
    <w:rsid w:val="00874778"/>
    <w:rsid w:val="008749B2"/>
    <w:rsid w:val="00874C87"/>
    <w:rsid w:val="00874ECC"/>
    <w:rsid w:val="008755EA"/>
    <w:rsid w:val="00875D35"/>
    <w:rsid w:val="00875FF4"/>
    <w:rsid w:val="00876CD8"/>
    <w:rsid w:val="00877773"/>
    <w:rsid w:val="00880A39"/>
    <w:rsid w:val="008811B2"/>
    <w:rsid w:val="00881A78"/>
    <w:rsid w:val="008820A6"/>
    <w:rsid w:val="0088236E"/>
    <w:rsid w:val="00883943"/>
    <w:rsid w:val="00884042"/>
    <w:rsid w:val="008845AC"/>
    <w:rsid w:val="00885BC0"/>
    <w:rsid w:val="0088628A"/>
    <w:rsid w:val="008864C6"/>
    <w:rsid w:val="00886EB5"/>
    <w:rsid w:val="00887BBE"/>
    <w:rsid w:val="00887DEF"/>
    <w:rsid w:val="0089039B"/>
    <w:rsid w:val="00891A50"/>
    <w:rsid w:val="00891D4F"/>
    <w:rsid w:val="00893294"/>
    <w:rsid w:val="00893414"/>
    <w:rsid w:val="008937AF"/>
    <w:rsid w:val="00893CDE"/>
    <w:rsid w:val="008949A6"/>
    <w:rsid w:val="008952B7"/>
    <w:rsid w:val="00895B1D"/>
    <w:rsid w:val="00895B98"/>
    <w:rsid w:val="008960E0"/>
    <w:rsid w:val="008960F1"/>
    <w:rsid w:val="00896DA2"/>
    <w:rsid w:val="00896E26"/>
    <w:rsid w:val="0089778D"/>
    <w:rsid w:val="00897BF9"/>
    <w:rsid w:val="008A050E"/>
    <w:rsid w:val="008A0578"/>
    <w:rsid w:val="008A12BE"/>
    <w:rsid w:val="008A23A2"/>
    <w:rsid w:val="008A27BA"/>
    <w:rsid w:val="008A2B27"/>
    <w:rsid w:val="008A32D0"/>
    <w:rsid w:val="008A3AA1"/>
    <w:rsid w:val="008A3FC4"/>
    <w:rsid w:val="008A4242"/>
    <w:rsid w:val="008A5308"/>
    <w:rsid w:val="008A56F4"/>
    <w:rsid w:val="008A5E28"/>
    <w:rsid w:val="008A7B9F"/>
    <w:rsid w:val="008A7C27"/>
    <w:rsid w:val="008A7CD9"/>
    <w:rsid w:val="008B08B8"/>
    <w:rsid w:val="008B0C0C"/>
    <w:rsid w:val="008B2654"/>
    <w:rsid w:val="008B2925"/>
    <w:rsid w:val="008B3C5F"/>
    <w:rsid w:val="008B5D94"/>
    <w:rsid w:val="008B6DD1"/>
    <w:rsid w:val="008B714B"/>
    <w:rsid w:val="008C0F08"/>
    <w:rsid w:val="008C10E7"/>
    <w:rsid w:val="008C110D"/>
    <w:rsid w:val="008C1F92"/>
    <w:rsid w:val="008C2164"/>
    <w:rsid w:val="008C4199"/>
    <w:rsid w:val="008C44CB"/>
    <w:rsid w:val="008C4B9C"/>
    <w:rsid w:val="008C4FB9"/>
    <w:rsid w:val="008C58A0"/>
    <w:rsid w:val="008C635B"/>
    <w:rsid w:val="008C639B"/>
    <w:rsid w:val="008C63F7"/>
    <w:rsid w:val="008C7B28"/>
    <w:rsid w:val="008D0666"/>
    <w:rsid w:val="008D0F1F"/>
    <w:rsid w:val="008D12A1"/>
    <w:rsid w:val="008D12DE"/>
    <w:rsid w:val="008D2E70"/>
    <w:rsid w:val="008D31E6"/>
    <w:rsid w:val="008D3939"/>
    <w:rsid w:val="008D4218"/>
    <w:rsid w:val="008D4C7D"/>
    <w:rsid w:val="008D54A6"/>
    <w:rsid w:val="008D64F1"/>
    <w:rsid w:val="008D6977"/>
    <w:rsid w:val="008D75DB"/>
    <w:rsid w:val="008D7C51"/>
    <w:rsid w:val="008E005A"/>
    <w:rsid w:val="008E09E7"/>
    <w:rsid w:val="008E2430"/>
    <w:rsid w:val="008E3256"/>
    <w:rsid w:val="008E36F2"/>
    <w:rsid w:val="008E43E6"/>
    <w:rsid w:val="008E45BA"/>
    <w:rsid w:val="008E4799"/>
    <w:rsid w:val="008E49D8"/>
    <w:rsid w:val="008E4C25"/>
    <w:rsid w:val="008E5757"/>
    <w:rsid w:val="008E654F"/>
    <w:rsid w:val="008E7468"/>
    <w:rsid w:val="008F0D37"/>
    <w:rsid w:val="008F168E"/>
    <w:rsid w:val="008F1C0B"/>
    <w:rsid w:val="008F1CDD"/>
    <w:rsid w:val="008F1EFA"/>
    <w:rsid w:val="008F2399"/>
    <w:rsid w:val="008F23A9"/>
    <w:rsid w:val="008F34B4"/>
    <w:rsid w:val="008F3911"/>
    <w:rsid w:val="008F3AA7"/>
    <w:rsid w:val="008F3BFF"/>
    <w:rsid w:val="008F4023"/>
    <w:rsid w:val="008F483B"/>
    <w:rsid w:val="008F5565"/>
    <w:rsid w:val="008F642F"/>
    <w:rsid w:val="008F6E58"/>
    <w:rsid w:val="008F7FFA"/>
    <w:rsid w:val="00900042"/>
    <w:rsid w:val="0090019F"/>
    <w:rsid w:val="009018C8"/>
    <w:rsid w:val="00901906"/>
    <w:rsid w:val="00901AFF"/>
    <w:rsid w:val="009029B1"/>
    <w:rsid w:val="0090309A"/>
    <w:rsid w:val="0090366A"/>
    <w:rsid w:val="00903BDE"/>
    <w:rsid w:val="00903D20"/>
    <w:rsid w:val="00904815"/>
    <w:rsid w:val="00905350"/>
    <w:rsid w:val="009058D5"/>
    <w:rsid w:val="00907610"/>
    <w:rsid w:val="00911ED6"/>
    <w:rsid w:val="00912311"/>
    <w:rsid w:val="00913498"/>
    <w:rsid w:val="0091487D"/>
    <w:rsid w:val="00916058"/>
    <w:rsid w:val="00916DDE"/>
    <w:rsid w:val="0091775D"/>
    <w:rsid w:val="00920019"/>
    <w:rsid w:val="00920057"/>
    <w:rsid w:val="009214FC"/>
    <w:rsid w:val="00921E8C"/>
    <w:rsid w:val="00925E91"/>
    <w:rsid w:val="009266E8"/>
    <w:rsid w:val="00927273"/>
    <w:rsid w:val="00927664"/>
    <w:rsid w:val="009301C5"/>
    <w:rsid w:val="00930C75"/>
    <w:rsid w:val="0093100B"/>
    <w:rsid w:val="00931149"/>
    <w:rsid w:val="00931DD7"/>
    <w:rsid w:val="00932351"/>
    <w:rsid w:val="009328E8"/>
    <w:rsid w:val="00932F61"/>
    <w:rsid w:val="00933351"/>
    <w:rsid w:val="009337B2"/>
    <w:rsid w:val="009338A1"/>
    <w:rsid w:val="00933DF4"/>
    <w:rsid w:val="009347EF"/>
    <w:rsid w:val="00934AED"/>
    <w:rsid w:val="00936979"/>
    <w:rsid w:val="00936EF8"/>
    <w:rsid w:val="009376FD"/>
    <w:rsid w:val="00937891"/>
    <w:rsid w:val="00937F64"/>
    <w:rsid w:val="00940234"/>
    <w:rsid w:val="00941090"/>
    <w:rsid w:val="0094180F"/>
    <w:rsid w:val="00942687"/>
    <w:rsid w:val="009429A6"/>
    <w:rsid w:val="00942A8D"/>
    <w:rsid w:val="009437B3"/>
    <w:rsid w:val="00943A3D"/>
    <w:rsid w:val="009442D0"/>
    <w:rsid w:val="009447B6"/>
    <w:rsid w:val="009462BB"/>
    <w:rsid w:val="00946C1F"/>
    <w:rsid w:val="00947FD1"/>
    <w:rsid w:val="00951157"/>
    <w:rsid w:val="0095258B"/>
    <w:rsid w:val="00952E4B"/>
    <w:rsid w:val="00953B09"/>
    <w:rsid w:val="0095409B"/>
    <w:rsid w:val="0095427E"/>
    <w:rsid w:val="00954AD7"/>
    <w:rsid w:val="009551BE"/>
    <w:rsid w:val="009569EC"/>
    <w:rsid w:val="009574C3"/>
    <w:rsid w:val="009607ED"/>
    <w:rsid w:val="00960AAF"/>
    <w:rsid w:val="00963C1D"/>
    <w:rsid w:val="009640D1"/>
    <w:rsid w:val="00964179"/>
    <w:rsid w:val="0096596A"/>
    <w:rsid w:val="00965C02"/>
    <w:rsid w:val="00966024"/>
    <w:rsid w:val="009665EB"/>
    <w:rsid w:v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id w:val="00975938"/>
    <w:rsid w:val="00976072"/>
    <w:rsid w:val="009766EA"/>
    <w:rsid w:val="00976713"/>
    <w:rsid w:val="00977F80"/>
    <w:rsid w:val="0098015C"/>
    <w:rsid w:val="009809A4"/>
    <w:rsid w:val="00982510"/>
    <w:rsid w:val="00982A9B"/>
    <w:rsid w:val="00982D03"/>
    <w:rsid w:val="009837D8"/>
    <w:rsid w:val="00983A61"/>
    <w:rsid w:val="00983EB9"/>
    <w:rsid w:val="00983F62"/>
    <w:rsid w:val="00984727"/>
    <w:rsid w:val="009851B0"/>
    <w:rsid w:val="0098528A"/>
    <w:rsid w:val="009852AB"/>
    <w:rsid w:val="009858A7"/>
    <w:rsid w:val="0098652D"/>
    <w:rsid w:val="00986FC5"/>
    <w:rsid w:val="00990477"/>
    <w:rsid w:val="0099079E"/>
    <w:rsid w:val="009911D0"/>
    <w:rsid w:val="00991336"/>
    <w:rsid w:val="009918A5"/>
    <w:rsid w:val="0099227C"/>
    <w:rsid w:val="00993297"/>
    <w:rsid w:val="00993640"/>
    <w:rsid w:val="0099380E"/>
    <w:rsid w:val="00993914"/>
    <w:rsid w:val="00993F34"/>
    <w:rsid w:val="0099442A"/>
    <w:rsid w:val="00994CBB"/>
    <w:rsid w:val="00996247"/>
    <w:rsid w:val="00996896"/>
    <w:rsid w:val="00996CA8"/>
    <w:rsid w:val="00996CAF"/>
    <w:rsid w:val="009A0F1B"/>
    <w:rsid w:val="009A1126"/>
    <w:rsid w:val="009A11BC"/>
    <w:rsid w:val="009A1729"/>
    <w:rsid w:val="009A20C7"/>
    <w:rsid w:val="009A27A2"/>
    <w:rsid w:val="009A30D0"/>
    <w:rsid w:val="009A36C4"/>
    <w:rsid w:val="009A3DB2"/>
    <w:rsid w:val="009A418B"/>
    <w:rsid w:val="009A43A0"/>
    <w:rsid w:val="009A4640"/>
    <w:rsid w:val="009A4E49"/>
    <w:rsid w:val="009A637E"/>
    <w:rsid w:val="009A77FD"/>
    <w:rsid w:val="009A7E61"/>
    <w:rsid w:val="009B0168"/>
    <w:rsid w:val="009B199B"/>
    <w:rsid w:val="009B3524"/>
    <w:rsid w:val="009B3DEC"/>
    <w:rsid w:val="009B47FE"/>
    <w:rsid w:val="009B5EDC"/>
    <w:rsid w:val="009B6115"/>
    <w:rsid w:val="009B665A"/>
    <w:rsid w:val="009B6AA4"/>
    <w:rsid w:val="009B78E5"/>
    <w:rsid w:val="009B79D3"/>
    <w:rsid w:val="009C0488"/>
    <w:rsid w:val="009C1269"/>
    <w:rsid w:val="009C1E29"/>
    <w:rsid w:val="009C2916"/>
    <w:rsid w:val="009C33FB"/>
    <w:rsid w:val="009C38DD"/>
    <w:rsid w:val="009C42B8"/>
    <w:rsid w:val="009C5D4D"/>
    <w:rsid w:val="009C6822"/>
    <w:rsid w:val="009D0C60"/>
    <w:rsid w:val="009D306E"/>
    <w:rsid w:val="009D3CCC"/>
    <w:rsid w:val="009D4805"/>
    <w:rsid w:val="009D526E"/>
    <w:rsid w:val="009D5360"/>
    <w:rsid w:val="009D62F5"/>
    <w:rsid w:val="009D65DB"/>
    <w:rsid w:val="009D7364"/>
    <w:rsid w:val="009E0FB4"/>
    <w:rsid w:val="009E10BA"/>
    <w:rsid w:val="009E18FA"/>
    <w:rsid w:val="009E1B8B"/>
    <w:rsid w:val="009E20C1"/>
    <w:rsid w:val="009E2EF4"/>
    <w:rsid w:val="009E328A"/>
    <w:rsid w:val="009E4B61"/>
    <w:rsid w:val="009E4DC1"/>
    <w:rsid w:val="009E5E2E"/>
    <w:rsid w:val="009E679F"/>
    <w:rsid w:val="009E6D0D"/>
    <w:rsid w:val="009E7AAC"/>
    <w:rsid w:val="009E7D1E"/>
    <w:rsid w:val="009F016F"/>
    <w:rsid w:val="009F0C0C"/>
    <w:rsid w:val="009F1FE4"/>
    <w:rsid w:val="009F24C8"/>
    <w:rsid w:val="009F275C"/>
    <w:rsid w:val="009F3301"/>
    <w:rsid w:val="009F4BA3"/>
    <w:rsid w:val="009F4EA2"/>
    <w:rsid w:val="009F744F"/>
    <w:rsid w:val="009F7855"/>
    <w:rsid w:val="009F7E00"/>
    <w:rsid w:val="009F7EEF"/>
    <w:rsid w:val="00A00206"/>
    <w:rsid w:val="00A008D3"/>
    <w:rsid w:val="00A01376"/>
    <w:rsid w:val="00A022CF"/>
    <w:rsid w:val="00A02E14"/>
    <w:rsid w:val="00A02FBF"/>
    <w:rsid w:val="00A0315F"/>
    <w:rsid w:val="00A03E64"/>
    <w:rsid w:val="00A04C0B"/>
    <w:rsid w:val="00A06678"/>
    <w:rsid w:val="00A06795"/>
    <w:rsid w:val="00A10790"/>
    <w:rsid w:val="00A10808"/>
    <w:rsid w:val="00A10C48"/>
    <w:rsid w:val="00A1261F"/>
    <w:rsid w:val="00A12E1B"/>
    <w:rsid w:val="00A13E9B"/>
    <w:rsid w:val="00A13F48"/>
    <w:rsid w:val="00A144FD"/>
    <w:rsid w:val="00A14C5F"/>
    <w:rsid w:val="00A155E9"/>
    <w:rsid w:val="00A15D0F"/>
    <w:rsid w:val="00A16444"/>
    <w:rsid w:val="00A16B06"/>
    <w:rsid w:val="00A17282"/>
    <w:rsid w:val="00A172FD"/>
    <w:rsid w:val="00A175DE"/>
    <w:rsid w:val="00A17776"/>
    <w:rsid w:val="00A17AD5"/>
    <w:rsid w:val="00A17D06"/>
    <w:rsid w:val="00A20349"/>
    <w:rsid w:val="00A205DD"/>
    <w:rsid w:val="00A20C94"/>
    <w:rsid w:val="00A210BD"/>
    <w:rsid w:val="00A21788"/>
    <w:rsid w:val="00A21DCE"/>
    <w:rsid w:val="00A222D5"/>
    <w:rsid w:val="00A22650"/>
    <w:rsid w:val="00A22D54"/>
    <w:rsid w:val="00A23676"/>
    <w:rsid w:val="00A23973"/>
    <w:rsid w:val="00A239AF"/>
    <w:rsid w:val="00A23D16"/>
    <w:rsid w:val="00A24AAA"/>
    <w:rsid w:val="00A26027"/>
    <w:rsid w:val="00A2647D"/>
    <w:rsid w:val="00A27D4C"/>
    <w:rsid w:val="00A30C18"/>
    <w:rsid w:val="00A31A8D"/>
    <w:rsid w:val="00A332A2"/>
    <w:rsid w:val="00A3399C"/>
    <w:rsid w:val="00A342AC"/>
    <w:rsid w:val="00A34E6D"/>
    <w:rsid w:val="00A36A49"/>
    <w:rsid w:val="00A40798"/>
    <w:rsid w:val="00A4125D"/>
    <w:rsid w:val="00A41BC6"/>
    <w:rsid w:val="00A429D3"/>
    <w:rsid w:val="00A4525F"/>
    <w:rsid w:val="00A4528A"/>
    <w:rsid w:val="00A45B31"/>
    <w:rsid w:val="00A469CA"/>
    <w:rsid w:val="00A46BF7"/>
    <w:rsid w:val="00A50E84"/>
    <w:rsid w:val="00A51460"/>
    <w:rsid w:val="00A51D57"/>
    <w:rsid w:val="00A51E41"/>
    <w:rsid w:val="00A52A7F"/>
    <w:rsid w:val="00A53A14"/>
    <w:rsid w:val="00A53DD1"/>
    <w:rsid w:val="00A540EA"/>
    <w:rsid w:val="00A54A2E"/>
    <w:rsid w:val="00A54EC4"/>
    <w:rsid w:val="00A556FB"/>
    <w:rsid w:val="00A559FA"/>
    <w:rsid w:val="00A55D58"/>
    <w:rsid w:val="00A55F5B"/>
    <w:rsid w:val="00A5614B"/>
    <w:rsid w:val="00A56461"/>
    <w:rsid w:val="00A566E2"/>
    <w:rsid w:val="00A566FD"/>
    <w:rsid w:val="00A5710E"/>
    <w:rsid w:val="00A573FF"/>
    <w:rsid w:val="00A57437"/>
    <w:rsid w:val="00A604FD"/>
    <w:rsid w:val="00A60983"/>
    <w:rsid w:val="00A60C4C"/>
    <w:rsid w:val="00A614A6"/>
    <w:rsid w:val="00A615E6"/>
    <w:rsid w:val="00A61778"/>
    <w:rsid w:val="00A61D8F"/>
    <w:rsid w:val="00A62350"/>
    <w:rsid w:val="00A625DE"/>
    <w:rsid w:val="00A62A38"/>
    <w:rsid w:val="00A6314C"/>
    <w:rsid w:val="00A6346D"/>
    <w:rsid w:val="00A63B82"/>
    <w:rsid w:val="00A63C09"/>
    <w:rsid w:val="00A6449A"/>
    <w:rsid w:val="00A65757"/>
    <w:rsid w:val="00A65834"/>
    <w:rsid w:val="00A6726E"/>
    <w:rsid w:val="00A67B46"/>
    <w:rsid w:val="00A67C6B"/>
    <w:rsid w:val="00A70534"/>
    <w:rsid w:val="00A70E24"/>
    <w:rsid w:val="00A70F52"/>
    <w:rsid w:val="00A713BF"/>
    <w:rsid w:val="00A71654"/>
    <w:rsid w:val="00A7270C"/>
    <w:rsid w:val="00A73C72"/>
    <w:rsid w:val="00A73DBE"/>
    <w:rsid w:val="00A74331"/>
    <w:rsid w:val="00A74662"/>
    <w:rsid w:val="00A74911"/>
    <w:rsid w:val="00A74B7C"/>
    <w:rsid w:val="00A75144"/>
    <w:rsid w:val="00A754B2"/>
    <w:rsid w:val="00A7603C"/>
    <w:rsid w:val="00A76296"/>
    <w:rsid w:val="00A7699B"/>
    <w:rsid w:val="00A811A5"/>
    <w:rsid w:val="00A81567"/>
    <w:rsid w:val="00A81E1E"/>
    <w:rsid w:val="00A828E9"/>
    <w:rsid w:val="00A82C74"/>
    <w:rsid w:val="00A836E5"/>
    <w:rsid w:val="00A84199"/>
    <w:rsid w:val="00A84FC8"/>
    <w:rsid w:val="00A85390"/>
    <w:rsid w:val="00A90904"/>
    <w:rsid w:val="00A9158B"/>
    <w:rsid w:val="00A916AF"/>
    <w:rsid w:val="00A920FC"/>
    <w:rsid w:val="00A94B45"/>
    <w:rsid w:val="00A95926"/>
    <w:rsid w:val="00A96F55"/>
    <w:rsid w:val="00A979CA"/>
    <w:rsid w:val="00AA0087"/>
    <w:rsid w:val="00AA0620"/>
    <w:rsid w:val="00AA107E"/>
    <w:rsid w:val="00AA113D"/>
    <w:rsid w:val="00AA148A"/>
    <w:rsid w:val="00AA37B9"/>
    <w:rsid w:val="00AA3AB9"/>
    <w:rsid w:val="00AA3CAA"/>
    <w:rsid w:val="00AA45DC"/>
    <w:rsid w:val="00AA49AF"/>
    <w:rsid w:val="00AA528D"/>
    <w:rsid w:val="00AA56D5"/>
    <w:rsid w:val="00AA5E8B"/>
    <w:rsid w:val="00AA696F"/>
    <w:rsid w:val="00AA77CF"/>
    <w:rsid w:val="00AA77D7"/>
    <w:rsid w:val="00AB000C"/>
    <w:rsid w:val="00AB03C9"/>
    <w:rsid w:val="00AB0CCE"/>
    <w:rsid w:val="00AB183A"/>
    <w:rsid w:val="00AB185A"/>
    <w:rsid w:val="00AB21D0"/>
    <w:rsid w:val="00AB35A7"/>
    <w:rsid w:val="00AB3C60"/>
    <w:rsid w:val="00AB3D52"/>
    <w:rsid w:val="00AB4112"/>
    <w:rsid w:val="00AB6C30"/>
    <w:rsid w:val="00AB7096"/>
    <w:rsid w:val="00AB7EF3"/>
    <w:rsid w:val="00AC033A"/>
    <w:rsid w:val="00AC0435"/>
    <w:rsid w:val="00AC14C3"/>
    <w:rsid w:val="00AC303D"/>
    <w:rsid w:val="00AC3736"/>
    <w:rsid w:val="00AC3A06"/>
    <w:rsid w:val="00AC4785"/>
    <w:rsid w:val="00AC4A12"/>
    <w:rsid w:val="00AC4E69"/>
    <w:rsid w:val="00AC50E5"/>
    <w:rsid w:val="00AC56E7"/>
    <w:rsid w:val="00AD0CBC"/>
    <w:rsid w:val="00AD12C4"/>
    <w:rsid w:val="00AD2D0B"/>
    <w:rsid w:val="00AD50B6"/>
    <w:rsid w:val="00AD5B65"/>
    <w:rsid w:val="00AD60D5"/>
    <w:rsid w:val="00AD6290"/>
    <w:rsid w:val="00AD7219"/>
    <w:rsid w:val="00AD7357"/>
    <w:rsid w:val="00AD7C52"/>
    <w:rsid w:val="00AD7EFF"/>
    <w:rsid w:val="00AE01B3"/>
    <w:rsid w:val="00AE045D"/>
    <w:rsid w:val="00AE08FA"/>
    <w:rsid w:val="00AE0BD7"/>
    <w:rsid w:val="00AE1FE9"/>
    <w:rsid w:val="00AE232C"/>
    <w:rsid w:val="00AE2733"/>
    <w:rsid w:val="00AE27B0"/>
    <w:rsid w:val="00AE282A"/>
    <w:rsid w:val="00AE4068"/>
    <w:rsid w:val="00AE5084"/>
    <w:rsid w:val="00AE5B95"/>
    <w:rsid w:val="00AE6CF1"/>
    <w:rsid w:val="00AE7134"/>
    <w:rsid w:val="00AE74F1"/>
    <w:rsid w:val="00AF0C9C"/>
    <w:rsid w:val="00AF0D07"/>
    <w:rsid w:val="00AF2FBF"/>
    <w:rsid w:val="00AF334F"/>
    <w:rsid w:val="00AF4336"/>
    <w:rsid w:val="00AF464B"/>
    <w:rsid w:val="00AF4778"/>
    <w:rsid w:val="00AF4E1F"/>
    <w:rsid w:val="00AF4F47"/>
    <w:rsid w:val="00AF5062"/>
    <w:rsid w:val="00AF6D9C"/>
    <w:rsid w:val="00AF7480"/>
    <w:rsid w:val="00AF7DC8"/>
    <w:rsid w:val="00B00D34"/>
    <w:rsid w:val="00B0148C"/>
    <w:rsid w:val="00B01C42"/>
    <w:rsid w:val="00B031B3"/>
    <w:rsid w:val="00B03237"/>
    <w:rsid w:val="00B03279"/>
    <w:rsid w:val="00B035F1"/>
    <w:rsid w:val="00B039B9"/>
    <w:rsid w:val="00B03B78"/>
    <w:rsid w:val="00B03C24"/>
    <w:rsid w:val="00B04B49"/>
    <w:rsid w:val="00B055EA"/>
    <w:rsid w:val="00B056C0"/>
    <w:rsid w:val="00B0599A"/>
    <w:rsid w:val="00B059B9"/>
    <w:rsid w:val="00B06F5D"/>
    <w:rsid w:val="00B07B85"/>
    <w:rsid w:val="00B10278"/>
    <w:rsid w:val="00B11BB5"/>
    <w:rsid w:val="00B135D9"/>
    <w:rsid w:val="00B1423A"/>
    <w:rsid w:val="00B14917"/>
    <w:rsid w:val="00B149D7"/>
    <w:rsid w:val="00B14A0B"/>
    <w:rsid w:val="00B14E54"/>
    <w:rsid w:val="00B156E5"/>
    <w:rsid w:val="00B1600A"/>
    <w:rsid w:val="00B16B38"/>
    <w:rsid w:val="00B16E40"/>
    <w:rsid w:val="00B17F6D"/>
    <w:rsid w:val="00B21291"/>
    <w:rsid w:val="00B214EC"/>
    <w:rsid w:val="00B2183C"/>
    <w:rsid w:val="00B21B72"/>
    <w:rsid w:val="00B2231C"/>
    <w:rsid w:val="00B22995"/>
    <w:rsid w:val="00B22A34"/>
    <w:rsid w:val="00B24989"/>
    <w:rsid w:val="00B24ADD"/>
    <w:rsid w:val="00B24CCD"/>
    <w:rsid w:val="00B2610D"/>
    <w:rsid w:val="00B26128"/>
    <w:rsid w:val="00B264BD"/>
    <w:rsid w:val="00B270D0"/>
    <w:rsid w:val="00B272C8"/>
    <w:rsid w:val="00B27655"/>
    <w:rsid w:val="00B277FC"/>
    <w:rsid w:val="00B27A55"/>
    <w:rsid w:val="00B3044C"/>
    <w:rsid w:val="00B307C1"/>
    <w:rsid w:val="00B30903"/>
    <w:rsid w:val="00B3119F"/>
    <w:rsid w:val="00B340FB"/>
    <w:rsid w:val="00B34689"/>
    <w:rsid w:val="00B34A47"/>
    <w:rsid w:val="00B34AD4"/>
    <w:rsid w:val="00B35834"/>
    <w:rsid w:val="00B35D55"/>
    <w:rsid w:val="00B35DA5"/>
    <w:rsid w:val="00B3616B"/>
    <w:rsid w:val="00B375B9"/>
    <w:rsid w:val="00B378F4"/>
    <w:rsid w:val="00B404E6"/>
    <w:rsid w:val="00B40E38"/>
    <w:rsid w:val="00B41096"/>
    <w:rsid w:val="00B418CB"/>
    <w:rsid w:val="00B41F23"/>
    <w:rsid w:val="00B423F0"/>
    <w:rsid w:val="00B4288D"/>
    <w:rsid w:val="00B438E7"/>
    <w:rsid w:val="00B44195"/>
    <w:rsid w:val="00B44766"/>
    <w:rsid w:val="00B46545"/>
    <w:rsid w:val="00B46590"/>
    <w:rsid w:val="00B500AB"/>
    <w:rsid w:val="00B502B1"/>
    <w:rsid w:val="00B509B8"/>
    <w:rsid w:val="00B50C05"/>
    <w:rsid w:val="00B51696"/>
    <w:rsid w:val="00B53A4C"/>
    <w:rsid w:val="00B54C92"/>
    <w:rsid w:val="00B556EF"/>
    <w:rsid w:val="00B55996"/>
    <w:rsid w:val="00B55B93"/>
    <w:rsid w:val="00B55C4F"/>
    <w:rsid w:val="00B57B10"/>
    <w:rsid w:val="00B60341"/>
    <w:rsid w:val="00B61EF3"/>
    <w:rsid w:val="00B61F3C"/>
    <w:rsid w:val="00B62DCE"/>
    <w:rsid w:val="00B63144"/>
    <w:rsid w:val="00B63155"/>
    <w:rsid w:val="00B649F5"/>
    <w:rsid w:val="00B65E83"/>
    <w:rsid w:val="00B66B33"/>
    <w:rsid w:val="00B705C6"/>
    <w:rsid w:val="00B7094A"/>
    <w:rsid w:val="00B7168A"/>
    <w:rsid w:val="00B71AE6"/>
    <w:rsid w:val="00B71EC6"/>
    <w:rsid w:val="00B72EDC"/>
    <w:rsid w:val="00B74029"/>
    <w:rsid w:val="00B7488B"/>
    <w:rsid w:val="00B75184"/>
    <w:rsid w:val="00B7568D"/>
    <w:rsid w:val="00B75F74"/>
    <w:rsid w:val="00B762F2"/>
    <w:rsid w:val="00B76428"/>
    <w:rsid w:val="00B76664"/>
    <w:rsid w:val="00B77B01"/>
    <w:rsid w:val="00B80103"/>
    <w:rsid w:val="00B80ED0"/>
    <w:rsid w:val="00B80F5B"/>
    <w:rsid w:val="00B8132E"/>
    <w:rsid w:val="00B81DE0"/>
    <w:rsid w:val="00B823AB"/>
    <w:rsid w:val="00B82440"/>
    <w:rsid w:val="00B827E1"/>
    <w:rsid w:val="00B84491"/>
    <w:rsid w:val="00B84B73"/>
    <w:rsid w:val="00B84C78"/>
    <w:rsid w:val="00B84C87"/>
    <w:rsid w:val="00B859E0"/>
    <w:rsid w:val="00B85AFE"/>
    <w:rsid w:val="00B85BD1"/>
    <w:rsid w:val="00B86082"/>
    <w:rsid w:val="00B8689A"/>
    <w:rsid w:val="00B86E28"/>
    <w:rsid w:val="00B87928"/>
    <w:rsid w:val="00B90587"/>
    <w:rsid w:val="00B91C1C"/>
    <w:rsid w:val="00B91F48"/>
    <w:rsid w:val="00B926B2"/>
    <w:rsid w:val="00B9289B"/>
    <w:rsid w:val="00B934C8"/>
    <w:rsid w:val="00B94F7E"/>
    <w:rsid w:val="00B95C17"/>
    <w:rsid w:val="00B95FAC"/>
    <w:rsid w:val="00B968C1"/>
    <w:rsid w:val="00B96EA9"/>
    <w:rsid w:val="00B973FA"/>
    <w:rsid w:val="00BA0A02"/>
    <w:rsid w:val="00BA0A58"/>
    <w:rsid w:val="00BA11F4"/>
    <w:rsid w:val="00BA1D8F"/>
    <w:rsid w:val="00BA1DEF"/>
    <w:rsid w:val="00BA2152"/>
    <w:rsid w:val="00BA27B1"/>
    <w:rsid w:val="00BA5714"/>
    <w:rsid w:val="00BA607F"/>
    <w:rsid w:val="00BA65BB"/>
    <w:rsid w:val="00BA7266"/>
    <w:rsid w:val="00BA7977"/>
    <w:rsid w:val="00BA7D66"/>
    <w:rsid w:val="00BB02C8"/>
    <w:rsid w:val="00BB1638"/>
    <w:rsid w:val="00BB1D09"/>
    <w:rsid w:val="00BB2CBD"/>
    <w:rsid w:val="00BB374A"/>
    <w:rsid w:val="00BB6AA5"/>
    <w:rsid w:val="00BB6E5E"/>
    <w:rsid w:val="00BB7ECE"/>
    <w:rsid w:val="00BC05B2"/>
    <w:rsid w:val="00BC10C3"/>
    <w:rsid w:val="00BC1457"/>
    <w:rsid w:val="00BC1521"/>
    <w:rsid w:val="00BC16AE"/>
    <w:rsid w:val="00BC1708"/>
    <w:rsid w:val="00BC17B6"/>
    <w:rsid w:val="00BC1D37"/>
    <w:rsid w:val="00BC2166"/>
    <w:rsid w:val="00BC22B6"/>
    <w:rsid w:val="00BC3D16"/>
    <w:rsid w:val="00BC4720"/>
    <w:rsid w:val="00BC5254"/>
    <w:rsid w:val="00BC550A"/>
    <w:rsid w:val="00BC59A2"/>
    <w:rsid w:val="00BC60B1"/>
    <w:rsid w:val="00BC6345"/>
    <w:rsid w:val="00BC6411"/>
    <w:rsid w:val="00BC7C6B"/>
    <w:rsid w:val="00BD060F"/>
    <w:rsid w:val="00BD0FA1"/>
    <w:rsid w:val="00BD1CFE"/>
    <w:rsid w:val="00BD1E55"/>
    <w:rsid w:val="00BD2993"/>
    <w:rsid w:val="00BE0826"/>
    <w:rsid w:val="00BE0BA3"/>
    <w:rsid w:val="00BE0D79"/>
    <w:rsid w:val="00BE0E57"/>
    <w:rsid w:val="00BE1439"/>
    <w:rsid w:val="00BE1975"/>
    <w:rsid w:val="00BE1C05"/>
    <w:rsid w:val="00BE250B"/>
    <w:rsid w:val="00BE2B37"/>
    <w:rsid w:val="00BE2BA3"/>
    <w:rsid w:val="00BE42F2"/>
    <w:rsid w:val="00BE4E9E"/>
    <w:rsid w:val="00BE5099"/>
    <w:rsid w:val="00BE53C2"/>
    <w:rsid w:val="00BE6E43"/>
    <w:rsid w:val="00BE74E1"/>
    <w:rsid w:val="00BF0BE4"/>
    <w:rsid w:val="00BF0C06"/>
    <w:rsid w:val="00BF0D75"/>
    <w:rsid w:val="00BF11E6"/>
    <w:rsid w:val="00BF18D6"/>
    <w:rsid w:val="00BF19C0"/>
    <w:rsid w:val="00BF225A"/>
    <w:rsid w:val="00BF2799"/>
    <w:rsid w:val="00BF3652"/>
    <w:rsid w:val="00BF3E04"/>
    <w:rsid w:val="00BF4AD4"/>
    <w:rsid w:val="00BF53AF"/>
    <w:rsid w:val="00BF5991"/>
    <w:rsid w:val="00BF5B09"/>
    <w:rsid w:val="00BF7F05"/>
    <w:rsid w:val="00BF7FE6"/>
    <w:rsid w:val="00C00BFF"/>
    <w:rsid w:val="00C00EBB"/>
    <w:rsid w:val="00C01071"/>
    <w:rsid w:val="00C01464"/>
    <w:rsid w:val="00C01982"/>
    <w:rsid w:val="00C01B39"/>
    <w:rsid w:val="00C01BD3"/>
    <w:rsid w:val="00C0244E"/>
    <w:rsid w:val="00C04E7D"/>
    <w:rsid w:val="00C05BAD"/>
    <w:rsid w:val="00C0686C"/>
    <w:rsid w:val="00C06A39"/>
    <w:rsid w:val="00C06F2F"/>
    <w:rsid w:val="00C06FB6"/>
    <w:rsid w:val="00C07144"/>
    <w:rsid w:val="00C07571"/>
    <w:rsid w:val="00C0787B"/>
    <w:rsid w:val="00C07B34"/>
    <w:rsid w:val="00C11DF2"/>
    <w:rsid w:val="00C1266A"/>
    <w:rsid w:val="00C12DB3"/>
    <w:rsid w:val="00C13655"/>
    <w:rsid w:val="00C13A2D"/>
    <w:rsid w:val="00C14982"/>
    <w:rsid w:val="00C151BF"/>
    <w:rsid w:val="00C15DF2"/>
    <w:rsid w:val="00C1619B"/>
    <w:rsid w:val="00C174CB"/>
    <w:rsid w:val="00C17C7E"/>
    <w:rsid w:val="00C20382"/>
    <w:rsid w:val="00C203EB"/>
    <w:rsid w:val="00C20935"/>
    <w:rsid w:val="00C21893"/>
    <w:rsid w:val="00C21E02"/>
    <w:rsid w:val="00C22EC3"/>
    <w:rsid w:val="00C236FE"/>
    <w:rsid w:val="00C24F13"/>
    <w:rsid w:val="00C26F4D"/>
    <w:rsid w:val="00C306B0"/>
    <w:rsid w:val="00C31709"/>
    <w:rsid w:val="00C31CD3"/>
    <w:rsid w:val="00C322ED"/>
    <w:rsid w:val="00C32ABC"/>
    <w:rsid w:val="00C32E3D"/>
    <w:rsid w:val="00C350F3"/>
    <w:rsid w:val="00C3560A"/>
    <w:rsid w:val="00C35F0C"/>
    <w:rsid w:val="00C36EB0"/>
    <w:rsid w:val="00C37596"/>
    <w:rsid w:val="00C37758"/>
    <w:rsid w:val="00C3795F"/>
    <w:rsid w:val="00C379FF"/>
    <w:rsid w:val="00C40197"/>
    <w:rsid w:val="00C4053B"/>
    <w:rsid w:val="00C4144D"/>
    <w:rsid w:val="00C425A4"/>
    <w:rsid w:val="00C43130"/>
    <w:rsid w:val="00C43469"/>
    <w:rsid w:val="00C4388B"/>
    <w:rsid w:val="00C44285"/>
    <w:rsid w:val="00C4601A"/>
    <w:rsid w:val="00C46192"/>
    <w:rsid w:val="00C463B6"/>
    <w:rsid w:val="00C46AF5"/>
    <w:rsid w:val="00C46D0A"/>
    <w:rsid w:val="00C46EE3"/>
    <w:rsid w:val="00C505CC"/>
    <w:rsid w:val="00C50B0D"/>
    <w:rsid w:val="00C5136C"/>
    <w:rsid w:val="00C51D21"/>
    <w:rsid w:val="00C5249E"/>
    <w:rsid w:val="00C532A3"/>
    <w:rsid w:val="00C5344D"/>
    <w:rsid w:val="00C53D31"/>
    <w:rsid w:val="00C57069"/>
    <w:rsid w:val="00C5716B"/>
    <w:rsid w:val="00C576BA"/>
    <w:rsid w:val="00C60639"/>
    <w:rsid w:val="00C60875"/>
    <w:rsid w:val="00C60B08"/>
    <w:rsid w:val="00C62112"/>
    <w:rsid w:val="00C62843"/>
    <w:rsid w:val="00C62DBA"/>
    <w:rsid w:val="00C6309B"/>
    <w:rsid w:val="00C632FC"/>
    <w:rsid w:val="00C6412F"/>
    <w:rsid w:val="00C642F8"/>
    <w:rsid w:val="00C64830"/>
    <w:rsid w:val="00C65147"/>
    <w:rsid w:val="00C655CF"/>
    <w:rsid w:val="00C65809"/>
    <w:rsid w:val="00C65E77"/>
    <w:rsid w:val="00C662C4"/>
    <w:rsid w:val="00C667B1"/>
    <w:rsid w:val="00C6694E"/>
    <w:rsid w:val="00C67148"/>
    <w:rsid w:val="00C676F4"/>
    <w:rsid w:val="00C701E8"/>
    <w:rsid w:val="00C7029A"/>
    <w:rsid w:val="00C702CB"/>
    <w:rsid w:val="00C710A8"/>
    <w:rsid w:val="00C71209"/>
    <w:rsid w:val="00C718C7"/>
    <w:rsid w:val="00C732F7"/>
    <w:rsid w:val="00C737BF"/>
    <w:rsid w:val="00C73A32"/>
    <w:rsid w:val="00C75248"/>
    <w:rsid w:val="00C7558B"/>
    <w:rsid w:val="00C7662D"/>
    <w:rsid w:val="00C76783"/>
    <w:rsid w:val="00C7687A"/>
    <w:rsid w:val="00C7760D"/>
    <w:rsid w:val="00C7792B"/>
    <w:rsid w:val="00C824CE"/>
    <w:rsid w:val="00C828B7"/>
    <w:rsid w:val="00C82E6A"/>
    <w:rsid w:val="00C83744"/>
    <w:rsid w:val="00C837BA"/>
    <w:rsid w:val="00C83ABA"/>
    <w:rsid w:val="00C84656"/>
    <w:rsid w:val="00C85066"/>
    <w:rsid w:val="00C85FEF"/>
    <w:rsid w:val="00C8649E"/>
    <w:rsid w:val="00C86687"/>
    <w:rsid w:val="00C86C45"/>
    <w:rsid w:val="00C879D9"/>
    <w:rsid w:val="00C90626"/>
    <w:rsid w:val="00C9097B"/>
    <w:rsid w:val="00C91271"/>
    <w:rsid w:val="00C914AB"/>
    <w:rsid w:val="00C91551"/>
    <w:rsid w:val="00C917C2"/>
    <w:rsid w:val="00C91879"/>
    <w:rsid w:val="00C919A2"/>
    <w:rsid w:val="00C92F42"/>
    <w:rsid w:val="00C93456"/>
    <w:rsid w:val="00C94537"/>
    <w:rsid w:val="00C94937"/>
    <w:rsid w:val="00C94EDC"/>
    <w:rsid w:val="00C95429"/>
    <w:rsid w:val="00C959A0"/>
    <w:rsid w:val="00C95FC2"/>
    <w:rsid w:val="00C972D4"/>
    <w:rsid w:val="00C97860"/>
    <w:rsid w:val="00C97D6D"/>
    <w:rsid w:val="00C97F34"/>
    <w:rsid w:val="00CA05C9"/>
    <w:rsid w:val="00CA05CA"/>
    <w:rsid w:val="00CA19AC"/>
    <w:rsid w:val="00CA1BD5"/>
    <w:rsid w:val="00CA2967"/>
    <w:rsid w:val="00CA33C9"/>
    <w:rsid w:val="00CA3B9D"/>
    <w:rsid w:val="00CA5482"/>
    <w:rsid w:val="00CA620D"/>
    <w:rsid w:val="00CA631C"/>
    <w:rsid w:val="00CA795D"/>
    <w:rsid w:val="00CB09EF"/>
    <w:rsid w:val="00CB2AF1"/>
    <w:rsid w:val="00CB2E09"/>
    <w:rsid w:val="00CB336E"/>
    <w:rsid w:val="00CB3D3A"/>
    <w:rsid w:val="00CB482D"/>
    <w:rsid w:val="00CB4FD5"/>
    <w:rsid w:val="00CB5785"/>
    <w:rsid w:val="00CB5AD4"/>
    <w:rsid w:val="00CB5C1A"/>
    <w:rsid w:val="00CB6063"/>
    <w:rsid w:val="00CB649B"/>
    <w:rsid w:val="00CB6579"/>
    <w:rsid w:val="00CB6A74"/>
    <w:rsid w:val="00CB716F"/>
    <w:rsid w:val="00CB78A4"/>
    <w:rsid w:val="00CC046F"/>
    <w:rsid w:val="00CC1B46"/>
    <w:rsid w:val="00CC1BC7"/>
    <w:rsid w:val="00CC3CE4"/>
    <w:rsid w:val="00CC4C68"/>
    <w:rsid w:val="00CC57BD"/>
    <w:rsid w:val="00CC5D18"/>
    <w:rsid w:val="00CC6A21"/>
    <w:rsid w:val="00CC6FD8"/>
    <w:rsid w:val="00CC7F1A"/>
    <w:rsid w:val="00CC7FD2"/>
    <w:rsid w:val="00CD0426"/>
    <w:rsid w:val="00CD0471"/>
    <w:rsid w:val="00CD0678"/>
    <w:rsid w:val="00CD0A0A"/>
    <w:rsid w:val="00CD1097"/>
    <w:rsid w:val="00CD20CC"/>
    <w:rsid w:val="00CD252D"/>
    <w:rsid w:val="00CD2E92"/>
    <w:rsid w:val="00CD3756"/>
    <w:rsid w:val="00CD4383"/>
    <w:rsid w:val="00CD506D"/>
    <w:rsid w:val="00CD52F4"/>
    <w:rsid w:val="00CD5B81"/>
    <w:rsid w:val="00CD717E"/>
    <w:rsid w:val="00CD7A88"/>
    <w:rsid w:val="00CE0D63"/>
    <w:rsid w:val="00CE0ED6"/>
    <w:rsid w:val="00CE1747"/>
    <w:rsid w:val="00CE1FC7"/>
    <w:rsid w:val="00CE2335"/>
    <w:rsid w:val="00CE4A0A"/>
    <w:rsid w:val="00CE5B89"/>
    <w:rsid w:val="00CE6270"/>
    <w:rsid w:val="00CE6E2C"/>
    <w:rsid w:val="00CE7AB3"/>
    <w:rsid w:val="00CE7F4C"/>
    <w:rsid w:val="00CF0471"/>
    <w:rsid w:val="00CF1B1A"/>
    <w:rsid w:val="00CF1FB4"/>
    <w:rsid w:val="00CF321B"/>
    <w:rsid w:val="00CF41E6"/>
    <w:rsid w:val="00CF61DF"/>
    <w:rsid w:val="00CF620C"/>
    <w:rsid w:val="00CF63BB"/>
    <w:rsid w:val="00CF6C73"/>
    <w:rsid w:val="00CF6D77"/>
    <w:rsid w:val="00CF6F4A"/>
    <w:rsid w:val="00CF7504"/>
    <w:rsid w:val="00CF7575"/>
    <w:rsid w:val="00CF7D6B"/>
    <w:rsid w:val="00CF7E7C"/>
    <w:rsid w:val="00CF7EE1"/>
    <w:rsid w:val="00CF7F4F"/>
    <w:rsid w:val="00D00039"/>
    <w:rsid w:val="00D001D1"/>
    <w:rsid w:val="00D01E33"/>
    <w:rsid w:val="00D020B3"/>
    <w:rsid w:val="00D022B4"/>
    <w:rsid w:val="00D02BAC"/>
    <w:rsid w:val="00D03CF5"/>
    <w:rsid w:val="00D041B0"/>
    <w:rsid w:val="00D04866"/>
    <w:rsid w:val="00D04893"/>
    <w:rsid w:val="00D0493A"/>
    <w:rsid w:val="00D049C7"/>
    <w:rsid w:val="00D04F0A"/>
    <w:rsid w:val="00D05614"/>
    <w:rsid w:val="00D05A7C"/>
    <w:rsid w:val="00D05D7A"/>
    <w:rsid w:val="00D05FE3"/>
    <w:rsid w:val="00D06433"/>
    <w:rsid w:val="00D06839"/>
    <w:rsid w:val="00D06D2C"/>
    <w:rsid w:val="00D07DD7"/>
    <w:rsid w:val="00D10B27"/>
    <w:rsid w:val="00D10E7D"/>
    <w:rsid w:val="00D11123"/>
    <w:rsid w:val="00D11A80"/>
    <w:rsid w:val="00D1311F"/>
    <w:rsid w:val="00D13212"/>
    <w:rsid w:val="00D145A0"/>
    <w:rsid w:val="00D146AE"/>
    <w:rsid w:val="00D14AC4"/>
    <w:rsid w:val="00D158EE"/>
    <w:rsid w:val="00D15E01"/>
    <w:rsid w:val="00D15FB4"/>
    <w:rsid w:val="00D15FF0"/>
    <w:rsid w:val="00D162D8"/>
    <w:rsid w:val="00D16DF6"/>
    <w:rsid w:val="00D17D00"/>
    <w:rsid w:val="00D20840"/>
    <w:rsid w:val="00D21BB3"/>
    <w:rsid w:val="00D21EA0"/>
    <w:rsid w:val="00D22030"/>
    <w:rsid w:val="00D238DD"/>
    <w:rsid w:val="00D23FBC"/>
    <w:rsid w:val="00D2419D"/>
    <w:rsid w:val="00D24B68"/>
    <w:rsid w:val="00D26BC3"/>
    <w:rsid w:val="00D27079"/>
    <w:rsid w:val="00D2768C"/>
    <w:rsid w:val="00D27880"/>
    <w:rsid w:val="00D303B1"/>
    <w:rsid w:val="00D303F2"/>
    <w:rsid w:val="00D30E77"/>
    <w:rsid w:val="00D311BB"/>
    <w:rsid w:val="00D31846"/>
    <w:rsid w:val="00D32209"/>
    <w:rsid w:val="00D322F2"/>
    <w:rsid w:val="00D33A25"/>
    <w:rsid w:val="00D33C91"/>
    <w:rsid w:val="00D33C9D"/>
    <w:rsid w:val="00D34342"/>
    <w:rsid w:val="00D37001"/>
    <w:rsid w:val="00D37626"/>
    <w:rsid w:val="00D409AE"/>
    <w:rsid w:val="00D41113"/>
    <w:rsid w:val="00D411B1"/>
    <w:rsid w:val="00D43A20"/>
    <w:rsid w:val="00D455D6"/>
    <w:rsid w:val="00D467BA"/>
    <w:rsid w:val="00D47327"/>
    <w:rsid w:val="00D4792E"/>
    <w:rsid w:val="00D47E2E"/>
    <w:rsid w:val="00D509BA"/>
    <w:rsid w:val="00D509F2"/>
    <w:rsid w:val="00D51865"/>
    <w:rsid w:val="00D5296A"/>
    <w:rsid w:val="00D53064"/>
    <w:rsid w:val="00D541E8"/>
    <w:rsid w:val="00D54FC9"/>
    <w:rsid w:val="00D55030"/>
    <w:rsid w:val="00D5546C"/>
    <w:rsid w:val="00D56169"/>
    <w:rsid w:val="00D56325"/>
    <w:rsid w:val="00D56732"/>
    <w:rsid w:val="00D57006"/>
    <w:rsid w:val="00D57200"/>
    <w:rsid w:val="00D609A8"/>
    <w:rsid w:val="00D60E1A"/>
    <w:rsid w:val="00D616E3"/>
    <w:rsid w:val="00D62B17"/>
    <w:rsid w:val="00D6302B"/>
    <w:rsid w:val="00D639A9"/>
    <w:rsid w:val="00D63B02"/>
    <w:rsid w:val="00D63FE3"/>
    <w:rsid w:val="00D642B2"/>
    <w:rsid w:val="00D64FA2"/>
    <w:rsid w:val="00D65C87"/>
    <w:rsid w:val="00D65E2B"/>
    <w:rsid w:val="00D66ED2"/>
    <w:rsid w:val="00D66FCA"/>
    <w:rsid w:val="00D670F1"/>
    <w:rsid w:val="00D671D3"/>
    <w:rsid w:val="00D67BA1"/>
    <w:rsid w:val="00D70217"/>
    <w:rsid w:val="00D70532"/>
    <w:rsid w:val="00D7071E"/>
    <w:rsid w:val="00D71A12"/>
    <w:rsid w:val="00D7205D"/>
    <w:rsid w:val="00D73619"/>
    <w:rsid w:val="00D73E5B"/>
    <w:rsid w:val="00D740DF"/>
    <w:rsid w:val="00D742B9"/>
    <w:rsid w:val="00D745FC"/>
    <w:rsid w:val="00D74841"/>
    <w:rsid w:val="00D74B8B"/>
    <w:rsid w:val="00D753CD"/>
    <w:rsid w:val="00D756E5"/>
    <w:rsid w:val="00D75AFF"/>
    <w:rsid w:val="00D75FE3"/>
    <w:rsid w:val="00D769CA"/>
    <w:rsid w:val="00D76B89"/>
    <w:rsid w:val="00D76BFA"/>
    <w:rsid w:val="00D7771F"/>
    <w:rsid w:val="00D807BD"/>
    <w:rsid w:val="00D80876"/>
    <w:rsid w:val="00D80CC0"/>
    <w:rsid w:val="00D80DF0"/>
    <w:rsid w:val="00D813B1"/>
    <w:rsid w:val="00D81AAB"/>
    <w:rsid w:val="00D81D07"/>
    <w:rsid w:val="00D82C70"/>
    <w:rsid w:val="00D85A94"/>
    <w:rsid w:val="00D85CD4"/>
    <w:rsid w:val="00D86E7B"/>
    <w:rsid w:val="00D87A96"/>
    <w:rsid w:val="00D87D8E"/>
    <w:rsid w:val="00D87DC0"/>
    <w:rsid w:val="00D9147D"/>
    <w:rsid w:val="00D91E52"/>
    <w:rsid w:val="00D92CC6"/>
    <w:rsid w:val="00D947CE"/>
    <w:rsid w:val="00D94BD4"/>
    <w:rsid w:val="00D94FA4"/>
    <w:rsid w:val="00D951F5"/>
    <w:rsid w:val="00D9522B"/>
    <w:rsid w:val="00D95EA5"/>
    <w:rsid w:val="00D95EAF"/>
    <w:rsid w:val="00D96340"/>
    <w:rsid w:val="00D9662A"/>
    <w:rsid w:val="00D96AB7"/>
    <w:rsid w:val="00D97C19"/>
    <w:rsid w:val="00DA04EB"/>
    <w:rsid w:val="00DA0887"/>
    <w:rsid w:val="00DA12E7"/>
    <w:rsid w:val="00DA168B"/>
    <w:rsid w:val="00DA1A3D"/>
    <w:rsid w:val="00DA24AF"/>
    <w:rsid w:val="00DA2D08"/>
    <w:rsid w:val="00DA3B54"/>
    <w:rsid w:val="00DA3D22"/>
    <w:rsid w:val="00DA48EC"/>
    <w:rsid w:val="00DA4EF4"/>
    <w:rsid w:val="00DA6AAB"/>
    <w:rsid w:val="00DA6CB2"/>
    <w:rsid w:val="00DA6F98"/>
    <w:rsid w:val="00DA7023"/>
    <w:rsid w:val="00DA7246"/>
    <w:rsid w:val="00DA76E9"/>
    <w:rsid w:val="00DB1ED6"/>
    <w:rsid w:val="00DB2848"/>
    <w:rsid w:val="00DB3AD6"/>
    <w:rsid w:val="00DB3F1C"/>
    <w:rsid w:val="00DB5A3D"/>
    <w:rsid w:val="00DB5C13"/>
    <w:rsid w:val="00DB6996"/>
    <w:rsid w:val="00DB69BE"/>
    <w:rsid w:val="00DB6B01"/>
    <w:rsid w:val="00DB72B3"/>
    <w:rsid w:val="00DB7A40"/>
    <w:rsid w:val="00DC0993"/>
    <w:rsid w:val="00DC1299"/>
    <w:rsid w:val="00DC1EC9"/>
    <w:rsid w:val="00DC250C"/>
    <w:rsid w:val="00DC2684"/>
    <w:rsid w:val="00DC2896"/>
    <w:rsid w:val="00DC310F"/>
    <w:rsid w:val="00DC3295"/>
    <w:rsid w:val="00DC417A"/>
    <w:rsid w:val="00DC4486"/>
    <w:rsid w:val="00DC455A"/>
    <w:rsid w:val="00DC45AC"/>
    <w:rsid w:val="00DC4E80"/>
    <w:rsid w:val="00DC5153"/>
    <w:rsid w:val="00DC52F8"/>
    <w:rsid w:val="00DC5F3A"/>
    <w:rsid w:val="00DC6295"/>
    <w:rsid w:val="00DD040B"/>
    <w:rsid w:val="00DD0607"/>
    <w:rsid w:val="00DD14DA"/>
    <w:rsid w:val="00DD1BE9"/>
    <w:rsid w:val="00DD2336"/>
    <w:rsid w:val="00DD2BCA"/>
    <w:rsid w:val="00DD40F6"/>
    <w:rsid w:val="00DD4EBE"/>
    <w:rsid w:val="00DD5986"/>
    <w:rsid w:val="00DD6D20"/>
    <w:rsid w:val="00DD749D"/>
    <w:rsid w:val="00DE0799"/>
    <w:rsid w:val="00DE0D24"/>
    <w:rsid w:val="00DE10E2"/>
    <w:rsid w:val="00DE11A6"/>
    <w:rsid w:val="00DE1F0A"/>
    <w:rsid w:val="00DE3F79"/>
    <w:rsid w:val="00DE5433"/>
    <w:rsid w:val="00DE5FA3"/>
    <w:rsid w:val="00DE68DA"/>
    <w:rsid w:val="00DE73EC"/>
    <w:rsid w:val="00DF045E"/>
    <w:rsid w:val="00DF13EB"/>
    <w:rsid w:val="00DF18D1"/>
    <w:rsid w:val="00DF18F3"/>
    <w:rsid w:val="00DF1DEB"/>
    <w:rsid w:val="00DF2701"/>
    <w:rsid w:val="00DF3620"/>
    <w:rsid w:val="00DF3A36"/>
    <w:rsid w:val="00DF3B5B"/>
    <w:rsid w:val="00DF42FD"/>
    <w:rsid w:val="00DF5CBD"/>
    <w:rsid w:val="00DF5E51"/>
    <w:rsid w:val="00DF602D"/>
    <w:rsid w:val="00DF7A50"/>
    <w:rsid w:val="00E000CC"/>
    <w:rsid w:val="00E00336"/>
    <w:rsid w:val="00E00655"/>
    <w:rsid w:val="00E006AD"/>
    <w:rsid w:val="00E008AE"/>
    <w:rsid w:val="00E018D2"/>
    <w:rsid w:val="00E01E1D"/>
    <w:rsid w:val="00E02891"/>
    <w:rsid w:val="00E02F26"/>
    <w:rsid w:val="00E03EBF"/>
    <w:rsid w:val="00E04CDF"/>
    <w:rsid w:val="00E073C5"/>
    <w:rsid w:val="00E07407"/>
    <w:rsid w:val="00E078FD"/>
    <w:rsid w:val="00E118A9"/>
    <w:rsid w:val="00E11E0C"/>
    <w:rsid w:val="00E13A52"/>
    <w:rsid w:val="00E13B32"/>
    <w:rsid w:val="00E141AE"/>
    <w:rsid w:val="00E14511"/>
    <w:rsid w:val="00E14C41"/>
    <w:rsid w:val="00E14CBB"/>
    <w:rsid w:val="00E158E3"/>
    <w:rsid w:val="00E1631D"/>
    <w:rsid w:val="00E16C91"/>
    <w:rsid w:val="00E16E4B"/>
    <w:rsid w:val="00E17E16"/>
    <w:rsid w:val="00E207A3"/>
    <w:rsid w:val="00E221E3"/>
    <w:rsid w:val="00E22810"/>
    <w:rsid w:val="00E22B8C"/>
    <w:rsid w:val="00E22F06"/>
    <w:rsid w:val="00E236CC"/>
    <w:rsid w:val="00E246C5"/>
    <w:rsid w:val="00E2592C"/>
    <w:rsid w:val="00E259B1"/>
    <w:rsid w:val="00E27DAF"/>
    <w:rsid w:val="00E3024A"/>
    <w:rsid w:val="00E30729"/>
    <w:rsid w:val="00E308AE"/>
    <w:rsid w:val="00E30D0C"/>
    <w:rsid w:val="00E3102E"/>
    <w:rsid w:val="00E316CD"/>
    <w:rsid w:val="00E31BE6"/>
    <w:rsid w:val="00E31CE2"/>
    <w:rsid w:val="00E3212C"/>
    <w:rsid w:val="00E32F8A"/>
    <w:rsid w:val="00E33A68"/>
    <w:rsid w:val="00E34763"/>
    <w:rsid w:val="00E34D55"/>
    <w:rsid w:val="00E34D9A"/>
    <w:rsid w:val="00E360A8"/>
    <w:rsid w:val="00E36256"/>
    <w:rsid w:val="00E37398"/>
    <w:rsid w:val="00E37933"/>
    <w:rsid w:val="00E37A66"/>
    <w:rsid w:val="00E400D1"/>
    <w:rsid w:val="00E4187F"/>
    <w:rsid w:val="00E42048"/>
    <w:rsid w:val="00E42B0D"/>
    <w:rsid w:val="00E4360D"/>
    <w:rsid w:val="00E4585C"/>
    <w:rsid w:val="00E459A8"/>
    <w:rsid w:val="00E464EC"/>
    <w:rsid w:val="00E46999"/>
    <w:rsid w:val="00E46AB9"/>
    <w:rsid w:val="00E47AF0"/>
    <w:rsid w:val="00E502CB"/>
    <w:rsid w:val="00E50456"/>
    <w:rsid w:val="00E50B87"/>
    <w:rsid w:val="00E510AF"/>
    <w:rsid w:val="00E51876"/>
    <w:rsid w:val="00E51CFF"/>
    <w:rsid w:val="00E52FF3"/>
    <w:rsid w:val="00E531C0"/>
    <w:rsid w:val="00E54F68"/>
    <w:rsid w:val="00E559E8"/>
    <w:rsid w:val="00E559F7"/>
    <w:rsid w:val="00E55DA9"/>
    <w:rsid w:val="00E56021"/>
    <w:rsid w:val="00E57FE2"/>
    <w:rsid w:val="00E61CFB"/>
    <w:rsid w:val="00E6210B"/>
    <w:rsid w:val="00E62A97"/>
    <w:rsid w:val="00E63920"/>
    <w:rsid w:val="00E63AFE"/>
    <w:rsid w:val="00E63C8B"/>
    <w:rsid w:val="00E64EBB"/>
    <w:rsid w:val="00E657F1"/>
    <w:rsid w:val="00E66567"/>
    <w:rsid w:val="00E66EA0"/>
    <w:rsid w:val="00E67397"/>
    <w:rsid w:val="00E7003D"/>
    <w:rsid w:val="00E70058"/>
    <w:rsid w:val="00E700EA"/>
    <w:rsid w:val="00E704BE"/>
    <w:rsid w:val="00E704E2"/>
    <w:rsid w:val="00E72B05"/>
    <w:rsid w:val="00E72D44"/>
    <w:rsid w:val="00E74A37"/>
    <w:rsid w:val="00E75681"/>
    <w:rsid w:val="00E75705"/>
    <w:rsid w:val="00E75BB6"/>
    <w:rsid w:val="00E76937"/>
    <w:rsid w:val="00E76AF6"/>
    <w:rsid w:val="00E8003C"/>
    <w:rsid w:val="00E801A6"/>
    <w:rsid w:val="00E8042C"/>
    <w:rsid w:val="00E80A71"/>
    <w:rsid w:val="00E80C2C"/>
    <w:rsid w:val="00E81BD8"/>
    <w:rsid w:val="00E8236A"/>
    <w:rsid w:val="00E83181"/>
    <w:rsid w:val="00E83427"/>
    <w:rsid w:val="00E837D7"/>
    <w:rsid w:val="00E8638C"/>
    <w:rsid w:val="00E867D2"/>
    <w:rsid w:val="00E87749"/>
    <w:rsid w:val="00E87D42"/>
    <w:rsid w:val="00E906B5"/>
    <w:rsid w:val="00E91BBD"/>
    <w:rsid w:val="00E920F3"/>
    <w:rsid w:val="00E9305E"/>
    <w:rsid w:val="00E93FFC"/>
    <w:rsid w:val="00E94D29"/>
    <w:rsid w:val="00E961C9"/>
    <w:rsid w:val="00E96F54"/>
    <w:rsid w:val="00EA0197"/>
    <w:rsid w:val="00EA1500"/>
    <w:rsid w:val="00EA1BC4"/>
    <w:rsid w:val="00EA1E46"/>
    <w:rsid w:val="00EA228B"/>
    <w:rsid w:val="00EA5142"/>
    <w:rsid w:val="00EA59B6"/>
    <w:rsid w:val="00EA6248"/>
    <w:rsid w:val="00EA6B6C"/>
    <w:rsid w:val="00EB018C"/>
    <w:rsid w:val="00EB0396"/>
    <w:rsid w:val="00EB0772"/>
    <w:rsid w:val="00EB2C41"/>
    <w:rsid w:val="00EB30F2"/>
    <w:rsid w:val="00EB35F6"/>
    <w:rsid w:val="00EB39DD"/>
    <w:rsid w:val="00EB4665"/>
    <w:rsid w:val="00EB4EAB"/>
    <w:rsid w:val="00EB5888"/>
    <w:rsid w:val="00EB5B57"/>
    <w:rsid w:val="00EB5BC8"/>
    <w:rsid w:val="00EB649F"/>
    <w:rsid w:val="00EB6E0E"/>
    <w:rsid w:val="00EC017B"/>
    <w:rsid w:val="00EC0E76"/>
    <w:rsid w:val="00EC11E1"/>
    <w:rsid w:val="00EC133E"/>
    <w:rsid w:val="00EC1975"/>
    <w:rsid w:val="00EC23BF"/>
    <w:rsid w:val="00EC246F"/>
    <w:rsid w:val="00EC2D62"/>
    <w:rsid w:val="00EC3615"/>
    <w:rsid w:val="00EC4636"/>
    <w:rsid w:val="00EC4F5D"/>
    <w:rsid w:val="00EC57B1"/>
    <w:rsid w:val="00EC58D6"/>
    <w:rsid w:val="00EC696F"/>
    <w:rsid w:val="00EC7284"/>
    <w:rsid w:val="00ED0ABD"/>
    <w:rsid w:val="00ED0C47"/>
    <w:rsid w:val="00ED1D22"/>
    <w:rsid w:val="00ED2537"/>
    <w:rsid w:val="00ED3124"/>
    <w:rsid w:val="00ED31CA"/>
    <w:rsid w:val="00ED4359"/>
    <w:rsid w:val="00ED5BFC"/>
    <w:rsid w:val="00ED6E4C"/>
    <w:rsid w:val="00ED7533"/>
    <w:rsid w:val="00EE05F8"/>
    <w:rsid w:val="00EE0E0E"/>
    <w:rsid w:val="00EE108C"/>
    <w:rsid w:val="00EE2069"/>
    <w:rsid w:val="00EE3AD1"/>
    <w:rsid w:val="00EE4046"/>
    <w:rsid w:val="00EE4416"/>
    <w:rsid w:val="00EE4500"/>
    <w:rsid w:val="00EE4508"/>
    <w:rsid w:val="00EE4A7D"/>
    <w:rsid w:val="00EE4FF8"/>
    <w:rsid w:val="00EE655C"/>
    <w:rsid w:val="00EE6B88"/>
    <w:rsid w:val="00EE6F25"/>
    <w:rsid w:val="00EE744F"/>
    <w:rsid w:val="00EE7CBE"/>
    <w:rsid w:val="00EF1467"/>
    <w:rsid w:val="00EF1C42"/>
    <w:rsid w:val="00EF2D8D"/>
    <w:rsid w:val="00EF3ADA"/>
    <w:rsid w:val="00EF6695"/>
    <w:rsid w:val="00EF67BC"/>
    <w:rsid w:val="00EF7765"/>
    <w:rsid w:val="00EF7D61"/>
    <w:rsid w:val="00F01EB1"/>
    <w:rsid w:val="00F03290"/>
    <w:rsid w:val="00F03819"/>
    <w:rsid w:val="00F03DB2"/>
    <w:rsid w:val="00F03FC1"/>
    <w:rsid w:val="00F0529A"/>
    <w:rsid w:val="00F05ECE"/>
    <w:rsid w:val="00F06FA6"/>
    <w:rsid w:val="00F07EFD"/>
    <w:rsid w:val="00F10368"/>
    <w:rsid w:val="00F10495"/>
    <w:rsid w:val="00F1050F"/>
    <w:rsid w:val="00F110D3"/>
    <w:rsid w:val="00F1251E"/>
    <w:rsid w:val="00F12929"/>
    <w:rsid w:val="00F13B1A"/>
    <w:rsid w:val="00F14411"/>
    <w:rsid w:val="00F1477A"/>
    <w:rsid w:val="00F15F4B"/>
    <w:rsid w:val="00F162EE"/>
    <w:rsid w:val="00F16C4E"/>
    <w:rsid w:val="00F16DDD"/>
    <w:rsid w:val="00F173F0"/>
    <w:rsid w:val="00F17A1F"/>
    <w:rsid w:val="00F20017"/>
    <w:rsid w:val="00F20190"/>
    <w:rsid w:val="00F20EFC"/>
    <w:rsid w:val="00F20FE4"/>
    <w:rsid w:val="00F2118A"/>
    <w:rsid w:val="00F21AEA"/>
    <w:rsid w:val="00F21E42"/>
    <w:rsid w:val="00F227C1"/>
    <w:rsid w:val="00F237DB"/>
    <w:rsid w:val="00F23C18"/>
    <w:rsid w:val="00F2436E"/>
    <w:rsid w:val="00F247D4"/>
    <w:rsid w:val="00F24DA4"/>
    <w:rsid w:val="00F25439"/>
    <w:rsid w:val="00F25CF7"/>
    <w:rsid w:val="00F263F8"/>
    <w:rsid w:val="00F26803"/>
    <w:rsid w:val="00F27841"/>
    <w:rsid w:val="00F27D61"/>
    <w:rsid w:val="00F3163E"/>
    <w:rsid w:val="00F320FF"/>
    <w:rsid w:val="00F32E50"/>
    <w:rsid w:val="00F33ABF"/>
    <w:rsid w:val="00F33E0D"/>
    <w:rsid w:val="00F34DB6"/>
    <w:rsid w:val="00F34F6C"/>
    <w:rsid w:val="00F4037E"/>
    <w:rsid w:val="00F40825"/>
    <w:rsid w:val="00F412C1"/>
    <w:rsid w:val="00F42324"/>
    <w:rsid w:val="00F424B0"/>
    <w:rsid w:val="00F42826"/>
    <w:rsid w:val="00F42AA2"/>
    <w:rsid w:val="00F42D89"/>
    <w:rsid w:val="00F43163"/>
    <w:rsid w:val="00F43884"/>
    <w:rsid w:val="00F445C3"/>
    <w:rsid w:val="00F44CC8"/>
    <w:rsid w:val="00F4501E"/>
    <w:rsid w:val="00F451F1"/>
    <w:rsid w:val="00F4530C"/>
    <w:rsid w:val="00F4783F"/>
    <w:rsid w:val="00F47AEA"/>
    <w:rsid w:val="00F47DD3"/>
    <w:rsid w:val="00F509BD"/>
    <w:rsid w:val="00F50A2C"/>
    <w:rsid w:val="00F515BD"/>
    <w:rsid w:val="00F51929"/>
    <w:rsid w:val="00F519D5"/>
    <w:rsid w:val="00F51DA4"/>
    <w:rsid w:val="00F53E03"/>
    <w:rsid w:val="00F54205"/>
    <w:rsid w:val="00F54909"/>
    <w:rsid w:val="00F54BFE"/>
    <w:rsid w:val="00F551E4"/>
    <w:rsid w:val="00F55E24"/>
    <w:rsid w:val="00F55EC8"/>
    <w:rsid w:val="00F5653E"/>
    <w:rsid w:val="00F57A9B"/>
    <w:rsid w:val="00F604BF"/>
    <w:rsid w:val="00F606B8"/>
    <w:rsid w:val="00F60B5A"/>
    <w:rsid w:val="00F60C16"/>
    <w:rsid w:val="00F60DA9"/>
    <w:rsid w:val="00F60F31"/>
    <w:rsid w:val="00F61818"/>
    <w:rsid w:val="00F618F7"/>
    <w:rsid w:val="00F638D3"/>
    <w:rsid w:val="00F63998"/>
    <w:rsid w:val="00F658F1"/>
    <w:rsid w:val="00F659D6"/>
    <w:rsid w:val="00F6632F"/>
    <w:rsid w:val="00F6740D"/>
    <w:rsid w:val="00F676FD"/>
    <w:rsid w:val="00F706B6"/>
    <w:rsid w:val="00F7107C"/>
    <w:rsid w:val="00F71368"/>
    <w:rsid w:val="00F714E6"/>
    <w:rsid w:val="00F71588"/>
    <w:rsid w:val="00F71F51"/>
    <w:rsid w:val="00F71F92"/>
    <w:rsid w:val="00F72AA0"/>
    <w:rsid w:val="00F74B6C"/>
    <w:rsid w:val="00F75E54"/>
    <w:rsid w:val="00F771C1"/>
    <w:rsid w:val="00F772F3"/>
    <w:rsid w:val="00F77614"/>
    <w:rsid w:val="00F77939"/>
    <w:rsid w:val="00F7798C"/>
    <w:rsid w:val="00F77E87"/>
    <w:rsid w:val="00F804CE"/>
    <w:rsid w:val="00F809C7"/>
    <w:rsid w:val="00F8155C"/>
    <w:rsid w:val="00F825F0"/>
    <w:rsid w:val="00F82BBD"/>
    <w:rsid w:val="00F82D24"/>
    <w:rsid w:val="00F83481"/>
    <w:rsid w:val="00F840AB"/>
    <w:rsid w:val="00F84858"/>
    <w:rsid w:val="00F84F36"/>
    <w:rsid w:val="00F85FC3"/>
    <w:rsid w:val="00F866BD"/>
    <w:rsid w:val="00F8746E"/>
    <w:rsid w:val="00F87B5E"/>
    <w:rsid w:val="00F9247D"/>
    <w:rsid w:val="00F92611"/>
    <w:rsid w:val="00F92BFB"/>
    <w:rsid w:val="00F93183"/>
    <w:rsid w:val="00F934EE"/>
    <w:rsid w:val="00F93BC7"/>
    <w:rsid w:val="00F94626"/>
    <w:rsid w:val="00F9487D"/>
    <w:rsid w:val="00F955E8"/>
    <w:rsid w:val="00F958DD"/>
    <w:rsid w:val="00F95F7A"/>
    <w:rsid w:val="00F96942"/>
    <w:rsid w:val="00FA1058"/>
    <w:rsid w:val="00FA1451"/>
    <w:rsid w:val="00FA19BF"/>
    <w:rsid w:val="00FA238E"/>
    <w:rsid w:val="00FA280A"/>
    <w:rsid w:val="00FA2D44"/>
    <w:rsid w:val="00FA3741"/>
    <w:rsid w:val="00FA5933"/>
    <w:rsid w:val="00FA61B2"/>
    <w:rsid w:val="00FA6D0B"/>
    <w:rsid w:val="00FA707C"/>
    <w:rsid w:val="00FA771A"/>
    <w:rsid w:val="00FB0F40"/>
    <w:rsid w:val="00FB110A"/>
    <w:rsid w:val="00FB152D"/>
    <w:rsid w:val="00FB158A"/>
    <w:rsid w:val="00FB1F10"/>
    <w:rsid w:val="00FB22D8"/>
    <w:rsid w:val="00FB337B"/>
    <w:rsid w:val="00FB33E5"/>
    <w:rsid w:val="00FB345C"/>
    <w:rsid w:val="00FB346F"/>
    <w:rsid w:val="00FB420D"/>
    <w:rsid w:val="00FB500B"/>
    <w:rsid w:val="00FB5188"/>
    <w:rsid w:val="00FB5D3C"/>
    <w:rsid w:val="00FB6EA1"/>
    <w:rsid w:val="00FB6F03"/>
    <w:rsid w:val="00FB6F6A"/>
    <w:rsid w:val="00FB70C8"/>
    <w:rsid w:val="00FB7409"/>
    <w:rsid w:val="00FB7BAC"/>
    <w:rsid w:val="00FC01EB"/>
    <w:rsid w:val="00FC0A0F"/>
    <w:rsid w:val="00FC0B25"/>
    <w:rsid w:val="00FC11EE"/>
    <w:rsid w:val="00FC1699"/>
    <w:rsid w:val="00FC1FC0"/>
    <w:rsid w:val="00FC2EB9"/>
    <w:rsid w:val="00FC33AB"/>
    <w:rsid w:val="00FC354D"/>
    <w:rsid w:val="00FC359F"/>
    <w:rsid w:val="00FC4C97"/>
    <w:rsid w:val="00FC4F37"/>
    <w:rsid w:val="00FC56B9"/>
    <w:rsid w:val="00FC58AE"/>
    <w:rsid w:val="00FC63C6"/>
    <w:rsid w:val="00FC6F6C"/>
    <w:rsid w:val="00FC705D"/>
    <w:rsid w:val="00FC7504"/>
    <w:rsid w:val="00FC76C5"/>
    <w:rsid w:val="00FC7855"/>
    <w:rsid w:val="00FD01A8"/>
    <w:rsid w:val="00FD02D5"/>
    <w:rsid w:val="00FD0887"/>
    <w:rsid w:val="00FD171C"/>
    <w:rsid w:val="00FD349F"/>
    <w:rsid w:val="00FD3895"/>
    <w:rsid w:val="00FD4636"/>
    <w:rsid w:val="00FD46B5"/>
    <w:rsid w:val="00FD4BFF"/>
    <w:rsid w:val="00FD58A9"/>
    <w:rsid w:val="00FD593F"/>
    <w:rsid w:val="00FD5D19"/>
    <w:rsid w:val="00FD6060"/>
    <w:rsid w:val="00FD613B"/>
    <w:rsid w:val="00FD67CF"/>
    <w:rsid w:val="00FD78FB"/>
    <w:rsid w:val="00FD7A77"/>
    <w:rsid w:val="00FE06D1"/>
    <w:rsid w:val="00FE08BB"/>
    <w:rsid w:val="00FE1821"/>
    <w:rsid w:val="00FE1A46"/>
    <w:rsid w:val="00FE2782"/>
    <w:rsid w:val="00FE2996"/>
    <w:rsid w:val="00FE301C"/>
    <w:rsid w:val="00FE35BF"/>
    <w:rsid w:val="00FE36C7"/>
    <w:rsid w:val="00FE37C9"/>
    <w:rsid w:val="00FE3BFD"/>
    <w:rsid w:val="00FE4135"/>
    <w:rsid w:val="00FE4D90"/>
    <w:rsid w:val="00FE5AE8"/>
    <w:rsid w:val="00FE69C8"/>
    <w:rsid w:val="00FE6B44"/>
    <w:rsid w:val="00FE6C5A"/>
    <w:rsid w:val="00FE75BB"/>
    <w:rsid w:val="00FF0321"/>
    <w:rsid w:val="00FF0376"/>
    <w:rsid w:val="00FF0380"/>
    <w:rsid w:val="00FF0969"/>
    <w:rsid w:val="00FF0FEA"/>
    <w:rsid w:val="00FF10C1"/>
    <w:rsid w:val="00FF12C8"/>
    <w:rsid w:val="00FF1A58"/>
    <w:rsid w:val="00FF1EC2"/>
    <w:rsid w:val="00FF260A"/>
    <w:rsid w:val="00FF408D"/>
    <w:rsid w:val="00FF4442"/>
    <w:rsid w:val="00FF510B"/>
    <w:rsid w:val="00FF6822"/>
    <w:rsid w:val="00FF6CE4"/>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F2E31"/>
  <w15:docId w15:val="{460BBA7A-1655-4BC0-88C1-25C2A28E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70D"/>
    <w:pPr>
      <w:widowControl w:val="0"/>
      <w:adjustRightInd w:val="0"/>
      <w:snapToGrid w:val="0"/>
      <w:spacing w:line="520" w:lineRule="exact"/>
      <w:jc w:val="both"/>
    </w:pPr>
    <w:rPr>
      <w:rFonts w:ascii="Times New Roman" w:eastAsia="標楷體" w:hAnsi="Times New Roman"/>
      <w:sz w:val="28"/>
    </w:rPr>
  </w:style>
  <w:style w:type="paragraph" w:styleId="1">
    <w:name w:val="heading 1"/>
    <w:basedOn w:val="a"/>
    <w:next w:val="a"/>
    <w:link w:val="10"/>
    <w:uiPriority w:val="9"/>
    <w:qFormat/>
    <w:rsid w:val="00C914AB"/>
    <w:pPr>
      <w:outlineLvl w:val="0"/>
    </w:pPr>
    <w:rPr>
      <w:b/>
    </w:rPr>
  </w:style>
  <w:style w:type="paragraph" w:styleId="2">
    <w:name w:val="heading 2"/>
    <w:basedOn w:val="a0"/>
    <w:next w:val="a"/>
    <w:link w:val="20"/>
    <w:qFormat/>
    <w:rsid w:val="002F6C4E"/>
    <w:pPr>
      <w:ind w:left="560"/>
      <w:outlineLvl w:val="1"/>
    </w:pPr>
  </w:style>
  <w:style w:type="paragraph" w:styleId="4">
    <w:name w:val="heading 4"/>
    <w:basedOn w:val="a"/>
    <w:next w:val="a"/>
    <w:link w:val="40"/>
    <w:uiPriority w:val="9"/>
    <w:unhideWhenUsed/>
    <w:qFormat/>
    <w:rsid w:val="002E5436"/>
    <w:pPr>
      <w:keepNext/>
      <w:spacing w:line="720" w:lineRule="atLeast"/>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a5"/>
    <w:uiPriority w:val="99"/>
    <w:semiHidden/>
    <w:unhideWhenUsed/>
    <w:rsid w:val="005E570D"/>
    <w:pPr>
      <w:jc w:val="right"/>
    </w:pPr>
  </w:style>
  <w:style w:type="character" w:customStyle="1" w:styleId="a5">
    <w:name w:val="日期 字元"/>
    <w:basedOn w:val="a1"/>
    <w:link w:val="a4"/>
    <w:uiPriority w:val="99"/>
    <w:semiHidden/>
    <w:rsid w:val="005E570D"/>
    <w:rPr>
      <w:rFonts w:ascii="Times New Roman" w:eastAsia="標楷體" w:hAnsi="Times New Roman"/>
      <w:sz w:val="28"/>
    </w:rPr>
  </w:style>
  <w:style w:type="paragraph" w:styleId="a6">
    <w:name w:val="header"/>
    <w:basedOn w:val="a"/>
    <w:link w:val="a7"/>
    <w:uiPriority w:val="99"/>
    <w:unhideWhenUsed/>
    <w:rsid w:val="005E570D"/>
    <w:pPr>
      <w:tabs>
        <w:tab w:val="center" w:pos="4153"/>
        <w:tab w:val="right" w:pos="8306"/>
      </w:tabs>
    </w:pPr>
    <w:rPr>
      <w:sz w:val="20"/>
      <w:szCs w:val="20"/>
    </w:rPr>
  </w:style>
  <w:style w:type="character" w:customStyle="1" w:styleId="a7">
    <w:name w:val="頁首 字元"/>
    <w:basedOn w:val="a1"/>
    <w:link w:val="a6"/>
    <w:uiPriority w:val="99"/>
    <w:rsid w:val="005E570D"/>
    <w:rPr>
      <w:rFonts w:ascii="Times New Roman" w:eastAsia="標楷體" w:hAnsi="Times New Roman"/>
      <w:sz w:val="20"/>
      <w:szCs w:val="20"/>
    </w:rPr>
  </w:style>
  <w:style w:type="paragraph" w:styleId="a8">
    <w:name w:val="footer"/>
    <w:basedOn w:val="a"/>
    <w:link w:val="a9"/>
    <w:uiPriority w:val="99"/>
    <w:unhideWhenUsed/>
    <w:rsid w:val="005E570D"/>
    <w:pPr>
      <w:tabs>
        <w:tab w:val="center" w:pos="4153"/>
        <w:tab w:val="right" w:pos="8306"/>
      </w:tabs>
    </w:pPr>
    <w:rPr>
      <w:sz w:val="20"/>
      <w:szCs w:val="20"/>
    </w:rPr>
  </w:style>
  <w:style w:type="character" w:customStyle="1" w:styleId="a9">
    <w:name w:val="頁尾 字元"/>
    <w:basedOn w:val="a1"/>
    <w:link w:val="a8"/>
    <w:uiPriority w:val="99"/>
    <w:rsid w:val="005E570D"/>
    <w:rPr>
      <w:rFonts w:ascii="Times New Roman" w:eastAsia="標楷體" w:hAnsi="Times New Roman"/>
      <w:sz w:val="20"/>
      <w:szCs w:val="20"/>
    </w:rPr>
  </w:style>
  <w:style w:type="paragraph" w:styleId="a0">
    <w:name w:val="List Paragraph"/>
    <w:aliases w:val="卑南壹,標題 (4),(二),1.1.1.1清單段落,列點,List Paragraph"/>
    <w:basedOn w:val="a"/>
    <w:link w:val="aa"/>
    <w:uiPriority w:val="34"/>
    <w:qFormat/>
    <w:rsid w:val="005E570D"/>
    <w:pPr>
      <w:ind w:leftChars="200" w:left="480"/>
    </w:pPr>
  </w:style>
  <w:style w:type="character" w:customStyle="1" w:styleId="20">
    <w:name w:val="標題 2 字元"/>
    <w:basedOn w:val="a1"/>
    <w:link w:val="2"/>
    <w:rsid w:val="002F6C4E"/>
    <w:rPr>
      <w:rFonts w:ascii="Times New Roman" w:eastAsia="標楷體" w:hAnsi="Times New Roman"/>
      <w:sz w:val="28"/>
    </w:rPr>
  </w:style>
  <w:style w:type="paragraph" w:customStyle="1" w:styleId="ab">
    <w:name w:val="表格文字"/>
    <w:basedOn w:val="a"/>
    <w:rsid w:val="008C635B"/>
    <w:pPr>
      <w:snapToGrid/>
      <w:spacing w:line="320" w:lineRule="exact"/>
      <w:jc w:val="left"/>
      <w:textAlignment w:val="baseline"/>
    </w:pPr>
    <w:rPr>
      <w:rFonts w:eastAsia="細明體" w:cs="Times New Roman"/>
      <w:kern w:val="0"/>
      <w:sz w:val="22"/>
      <w:szCs w:val="20"/>
    </w:rPr>
  </w:style>
  <w:style w:type="paragraph" w:customStyle="1" w:styleId="11">
    <w:name w:val="格文1"/>
    <w:rsid w:val="008C635B"/>
    <w:pPr>
      <w:widowControl w:val="0"/>
      <w:adjustRightInd w:val="0"/>
      <w:spacing w:line="360" w:lineRule="atLeast"/>
      <w:textAlignment w:val="baseline"/>
    </w:pPr>
    <w:rPr>
      <w:rFonts w:ascii="Times New Roman" w:eastAsia="標楷體" w:hAnsi="Times New Roman" w:cs="Times New Roman"/>
      <w:kern w:val="0"/>
      <w:sz w:val="20"/>
      <w:szCs w:val="20"/>
    </w:rPr>
  </w:style>
  <w:style w:type="character" w:customStyle="1" w:styleId="10">
    <w:name w:val="標題 1 字元"/>
    <w:basedOn w:val="a1"/>
    <w:link w:val="1"/>
    <w:uiPriority w:val="9"/>
    <w:rsid w:val="00C914AB"/>
    <w:rPr>
      <w:rFonts w:ascii="Times New Roman" w:eastAsia="標楷體" w:hAnsi="Times New Roman"/>
      <w:b/>
      <w:sz w:val="28"/>
    </w:rPr>
  </w:style>
  <w:style w:type="paragraph" w:styleId="ac">
    <w:name w:val="footnote text"/>
    <w:basedOn w:val="a"/>
    <w:link w:val="ad"/>
    <w:semiHidden/>
    <w:rsid w:val="002D767D"/>
    <w:pPr>
      <w:snapToGrid/>
      <w:spacing w:line="360" w:lineRule="atLeast"/>
      <w:jc w:val="left"/>
      <w:textAlignment w:val="baseline"/>
    </w:pPr>
    <w:rPr>
      <w:rFonts w:eastAsia="新細明體" w:cs="Times New Roman"/>
      <w:kern w:val="0"/>
      <w:sz w:val="20"/>
      <w:szCs w:val="20"/>
    </w:rPr>
  </w:style>
  <w:style w:type="character" w:customStyle="1" w:styleId="ad">
    <w:name w:val="註腳文字 字元"/>
    <w:basedOn w:val="a1"/>
    <w:link w:val="ac"/>
    <w:semiHidden/>
    <w:rsid w:val="002D767D"/>
    <w:rPr>
      <w:rFonts w:ascii="Times New Roman" w:eastAsia="新細明體" w:hAnsi="Times New Roman" w:cs="Times New Roman"/>
      <w:kern w:val="0"/>
      <w:sz w:val="20"/>
      <w:szCs w:val="20"/>
    </w:rPr>
  </w:style>
  <w:style w:type="paragraph" w:styleId="ae">
    <w:name w:val="Balloon Text"/>
    <w:basedOn w:val="a"/>
    <w:link w:val="af"/>
    <w:uiPriority w:val="99"/>
    <w:semiHidden/>
    <w:unhideWhenUsed/>
    <w:rsid w:val="00837345"/>
    <w:pPr>
      <w:spacing w:line="240" w:lineRule="auto"/>
    </w:pPr>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837345"/>
    <w:rPr>
      <w:rFonts w:asciiTheme="majorHAnsi" w:eastAsiaTheme="majorEastAsia" w:hAnsiTheme="majorHAnsi" w:cstheme="majorBidi"/>
      <w:sz w:val="18"/>
      <w:szCs w:val="18"/>
    </w:rPr>
  </w:style>
  <w:style w:type="paragraph" w:customStyle="1" w:styleId="af0">
    <w:name w:val="一(一)"/>
    <w:basedOn w:val="a"/>
    <w:rsid w:val="003C4E68"/>
    <w:pPr>
      <w:snapToGrid/>
      <w:spacing w:line="480" w:lineRule="atLeast"/>
      <w:ind w:left="709"/>
      <w:jc w:val="left"/>
      <w:textAlignment w:val="baseline"/>
    </w:pPr>
    <w:rPr>
      <w:rFonts w:ascii="標楷體" w:cs="Times New Roman"/>
      <w:spacing w:val="15"/>
      <w:kern w:val="0"/>
      <w:szCs w:val="20"/>
    </w:rPr>
  </w:style>
  <w:style w:type="paragraph" w:customStyle="1" w:styleId="af1">
    <w:name w:val="第一項"/>
    <w:basedOn w:val="a"/>
    <w:rsid w:val="003C4E68"/>
    <w:pPr>
      <w:adjustRightInd/>
      <w:snapToGrid/>
      <w:spacing w:line="240" w:lineRule="auto"/>
      <w:ind w:left="812" w:hanging="452"/>
    </w:pPr>
    <w:rPr>
      <w:rFonts w:ascii="標楷體" w:cs="Times New Roman"/>
      <w:color w:val="000000"/>
      <w:szCs w:val="20"/>
    </w:rPr>
  </w:style>
  <w:style w:type="paragraph" w:styleId="12">
    <w:name w:val="toc 1"/>
    <w:basedOn w:val="a"/>
    <w:next w:val="a"/>
    <w:autoRedefine/>
    <w:uiPriority w:val="39"/>
    <w:unhideWhenUsed/>
    <w:rsid w:val="009429A6"/>
  </w:style>
  <w:style w:type="paragraph" w:styleId="21">
    <w:name w:val="toc 2"/>
    <w:basedOn w:val="a"/>
    <w:next w:val="a"/>
    <w:autoRedefine/>
    <w:uiPriority w:val="39"/>
    <w:unhideWhenUsed/>
    <w:rsid w:val="00087439"/>
    <w:pPr>
      <w:tabs>
        <w:tab w:val="left" w:pos="1418"/>
        <w:tab w:val="right" w:leader="dot" w:pos="9628"/>
      </w:tabs>
      <w:ind w:leftChars="303" w:left="848"/>
    </w:pPr>
  </w:style>
  <w:style w:type="character" w:styleId="af2">
    <w:name w:val="Hyperlink"/>
    <w:basedOn w:val="a1"/>
    <w:uiPriority w:val="99"/>
    <w:unhideWhenUsed/>
    <w:rsid w:val="009429A6"/>
    <w:rPr>
      <w:color w:val="0000FF" w:themeColor="hyperlink"/>
      <w:u w:val="single"/>
    </w:rPr>
  </w:style>
  <w:style w:type="paragraph" w:styleId="Web">
    <w:name w:val="Normal (Web)"/>
    <w:basedOn w:val="a"/>
    <w:uiPriority w:val="99"/>
    <w:unhideWhenUsed/>
    <w:rsid w:val="00746431"/>
    <w:pPr>
      <w:widowControl/>
      <w:adjustRightInd/>
      <w:snapToGrid/>
      <w:spacing w:before="100" w:beforeAutospacing="1" w:after="100" w:afterAutospacing="1" w:line="240" w:lineRule="auto"/>
      <w:jc w:val="left"/>
    </w:pPr>
    <w:rPr>
      <w:rFonts w:ascii="新細明體" w:eastAsia="新細明體" w:hAnsi="新細明體" w:cs="新細明體"/>
      <w:kern w:val="0"/>
      <w:sz w:val="24"/>
      <w:szCs w:val="24"/>
    </w:rPr>
  </w:style>
  <w:style w:type="paragraph" w:styleId="af3">
    <w:name w:val="No Spacing"/>
    <w:uiPriority w:val="1"/>
    <w:qFormat/>
    <w:rsid w:val="003B4773"/>
    <w:pPr>
      <w:widowControl w:val="0"/>
      <w:adjustRightInd w:val="0"/>
      <w:snapToGrid w:val="0"/>
      <w:jc w:val="both"/>
    </w:pPr>
    <w:rPr>
      <w:rFonts w:ascii="Times New Roman" w:eastAsia="標楷體" w:hAnsi="Times New Roman"/>
      <w:sz w:val="28"/>
    </w:rPr>
  </w:style>
  <w:style w:type="character" w:customStyle="1" w:styleId="13">
    <w:name w:val="未解析的提及項目1"/>
    <w:basedOn w:val="a1"/>
    <w:uiPriority w:val="99"/>
    <w:semiHidden/>
    <w:unhideWhenUsed/>
    <w:rsid w:val="007C61CC"/>
    <w:rPr>
      <w:color w:val="808080"/>
      <w:shd w:val="clear" w:color="auto" w:fill="E6E6E6"/>
    </w:rPr>
  </w:style>
  <w:style w:type="paragraph" w:customStyle="1" w:styleId="TableParagraph">
    <w:name w:val="Table Paragraph"/>
    <w:basedOn w:val="a"/>
    <w:uiPriority w:val="1"/>
    <w:qFormat/>
    <w:rsid w:val="00684CFE"/>
    <w:pPr>
      <w:autoSpaceDE w:val="0"/>
      <w:autoSpaceDN w:val="0"/>
      <w:adjustRightInd/>
      <w:snapToGrid/>
      <w:spacing w:line="240" w:lineRule="auto"/>
      <w:ind w:left="382"/>
      <w:jc w:val="left"/>
    </w:pPr>
    <w:rPr>
      <w:rFonts w:ascii="Noto Sans Mono CJK JP Regular" w:eastAsia="Noto Sans Mono CJK JP Regular" w:hAnsi="Noto Sans Mono CJK JP Regular" w:cs="Noto Sans Mono CJK JP Regular"/>
      <w:kern w:val="0"/>
      <w:sz w:val="22"/>
      <w:lang w:val="zh-TW" w:bidi="zh-TW"/>
    </w:rPr>
  </w:style>
  <w:style w:type="character" w:customStyle="1" w:styleId="aa">
    <w:name w:val="清單段落 字元"/>
    <w:aliases w:val="卑南壹 字元,標題 (4) 字元,(二) 字元,1.1.1.1清單段落 字元,列點 字元,List Paragraph 字元"/>
    <w:link w:val="a0"/>
    <w:uiPriority w:val="34"/>
    <w:rsid w:val="0082450F"/>
    <w:rPr>
      <w:rFonts w:ascii="Times New Roman" w:eastAsia="標楷體" w:hAnsi="Times New Roman"/>
      <w:sz w:val="28"/>
    </w:rPr>
  </w:style>
  <w:style w:type="table" w:styleId="af4">
    <w:name w:val="Table Grid"/>
    <w:basedOn w:val="a2"/>
    <w:uiPriority w:val="39"/>
    <w:rsid w:val="0082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1"/>
    <w:link w:val="4"/>
    <w:uiPriority w:val="9"/>
    <w:rsid w:val="002E5436"/>
    <w:rPr>
      <w:rFonts w:asciiTheme="majorHAnsi" w:eastAsiaTheme="majorEastAsia" w:hAnsiTheme="majorHAnsi" w:cstheme="majorBidi"/>
      <w:sz w:val="36"/>
      <w:szCs w:val="36"/>
    </w:rPr>
  </w:style>
  <w:style w:type="character" w:styleId="af5">
    <w:name w:val="Emphasis"/>
    <w:basedOn w:val="a1"/>
    <w:uiPriority w:val="20"/>
    <w:qFormat/>
    <w:rsid w:val="002E5436"/>
    <w:rPr>
      <w:i/>
      <w:iCs/>
    </w:rPr>
  </w:style>
  <w:style w:type="character" w:customStyle="1" w:styleId="14">
    <w:name w:val="標題1"/>
    <w:basedOn w:val="a1"/>
    <w:rsid w:val="00313DB9"/>
  </w:style>
  <w:style w:type="paragraph" w:customStyle="1" w:styleId="datainfo">
    <w:name w:val="datainfo"/>
    <w:basedOn w:val="a"/>
    <w:rsid w:val="00313DB9"/>
    <w:pPr>
      <w:widowControl/>
      <w:adjustRightInd/>
      <w:snapToGrid/>
      <w:spacing w:before="100" w:beforeAutospacing="1" w:after="100" w:afterAutospacing="1" w:line="240" w:lineRule="auto"/>
      <w:jc w:val="left"/>
    </w:pPr>
    <w:rPr>
      <w:rFonts w:ascii="新細明體" w:eastAsia="新細明體" w:hAnsi="新細明體" w:cs="新細明體"/>
      <w:kern w:val="0"/>
      <w:sz w:val="24"/>
      <w:szCs w:val="24"/>
    </w:rPr>
  </w:style>
  <w:style w:type="paragraph" w:customStyle="1" w:styleId="15">
    <w:name w:val="清單段落1"/>
    <w:basedOn w:val="a"/>
    <w:rsid w:val="00675E17"/>
    <w:pPr>
      <w:adjustRightInd/>
      <w:snapToGrid/>
      <w:spacing w:line="240" w:lineRule="auto"/>
      <w:ind w:leftChars="200" w:left="480"/>
      <w:jc w:val="left"/>
    </w:pPr>
    <w:rPr>
      <w:rFonts w:eastAsia="新細明體" w:cs="Times New Roman"/>
      <w:sz w:val="24"/>
      <w:szCs w:val="24"/>
    </w:rPr>
  </w:style>
  <w:style w:type="paragraph" w:styleId="HTML">
    <w:name w:val="HTML Preformatted"/>
    <w:basedOn w:val="a"/>
    <w:link w:val="HTML0"/>
    <w:uiPriority w:val="99"/>
    <w:rsid w:val="00675E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jc w:val="left"/>
    </w:pPr>
    <w:rPr>
      <w:rFonts w:ascii="細明體" w:eastAsia="細明體" w:hAnsi="細明體" w:cs="細明體"/>
      <w:kern w:val="0"/>
      <w:sz w:val="24"/>
      <w:szCs w:val="24"/>
    </w:rPr>
  </w:style>
  <w:style w:type="character" w:customStyle="1" w:styleId="HTML0">
    <w:name w:val="HTML 預設格式 字元"/>
    <w:basedOn w:val="a1"/>
    <w:link w:val="HTML"/>
    <w:uiPriority w:val="99"/>
    <w:rsid w:val="00675E17"/>
    <w:rPr>
      <w:rFonts w:ascii="細明體" w:eastAsia="細明體" w:hAnsi="細明體" w:cs="細明體"/>
      <w:kern w:val="0"/>
      <w:szCs w:val="24"/>
    </w:rPr>
  </w:style>
  <w:style w:type="character" w:customStyle="1" w:styleId="22">
    <w:name w:val="未解析的提及項目2"/>
    <w:basedOn w:val="a1"/>
    <w:uiPriority w:val="99"/>
    <w:semiHidden/>
    <w:unhideWhenUsed/>
    <w:rsid w:val="00384999"/>
    <w:rPr>
      <w:color w:val="808080"/>
      <w:shd w:val="clear" w:color="auto" w:fill="E6E6E6"/>
    </w:rPr>
  </w:style>
  <w:style w:type="paragraph" w:styleId="af6">
    <w:name w:val="TOC Heading"/>
    <w:basedOn w:val="1"/>
    <w:next w:val="a"/>
    <w:uiPriority w:val="39"/>
    <w:unhideWhenUsed/>
    <w:qFormat/>
    <w:rsid w:val="007960B0"/>
    <w:pPr>
      <w:keepNext/>
      <w:keepLines/>
      <w:widowControl/>
      <w:adjustRightInd/>
      <w:snapToGrid/>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3">
    <w:name w:val="toc 3"/>
    <w:basedOn w:val="a"/>
    <w:next w:val="a"/>
    <w:autoRedefine/>
    <w:uiPriority w:val="39"/>
    <w:unhideWhenUsed/>
    <w:rsid w:val="007960B0"/>
    <w:pPr>
      <w:widowControl/>
      <w:adjustRightInd/>
      <w:snapToGrid/>
      <w:spacing w:after="100" w:line="259" w:lineRule="auto"/>
      <w:ind w:left="440"/>
      <w:jc w:val="left"/>
    </w:pPr>
    <w:rPr>
      <w:rFonts w:asciiTheme="minorHAnsi" w:eastAsiaTheme="minorEastAsia" w:hAnsiTheme="minorHAnsi" w:cs="Times New Roman"/>
      <w:kern w:val="0"/>
      <w:sz w:val="22"/>
    </w:rPr>
  </w:style>
  <w:style w:type="character" w:styleId="af7">
    <w:name w:val="annotation reference"/>
    <w:basedOn w:val="a1"/>
    <w:uiPriority w:val="99"/>
    <w:semiHidden/>
    <w:unhideWhenUsed/>
    <w:rsid w:val="000D6EEC"/>
    <w:rPr>
      <w:sz w:val="18"/>
      <w:szCs w:val="18"/>
    </w:rPr>
  </w:style>
  <w:style w:type="paragraph" w:styleId="af8">
    <w:name w:val="annotation text"/>
    <w:basedOn w:val="a"/>
    <w:link w:val="af9"/>
    <w:uiPriority w:val="99"/>
    <w:semiHidden/>
    <w:unhideWhenUsed/>
    <w:rsid w:val="000D6EEC"/>
    <w:pPr>
      <w:jc w:val="left"/>
    </w:pPr>
  </w:style>
  <w:style w:type="character" w:customStyle="1" w:styleId="af9">
    <w:name w:val="註解文字 字元"/>
    <w:basedOn w:val="a1"/>
    <w:link w:val="af8"/>
    <w:uiPriority w:val="99"/>
    <w:semiHidden/>
    <w:rsid w:val="000D6EEC"/>
    <w:rPr>
      <w:rFonts w:ascii="Times New Roman" w:eastAsia="標楷體" w:hAnsi="Times New Roman"/>
      <w:sz w:val="28"/>
    </w:rPr>
  </w:style>
  <w:style w:type="paragraph" w:styleId="afa">
    <w:name w:val="annotation subject"/>
    <w:basedOn w:val="af8"/>
    <w:next w:val="af8"/>
    <w:link w:val="afb"/>
    <w:uiPriority w:val="99"/>
    <w:semiHidden/>
    <w:unhideWhenUsed/>
    <w:rsid w:val="000D6EEC"/>
    <w:rPr>
      <w:b/>
      <w:bCs/>
    </w:rPr>
  </w:style>
  <w:style w:type="character" w:customStyle="1" w:styleId="afb">
    <w:name w:val="註解主旨 字元"/>
    <w:basedOn w:val="af9"/>
    <w:link w:val="afa"/>
    <w:uiPriority w:val="99"/>
    <w:semiHidden/>
    <w:rsid w:val="000D6EEC"/>
    <w:rPr>
      <w:rFonts w:ascii="Times New Roman" w:eastAsia="標楷體" w:hAnsi="Times New Roman"/>
      <w:b/>
      <w:bCs/>
      <w:sz w:val="28"/>
    </w:rPr>
  </w:style>
  <w:style w:type="table" w:customStyle="1" w:styleId="16">
    <w:name w:val="表格格線1"/>
    <w:basedOn w:val="a2"/>
    <w:next w:val="af4"/>
    <w:uiPriority w:val="39"/>
    <w:rsid w:val="006E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0567">
      <w:bodyDiv w:val="1"/>
      <w:marLeft w:val="0"/>
      <w:marRight w:val="0"/>
      <w:marTop w:val="0"/>
      <w:marBottom w:val="0"/>
      <w:divBdr>
        <w:top w:val="none" w:sz="0" w:space="0" w:color="auto"/>
        <w:left w:val="none" w:sz="0" w:space="0" w:color="auto"/>
        <w:bottom w:val="none" w:sz="0" w:space="0" w:color="auto"/>
        <w:right w:val="none" w:sz="0" w:space="0" w:color="auto"/>
      </w:divBdr>
      <w:divsChild>
        <w:div w:id="404031964">
          <w:marLeft w:val="274"/>
          <w:marRight w:val="0"/>
          <w:marTop w:val="60"/>
          <w:marBottom w:val="0"/>
          <w:divBdr>
            <w:top w:val="none" w:sz="0" w:space="0" w:color="auto"/>
            <w:left w:val="none" w:sz="0" w:space="0" w:color="auto"/>
            <w:bottom w:val="none" w:sz="0" w:space="0" w:color="auto"/>
            <w:right w:val="none" w:sz="0" w:space="0" w:color="auto"/>
          </w:divBdr>
        </w:div>
        <w:div w:id="1770538032">
          <w:marLeft w:val="274"/>
          <w:marRight w:val="0"/>
          <w:marTop w:val="60"/>
          <w:marBottom w:val="0"/>
          <w:divBdr>
            <w:top w:val="none" w:sz="0" w:space="0" w:color="auto"/>
            <w:left w:val="none" w:sz="0" w:space="0" w:color="auto"/>
            <w:bottom w:val="none" w:sz="0" w:space="0" w:color="auto"/>
            <w:right w:val="none" w:sz="0" w:space="0" w:color="auto"/>
          </w:divBdr>
        </w:div>
      </w:divsChild>
    </w:div>
    <w:div w:id="57828595">
      <w:bodyDiv w:val="1"/>
      <w:marLeft w:val="0"/>
      <w:marRight w:val="0"/>
      <w:marTop w:val="0"/>
      <w:marBottom w:val="0"/>
      <w:divBdr>
        <w:top w:val="none" w:sz="0" w:space="0" w:color="auto"/>
        <w:left w:val="none" w:sz="0" w:space="0" w:color="auto"/>
        <w:bottom w:val="none" w:sz="0" w:space="0" w:color="auto"/>
        <w:right w:val="none" w:sz="0" w:space="0" w:color="auto"/>
      </w:divBdr>
    </w:div>
    <w:div w:id="81950281">
      <w:bodyDiv w:val="1"/>
      <w:marLeft w:val="0"/>
      <w:marRight w:val="0"/>
      <w:marTop w:val="0"/>
      <w:marBottom w:val="0"/>
      <w:divBdr>
        <w:top w:val="none" w:sz="0" w:space="0" w:color="auto"/>
        <w:left w:val="none" w:sz="0" w:space="0" w:color="auto"/>
        <w:bottom w:val="none" w:sz="0" w:space="0" w:color="auto"/>
        <w:right w:val="none" w:sz="0" w:space="0" w:color="auto"/>
      </w:divBdr>
    </w:div>
    <w:div w:id="82261724">
      <w:bodyDiv w:val="1"/>
      <w:marLeft w:val="0"/>
      <w:marRight w:val="0"/>
      <w:marTop w:val="0"/>
      <w:marBottom w:val="0"/>
      <w:divBdr>
        <w:top w:val="none" w:sz="0" w:space="0" w:color="auto"/>
        <w:left w:val="none" w:sz="0" w:space="0" w:color="auto"/>
        <w:bottom w:val="none" w:sz="0" w:space="0" w:color="auto"/>
        <w:right w:val="none" w:sz="0" w:space="0" w:color="auto"/>
      </w:divBdr>
    </w:div>
    <w:div w:id="102498386">
      <w:bodyDiv w:val="1"/>
      <w:marLeft w:val="0"/>
      <w:marRight w:val="0"/>
      <w:marTop w:val="0"/>
      <w:marBottom w:val="0"/>
      <w:divBdr>
        <w:top w:val="none" w:sz="0" w:space="0" w:color="auto"/>
        <w:left w:val="none" w:sz="0" w:space="0" w:color="auto"/>
        <w:bottom w:val="none" w:sz="0" w:space="0" w:color="auto"/>
        <w:right w:val="none" w:sz="0" w:space="0" w:color="auto"/>
      </w:divBdr>
    </w:div>
    <w:div w:id="148058301">
      <w:bodyDiv w:val="1"/>
      <w:marLeft w:val="0"/>
      <w:marRight w:val="0"/>
      <w:marTop w:val="0"/>
      <w:marBottom w:val="0"/>
      <w:divBdr>
        <w:top w:val="none" w:sz="0" w:space="0" w:color="auto"/>
        <w:left w:val="none" w:sz="0" w:space="0" w:color="auto"/>
        <w:bottom w:val="none" w:sz="0" w:space="0" w:color="auto"/>
        <w:right w:val="none" w:sz="0" w:space="0" w:color="auto"/>
      </w:divBdr>
    </w:div>
    <w:div w:id="171989561">
      <w:bodyDiv w:val="1"/>
      <w:marLeft w:val="0"/>
      <w:marRight w:val="0"/>
      <w:marTop w:val="0"/>
      <w:marBottom w:val="0"/>
      <w:divBdr>
        <w:top w:val="none" w:sz="0" w:space="0" w:color="auto"/>
        <w:left w:val="none" w:sz="0" w:space="0" w:color="auto"/>
        <w:bottom w:val="none" w:sz="0" w:space="0" w:color="auto"/>
        <w:right w:val="none" w:sz="0" w:space="0" w:color="auto"/>
      </w:divBdr>
    </w:div>
    <w:div w:id="173424396">
      <w:bodyDiv w:val="1"/>
      <w:marLeft w:val="0"/>
      <w:marRight w:val="0"/>
      <w:marTop w:val="0"/>
      <w:marBottom w:val="0"/>
      <w:divBdr>
        <w:top w:val="none" w:sz="0" w:space="0" w:color="auto"/>
        <w:left w:val="none" w:sz="0" w:space="0" w:color="auto"/>
        <w:bottom w:val="none" w:sz="0" w:space="0" w:color="auto"/>
        <w:right w:val="none" w:sz="0" w:space="0" w:color="auto"/>
      </w:divBdr>
    </w:div>
    <w:div w:id="230234958">
      <w:bodyDiv w:val="1"/>
      <w:marLeft w:val="0"/>
      <w:marRight w:val="0"/>
      <w:marTop w:val="0"/>
      <w:marBottom w:val="0"/>
      <w:divBdr>
        <w:top w:val="none" w:sz="0" w:space="0" w:color="auto"/>
        <w:left w:val="none" w:sz="0" w:space="0" w:color="auto"/>
        <w:bottom w:val="none" w:sz="0" w:space="0" w:color="auto"/>
        <w:right w:val="none" w:sz="0" w:space="0" w:color="auto"/>
      </w:divBdr>
      <w:divsChild>
        <w:div w:id="132991245">
          <w:marLeft w:val="446"/>
          <w:marRight w:val="0"/>
          <w:marTop w:val="120"/>
          <w:marBottom w:val="0"/>
          <w:divBdr>
            <w:top w:val="none" w:sz="0" w:space="0" w:color="auto"/>
            <w:left w:val="none" w:sz="0" w:space="0" w:color="auto"/>
            <w:bottom w:val="none" w:sz="0" w:space="0" w:color="auto"/>
            <w:right w:val="none" w:sz="0" w:space="0" w:color="auto"/>
          </w:divBdr>
        </w:div>
      </w:divsChild>
    </w:div>
    <w:div w:id="266816485">
      <w:bodyDiv w:val="1"/>
      <w:marLeft w:val="0"/>
      <w:marRight w:val="0"/>
      <w:marTop w:val="0"/>
      <w:marBottom w:val="0"/>
      <w:divBdr>
        <w:top w:val="none" w:sz="0" w:space="0" w:color="auto"/>
        <w:left w:val="none" w:sz="0" w:space="0" w:color="auto"/>
        <w:bottom w:val="none" w:sz="0" w:space="0" w:color="auto"/>
        <w:right w:val="none" w:sz="0" w:space="0" w:color="auto"/>
      </w:divBdr>
      <w:divsChild>
        <w:div w:id="406996360">
          <w:marLeft w:val="1800"/>
          <w:marRight w:val="0"/>
          <w:marTop w:val="100"/>
          <w:marBottom w:val="0"/>
          <w:divBdr>
            <w:top w:val="none" w:sz="0" w:space="0" w:color="auto"/>
            <w:left w:val="none" w:sz="0" w:space="0" w:color="auto"/>
            <w:bottom w:val="none" w:sz="0" w:space="0" w:color="auto"/>
            <w:right w:val="none" w:sz="0" w:space="0" w:color="auto"/>
          </w:divBdr>
        </w:div>
        <w:div w:id="451679841">
          <w:marLeft w:val="1800"/>
          <w:marRight w:val="0"/>
          <w:marTop w:val="100"/>
          <w:marBottom w:val="0"/>
          <w:divBdr>
            <w:top w:val="none" w:sz="0" w:space="0" w:color="auto"/>
            <w:left w:val="none" w:sz="0" w:space="0" w:color="auto"/>
            <w:bottom w:val="none" w:sz="0" w:space="0" w:color="auto"/>
            <w:right w:val="none" w:sz="0" w:space="0" w:color="auto"/>
          </w:divBdr>
        </w:div>
        <w:div w:id="467213158">
          <w:marLeft w:val="1800"/>
          <w:marRight w:val="0"/>
          <w:marTop w:val="100"/>
          <w:marBottom w:val="0"/>
          <w:divBdr>
            <w:top w:val="none" w:sz="0" w:space="0" w:color="auto"/>
            <w:left w:val="none" w:sz="0" w:space="0" w:color="auto"/>
            <w:bottom w:val="none" w:sz="0" w:space="0" w:color="auto"/>
            <w:right w:val="none" w:sz="0" w:space="0" w:color="auto"/>
          </w:divBdr>
        </w:div>
        <w:div w:id="771172397">
          <w:marLeft w:val="1080"/>
          <w:marRight w:val="0"/>
          <w:marTop w:val="100"/>
          <w:marBottom w:val="0"/>
          <w:divBdr>
            <w:top w:val="none" w:sz="0" w:space="0" w:color="auto"/>
            <w:left w:val="none" w:sz="0" w:space="0" w:color="auto"/>
            <w:bottom w:val="none" w:sz="0" w:space="0" w:color="auto"/>
            <w:right w:val="none" w:sz="0" w:space="0" w:color="auto"/>
          </w:divBdr>
        </w:div>
        <w:div w:id="1439792895">
          <w:marLeft w:val="1080"/>
          <w:marRight w:val="0"/>
          <w:marTop w:val="100"/>
          <w:marBottom w:val="0"/>
          <w:divBdr>
            <w:top w:val="none" w:sz="0" w:space="0" w:color="auto"/>
            <w:left w:val="none" w:sz="0" w:space="0" w:color="auto"/>
            <w:bottom w:val="none" w:sz="0" w:space="0" w:color="auto"/>
            <w:right w:val="none" w:sz="0" w:space="0" w:color="auto"/>
          </w:divBdr>
        </w:div>
        <w:div w:id="1755203270">
          <w:marLeft w:val="1080"/>
          <w:marRight w:val="0"/>
          <w:marTop w:val="100"/>
          <w:marBottom w:val="0"/>
          <w:divBdr>
            <w:top w:val="none" w:sz="0" w:space="0" w:color="auto"/>
            <w:left w:val="none" w:sz="0" w:space="0" w:color="auto"/>
            <w:bottom w:val="none" w:sz="0" w:space="0" w:color="auto"/>
            <w:right w:val="none" w:sz="0" w:space="0" w:color="auto"/>
          </w:divBdr>
        </w:div>
      </w:divsChild>
    </w:div>
    <w:div w:id="300816346">
      <w:bodyDiv w:val="1"/>
      <w:marLeft w:val="0"/>
      <w:marRight w:val="0"/>
      <w:marTop w:val="0"/>
      <w:marBottom w:val="0"/>
      <w:divBdr>
        <w:top w:val="none" w:sz="0" w:space="0" w:color="auto"/>
        <w:left w:val="none" w:sz="0" w:space="0" w:color="auto"/>
        <w:bottom w:val="none" w:sz="0" w:space="0" w:color="auto"/>
        <w:right w:val="none" w:sz="0" w:space="0" w:color="auto"/>
      </w:divBdr>
    </w:div>
    <w:div w:id="341010457">
      <w:bodyDiv w:val="1"/>
      <w:marLeft w:val="0"/>
      <w:marRight w:val="0"/>
      <w:marTop w:val="0"/>
      <w:marBottom w:val="0"/>
      <w:divBdr>
        <w:top w:val="none" w:sz="0" w:space="0" w:color="auto"/>
        <w:left w:val="none" w:sz="0" w:space="0" w:color="auto"/>
        <w:bottom w:val="none" w:sz="0" w:space="0" w:color="auto"/>
        <w:right w:val="none" w:sz="0" w:space="0" w:color="auto"/>
      </w:divBdr>
      <w:divsChild>
        <w:div w:id="419253604">
          <w:marLeft w:val="0"/>
          <w:marRight w:val="0"/>
          <w:marTop w:val="0"/>
          <w:marBottom w:val="0"/>
          <w:divBdr>
            <w:top w:val="none" w:sz="0" w:space="0" w:color="auto"/>
            <w:left w:val="none" w:sz="0" w:space="0" w:color="auto"/>
            <w:bottom w:val="none" w:sz="0" w:space="0" w:color="auto"/>
            <w:right w:val="none" w:sz="0" w:space="0" w:color="auto"/>
          </w:divBdr>
        </w:div>
      </w:divsChild>
    </w:div>
    <w:div w:id="350231230">
      <w:bodyDiv w:val="1"/>
      <w:marLeft w:val="0"/>
      <w:marRight w:val="0"/>
      <w:marTop w:val="0"/>
      <w:marBottom w:val="0"/>
      <w:divBdr>
        <w:top w:val="none" w:sz="0" w:space="0" w:color="auto"/>
        <w:left w:val="none" w:sz="0" w:space="0" w:color="auto"/>
        <w:bottom w:val="none" w:sz="0" w:space="0" w:color="auto"/>
        <w:right w:val="none" w:sz="0" w:space="0" w:color="auto"/>
      </w:divBdr>
    </w:div>
    <w:div w:id="418599285">
      <w:bodyDiv w:val="1"/>
      <w:marLeft w:val="0"/>
      <w:marRight w:val="0"/>
      <w:marTop w:val="0"/>
      <w:marBottom w:val="0"/>
      <w:divBdr>
        <w:top w:val="none" w:sz="0" w:space="0" w:color="auto"/>
        <w:left w:val="none" w:sz="0" w:space="0" w:color="auto"/>
        <w:bottom w:val="none" w:sz="0" w:space="0" w:color="auto"/>
        <w:right w:val="none" w:sz="0" w:space="0" w:color="auto"/>
      </w:divBdr>
    </w:div>
    <w:div w:id="487677631">
      <w:bodyDiv w:val="1"/>
      <w:marLeft w:val="0"/>
      <w:marRight w:val="0"/>
      <w:marTop w:val="0"/>
      <w:marBottom w:val="0"/>
      <w:divBdr>
        <w:top w:val="none" w:sz="0" w:space="0" w:color="auto"/>
        <w:left w:val="none" w:sz="0" w:space="0" w:color="auto"/>
        <w:bottom w:val="none" w:sz="0" w:space="0" w:color="auto"/>
        <w:right w:val="none" w:sz="0" w:space="0" w:color="auto"/>
      </w:divBdr>
    </w:div>
    <w:div w:id="489096441">
      <w:bodyDiv w:val="1"/>
      <w:marLeft w:val="0"/>
      <w:marRight w:val="0"/>
      <w:marTop w:val="0"/>
      <w:marBottom w:val="0"/>
      <w:divBdr>
        <w:top w:val="none" w:sz="0" w:space="0" w:color="auto"/>
        <w:left w:val="none" w:sz="0" w:space="0" w:color="auto"/>
        <w:bottom w:val="none" w:sz="0" w:space="0" w:color="auto"/>
        <w:right w:val="none" w:sz="0" w:space="0" w:color="auto"/>
      </w:divBdr>
    </w:div>
    <w:div w:id="511727456">
      <w:bodyDiv w:val="1"/>
      <w:marLeft w:val="0"/>
      <w:marRight w:val="0"/>
      <w:marTop w:val="0"/>
      <w:marBottom w:val="0"/>
      <w:divBdr>
        <w:top w:val="none" w:sz="0" w:space="0" w:color="auto"/>
        <w:left w:val="none" w:sz="0" w:space="0" w:color="auto"/>
        <w:bottom w:val="none" w:sz="0" w:space="0" w:color="auto"/>
        <w:right w:val="none" w:sz="0" w:space="0" w:color="auto"/>
      </w:divBdr>
    </w:div>
    <w:div w:id="524290035">
      <w:bodyDiv w:val="1"/>
      <w:marLeft w:val="0"/>
      <w:marRight w:val="0"/>
      <w:marTop w:val="0"/>
      <w:marBottom w:val="0"/>
      <w:divBdr>
        <w:top w:val="none" w:sz="0" w:space="0" w:color="auto"/>
        <w:left w:val="none" w:sz="0" w:space="0" w:color="auto"/>
        <w:bottom w:val="none" w:sz="0" w:space="0" w:color="auto"/>
        <w:right w:val="none" w:sz="0" w:space="0" w:color="auto"/>
      </w:divBdr>
      <w:divsChild>
        <w:div w:id="276640964">
          <w:marLeft w:val="1800"/>
          <w:marRight w:val="0"/>
          <w:marTop w:val="100"/>
          <w:marBottom w:val="0"/>
          <w:divBdr>
            <w:top w:val="none" w:sz="0" w:space="0" w:color="auto"/>
            <w:left w:val="none" w:sz="0" w:space="0" w:color="auto"/>
            <w:bottom w:val="none" w:sz="0" w:space="0" w:color="auto"/>
            <w:right w:val="none" w:sz="0" w:space="0" w:color="auto"/>
          </w:divBdr>
        </w:div>
        <w:div w:id="895121631">
          <w:marLeft w:val="1080"/>
          <w:marRight w:val="0"/>
          <w:marTop w:val="100"/>
          <w:marBottom w:val="0"/>
          <w:divBdr>
            <w:top w:val="none" w:sz="0" w:space="0" w:color="auto"/>
            <w:left w:val="none" w:sz="0" w:space="0" w:color="auto"/>
            <w:bottom w:val="none" w:sz="0" w:space="0" w:color="auto"/>
            <w:right w:val="none" w:sz="0" w:space="0" w:color="auto"/>
          </w:divBdr>
        </w:div>
        <w:div w:id="977034028">
          <w:marLeft w:val="1080"/>
          <w:marRight w:val="0"/>
          <w:marTop w:val="100"/>
          <w:marBottom w:val="0"/>
          <w:divBdr>
            <w:top w:val="none" w:sz="0" w:space="0" w:color="auto"/>
            <w:left w:val="none" w:sz="0" w:space="0" w:color="auto"/>
            <w:bottom w:val="none" w:sz="0" w:space="0" w:color="auto"/>
            <w:right w:val="none" w:sz="0" w:space="0" w:color="auto"/>
          </w:divBdr>
        </w:div>
        <w:div w:id="1222600405">
          <w:marLeft w:val="1800"/>
          <w:marRight w:val="0"/>
          <w:marTop w:val="100"/>
          <w:marBottom w:val="0"/>
          <w:divBdr>
            <w:top w:val="none" w:sz="0" w:space="0" w:color="auto"/>
            <w:left w:val="none" w:sz="0" w:space="0" w:color="auto"/>
            <w:bottom w:val="none" w:sz="0" w:space="0" w:color="auto"/>
            <w:right w:val="none" w:sz="0" w:space="0" w:color="auto"/>
          </w:divBdr>
        </w:div>
        <w:div w:id="1549338918">
          <w:marLeft w:val="1800"/>
          <w:marRight w:val="0"/>
          <w:marTop w:val="100"/>
          <w:marBottom w:val="0"/>
          <w:divBdr>
            <w:top w:val="none" w:sz="0" w:space="0" w:color="auto"/>
            <w:left w:val="none" w:sz="0" w:space="0" w:color="auto"/>
            <w:bottom w:val="none" w:sz="0" w:space="0" w:color="auto"/>
            <w:right w:val="none" w:sz="0" w:space="0" w:color="auto"/>
          </w:divBdr>
        </w:div>
      </w:divsChild>
    </w:div>
    <w:div w:id="598636867">
      <w:bodyDiv w:val="1"/>
      <w:marLeft w:val="0"/>
      <w:marRight w:val="0"/>
      <w:marTop w:val="0"/>
      <w:marBottom w:val="0"/>
      <w:divBdr>
        <w:top w:val="none" w:sz="0" w:space="0" w:color="auto"/>
        <w:left w:val="none" w:sz="0" w:space="0" w:color="auto"/>
        <w:bottom w:val="none" w:sz="0" w:space="0" w:color="auto"/>
        <w:right w:val="none" w:sz="0" w:space="0" w:color="auto"/>
      </w:divBdr>
    </w:div>
    <w:div w:id="650210510">
      <w:bodyDiv w:val="1"/>
      <w:marLeft w:val="0"/>
      <w:marRight w:val="0"/>
      <w:marTop w:val="0"/>
      <w:marBottom w:val="0"/>
      <w:divBdr>
        <w:top w:val="none" w:sz="0" w:space="0" w:color="auto"/>
        <w:left w:val="none" w:sz="0" w:space="0" w:color="auto"/>
        <w:bottom w:val="none" w:sz="0" w:space="0" w:color="auto"/>
        <w:right w:val="none" w:sz="0" w:space="0" w:color="auto"/>
      </w:divBdr>
    </w:div>
    <w:div w:id="671302888">
      <w:bodyDiv w:val="1"/>
      <w:marLeft w:val="0"/>
      <w:marRight w:val="0"/>
      <w:marTop w:val="0"/>
      <w:marBottom w:val="0"/>
      <w:divBdr>
        <w:top w:val="none" w:sz="0" w:space="0" w:color="auto"/>
        <w:left w:val="none" w:sz="0" w:space="0" w:color="auto"/>
        <w:bottom w:val="none" w:sz="0" w:space="0" w:color="auto"/>
        <w:right w:val="none" w:sz="0" w:space="0" w:color="auto"/>
      </w:divBdr>
    </w:div>
    <w:div w:id="672609789">
      <w:bodyDiv w:val="1"/>
      <w:marLeft w:val="0"/>
      <w:marRight w:val="0"/>
      <w:marTop w:val="0"/>
      <w:marBottom w:val="0"/>
      <w:divBdr>
        <w:top w:val="none" w:sz="0" w:space="0" w:color="auto"/>
        <w:left w:val="none" w:sz="0" w:space="0" w:color="auto"/>
        <w:bottom w:val="none" w:sz="0" w:space="0" w:color="auto"/>
        <w:right w:val="none" w:sz="0" w:space="0" w:color="auto"/>
      </w:divBdr>
    </w:div>
    <w:div w:id="685399881">
      <w:bodyDiv w:val="1"/>
      <w:marLeft w:val="0"/>
      <w:marRight w:val="0"/>
      <w:marTop w:val="0"/>
      <w:marBottom w:val="0"/>
      <w:divBdr>
        <w:top w:val="none" w:sz="0" w:space="0" w:color="auto"/>
        <w:left w:val="none" w:sz="0" w:space="0" w:color="auto"/>
        <w:bottom w:val="none" w:sz="0" w:space="0" w:color="auto"/>
        <w:right w:val="none" w:sz="0" w:space="0" w:color="auto"/>
      </w:divBdr>
    </w:div>
    <w:div w:id="763257817">
      <w:bodyDiv w:val="1"/>
      <w:marLeft w:val="0"/>
      <w:marRight w:val="0"/>
      <w:marTop w:val="0"/>
      <w:marBottom w:val="0"/>
      <w:divBdr>
        <w:top w:val="none" w:sz="0" w:space="0" w:color="auto"/>
        <w:left w:val="none" w:sz="0" w:space="0" w:color="auto"/>
        <w:bottom w:val="none" w:sz="0" w:space="0" w:color="auto"/>
        <w:right w:val="none" w:sz="0" w:space="0" w:color="auto"/>
      </w:divBdr>
    </w:div>
    <w:div w:id="767849281">
      <w:bodyDiv w:val="1"/>
      <w:marLeft w:val="0"/>
      <w:marRight w:val="0"/>
      <w:marTop w:val="0"/>
      <w:marBottom w:val="0"/>
      <w:divBdr>
        <w:top w:val="none" w:sz="0" w:space="0" w:color="auto"/>
        <w:left w:val="none" w:sz="0" w:space="0" w:color="auto"/>
        <w:bottom w:val="none" w:sz="0" w:space="0" w:color="auto"/>
        <w:right w:val="none" w:sz="0" w:space="0" w:color="auto"/>
      </w:divBdr>
    </w:div>
    <w:div w:id="927080937">
      <w:bodyDiv w:val="1"/>
      <w:marLeft w:val="0"/>
      <w:marRight w:val="0"/>
      <w:marTop w:val="0"/>
      <w:marBottom w:val="0"/>
      <w:divBdr>
        <w:top w:val="none" w:sz="0" w:space="0" w:color="auto"/>
        <w:left w:val="none" w:sz="0" w:space="0" w:color="auto"/>
        <w:bottom w:val="none" w:sz="0" w:space="0" w:color="auto"/>
        <w:right w:val="none" w:sz="0" w:space="0" w:color="auto"/>
      </w:divBdr>
    </w:div>
    <w:div w:id="930507042">
      <w:bodyDiv w:val="1"/>
      <w:marLeft w:val="0"/>
      <w:marRight w:val="0"/>
      <w:marTop w:val="0"/>
      <w:marBottom w:val="0"/>
      <w:divBdr>
        <w:top w:val="none" w:sz="0" w:space="0" w:color="auto"/>
        <w:left w:val="none" w:sz="0" w:space="0" w:color="auto"/>
        <w:bottom w:val="none" w:sz="0" w:space="0" w:color="auto"/>
        <w:right w:val="none" w:sz="0" w:space="0" w:color="auto"/>
      </w:divBdr>
    </w:div>
    <w:div w:id="1001858651">
      <w:bodyDiv w:val="1"/>
      <w:marLeft w:val="0"/>
      <w:marRight w:val="0"/>
      <w:marTop w:val="0"/>
      <w:marBottom w:val="0"/>
      <w:divBdr>
        <w:top w:val="none" w:sz="0" w:space="0" w:color="auto"/>
        <w:left w:val="none" w:sz="0" w:space="0" w:color="auto"/>
        <w:bottom w:val="none" w:sz="0" w:space="0" w:color="auto"/>
        <w:right w:val="none" w:sz="0" w:space="0" w:color="auto"/>
      </w:divBdr>
    </w:div>
    <w:div w:id="1051921602">
      <w:bodyDiv w:val="1"/>
      <w:marLeft w:val="0"/>
      <w:marRight w:val="0"/>
      <w:marTop w:val="0"/>
      <w:marBottom w:val="0"/>
      <w:divBdr>
        <w:top w:val="none" w:sz="0" w:space="0" w:color="auto"/>
        <w:left w:val="none" w:sz="0" w:space="0" w:color="auto"/>
        <w:bottom w:val="none" w:sz="0" w:space="0" w:color="auto"/>
        <w:right w:val="none" w:sz="0" w:space="0" w:color="auto"/>
      </w:divBdr>
      <w:divsChild>
        <w:div w:id="81799766">
          <w:marLeft w:val="850"/>
          <w:marRight w:val="0"/>
          <w:marTop w:val="106"/>
          <w:marBottom w:val="0"/>
          <w:divBdr>
            <w:top w:val="none" w:sz="0" w:space="0" w:color="auto"/>
            <w:left w:val="none" w:sz="0" w:space="0" w:color="auto"/>
            <w:bottom w:val="none" w:sz="0" w:space="0" w:color="auto"/>
            <w:right w:val="none" w:sz="0" w:space="0" w:color="auto"/>
          </w:divBdr>
        </w:div>
        <w:div w:id="87970660">
          <w:marLeft w:val="850"/>
          <w:marRight w:val="0"/>
          <w:marTop w:val="106"/>
          <w:marBottom w:val="0"/>
          <w:divBdr>
            <w:top w:val="none" w:sz="0" w:space="0" w:color="auto"/>
            <w:left w:val="none" w:sz="0" w:space="0" w:color="auto"/>
            <w:bottom w:val="none" w:sz="0" w:space="0" w:color="auto"/>
            <w:right w:val="none" w:sz="0" w:space="0" w:color="auto"/>
          </w:divBdr>
        </w:div>
        <w:div w:id="499321270">
          <w:marLeft w:val="850"/>
          <w:marRight w:val="0"/>
          <w:marTop w:val="106"/>
          <w:marBottom w:val="0"/>
          <w:divBdr>
            <w:top w:val="none" w:sz="0" w:space="0" w:color="auto"/>
            <w:left w:val="none" w:sz="0" w:space="0" w:color="auto"/>
            <w:bottom w:val="none" w:sz="0" w:space="0" w:color="auto"/>
            <w:right w:val="none" w:sz="0" w:space="0" w:color="auto"/>
          </w:divBdr>
        </w:div>
        <w:div w:id="967513819">
          <w:marLeft w:val="850"/>
          <w:marRight w:val="0"/>
          <w:marTop w:val="106"/>
          <w:marBottom w:val="0"/>
          <w:divBdr>
            <w:top w:val="none" w:sz="0" w:space="0" w:color="auto"/>
            <w:left w:val="none" w:sz="0" w:space="0" w:color="auto"/>
            <w:bottom w:val="none" w:sz="0" w:space="0" w:color="auto"/>
            <w:right w:val="none" w:sz="0" w:space="0" w:color="auto"/>
          </w:divBdr>
        </w:div>
        <w:div w:id="1081179479">
          <w:marLeft w:val="850"/>
          <w:marRight w:val="0"/>
          <w:marTop w:val="106"/>
          <w:marBottom w:val="0"/>
          <w:divBdr>
            <w:top w:val="none" w:sz="0" w:space="0" w:color="auto"/>
            <w:left w:val="none" w:sz="0" w:space="0" w:color="auto"/>
            <w:bottom w:val="none" w:sz="0" w:space="0" w:color="auto"/>
            <w:right w:val="none" w:sz="0" w:space="0" w:color="auto"/>
          </w:divBdr>
        </w:div>
        <w:div w:id="1205868330">
          <w:marLeft w:val="850"/>
          <w:marRight w:val="0"/>
          <w:marTop w:val="106"/>
          <w:marBottom w:val="0"/>
          <w:divBdr>
            <w:top w:val="none" w:sz="0" w:space="0" w:color="auto"/>
            <w:left w:val="none" w:sz="0" w:space="0" w:color="auto"/>
            <w:bottom w:val="none" w:sz="0" w:space="0" w:color="auto"/>
            <w:right w:val="none" w:sz="0" w:space="0" w:color="auto"/>
          </w:divBdr>
        </w:div>
        <w:div w:id="1544634420">
          <w:marLeft w:val="850"/>
          <w:marRight w:val="0"/>
          <w:marTop w:val="106"/>
          <w:marBottom w:val="0"/>
          <w:divBdr>
            <w:top w:val="none" w:sz="0" w:space="0" w:color="auto"/>
            <w:left w:val="none" w:sz="0" w:space="0" w:color="auto"/>
            <w:bottom w:val="none" w:sz="0" w:space="0" w:color="auto"/>
            <w:right w:val="none" w:sz="0" w:space="0" w:color="auto"/>
          </w:divBdr>
        </w:div>
        <w:div w:id="1926186998">
          <w:marLeft w:val="850"/>
          <w:marRight w:val="0"/>
          <w:marTop w:val="106"/>
          <w:marBottom w:val="0"/>
          <w:divBdr>
            <w:top w:val="none" w:sz="0" w:space="0" w:color="auto"/>
            <w:left w:val="none" w:sz="0" w:space="0" w:color="auto"/>
            <w:bottom w:val="none" w:sz="0" w:space="0" w:color="auto"/>
            <w:right w:val="none" w:sz="0" w:space="0" w:color="auto"/>
          </w:divBdr>
        </w:div>
      </w:divsChild>
    </w:div>
    <w:div w:id="1100294427">
      <w:bodyDiv w:val="1"/>
      <w:marLeft w:val="0"/>
      <w:marRight w:val="0"/>
      <w:marTop w:val="0"/>
      <w:marBottom w:val="0"/>
      <w:divBdr>
        <w:top w:val="none" w:sz="0" w:space="0" w:color="auto"/>
        <w:left w:val="none" w:sz="0" w:space="0" w:color="auto"/>
        <w:bottom w:val="none" w:sz="0" w:space="0" w:color="auto"/>
        <w:right w:val="none" w:sz="0" w:space="0" w:color="auto"/>
      </w:divBdr>
    </w:div>
    <w:div w:id="1191801812">
      <w:bodyDiv w:val="1"/>
      <w:marLeft w:val="0"/>
      <w:marRight w:val="0"/>
      <w:marTop w:val="0"/>
      <w:marBottom w:val="0"/>
      <w:divBdr>
        <w:top w:val="none" w:sz="0" w:space="0" w:color="auto"/>
        <w:left w:val="none" w:sz="0" w:space="0" w:color="auto"/>
        <w:bottom w:val="none" w:sz="0" w:space="0" w:color="auto"/>
        <w:right w:val="none" w:sz="0" w:space="0" w:color="auto"/>
      </w:divBdr>
    </w:div>
    <w:div w:id="1340889138">
      <w:bodyDiv w:val="1"/>
      <w:marLeft w:val="0"/>
      <w:marRight w:val="0"/>
      <w:marTop w:val="0"/>
      <w:marBottom w:val="0"/>
      <w:divBdr>
        <w:top w:val="none" w:sz="0" w:space="0" w:color="auto"/>
        <w:left w:val="none" w:sz="0" w:space="0" w:color="auto"/>
        <w:bottom w:val="none" w:sz="0" w:space="0" w:color="auto"/>
        <w:right w:val="none" w:sz="0" w:space="0" w:color="auto"/>
      </w:divBdr>
      <w:divsChild>
        <w:div w:id="21245343">
          <w:marLeft w:val="1800"/>
          <w:marRight w:val="0"/>
          <w:marTop w:val="100"/>
          <w:marBottom w:val="0"/>
          <w:divBdr>
            <w:top w:val="none" w:sz="0" w:space="0" w:color="auto"/>
            <w:left w:val="none" w:sz="0" w:space="0" w:color="auto"/>
            <w:bottom w:val="none" w:sz="0" w:space="0" w:color="auto"/>
            <w:right w:val="none" w:sz="0" w:space="0" w:color="auto"/>
          </w:divBdr>
        </w:div>
        <w:div w:id="1028681842">
          <w:marLeft w:val="1800"/>
          <w:marRight w:val="0"/>
          <w:marTop w:val="100"/>
          <w:marBottom w:val="0"/>
          <w:divBdr>
            <w:top w:val="none" w:sz="0" w:space="0" w:color="auto"/>
            <w:left w:val="none" w:sz="0" w:space="0" w:color="auto"/>
            <w:bottom w:val="none" w:sz="0" w:space="0" w:color="auto"/>
            <w:right w:val="none" w:sz="0" w:space="0" w:color="auto"/>
          </w:divBdr>
        </w:div>
        <w:div w:id="1091051090">
          <w:marLeft w:val="1800"/>
          <w:marRight w:val="0"/>
          <w:marTop w:val="100"/>
          <w:marBottom w:val="0"/>
          <w:divBdr>
            <w:top w:val="none" w:sz="0" w:space="0" w:color="auto"/>
            <w:left w:val="none" w:sz="0" w:space="0" w:color="auto"/>
            <w:bottom w:val="none" w:sz="0" w:space="0" w:color="auto"/>
            <w:right w:val="none" w:sz="0" w:space="0" w:color="auto"/>
          </w:divBdr>
        </w:div>
        <w:div w:id="1096632847">
          <w:marLeft w:val="1080"/>
          <w:marRight w:val="0"/>
          <w:marTop w:val="100"/>
          <w:marBottom w:val="0"/>
          <w:divBdr>
            <w:top w:val="none" w:sz="0" w:space="0" w:color="auto"/>
            <w:left w:val="none" w:sz="0" w:space="0" w:color="auto"/>
            <w:bottom w:val="none" w:sz="0" w:space="0" w:color="auto"/>
            <w:right w:val="none" w:sz="0" w:space="0" w:color="auto"/>
          </w:divBdr>
        </w:div>
        <w:div w:id="1198928699">
          <w:marLeft w:val="1080"/>
          <w:marRight w:val="0"/>
          <w:marTop w:val="100"/>
          <w:marBottom w:val="0"/>
          <w:divBdr>
            <w:top w:val="none" w:sz="0" w:space="0" w:color="auto"/>
            <w:left w:val="none" w:sz="0" w:space="0" w:color="auto"/>
            <w:bottom w:val="none" w:sz="0" w:space="0" w:color="auto"/>
            <w:right w:val="none" w:sz="0" w:space="0" w:color="auto"/>
          </w:divBdr>
        </w:div>
        <w:div w:id="1446847635">
          <w:marLeft w:val="1080"/>
          <w:marRight w:val="0"/>
          <w:marTop w:val="100"/>
          <w:marBottom w:val="0"/>
          <w:divBdr>
            <w:top w:val="none" w:sz="0" w:space="0" w:color="auto"/>
            <w:left w:val="none" w:sz="0" w:space="0" w:color="auto"/>
            <w:bottom w:val="none" w:sz="0" w:space="0" w:color="auto"/>
            <w:right w:val="none" w:sz="0" w:space="0" w:color="auto"/>
          </w:divBdr>
        </w:div>
        <w:div w:id="1760566706">
          <w:marLeft w:val="1080"/>
          <w:marRight w:val="0"/>
          <w:marTop w:val="100"/>
          <w:marBottom w:val="0"/>
          <w:divBdr>
            <w:top w:val="none" w:sz="0" w:space="0" w:color="auto"/>
            <w:left w:val="none" w:sz="0" w:space="0" w:color="auto"/>
            <w:bottom w:val="none" w:sz="0" w:space="0" w:color="auto"/>
            <w:right w:val="none" w:sz="0" w:space="0" w:color="auto"/>
          </w:divBdr>
        </w:div>
      </w:divsChild>
    </w:div>
    <w:div w:id="1346443805">
      <w:bodyDiv w:val="1"/>
      <w:marLeft w:val="0"/>
      <w:marRight w:val="0"/>
      <w:marTop w:val="0"/>
      <w:marBottom w:val="0"/>
      <w:divBdr>
        <w:top w:val="none" w:sz="0" w:space="0" w:color="auto"/>
        <w:left w:val="none" w:sz="0" w:space="0" w:color="auto"/>
        <w:bottom w:val="none" w:sz="0" w:space="0" w:color="auto"/>
        <w:right w:val="none" w:sz="0" w:space="0" w:color="auto"/>
      </w:divBdr>
    </w:div>
    <w:div w:id="1348940598">
      <w:bodyDiv w:val="1"/>
      <w:marLeft w:val="0"/>
      <w:marRight w:val="0"/>
      <w:marTop w:val="0"/>
      <w:marBottom w:val="0"/>
      <w:divBdr>
        <w:top w:val="none" w:sz="0" w:space="0" w:color="auto"/>
        <w:left w:val="none" w:sz="0" w:space="0" w:color="auto"/>
        <w:bottom w:val="none" w:sz="0" w:space="0" w:color="auto"/>
        <w:right w:val="none" w:sz="0" w:space="0" w:color="auto"/>
      </w:divBdr>
    </w:div>
    <w:div w:id="1369842451">
      <w:bodyDiv w:val="1"/>
      <w:marLeft w:val="0"/>
      <w:marRight w:val="0"/>
      <w:marTop w:val="0"/>
      <w:marBottom w:val="0"/>
      <w:divBdr>
        <w:top w:val="none" w:sz="0" w:space="0" w:color="auto"/>
        <w:left w:val="none" w:sz="0" w:space="0" w:color="auto"/>
        <w:bottom w:val="none" w:sz="0" w:space="0" w:color="auto"/>
        <w:right w:val="none" w:sz="0" w:space="0" w:color="auto"/>
      </w:divBdr>
    </w:div>
    <w:div w:id="1389304137">
      <w:bodyDiv w:val="1"/>
      <w:marLeft w:val="0"/>
      <w:marRight w:val="0"/>
      <w:marTop w:val="0"/>
      <w:marBottom w:val="0"/>
      <w:divBdr>
        <w:top w:val="none" w:sz="0" w:space="0" w:color="auto"/>
        <w:left w:val="none" w:sz="0" w:space="0" w:color="auto"/>
        <w:bottom w:val="none" w:sz="0" w:space="0" w:color="auto"/>
        <w:right w:val="none" w:sz="0" w:space="0" w:color="auto"/>
      </w:divBdr>
    </w:div>
    <w:div w:id="1394349133">
      <w:bodyDiv w:val="1"/>
      <w:marLeft w:val="0"/>
      <w:marRight w:val="0"/>
      <w:marTop w:val="0"/>
      <w:marBottom w:val="0"/>
      <w:divBdr>
        <w:top w:val="none" w:sz="0" w:space="0" w:color="auto"/>
        <w:left w:val="none" w:sz="0" w:space="0" w:color="auto"/>
        <w:bottom w:val="none" w:sz="0" w:space="0" w:color="auto"/>
        <w:right w:val="none" w:sz="0" w:space="0" w:color="auto"/>
      </w:divBdr>
      <w:divsChild>
        <w:div w:id="863329549">
          <w:marLeft w:val="1800"/>
          <w:marRight w:val="0"/>
          <w:marTop w:val="100"/>
          <w:marBottom w:val="0"/>
          <w:divBdr>
            <w:top w:val="none" w:sz="0" w:space="0" w:color="auto"/>
            <w:left w:val="none" w:sz="0" w:space="0" w:color="auto"/>
            <w:bottom w:val="none" w:sz="0" w:space="0" w:color="auto"/>
            <w:right w:val="none" w:sz="0" w:space="0" w:color="auto"/>
          </w:divBdr>
        </w:div>
        <w:div w:id="934945012">
          <w:marLeft w:val="1800"/>
          <w:marRight w:val="0"/>
          <w:marTop w:val="100"/>
          <w:marBottom w:val="0"/>
          <w:divBdr>
            <w:top w:val="none" w:sz="0" w:space="0" w:color="auto"/>
            <w:left w:val="none" w:sz="0" w:space="0" w:color="auto"/>
            <w:bottom w:val="none" w:sz="0" w:space="0" w:color="auto"/>
            <w:right w:val="none" w:sz="0" w:space="0" w:color="auto"/>
          </w:divBdr>
        </w:div>
        <w:div w:id="1387952037">
          <w:marLeft w:val="1800"/>
          <w:marRight w:val="0"/>
          <w:marTop w:val="100"/>
          <w:marBottom w:val="0"/>
          <w:divBdr>
            <w:top w:val="none" w:sz="0" w:space="0" w:color="auto"/>
            <w:left w:val="none" w:sz="0" w:space="0" w:color="auto"/>
            <w:bottom w:val="none" w:sz="0" w:space="0" w:color="auto"/>
            <w:right w:val="none" w:sz="0" w:space="0" w:color="auto"/>
          </w:divBdr>
        </w:div>
        <w:div w:id="1415472355">
          <w:marLeft w:val="1080"/>
          <w:marRight w:val="0"/>
          <w:marTop w:val="100"/>
          <w:marBottom w:val="0"/>
          <w:divBdr>
            <w:top w:val="none" w:sz="0" w:space="0" w:color="auto"/>
            <w:left w:val="none" w:sz="0" w:space="0" w:color="auto"/>
            <w:bottom w:val="none" w:sz="0" w:space="0" w:color="auto"/>
            <w:right w:val="none" w:sz="0" w:space="0" w:color="auto"/>
          </w:divBdr>
        </w:div>
        <w:div w:id="1960449615">
          <w:marLeft w:val="1080"/>
          <w:marRight w:val="0"/>
          <w:marTop w:val="100"/>
          <w:marBottom w:val="0"/>
          <w:divBdr>
            <w:top w:val="none" w:sz="0" w:space="0" w:color="auto"/>
            <w:left w:val="none" w:sz="0" w:space="0" w:color="auto"/>
            <w:bottom w:val="none" w:sz="0" w:space="0" w:color="auto"/>
            <w:right w:val="none" w:sz="0" w:space="0" w:color="auto"/>
          </w:divBdr>
        </w:div>
        <w:div w:id="2063168815">
          <w:marLeft w:val="1080"/>
          <w:marRight w:val="0"/>
          <w:marTop w:val="100"/>
          <w:marBottom w:val="0"/>
          <w:divBdr>
            <w:top w:val="none" w:sz="0" w:space="0" w:color="auto"/>
            <w:left w:val="none" w:sz="0" w:space="0" w:color="auto"/>
            <w:bottom w:val="none" w:sz="0" w:space="0" w:color="auto"/>
            <w:right w:val="none" w:sz="0" w:space="0" w:color="auto"/>
          </w:divBdr>
        </w:div>
      </w:divsChild>
    </w:div>
    <w:div w:id="1398356125">
      <w:bodyDiv w:val="1"/>
      <w:marLeft w:val="0"/>
      <w:marRight w:val="0"/>
      <w:marTop w:val="0"/>
      <w:marBottom w:val="0"/>
      <w:divBdr>
        <w:top w:val="none" w:sz="0" w:space="0" w:color="auto"/>
        <w:left w:val="none" w:sz="0" w:space="0" w:color="auto"/>
        <w:bottom w:val="none" w:sz="0" w:space="0" w:color="auto"/>
        <w:right w:val="none" w:sz="0" w:space="0" w:color="auto"/>
      </w:divBdr>
      <w:divsChild>
        <w:div w:id="1763836927">
          <w:marLeft w:val="0"/>
          <w:marRight w:val="0"/>
          <w:marTop w:val="0"/>
          <w:marBottom w:val="0"/>
          <w:divBdr>
            <w:top w:val="none" w:sz="0" w:space="0" w:color="auto"/>
            <w:left w:val="none" w:sz="0" w:space="0" w:color="auto"/>
            <w:bottom w:val="none" w:sz="0" w:space="0" w:color="auto"/>
            <w:right w:val="none" w:sz="0" w:space="0" w:color="auto"/>
          </w:divBdr>
        </w:div>
      </w:divsChild>
    </w:div>
    <w:div w:id="1432622428">
      <w:bodyDiv w:val="1"/>
      <w:marLeft w:val="0"/>
      <w:marRight w:val="0"/>
      <w:marTop w:val="0"/>
      <w:marBottom w:val="0"/>
      <w:divBdr>
        <w:top w:val="none" w:sz="0" w:space="0" w:color="auto"/>
        <w:left w:val="none" w:sz="0" w:space="0" w:color="auto"/>
        <w:bottom w:val="none" w:sz="0" w:space="0" w:color="auto"/>
        <w:right w:val="none" w:sz="0" w:space="0" w:color="auto"/>
      </w:divBdr>
    </w:div>
    <w:div w:id="1445223024">
      <w:bodyDiv w:val="1"/>
      <w:marLeft w:val="0"/>
      <w:marRight w:val="0"/>
      <w:marTop w:val="0"/>
      <w:marBottom w:val="0"/>
      <w:divBdr>
        <w:top w:val="none" w:sz="0" w:space="0" w:color="auto"/>
        <w:left w:val="none" w:sz="0" w:space="0" w:color="auto"/>
        <w:bottom w:val="none" w:sz="0" w:space="0" w:color="auto"/>
        <w:right w:val="none" w:sz="0" w:space="0" w:color="auto"/>
      </w:divBdr>
    </w:div>
    <w:div w:id="1495605595">
      <w:bodyDiv w:val="1"/>
      <w:marLeft w:val="0"/>
      <w:marRight w:val="0"/>
      <w:marTop w:val="0"/>
      <w:marBottom w:val="0"/>
      <w:divBdr>
        <w:top w:val="none" w:sz="0" w:space="0" w:color="auto"/>
        <w:left w:val="none" w:sz="0" w:space="0" w:color="auto"/>
        <w:bottom w:val="none" w:sz="0" w:space="0" w:color="auto"/>
        <w:right w:val="none" w:sz="0" w:space="0" w:color="auto"/>
      </w:divBdr>
    </w:div>
    <w:div w:id="1513304177">
      <w:bodyDiv w:val="1"/>
      <w:marLeft w:val="0"/>
      <w:marRight w:val="0"/>
      <w:marTop w:val="0"/>
      <w:marBottom w:val="0"/>
      <w:divBdr>
        <w:top w:val="none" w:sz="0" w:space="0" w:color="auto"/>
        <w:left w:val="none" w:sz="0" w:space="0" w:color="auto"/>
        <w:bottom w:val="none" w:sz="0" w:space="0" w:color="auto"/>
        <w:right w:val="none" w:sz="0" w:space="0" w:color="auto"/>
      </w:divBdr>
    </w:div>
    <w:div w:id="1627616028">
      <w:bodyDiv w:val="1"/>
      <w:marLeft w:val="0"/>
      <w:marRight w:val="0"/>
      <w:marTop w:val="0"/>
      <w:marBottom w:val="0"/>
      <w:divBdr>
        <w:top w:val="none" w:sz="0" w:space="0" w:color="auto"/>
        <w:left w:val="none" w:sz="0" w:space="0" w:color="auto"/>
        <w:bottom w:val="none" w:sz="0" w:space="0" w:color="auto"/>
        <w:right w:val="none" w:sz="0" w:space="0" w:color="auto"/>
      </w:divBdr>
    </w:div>
    <w:div w:id="1629310897">
      <w:bodyDiv w:val="1"/>
      <w:marLeft w:val="0"/>
      <w:marRight w:val="0"/>
      <w:marTop w:val="0"/>
      <w:marBottom w:val="0"/>
      <w:divBdr>
        <w:top w:val="none" w:sz="0" w:space="0" w:color="auto"/>
        <w:left w:val="none" w:sz="0" w:space="0" w:color="auto"/>
        <w:bottom w:val="none" w:sz="0" w:space="0" w:color="auto"/>
        <w:right w:val="none" w:sz="0" w:space="0" w:color="auto"/>
      </w:divBdr>
      <w:divsChild>
        <w:div w:id="442697798">
          <w:marLeft w:val="994"/>
          <w:marRight w:val="0"/>
          <w:marTop w:val="0"/>
          <w:marBottom w:val="0"/>
          <w:divBdr>
            <w:top w:val="none" w:sz="0" w:space="0" w:color="auto"/>
            <w:left w:val="none" w:sz="0" w:space="0" w:color="auto"/>
            <w:bottom w:val="none" w:sz="0" w:space="0" w:color="auto"/>
            <w:right w:val="none" w:sz="0" w:space="0" w:color="auto"/>
          </w:divBdr>
        </w:div>
        <w:div w:id="645283694">
          <w:marLeft w:val="994"/>
          <w:marRight w:val="0"/>
          <w:marTop w:val="0"/>
          <w:marBottom w:val="0"/>
          <w:divBdr>
            <w:top w:val="none" w:sz="0" w:space="0" w:color="auto"/>
            <w:left w:val="none" w:sz="0" w:space="0" w:color="auto"/>
            <w:bottom w:val="none" w:sz="0" w:space="0" w:color="auto"/>
            <w:right w:val="none" w:sz="0" w:space="0" w:color="auto"/>
          </w:divBdr>
        </w:div>
        <w:div w:id="1853955970">
          <w:marLeft w:val="994"/>
          <w:marRight w:val="0"/>
          <w:marTop w:val="0"/>
          <w:marBottom w:val="0"/>
          <w:divBdr>
            <w:top w:val="none" w:sz="0" w:space="0" w:color="auto"/>
            <w:left w:val="none" w:sz="0" w:space="0" w:color="auto"/>
            <w:bottom w:val="none" w:sz="0" w:space="0" w:color="auto"/>
            <w:right w:val="none" w:sz="0" w:space="0" w:color="auto"/>
          </w:divBdr>
        </w:div>
      </w:divsChild>
    </w:div>
    <w:div w:id="1782533198">
      <w:bodyDiv w:val="1"/>
      <w:marLeft w:val="0"/>
      <w:marRight w:val="0"/>
      <w:marTop w:val="0"/>
      <w:marBottom w:val="0"/>
      <w:divBdr>
        <w:top w:val="none" w:sz="0" w:space="0" w:color="auto"/>
        <w:left w:val="none" w:sz="0" w:space="0" w:color="auto"/>
        <w:bottom w:val="none" w:sz="0" w:space="0" w:color="auto"/>
        <w:right w:val="none" w:sz="0" w:space="0" w:color="auto"/>
      </w:divBdr>
    </w:div>
    <w:div w:id="1814718186">
      <w:bodyDiv w:val="1"/>
      <w:marLeft w:val="0"/>
      <w:marRight w:val="0"/>
      <w:marTop w:val="0"/>
      <w:marBottom w:val="0"/>
      <w:divBdr>
        <w:top w:val="none" w:sz="0" w:space="0" w:color="auto"/>
        <w:left w:val="none" w:sz="0" w:space="0" w:color="auto"/>
        <w:bottom w:val="none" w:sz="0" w:space="0" w:color="auto"/>
        <w:right w:val="none" w:sz="0" w:space="0" w:color="auto"/>
      </w:divBdr>
    </w:div>
    <w:div w:id="1846087781">
      <w:bodyDiv w:val="1"/>
      <w:marLeft w:val="0"/>
      <w:marRight w:val="0"/>
      <w:marTop w:val="0"/>
      <w:marBottom w:val="0"/>
      <w:divBdr>
        <w:top w:val="none" w:sz="0" w:space="0" w:color="auto"/>
        <w:left w:val="none" w:sz="0" w:space="0" w:color="auto"/>
        <w:bottom w:val="none" w:sz="0" w:space="0" w:color="auto"/>
        <w:right w:val="none" w:sz="0" w:space="0" w:color="auto"/>
      </w:divBdr>
      <w:divsChild>
        <w:div w:id="190186782">
          <w:marLeft w:val="1080"/>
          <w:marRight w:val="0"/>
          <w:marTop w:val="100"/>
          <w:marBottom w:val="0"/>
          <w:divBdr>
            <w:top w:val="none" w:sz="0" w:space="0" w:color="auto"/>
            <w:left w:val="none" w:sz="0" w:space="0" w:color="auto"/>
            <w:bottom w:val="none" w:sz="0" w:space="0" w:color="auto"/>
            <w:right w:val="none" w:sz="0" w:space="0" w:color="auto"/>
          </w:divBdr>
        </w:div>
        <w:div w:id="522521352">
          <w:marLeft w:val="1800"/>
          <w:marRight w:val="0"/>
          <w:marTop w:val="100"/>
          <w:marBottom w:val="0"/>
          <w:divBdr>
            <w:top w:val="none" w:sz="0" w:space="0" w:color="auto"/>
            <w:left w:val="none" w:sz="0" w:space="0" w:color="auto"/>
            <w:bottom w:val="none" w:sz="0" w:space="0" w:color="auto"/>
            <w:right w:val="none" w:sz="0" w:space="0" w:color="auto"/>
          </w:divBdr>
        </w:div>
        <w:div w:id="703139313">
          <w:marLeft w:val="1800"/>
          <w:marRight w:val="0"/>
          <w:marTop w:val="100"/>
          <w:marBottom w:val="0"/>
          <w:divBdr>
            <w:top w:val="none" w:sz="0" w:space="0" w:color="auto"/>
            <w:left w:val="none" w:sz="0" w:space="0" w:color="auto"/>
            <w:bottom w:val="none" w:sz="0" w:space="0" w:color="auto"/>
            <w:right w:val="none" w:sz="0" w:space="0" w:color="auto"/>
          </w:divBdr>
        </w:div>
        <w:div w:id="1059786940">
          <w:marLeft w:val="1080"/>
          <w:marRight w:val="0"/>
          <w:marTop w:val="100"/>
          <w:marBottom w:val="0"/>
          <w:divBdr>
            <w:top w:val="none" w:sz="0" w:space="0" w:color="auto"/>
            <w:left w:val="none" w:sz="0" w:space="0" w:color="auto"/>
            <w:bottom w:val="none" w:sz="0" w:space="0" w:color="auto"/>
            <w:right w:val="none" w:sz="0" w:space="0" w:color="auto"/>
          </w:divBdr>
        </w:div>
        <w:div w:id="1598907683">
          <w:marLeft w:val="1800"/>
          <w:marRight w:val="0"/>
          <w:marTop w:val="100"/>
          <w:marBottom w:val="0"/>
          <w:divBdr>
            <w:top w:val="none" w:sz="0" w:space="0" w:color="auto"/>
            <w:left w:val="none" w:sz="0" w:space="0" w:color="auto"/>
            <w:bottom w:val="none" w:sz="0" w:space="0" w:color="auto"/>
            <w:right w:val="none" w:sz="0" w:space="0" w:color="auto"/>
          </w:divBdr>
        </w:div>
        <w:div w:id="1777558880">
          <w:marLeft w:val="1080"/>
          <w:marRight w:val="0"/>
          <w:marTop w:val="100"/>
          <w:marBottom w:val="0"/>
          <w:divBdr>
            <w:top w:val="none" w:sz="0" w:space="0" w:color="auto"/>
            <w:left w:val="none" w:sz="0" w:space="0" w:color="auto"/>
            <w:bottom w:val="none" w:sz="0" w:space="0" w:color="auto"/>
            <w:right w:val="none" w:sz="0" w:space="0" w:color="auto"/>
          </w:divBdr>
        </w:div>
      </w:divsChild>
    </w:div>
    <w:div w:id="1861813954">
      <w:bodyDiv w:val="1"/>
      <w:marLeft w:val="0"/>
      <w:marRight w:val="0"/>
      <w:marTop w:val="0"/>
      <w:marBottom w:val="0"/>
      <w:divBdr>
        <w:top w:val="none" w:sz="0" w:space="0" w:color="auto"/>
        <w:left w:val="none" w:sz="0" w:space="0" w:color="auto"/>
        <w:bottom w:val="none" w:sz="0" w:space="0" w:color="auto"/>
        <w:right w:val="none" w:sz="0" w:space="0" w:color="auto"/>
      </w:divBdr>
    </w:div>
    <w:div w:id="2003966200">
      <w:bodyDiv w:val="1"/>
      <w:marLeft w:val="0"/>
      <w:marRight w:val="0"/>
      <w:marTop w:val="0"/>
      <w:marBottom w:val="0"/>
      <w:divBdr>
        <w:top w:val="none" w:sz="0" w:space="0" w:color="auto"/>
        <w:left w:val="none" w:sz="0" w:space="0" w:color="auto"/>
        <w:bottom w:val="none" w:sz="0" w:space="0" w:color="auto"/>
        <w:right w:val="none" w:sz="0" w:space="0" w:color="auto"/>
      </w:divBdr>
    </w:div>
    <w:div w:id="2043482833">
      <w:bodyDiv w:val="1"/>
      <w:marLeft w:val="0"/>
      <w:marRight w:val="0"/>
      <w:marTop w:val="0"/>
      <w:marBottom w:val="0"/>
      <w:divBdr>
        <w:top w:val="none" w:sz="0" w:space="0" w:color="auto"/>
        <w:left w:val="none" w:sz="0" w:space="0" w:color="auto"/>
        <w:bottom w:val="none" w:sz="0" w:space="0" w:color="auto"/>
        <w:right w:val="none" w:sz="0" w:space="0" w:color="auto"/>
      </w:divBdr>
    </w:div>
    <w:div w:id="2063091928">
      <w:bodyDiv w:val="1"/>
      <w:marLeft w:val="0"/>
      <w:marRight w:val="0"/>
      <w:marTop w:val="0"/>
      <w:marBottom w:val="0"/>
      <w:divBdr>
        <w:top w:val="none" w:sz="0" w:space="0" w:color="auto"/>
        <w:left w:val="none" w:sz="0" w:space="0" w:color="auto"/>
        <w:bottom w:val="none" w:sz="0" w:space="0" w:color="auto"/>
        <w:right w:val="none" w:sz="0" w:space="0" w:color="auto"/>
      </w:divBdr>
    </w:div>
    <w:div w:id="2093232580">
      <w:bodyDiv w:val="1"/>
      <w:marLeft w:val="0"/>
      <w:marRight w:val="0"/>
      <w:marTop w:val="0"/>
      <w:marBottom w:val="0"/>
      <w:divBdr>
        <w:top w:val="none" w:sz="0" w:space="0" w:color="auto"/>
        <w:left w:val="none" w:sz="0" w:space="0" w:color="auto"/>
        <w:bottom w:val="none" w:sz="0" w:space="0" w:color="auto"/>
        <w:right w:val="none" w:sz="0" w:space="0" w:color="auto"/>
      </w:divBdr>
    </w:div>
    <w:div w:id="2094430953">
      <w:bodyDiv w:val="1"/>
      <w:marLeft w:val="0"/>
      <w:marRight w:val="0"/>
      <w:marTop w:val="0"/>
      <w:marBottom w:val="0"/>
      <w:divBdr>
        <w:top w:val="none" w:sz="0" w:space="0" w:color="auto"/>
        <w:left w:val="none" w:sz="0" w:space="0" w:color="auto"/>
        <w:bottom w:val="none" w:sz="0" w:space="0" w:color="auto"/>
        <w:right w:val="none" w:sz="0" w:space="0" w:color="auto"/>
      </w:divBdr>
    </w:div>
    <w:div w:id="2107387100">
      <w:bodyDiv w:val="1"/>
      <w:marLeft w:val="0"/>
      <w:marRight w:val="0"/>
      <w:marTop w:val="0"/>
      <w:marBottom w:val="0"/>
      <w:divBdr>
        <w:top w:val="none" w:sz="0" w:space="0" w:color="auto"/>
        <w:left w:val="none" w:sz="0" w:space="0" w:color="auto"/>
        <w:bottom w:val="none" w:sz="0" w:space="0" w:color="auto"/>
        <w:right w:val="none" w:sz="0" w:space="0" w:color="auto"/>
      </w:divBdr>
    </w:div>
    <w:div w:id="21450755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cd4c29-adfb-4625-bd54-6edb6ee480bd">
      <Terms xmlns="http://schemas.microsoft.com/office/infopath/2007/PartnerControls"/>
    </lcf76f155ced4ddcb4097134ff3c332f>
    <TaxCatchAll xmlns="82403989-3c4a-4681-ac42-43061ce23e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3020CE2A6EC54FAD82345BE5505074" ma:contentTypeVersion="13" ma:contentTypeDescription="Create a new document." ma:contentTypeScope="" ma:versionID="a35ff7202007e6af827878a3acce6b61">
  <xsd:schema xmlns:xsd="http://www.w3.org/2001/XMLSchema" xmlns:xs="http://www.w3.org/2001/XMLSchema" xmlns:p="http://schemas.microsoft.com/office/2006/metadata/properties" xmlns:ns2="ddcd4c29-adfb-4625-bd54-6edb6ee480bd" xmlns:ns3="82403989-3c4a-4681-ac42-43061ce23ea6" targetNamespace="http://schemas.microsoft.com/office/2006/metadata/properties" ma:root="true" ma:fieldsID="abe3e74d0f10439ec33bacfa93ad29c9" ns2:_="" ns3:_="">
    <xsd:import namespace="ddcd4c29-adfb-4625-bd54-6edb6ee480bd"/>
    <xsd:import namespace="82403989-3c4a-4681-ac42-43061ce23e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d4c29-adfb-4625-bd54-6edb6ee48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590ea8-8869-4a6d-a620-3550431229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03989-3c4a-4681-ac42-43061ce23e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ebd39-eac2-4b26-9c07-5b160bd35aa2}" ma:internalName="TaxCatchAll" ma:showField="CatchAllData" ma:web="82403989-3c4a-4681-ac42-43061ce23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52F69-8F8A-44FA-9E1F-538E03E2192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8E3F32F1-7D4E-4B1A-8C92-22FFB365B53F}">
  <ds:schemaRefs>
    <ds:schemaRef ds:uri="http://schemas.microsoft.com/office/2006/metadata/properties"/>
    <ds:schemaRef ds:uri="http://www.w3.org/2000/xmlns/"/>
    <ds:schemaRef ds:uri="ddcd4c29-adfb-4625-bd54-6edb6ee480bd"/>
    <ds:schemaRef ds:uri="http://schemas.microsoft.com/office/infopath/2007/PartnerControls"/>
    <ds:schemaRef ds:uri="82403989-3c4a-4681-ac42-43061ce23ea6"/>
    <ds:schemaRef ds:uri="http://www.w3.org/2001/XMLSchema-instance"/>
  </ds:schemaRefs>
</ds:datastoreItem>
</file>

<file path=customXml/itemProps3.xml><?xml version="1.0" encoding="utf-8"?>
<ds:datastoreItem xmlns:ds="http://schemas.openxmlformats.org/officeDocument/2006/customXml" ds:itemID="{30DDEDD9-CBDC-4C49-851D-6765AC8F60EF}">
  <ds:schemaRefs>
    <ds:schemaRef ds:uri="http://schemas.microsoft.com/sharepoint/v3/contenttype/forms"/>
  </ds:schemaRefs>
</ds:datastoreItem>
</file>

<file path=customXml/itemProps4.xml><?xml version="1.0" encoding="utf-8"?>
<ds:datastoreItem xmlns:ds="http://schemas.openxmlformats.org/officeDocument/2006/customXml" ds:itemID="{FD3B96BF-3798-494D-8DCA-AA95DAC6F56B}">
  <ds:schemaRefs>
    <ds:schemaRef ds:uri="http://schemas.microsoft.com/office/2006/metadata/contentType"/>
    <ds:schemaRef ds:uri="http://schemas.microsoft.com/office/2006/metadata/properties/metaAttributes"/>
    <ds:schemaRef ds:uri="http://www.w3.org/2000/xmlns/"/>
    <ds:schemaRef ds:uri="http://www.w3.org/2001/XMLSchema"/>
    <ds:schemaRef ds:uri="ddcd4c29-adfb-4625-bd54-6edb6ee480bd"/>
    <ds:schemaRef ds:uri="82403989-3c4a-4681-ac42-43061ce23ea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1736</Words>
  <Characters>9897</Characters>
  <Application>Microsoft Office Word</Application>
  <DocSecurity>0</DocSecurity>
  <Lines>82</Lines>
  <Paragraphs>23</Paragraphs>
  <ScaleCrop>false</ScaleCrop>
  <Company>C.M.T</Company>
  <LinksUpToDate>false</LinksUpToDate>
  <CharactersWithSpaces>11610</CharactersWithSpaces>
  <SharedDoc>false</SharedDoc>
  <HLinks>
    <vt:vector size="84" baseType="variant">
      <vt:variant>
        <vt:i4>1245247</vt:i4>
      </vt:variant>
      <vt:variant>
        <vt:i4>80</vt:i4>
      </vt:variant>
      <vt:variant>
        <vt:i4>0</vt:i4>
      </vt:variant>
      <vt:variant>
        <vt:i4>5</vt:i4>
      </vt:variant>
      <vt:variant>
        <vt:lpwstr/>
      </vt:variant>
      <vt:variant>
        <vt:lpwstr>_Toc223765842</vt:lpwstr>
      </vt:variant>
      <vt:variant>
        <vt:i4>1245247</vt:i4>
      </vt:variant>
      <vt:variant>
        <vt:i4>74</vt:i4>
      </vt:variant>
      <vt:variant>
        <vt:i4>0</vt:i4>
      </vt:variant>
      <vt:variant>
        <vt:i4>5</vt:i4>
      </vt:variant>
      <vt:variant>
        <vt:lpwstr/>
      </vt:variant>
      <vt:variant>
        <vt:lpwstr>_Toc223765841</vt:lpwstr>
      </vt:variant>
      <vt:variant>
        <vt:i4>1245247</vt:i4>
      </vt:variant>
      <vt:variant>
        <vt:i4>68</vt:i4>
      </vt:variant>
      <vt:variant>
        <vt:i4>0</vt:i4>
      </vt:variant>
      <vt:variant>
        <vt:i4>5</vt:i4>
      </vt:variant>
      <vt:variant>
        <vt:lpwstr/>
      </vt:variant>
      <vt:variant>
        <vt:lpwstr>_Toc223765840</vt:lpwstr>
      </vt:variant>
      <vt:variant>
        <vt:i4>1310783</vt:i4>
      </vt:variant>
      <vt:variant>
        <vt:i4>62</vt:i4>
      </vt:variant>
      <vt:variant>
        <vt:i4>0</vt:i4>
      </vt:variant>
      <vt:variant>
        <vt:i4>5</vt:i4>
      </vt:variant>
      <vt:variant>
        <vt:lpwstr/>
      </vt:variant>
      <vt:variant>
        <vt:lpwstr>_Toc223765839</vt:lpwstr>
      </vt:variant>
      <vt:variant>
        <vt:i4>1310783</vt:i4>
      </vt:variant>
      <vt:variant>
        <vt:i4>56</vt:i4>
      </vt:variant>
      <vt:variant>
        <vt:i4>0</vt:i4>
      </vt:variant>
      <vt:variant>
        <vt:i4>5</vt:i4>
      </vt:variant>
      <vt:variant>
        <vt:lpwstr/>
      </vt:variant>
      <vt:variant>
        <vt:lpwstr>_Toc223765838</vt:lpwstr>
      </vt:variant>
      <vt:variant>
        <vt:i4>1310783</vt:i4>
      </vt:variant>
      <vt:variant>
        <vt:i4>50</vt:i4>
      </vt:variant>
      <vt:variant>
        <vt:i4>0</vt:i4>
      </vt:variant>
      <vt:variant>
        <vt:i4>5</vt:i4>
      </vt:variant>
      <vt:variant>
        <vt:lpwstr/>
      </vt:variant>
      <vt:variant>
        <vt:lpwstr>_Toc223765837</vt:lpwstr>
      </vt:variant>
      <vt:variant>
        <vt:i4>1310783</vt:i4>
      </vt:variant>
      <vt:variant>
        <vt:i4>44</vt:i4>
      </vt:variant>
      <vt:variant>
        <vt:i4>0</vt:i4>
      </vt:variant>
      <vt:variant>
        <vt:i4>5</vt:i4>
      </vt:variant>
      <vt:variant>
        <vt:lpwstr/>
      </vt:variant>
      <vt:variant>
        <vt:lpwstr>_Toc223765836</vt:lpwstr>
      </vt:variant>
      <vt:variant>
        <vt:i4>1310783</vt:i4>
      </vt:variant>
      <vt:variant>
        <vt:i4>38</vt:i4>
      </vt:variant>
      <vt:variant>
        <vt:i4>0</vt:i4>
      </vt:variant>
      <vt:variant>
        <vt:i4>5</vt:i4>
      </vt:variant>
      <vt:variant>
        <vt:lpwstr/>
      </vt:variant>
      <vt:variant>
        <vt:lpwstr>_Toc223765835</vt:lpwstr>
      </vt:variant>
      <vt:variant>
        <vt:i4>1310783</vt:i4>
      </vt:variant>
      <vt:variant>
        <vt:i4>32</vt:i4>
      </vt:variant>
      <vt:variant>
        <vt:i4>0</vt:i4>
      </vt:variant>
      <vt:variant>
        <vt:i4>5</vt:i4>
      </vt:variant>
      <vt:variant>
        <vt:lpwstr/>
      </vt:variant>
      <vt:variant>
        <vt:lpwstr>_Toc223765834</vt:lpwstr>
      </vt:variant>
      <vt:variant>
        <vt:i4>1310783</vt:i4>
      </vt:variant>
      <vt:variant>
        <vt:i4>26</vt:i4>
      </vt:variant>
      <vt:variant>
        <vt:i4>0</vt:i4>
      </vt:variant>
      <vt:variant>
        <vt:i4>5</vt:i4>
      </vt:variant>
      <vt:variant>
        <vt:lpwstr/>
      </vt:variant>
      <vt:variant>
        <vt:lpwstr>_Toc223765833</vt:lpwstr>
      </vt:variant>
      <vt:variant>
        <vt:i4>1310783</vt:i4>
      </vt:variant>
      <vt:variant>
        <vt:i4>20</vt:i4>
      </vt:variant>
      <vt:variant>
        <vt:i4>0</vt:i4>
      </vt:variant>
      <vt:variant>
        <vt:i4>5</vt:i4>
      </vt:variant>
      <vt:variant>
        <vt:lpwstr/>
      </vt:variant>
      <vt:variant>
        <vt:lpwstr>_Toc223765832</vt:lpwstr>
      </vt:variant>
      <vt:variant>
        <vt:i4>1310783</vt:i4>
      </vt:variant>
      <vt:variant>
        <vt:i4>14</vt:i4>
      </vt:variant>
      <vt:variant>
        <vt:i4>0</vt:i4>
      </vt:variant>
      <vt:variant>
        <vt:i4>5</vt:i4>
      </vt:variant>
      <vt:variant>
        <vt:lpwstr/>
      </vt:variant>
      <vt:variant>
        <vt:lpwstr>_Toc223765831</vt:lpwstr>
      </vt:variant>
      <vt:variant>
        <vt:i4>1310783</vt:i4>
      </vt:variant>
      <vt:variant>
        <vt:i4>8</vt:i4>
      </vt:variant>
      <vt:variant>
        <vt:i4>0</vt:i4>
      </vt:variant>
      <vt:variant>
        <vt:i4>5</vt:i4>
      </vt:variant>
      <vt:variant>
        <vt:lpwstr/>
      </vt:variant>
      <vt:variant>
        <vt:lpwstr>_Toc223765830</vt:lpwstr>
      </vt:variant>
      <vt:variant>
        <vt:i4>1376319</vt:i4>
      </vt:variant>
      <vt:variant>
        <vt:i4>2</vt:i4>
      </vt:variant>
      <vt:variant>
        <vt:i4>0</vt:i4>
      </vt:variant>
      <vt:variant>
        <vt:i4>5</vt:i4>
      </vt:variant>
      <vt:variant>
        <vt:lpwstr/>
      </vt:variant>
      <vt:variant>
        <vt:lpwstr>_Toc223765829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johnny57737@gmail.com</dc:creator>
  <cp:keywords/>
  <cp:lastModifiedBy>曾千嘉</cp:lastModifiedBy>
  <cp:revision>2</cp:revision>
  <cp:lastPrinted>2020-01-14T17:32:00Z</cp:lastPrinted>
  <dcterms:created xsi:type="dcterms:W3CDTF">2026-03-07T00:58:00Z</dcterms:created>
  <dcterms:modified xsi:type="dcterms:W3CDTF">2026-03-07T00:58:00Z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0x010100E53020CE2A6EC54FAD82345BE5505074</vt:lpwstr>
  </property>
  <property fmtid="{D5CDD505-2E9C-101B-9397-08002B2CF9AE}" pid="3" name="MediaServiceImageTags">
    <vt:lpwstr/>
  </property>
</Properties>
</file>