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A8" w:rsidRPr="00100CC2" w:rsidRDefault="00977973" w:rsidP="00977973">
      <w:pPr>
        <w:snapToGrid w:val="0"/>
        <w:spacing w:afterLines="50" w:after="180" w:line="440" w:lineRule="exact"/>
        <w:ind w:left="0"/>
        <w:rPr>
          <w:rFonts w:ascii="Times New Roman" w:eastAsia="標楷體" w:hAnsi="Times New Roman"/>
          <w:color w:val="FF0000"/>
          <w:sz w:val="28"/>
          <w:szCs w:val="28"/>
        </w:rPr>
      </w:pPr>
      <w:r w:rsidRPr="002717A8">
        <w:rPr>
          <w:noProof/>
        </w:rPr>
        <mc:AlternateContent>
          <mc:Choice Requires="wps">
            <w:drawing>
              <wp:anchor distT="0" distB="0" distL="114300" distR="114300" simplePos="0" relativeHeight="251657728" behindDoc="0" locked="0" layoutInCell="1" allowOverlap="1" wp14:anchorId="7FFC597A" wp14:editId="0F019702">
                <wp:simplePos x="0" y="0"/>
                <wp:positionH relativeFrom="column">
                  <wp:posOffset>-469900</wp:posOffset>
                </wp:positionH>
                <wp:positionV relativeFrom="paragraph">
                  <wp:posOffset>-316865</wp:posOffset>
                </wp:positionV>
                <wp:extent cx="501650" cy="310515"/>
                <wp:effectExtent l="0" t="0" r="13335" b="1397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310515"/>
                        </a:xfrm>
                        <a:prstGeom prst="rect">
                          <a:avLst/>
                        </a:prstGeom>
                        <a:solidFill>
                          <a:srgbClr val="FFFFFF"/>
                        </a:solidFill>
                        <a:ln w="9525">
                          <a:solidFill>
                            <a:srgbClr val="000000"/>
                          </a:solidFill>
                          <a:miter lim="800000"/>
                          <a:headEnd/>
                          <a:tailEnd/>
                        </a:ln>
                      </wps:spPr>
                      <wps:txbx>
                        <w:txbxContent>
                          <w:p w:rsidR="00D47E63" w:rsidRPr="00D47E63" w:rsidRDefault="00D47E63" w:rsidP="00D47E63">
                            <w:pPr>
                              <w:spacing w:line="240" w:lineRule="auto"/>
                              <w:ind w:left="0"/>
                              <w:rPr>
                                <w:rFonts w:ascii="標楷體" w:eastAsia="標楷體" w:hAnsi="標楷體"/>
                              </w:rPr>
                            </w:pPr>
                            <w:r w:rsidRPr="00D47E63">
                              <w:rPr>
                                <w:rFonts w:ascii="標楷體" w:eastAsia="標楷體" w:hAnsi="標楷體"/>
                              </w:rPr>
                              <w:t>附件</w:t>
                            </w:r>
                            <w:r w:rsidR="00303A8D">
                              <w:rPr>
                                <w:rFonts w:ascii="標楷體" w:eastAsia="標楷體" w:hAnsi="標楷體" w:hint="eastAsia"/>
                              </w:rPr>
                              <w:t>4</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FC597A" id="Rectangle 31" o:spid="_x0000_s1026" style="position:absolute;margin-left:-37pt;margin-top:-24.95pt;width:39.5pt;height:2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">
                <v:textbox style="mso-fit-shape-to-text:t" inset="1mm,1mm,1mm,1mm">
                  <w:txbxContent>
                    <w:p w:rsidR="00D47E63" w:rsidRPr="00D47E63" w:rsidRDefault="00D47E63" w:rsidP="00D47E63">
                      <w:pPr>
                        <w:spacing w:line="240" w:lineRule="auto"/>
                        <w:ind w:left="0"/>
                        <w:rPr>
                          <w:rFonts w:ascii="標楷體" w:eastAsia="標楷體" w:hAnsi="標楷體"/>
                        </w:rPr>
                      </w:pPr>
                      <w:r w:rsidRPr="00D47E63">
                        <w:rPr>
                          <w:rFonts w:ascii="標楷體" w:eastAsia="標楷體" w:hAnsi="標楷體"/>
                        </w:rPr>
                        <w:t>附件</w:t>
                      </w:r>
                      <w:r w:rsidR="00303A8D">
                        <w:rPr>
                          <w:rFonts w:ascii="標楷體" w:eastAsia="標楷體" w:hAnsi="標楷體" w:hint="eastAsia"/>
                        </w:rPr>
                        <w:t>4</w:t>
                      </w:r>
                    </w:p>
                  </w:txbxContent>
                </v:textbox>
              </v:rect>
            </w:pict>
          </mc:Fallback>
        </mc:AlternateContent>
      </w:r>
      <w:r w:rsidR="008763A8" w:rsidRPr="002717A8">
        <w:rPr>
          <w:rFonts w:ascii="Times New Roman" w:eastAsia="標楷體" w:hAnsi="標楷體"/>
          <w:color w:val="000000"/>
          <w:sz w:val="28"/>
          <w:szCs w:val="28"/>
        </w:rPr>
        <w:t>契約編號</w:t>
      </w:r>
      <w:r w:rsidR="008763A8" w:rsidRPr="00100CC2">
        <w:rPr>
          <w:rFonts w:ascii="Times New Roman" w:eastAsia="標楷體" w:hAnsi="標楷體"/>
          <w:color w:val="FF0000"/>
          <w:sz w:val="28"/>
          <w:szCs w:val="28"/>
          <w:highlight w:val="yellow"/>
        </w:rPr>
        <w:t>：</w:t>
      </w:r>
      <w:r w:rsidR="00514C0F" w:rsidRPr="00100CC2">
        <w:rPr>
          <w:rFonts w:ascii="Times New Roman" w:eastAsia="標楷體" w:hAnsi="標楷體" w:hint="eastAsia"/>
          <w:color w:val="FF0000"/>
          <w:sz w:val="28"/>
          <w:szCs w:val="28"/>
          <w:highlight w:val="yellow"/>
        </w:rPr>
        <w:t>(11</w:t>
      </w:r>
      <w:r w:rsidR="005574A8" w:rsidRPr="00100CC2">
        <w:rPr>
          <w:rFonts w:ascii="Times New Roman" w:eastAsia="標楷體" w:hAnsi="標楷體"/>
          <w:color w:val="FF0000"/>
          <w:sz w:val="28"/>
          <w:szCs w:val="28"/>
          <w:highlight w:val="yellow"/>
        </w:rPr>
        <w:t>1</w:t>
      </w:r>
      <w:r w:rsidR="00B650A3" w:rsidRPr="00100CC2">
        <w:rPr>
          <w:rFonts w:ascii="Times New Roman" w:eastAsia="標楷體" w:hAnsi="標楷體"/>
          <w:color w:val="FF0000"/>
          <w:sz w:val="28"/>
          <w:szCs w:val="28"/>
          <w:highlight w:val="yellow"/>
        </w:rPr>
        <w:t>A</w:t>
      </w:r>
      <w:r w:rsidR="004B0EE0" w:rsidRPr="00100CC2">
        <w:rPr>
          <w:rFonts w:ascii="Times New Roman" w:eastAsia="標楷體" w:hAnsi="標楷體" w:hint="eastAsia"/>
          <w:b/>
          <w:color w:val="FF0000"/>
          <w:sz w:val="28"/>
          <w:szCs w:val="28"/>
          <w:highlight w:val="yellow"/>
        </w:rPr>
        <w:t>XXX</w:t>
      </w:r>
      <w:r w:rsidR="00C241B1">
        <w:rPr>
          <w:rFonts w:ascii="Times New Roman" w:eastAsia="標楷體" w:hAnsi="標楷體"/>
          <w:b/>
          <w:color w:val="FF0000"/>
          <w:sz w:val="28"/>
          <w:szCs w:val="28"/>
          <w:highlight w:val="yellow"/>
        </w:rPr>
        <w:t>XX</w:t>
      </w:r>
      <w:r w:rsidR="00514C0F" w:rsidRPr="00100CC2">
        <w:rPr>
          <w:rFonts w:ascii="Times New Roman" w:eastAsia="標楷體" w:hAnsi="標楷體" w:hint="eastAsia"/>
          <w:color w:val="FF0000"/>
          <w:sz w:val="28"/>
          <w:szCs w:val="28"/>
          <w:highlight w:val="yellow"/>
        </w:rPr>
        <w:t>)</w:t>
      </w:r>
    </w:p>
    <w:p w:rsidR="008763A8" w:rsidRPr="00C241B1" w:rsidRDefault="008763A8" w:rsidP="00977973">
      <w:pPr>
        <w:snapToGrid w:val="0"/>
        <w:spacing w:afterLines="50" w:after="180" w:line="1000" w:lineRule="exact"/>
        <w:rPr>
          <w:rFonts w:ascii="Times New Roman" w:eastAsia="標楷體" w:hAnsi="Times New Roman"/>
          <w:color w:val="000000"/>
          <w:sz w:val="36"/>
          <w:szCs w:val="36"/>
        </w:rPr>
      </w:pPr>
    </w:p>
    <w:p w:rsidR="008763A8" w:rsidRPr="002717A8" w:rsidRDefault="008763A8" w:rsidP="00977973">
      <w:pPr>
        <w:snapToGrid w:val="0"/>
        <w:spacing w:afterLines="50" w:after="180" w:line="1000" w:lineRule="exact"/>
        <w:rPr>
          <w:rFonts w:ascii="Times New Roman" w:eastAsia="標楷體" w:hAnsi="Times New Roman"/>
          <w:color w:val="000000"/>
          <w:sz w:val="36"/>
          <w:szCs w:val="36"/>
        </w:rPr>
      </w:pPr>
    </w:p>
    <w:p w:rsidR="004E18AB" w:rsidRPr="002717A8" w:rsidRDefault="004E18AB" w:rsidP="00977973">
      <w:pPr>
        <w:snapToGrid w:val="0"/>
        <w:spacing w:afterLines="50" w:after="180" w:line="1000" w:lineRule="exact"/>
        <w:ind w:left="0"/>
        <w:rPr>
          <w:rFonts w:ascii="Times New Roman" w:eastAsia="標楷體" w:hAnsi="Times New Roman"/>
          <w:color w:val="000000"/>
          <w:sz w:val="36"/>
          <w:szCs w:val="36"/>
        </w:rPr>
      </w:pPr>
    </w:p>
    <w:p w:rsidR="008763A8" w:rsidRPr="002717A8" w:rsidRDefault="001D13E2" w:rsidP="00977973">
      <w:pPr>
        <w:snapToGrid w:val="0"/>
        <w:spacing w:afterLines="50" w:after="180" w:line="1000" w:lineRule="exact"/>
        <w:ind w:left="0"/>
        <w:jc w:val="center"/>
        <w:rPr>
          <w:rFonts w:ascii="Times New Roman" w:eastAsia="標楷體" w:hAnsi="Times New Roman"/>
          <w:color w:val="000000"/>
          <w:sz w:val="52"/>
          <w:szCs w:val="52"/>
        </w:rPr>
      </w:pPr>
      <w:r w:rsidRPr="002717A8">
        <w:rPr>
          <w:rFonts w:ascii="Times New Roman" w:eastAsia="標楷體" w:hAnsi="標楷體"/>
          <w:color w:val="000000"/>
          <w:sz w:val="52"/>
          <w:szCs w:val="52"/>
        </w:rPr>
        <w:t>經濟部</w:t>
      </w:r>
      <w:r w:rsidR="00A910B6" w:rsidRPr="002717A8">
        <w:rPr>
          <w:rFonts w:ascii="Times New Roman" w:eastAsia="標楷體" w:hAnsi="標楷體" w:hint="eastAsia"/>
          <w:color w:val="000000"/>
          <w:sz w:val="52"/>
          <w:szCs w:val="52"/>
        </w:rPr>
        <w:t>國際</w:t>
      </w:r>
      <w:r w:rsidR="00727818" w:rsidRPr="002717A8">
        <w:rPr>
          <w:rFonts w:ascii="Times New Roman" w:eastAsia="標楷體" w:hAnsi="標楷體" w:hint="eastAsia"/>
          <w:color w:val="000000"/>
          <w:sz w:val="52"/>
          <w:szCs w:val="52"/>
          <w:lang w:eastAsia="zh-HK"/>
        </w:rPr>
        <w:t>貿易局</w:t>
      </w:r>
      <w:r w:rsidR="007D5C55" w:rsidRPr="002717A8">
        <w:rPr>
          <w:rFonts w:ascii="Times New Roman" w:eastAsia="標楷體" w:hAnsi="Times New Roman"/>
          <w:color w:val="000000"/>
          <w:sz w:val="52"/>
          <w:szCs w:val="52"/>
        </w:rPr>
        <w:t>1</w:t>
      </w:r>
      <w:r w:rsidR="0070735B" w:rsidRPr="002717A8">
        <w:rPr>
          <w:rFonts w:ascii="Times New Roman" w:eastAsia="標楷體" w:hAnsi="Times New Roman" w:hint="eastAsia"/>
          <w:color w:val="000000"/>
          <w:sz w:val="52"/>
          <w:szCs w:val="52"/>
        </w:rPr>
        <w:t>1</w:t>
      </w:r>
      <w:r w:rsidR="00303A8D">
        <w:rPr>
          <w:rFonts w:ascii="Times New Roman" w:eastAsia="標楷體" w:hAnsi="Times New Roman"/>
          <w:color w:val="000000"/>
          <w:sz w:val="52"/>
          <w:szCs w:val="52"/>
        </w:rPr>
        <w:t>1</w:t>
      </w:r>
      <w:r w:rsidRPr="002717A8">
        <w:rPr>
          <w:rFonts w:ascii="Times New Roman" w:eastAsia="標楷體" w:hAnsi="標楷體"/>
          <w:color w:val="000000"/>
          <w:sz w:val="52"/>
          <w:szCs w:val="52"/>
        </w:rPr>
        <w:t>年度</w:t>
      </w:r>
    </w:p>
    <w:p w:rsidR="00CC7962" w:rsidRPr="002717A8" w:rsidRDefault="00727818" w:rsidP="00977973">
      <w:pPr>
        <w:snapToGrid w:val="0"/>
        <w:spacing w:afterLines="50" w:after="180" w:line="1000" w:lineRule="exact"/>
        <w:ind w:left="0"/>
        <w:jc w:val="center"/>
        <w:rPr>
          <w:rFonts w:ascii="Times New Roman" w:eastAsia="標楷體" w:hAnsi="標楷體"/>
          <w:bCs/>
          <w:color w:val="000000"/>
          <w:sz w:val="52"/>
          <w:szCs w:val="52"/>
        </w:rPr>
      </w:pPr>
      <w:r w:rsidRPr="002717A8">
        <w:rPr>
          <w:rFonts w:ascii="Times New Roman" w:eastAsia="標楷體" w:hAnsi="標楷體" w:hint="eastAsia"/>
          <w:bCs/>
          <w:color w:val="000000"/>
          <w:sz w:val="52"/>
          <w:szCs w:val="52"/>
          <w:lang w:eastAsia="zh-HK"/>
        </w:rPr>
        <w:t>智慧機械海外推廣</w:t>
      </w:r>
      <w:r w:rsidR="00CC7962" w:rsidRPr="002717A8">
        <w:rPr>
          <w:rFonts w:ascii="Times New Roman" w:eastAsia="標楷體" w:hAnsi="標楷體" w:hint="eastAsia"/>
          <w:bCs/>
          <w:color w:val="000000"/>
          <w:sz w:val="52"/>
          <w:szCs w:val="52"/>
        </w:rPr>
        <w:t>計畫</w:t>
      </w:r>
      <w:r w:rsidR="00CC7962" w:rsidRPr="002717A8">
        <w:rPr>
          <w:rFonts w:ascii="Times New Roman" w:eastAsia="標楷體" w:hAnsi="標楷體" w:hint="eastAsia"/>
          <w:bCs/>
          <w:color w:val="000000"/>
          <w:sz w:val="52"/>
          <w:szCs w:val="52"/>
        </w:rPr>
        <w:t>-</w:t>
      </w:r>
    </w:p>
    <w:p w:rsidR="008763A8" w:rsidRPr="002717A8" w:rsidRDefault="00727818" w:rsidP="00727818">
      <w:pPr>
        <w:snapToGrid w:val="0"/>
        <w:spacing w:afterLines="50" w:after="180" w:line="1000" w:lineRule="exact"/>
        <w:ind w:left="0"/>
        <w:jc w:val="center"/>
        <w:rPr>
          <w:rFonts w:ascii="Times New Roman" w:eastAsia="標楷體" w:hAnsi="標楷體"/>
          <w:bCs/>
          <w:color w:val="000000"/>
          <w:sz w:val="52"/>
          <w:szCs w:val="52"/>
        </w:rPr>
      </w:pPr>
      <w:r w:rsidRPr="002717A8">
        <w:rPr>
          <w:rFonts w:ascii="Times New Roman" w:eastAsia="標楷體" w:hAnsi="標楷體" w:hint="eastAsia"/>
          <w:bCs/>
          <w:color w:val="000000"/>
          <w:sz w:val="52"/>
          <w:szCs w:val="52"/>
          <w:lang w:eastAsia="zh-HK"/>
        </w:rPr>
        <w:t>數位行銷輔導計畫</w:t>
      </w:r>
      <w:r w:rsidR="001C7FF3" w:rsidRPr="002717A8">
        <w:rPr>
          <w:rFonts w:ascii="Times New Roman" w:eastAsia="標楷體" w:hAnsi="標楷體" w:hint="eastAsia"/>
          <w:bCs/>
          <w:color w:val="000000"/>
          <w:sz w:val="52"/>
          <w:szCs w:val="52"/>
          <w:lang w:eastAsia="zh-HK"/>
        </w:rPr>
        <w:t>委辦</w:t>
      </w:r>
      <w:r w:rsidR="008763A8" w:rsidRPr="002717A8">
        <w:rPr>
          <w:rFonts w:ascii="Times New Roman" w:eastAsia="標楷體" w:hAnsi="標楷體"/>
          <w:bCs/>
          <w:color w:val="000000"/>
          <w:sz w:val="52"/>
          <w:szCs w:val="52"/>
        </w:rPr>
        <w:t>契約書</w:t>
      </w:r>
    </w:p>
    <w:p w:rsidR="009317F9" w:rsidRPr="002717A8" w:rsidRDefault="009317F9" w:rsidP="00977973">
      <w:pPr>
        <w:pStyle w:val="ab"/>
        <w:snapToGrid w:val="0"/>
        <w:spacing w:afterLines="50" w:after="180" w:line="20" w:lineRule="atLeast"/>
        <w:ind w:left="-420" w:firstLine="640"/>
        <w:rPr>
          <w:rFonts w:ascii="Times New Roman"/>
          <w:b/>
          <w:bCs/>
          <w:color w:val="000000"/>
          <w:sz w:val="32"/>
        </w:rPr>
      </w:pPr>
    </w:p>
    <w:p w:rsidR="009317F9" w:rsidRPr="002717A8" w:rsidRDefault="009317F9" w:rsidP="00977973">
      <w:pPr>
        <w:pStyle w:val="ab"/>
        <w:snapToGrid w:val="0"/>
        <w:spacing w:afterLines="50" w:after="180" w:line="20" w:lineRule="atLeast"/>
        <w:ind w:left="-420" w:firstLine="640"/>
        <w:rPr>
          <w:rFonts w:ascii="Times New Roman"/>
          <w:b/>
          <w:bCs/>
          <w:color w:val="000000"/>
          <w:sz w:val="32"/>
        </w:rPr>
      </w:pPr>
    </w:p>
    <w:p w:rsidR="009317F9" w:rsidRPr="002717A8" w:rsidRDefault="009317F9" w:rsidP="00977973">
      <w:pPr>
        <w:pStyle w:val="ab"/>
        <w:snapToGrid w:val="0"/>
        <w:spacing w:afterLines="50" w:after="180" w:line="20" w:lineRule="atLeast"/>
        <w:ind w:left="-420" w:firstLine="640"/>
        <w:rPr>
          <w:rFonts w:ascii="Times New Roman"/>
          <w:b/>
          <w:bCs/>
          <w:color w:val="000000"/>
          <w:sz w:val="32"/>
        </w:rPr>
      </w:pPr>
    </w:p>
    <w:p w:rsidR="009C604C" w:rsidRPr="002717A8" w:rsidRDefault="009C604C" w:rsidP="00977973">
      <w:pPr>
        <w:pStyle w:val="ab"/>
        <w:snapToGrid w:val="0"/>
        <w:spacing w:afterLines="50" w:after="180" w:line="20" w:lineRule="atLeast"/>
        <w:ind w:left="-420" w:firstLine="640"/>
        <w:rPr>
          <w:rFonts w:ascii="Times New Roman"/>
          <w:b/>
          <w:bCs/>
          <w:color w:val="000000"/>
          <w:sz w:val="32"/>
        </w:rPr>
      </w:pPr>
    </w:p>
    <w:p w:rsidR="009C604C" w:rsidRPr="002717A8" w:rsidRDefault="009C604C" w:rsidP="00977973">
      <w:pPr>
        <w:pStyle w:val="ab"/>
        <w:snapToGrid w:val="0"/>
        <w:spacing w:afterLines="50" w:after="180" w:line="20" w:lineRule="atLeast"/>
        <w:ind w:left="-420" w:firstLine="640"/>
        <w:rPr>
          <w:rFonts w:ascii="Times New Roman"/>
          <w:b/>
          <w:bCs/>
          <w:color w:val="000000"/>
          <w:sz w:val="32"/>
        </w:rPr>
      </w:pPr>
    </w:p>
    <w:p w:rsidR="009C604C" w:rsidRPr="006C7537" w:rsidRDefault="00303A8D" w:rsidP="00303A8D">
      <w:pPr>
        <w:ind w:leftChars="887" w:left="2553" w:hangingChars="106" w:hanging="424"/>
        <w:rPr>
          <w:rFonts w:ascii="Times New Roman"/>
          <w:b/>
          <w:bCs/>
          <w:color w:val="FF0000"/>
          <w:sz w:val="32"/>
          <w:highlight w:val="yellow"/>
        </w:rPr>
      </w:pPr>
      <w:r w:rsidRPr="006C7537">
        <w:rPr>
          <w:rFonts w:ascii="Times New Roman" w:eastAsia="標楷體" w:hAnsi="標楷體" w:hint="eastAsia"/>
          <w:color w:val="FF0000"/>
          <w:sz w:val="40"/>
          <w:highlight w:val="yellow"/>
          <w:lang w:eastAsia="zh-HK"/>
        </w:rPr>
        <w:t>指導</w:t>
      </w:r>
      <w:r w:rsidRPr="006C7537">
        <w:rPr>
          <w:rFonts w:ascii="Times New Roman" w:eastAsia="標楷體" w:hAnsi="標楷體"/>
          <w:color w:val="FF0000"/>
          <w:sz w:val="40"/>
          <w:highlight w:val="yellow"/>
        </w:rPr>
        <w:t>單位：經濟部</w:t>
      </w:r>
    </w:p>
    <w:p w:rsidR="009317F9" w:rsidRPr="006C7537" w:rsidRDefault="00727818" w:rsidP="00003408">
      <w:pPr>
        <w:ind w:leftChars="887" w:left="2553" w:hangingChars="106" w:hanging="424"/>
        <w:rPr>
          <w:rFonts w:ascii="Times New Roman" w:eastAsia="標楷體" w:hAnsi="Times New Roman"/>
          <w:color w:val="FF0000"/>
          <w:sz w:val="40"/>
          <w:highlight w:val="yellow"/>
        </w:rPr>
      </w:pPr>
      <w:r w:rsidRPr="006C7537">
        <w:rPr>
          <w:rFonts w:ascii="Times New Roman" w:eastAsia="標楷體" w:hAnsi="標楷體" w:hint="eastAsia"/>
          <w:color w:val="FF0000"/>
          <w:sz w:val="40"/>
          <w:highlight w:val="yellow"/>
          <w:lang w:eastAsia="zh-HK"/>
        </w:rPr>
        <w:t>主辦</w:t>
      </w:r>
      <w:r w:rsidR="009317F9" w:rsidRPr="006C7537">
        <w:rPr>
          <w:rFonts w:ascii="Times New Roman" w:eastAsia="標楷體" w:hAnsi="標楷體"/>
          <w:color w:val="FF0000"/>
          <w:sz w:val="40"/>
          <w:highlight w:val="yellow"/>
        </w:rPr>
        <w:t>單位：</w:t>
      </w:r>
      <w:r w:rsidR="00303A8D" w:rsidRPr="006C7537">
        <w:rPr>
          <w:rFonts w:ascii="Times New Roman" w:eastAsia="標楷體" w:hAnsi="標楷體"/>
          <w:color w:val="FF0000"/>
          <w:sz w:val="40"/>
          <w:highlight w:val="yellow"/>
        </w:rPr>
        <w:t>經濟部</w:t>
      </w:r>
      <w:r w:rsidR="00303A8D" w:rsidRPr="006C7537">
        <w:rPr>
          <w:rFonts w:ascii="Times New Roman" w:eastAsia="標楷體" w:hAnsi="標楷體" w:hint="eastAsia"/>
          <w:color w:val="FF0000"/>
          <w:sz w:val="40"/>
          <w:highlight w:val="yellow"/>
        </w:rPr>
        <w:t>國際</w:t>
      </w:r>
      <w:r w:rsidR="00303A8D" w:rsidRPr="006C7537">
        <w:rPr>
          <w:rFonts w:ascii="Times New Roman" w:eastAsia="標楷體" w:hAnsi="標楷體" w:hint="eastAsia"/>
          <w:color w:val="FF0000"/>
          <w:sz w:val="40"/>
          <w:highlight w:val="yellow"/>
          <w:lang w:eastAsia="zh-HK"/>
        </w:rPr>
        <w:t>貿易局</w:t>
      </w:r>
    </w:p>
    <w:p w:rsidR="004F40D9" w:rsidRDefault="000F57DD" w:rsidP="00003408">
      <w:pPr>
        <w:ind w:leftChars="887" w:left="2553" w:hangingChars="106" w:hanging="424"/>
        <w:rPr>
          <w:rFonts w:ascii="Times New Roman" w:eastAsia="標楷體" w:hAnsi="Times New Roman"/>
          <w:color w:val="FF0000"/>
          <w:sz w:val="40"/>
        </w:rPr>
      </w:pPr>
      <w:r>
        <w:rPr>
          <w:rFonts w:ascii="Times New Roman" w:eastAsia="標楷體" w:hAnsi="標楷體" w:hint="eastAsia"/>
          <w:color w:val="FF0000"/>
          <w:sz w:val="40"/>
          <w:highlight w:val="yellow"/>
        </w:rPr>
        <w:t>執行</w:t>
      </w:r>
      <w:r w:rsidR="005A75C3">
        <w:rPr>
          <w:rFonts w:ascii="Times New Roman" w:eastAsia="標楷體" w:hAnsi="標楷體" w:hint="eastAsia"/>
          <w:color w:val="FF0000"/>
          <w:sz w:val="40"/>
          <w:highlight w:val="yellow"/>
          <w:lang w:eastAsia="zh-HK"/>
        </w:rPr>
        <w:t>單位</w:t>
      </w:r>
      <w:r w:rsidR="004F40D9" w:rsidRPr="006C7537">
        <w:rPr>
          <w:rFonts w:ascii="Times New Roman" w:eastAsia="標楷體" w:hAnsi="標楷體"/>
          <w:color w:val="FF0000"/>
          <w:sz w:val="40"/>
          <w:highlight w:val="yellow"/>
        </w:rPr>
        <w:t>：</w:t>
      </w:r>
      <w:r w:rsidR="00303A8D" w:rsidRPr="006C7537">
        <w:rPr>
          <w:rFonts w:ascii="Times New Roman" w:eastAsia="標楷體" w:hAnsi="標楷體"/>
          <w:color w:val="FF0000"/>
          <w:sz w:val="40"/>
          <w:highlight w:val="yellow"/>
        </w:rPr>
        <w:t>財團法人</w:t>
      </w:r>
      <w:r w:rsidR="00303A8D" w:rsidRPr="006C7537">
        <w:rPr>
          <w:rFonts w:ascii="Times New Roman" w:eastAsia="標楷體" w:hAnsi="Times New Roman" w:hint="eastAsia"/>
          <w:color w:val="FF0000"/>
          <w:sz w:val="40"/>
          <w:highlight w:val="yellow"/>
        </w:rPr>
        <w:t>精密機械研究發展中心</w:t>
      </w:r>
    </w:p>
    <w:p w:rsidR="00820909" w:rsidRPr="006C7537" w:rsidRDefault="00820909" w:rsidP="00003408">
      <w:pPr>
        <w:ind w:leftChars="887" w:left="2553" w:hangingChars="106" w:hanging="424"/>
        <w:rPr>
          <w:rFonts w:ascii="Times New Roman" w:eastAsia="標楷體" w:hAnsi="Times New Roman"/>
          <w:color w:val="FF0000"/>
          <w:sz w:val="40"/>
        </w:rPr>
      </w:pPr>
      <w:r>
        <w:rPr>
          <w:rFonts w:ascii="Times New Roman" w:eastAsia="標楷體" w:hAnsi="Times New Roman" w:hint="eastAsia"/>
          <w:color w:val="FF0000"/>
          <w:sz w:val="40"/>
          <w:highlight w:val="yellow"/>
        </w:rPr>
        <w:t>輔導單位：</w:t>
      </w:r>
      <w:r>
        <w:rPr>
          <w:rFonts w:ascii="Times New Roman" w:eastAsia="標楷體" w:hAnsi="Times New Roman" w:hint="eastAsia"/>
          <w:color w:val="FF0000"/>
          <w:sz w:val="40"/>
        </w:rPr>
        <w:t>x</w:t>
      </w:r>
      <w:r>
        <w:rPr>
          <w:rFonts w:ascii="Times New Roman" w:eastAsia="標楷體" w:hAnsi="Times New Roman"/>
          <w:color w:val="FF0000"/>
          <w:sz w:val="40"/>
        </w:rPr>
        <w:t>xx</w:t>
      </w:r>
      <w:r>
        <w:rPr>
          <w:rFonts w:ascii="Times New Roman" w:eastAsia="標楷體" w:hAnsi="Times New Roman" w:hint="eastAsia"/>
          <w:color w:val="FF0000"/>
          <w:sz w:val="40"/>
          <w:highlight w:val="yellow"/>
        </w:rPr>
        <w:t>工業同業公會</w:t>
      </w:r>
    </w:p>
    <w:p w:rsidR="009317F9" w:rsidRPr="002717A8" w:rsidRDefault="009317F9" w:rsidP="00977973">
      <w:pPr>
        <w:pStyle w:val="ab"/>
        <w:snapToGrid w:val="0"/>
        <w:spacing w:afterLines="50" w:after="180" w:line="20" w:lineRule="atLeast"/>
        <w:ind w:left="2552"/>
        <w:rPr>
          <w:rFonts w:ascii="Times New Roman"/>
          <w:color w:val="000000"/>
          <w:sz w:val="40"/>
          <w:szCs w:val="22"/>
        </w:rPr>
      </w:pPr>
    </w:p>
    <w:p w:rsidR="0023545A" w:rsidRPr="002717A8" w:rsidRDefault="0023545A" w:rsidP="00977973">
      <w:pPr>
        <w:pStyle w:val="ab"/>
        <w:snapToGrid w:val="0"/>
        <w:spacing w:afterLines="50" w:after="180" w:line="440" w:lineRule="exact"/>
        <w:jc w:val="center"/>
        <w:rPr>
          <w:rFonts w:ascii="Times New Roman"/>
          <w:b/>
          <w:bCs/>
          <w:color w:val="000000"/>
          <w:sz w:val="32"/>
        </w:rPr>
        <w:sectPr w:rsidR="0023545A" w:rsidRPr="002717A8" w:rsidSect="00472F89">
          <w:footerReference w:type="default" r:id="rId8"/>
          <w:pgSz w:w="11906" w:h="16838"/>
          <w:pgMar w:top="964" w:right="1133" w:bottom="964" w:left="1134" w:header="851" w:footer="0" w:gutter="0"/>
          <w:cols w:space="425"/>
          <w:docGrid w:type="lines" w:linePitch="360"/>
        </w:sectPr>
      </w:pPr>
    </w:p>
    <w:p w:rsidR="00CC7962" w:rsidRPr="002717A8" w:rsidRDefault="00A910B6" w:rsidP="00977973">
      <w:pPr>
        <w:pStyle w:val="ab"/>
        <w:snapToGrid w:val="0"/>
        <w:spacing w:afterLines="50" w:after="180" w:line="440" w:lineRule="exact"/>
        <w:jc w:val="center"/>
        <w:rPr>
          <w:rFonts w:ascii="Times New Roman" w:hAnsi="標楷體"/>
          <w:bCs/>
          <w:snapToGrid w:val="0"/>
          <w:color w:val="000000"/>
          <w:kern w:val="0"/>
          <w:sz w:val="36"/>
          <w:szCs w:val="36"/>
        </w:rPr>
      </w:pPr>
      <w:r w:rsidRPr="002717A8">
        <w:rPr>
          <w:rFonts w:ascii="Times New Roman" w:hAnsi="標楷體"/>
          <w:bCs/>
          <w:snapToGrid w:val="0"/>
          <w:color w:val="000000"/>
          <w:kern w:val="0"/>
          <w:sz w:val="36"/>
          <w:szCs w:val="36"/>
        </w:rPr>
        <w:lastRenderedPageBreak/>
        <w:t>經濟部國際貿易局</w:t>
      </w:r>
      <w:r w:rsidR="000177FA" w:rsidRPr="002717A8">
        <w:rPr>
          <w:rFonts w:ascii="Times New Roman" w:hAnsi="標楷體"/>
          <w:bCs/>
          <w:snapToGrid w:val="0"/>
          <w:color w:val="000000"/>
          <w:kern w:val="0"/>
          <w:sz w:val="36"/>
          <w:szCs w:val="36"/>
        </w:rPr>
        <w:t>1</w:t>
      </w:r>
      <w:r w:rsidR="0070735B" w:rsidRPr="002717A8">
        <w:rPr>
          <w:rFonts w:ascii="Times New Roman" w:hAnsi="標楷體" w:hint="eastAsia"/>
          <w:bCs/>
          <w:snapToGrid w:val="0"/>
          <w:color w:val="000000"/>
          <w:kern w:val="0"/>
          <w:sz w:val="36"/>
          <w:szCs w:val="36"/>
        </w:rPr>
        <w:t>1</w:t>
      </w:r>
      <w:r w:rsidR="00AC5C58">
        <w:rPr>
          <w:rFonts w:ascii="Times New Roman" w:hAnsi="標楷體"/>
          <w:bCs/>
          <w:snapToGrid w:val="0"/>
          <w:color w:val="000000"/>
          <w:kern w:val="0"/>
          <w:sz w:val="36"/>
          <w:szCs w:val="36"/>
        </w:rPr>
        <w:t>1</w:t>
      </w:r>
      <w:r w:rsidR="001D13E2" w:rsidRPr="002717A8">
        <w:rPr>
          <w:rFonts w:ascii="Times New Roman" w:hAnsi="標楷體"/>
          <w:bCs/>
          <w:snapToGrid w:val="0"/>
          <w:color w:val="000000"/>
          <w:kern w:val="0"/>
          <w:sz w:val="36"/>
          <w:szCs w:val="36"/>
        </w:rPr>
        <w:t>年度</w:t>
      </w:r>
      <w:r w:rsidR="001C7FF3" w:rsidRPr="002717A8">
        <w:rPr>
          <w:rFonts w:ascii="Times New Roman" w:hAnsi="標楷體" w:hint="eastAsia"/>
          <w:bCs/>
          <w:snapToGrid w:val="0"/>
          <w:color w:val="000000"/>
          <w:kern w:val="0"/>
          <w:sz w:val="36"/>
          <w:szCs w:val="36"/>
        </w:rPr>
        <w:t>智慧機械海外推廣計畫</w:t>
      </w:r>
      <w:r w:rsidR="00CC7962" w:rsidRPr="002717A8">
        <w:rPr>
          <w:rFonts w:ascii="Times New Roman" w:hAnsi="標楷體" w:hint="eastAsia"/>
          <w:bCs/>
          <w:snapToGrid w:val="0"/>
          <w:color w:val="000000"/>
          <w:kern w:val="0"/>
          <w:sz w:val="36"/>
          <w:szCs w:val="36"/>
        </w:rPr>
        <w:t>-</w:t>
      </w:r>
    </w:p>
    <w:p w:rsidR="001C7FF3" w:rsidRPr="002717A8" w:rsidRDefault="001C7FF3" w:rsidP="00977973">
      <w:pPr>
        <w:pStyle w:val="ab"/>
        <w:snapToGrid w:val="0"/>
        <w:spacing w:afterLines="50" w:after="180" w:line="440" w:lineRule="exact"/>
        <w:jc w:val="center"/>
        <w:rPr>
          <w:rFonts w:ascii="Times New Roman" w:hAnsi="標楷體"/>
          <w:bCs/>
          <w:snapToGrid w:val="0"/>
          <w:color w:val="000000"/>
          <w:kern w:val="0"/>
          <w:sz w:val="36"/>
          <w:szCs w:val="36"/>
        </w:rPr>
      </w:pPr>
      <w:r w:rsidRPr="002717A8">
        <w:rPr>
          <w:rFonts w:ascii="Times New Roman" w:hAnsi="標楷體" w:hint="eastAsia"/>
          <w:bCs/>
          <w:snapToGrid w:val="0"/>
          <w:color w:val="000000"/>
          <w:kern w:val="0"/>
          <w:sz w:val="36"/>
          <w:szCs w:val="36"/>
        </w:rPr>
        <w:t>數位行銷輔導計畫</w:t>
      </w:r>
    </w:p>
    <w:p w:rsidR="008763A8" w:rsidRPr="002717A8" w:rsidRDefault="008763A8" w:rsidP="00977973">
      <w:pPr>
        <w:pStyle w:val="ab"/>
        <w:snapToGrid w:val="0"/>
        <w:spacing w:afterLines="50" w:after="180" w:line="440" w:lineRule="exact"/>
        <w:jc w:val="center"/>
        <w:rPr>
          <w:rFonts w:ascii="Times New Roman" w:hAnsi="標楷體"/>
          <w:bCs/>
          <w:snapToGrid w:val="0"/>
          <w:color w:val="000000"/>
          <w:kern w:val="0"/>
          <w:sz w:val="36"/>
          <w:szCs w:val="36"/>
        </w:rPr>
      </w:pPr>
      <w:r w:rsidRPr="002717A8">
        <w:rPr>
          <w:rFonts w:ascii="Times New Roman" w:hAnsi="標楷體"/>
          <w:bCs/>
          <w:snapToGrid w:val="0"/>
          <w:color w:val="000000"/>
          <w:kern w:val="0"/>
          <w:sz w:val="36"/>
          <w:szCs w:val="36"/>
        </w:rPr>
        <w:t>委辦契約書</w:t>
      </w:r>
    </w:p>
    <w:p w:rsidR="008763A8" w:rsidRPr="002717A8" w:rsidRDefault="008763A8" w:rsidP="00977973">
      <w:pPr>
        <w:pStyle w:val="af7"/>
        <w:snapToGrid w:val="0"/>
        <w:spacing w:afterLines="50" w:after="180" w:line="420" w:lineRule="exact"/>
        <w:ind w:left="1624" w:right="0" w:hangingChars="580" w:hanging="1624"/>
        <w:rPr>
          <w:rFonts w:ascii="Times New Roman" w:eastAsia="標楷體"/>
          <w:snapToGrid w:val="0"/>
          <w:color w:val="000000"/>
          <w:kern w:val="0"/>
        </w:rPr>
      </w:pPr>
      <w:r w:rsidRPr="002717A8">
        <w:rPr>
          <w:rFonts w:ascii="Times New Roman" w:eastAsia="標楷體" w:hAnsi="標楷體"/>
          <w:snapToGrid w:val="0"/>
          <w:color w:val="000000"/>
          <w:kern w:val="0"/>
        </w:rPr>
        <w:t>契約編號：</w:t>
      </w:r>
      <w:r w:rsidR="00514C0F" w:rsidRPr="002717A8">
        <w:rPr>
          <w:rFonts w:ascii="Times New Roman" w:eastAsia="標楷體" w:hAnsi="標楷體" w:hint="eastAsia"/>
          <w:color w:val="808080" w:themeColor="background1" w:themeShade="80"/>
          <w:szCs w:val="28"/>
        </w:rPr>
        <w:t>(</w:t>
      </w:r>
      <w:r w:rsidR="004B0EE0" w:rsidRPr="002717A8">
        <w:rPr>
          <w:rFonts w:ascii="Times New Roman" w:eastAsia="標楷體" w:hAnsi="標楷體" w:hint="eastAsia"/>
          <w:color w:val="808080" w:themeColor="background1" w:themeShade="80"/>
          <w:szCs w:val="28"/>
        </w:rPr>
        <w:t>11</w:t>
      </w:r>
      <w:r w:rsidR="002F74FB">
        <w:rPr>
          <w:rFonts w:ascii="Times New Roman" w:eastAsia="標楷體" w:hAnsi="標楷體"/>
          <w:color w:val="808080" w:themeColor="background1" w:themeShade="80"/>
          <w:szCs w:val="28"/>
        </w:rPr>
        <w:t>1</w:t>
      </w:r>
      <w:r w:rsidR="00C241B1">
        <w:rPr>
          <w:rFonts w:ascii="Times New Roman" w:eastAsia="標楷體" w:hAnsi="標楷體"/>
          <w:color w:val="808080" w:themeColor="background1" w:themeShade="80"/>
          <w:szCs w:val="28"/>
        </w:rPr>
        <w:t>A</w:t>
      </w:r>
      <w:r w:rsidR="001C7FF3" w:rsidRPr="002717A8">
        <w:rPr>
          <w:rFonts w:ascii="Times New Roman" w:eastAsia="標楷體" w:hAnsi="標楷體" w:hint="eastAsia"/>
          <w:color w:val="808080" w:themeColor="background1" w:themeShade="80"/>
          <w:szCs w:val="28"/>
        </w:rPr>
        <w:t>XXX</w:t>
      </w:r>
      <w:r w:rsidR="004B0EE0" w:rsidRPr="002717A8">
        <w:rPr>
          <w:rFonts w:ascii="Times New Roman" w:eastAsia="標楷體" w:hAnsi="標楷體" w:hint="eastAsia"/>
          <w:b/>
          <w:color w:val="808080" w:themeColor="background1" w:themeShade="80"/>
          <w:szCs w:val="28"/>
        </w:rPr>
        <w:t>XXX</w:t>
      </w:r>
      <w:r w:rsidR="00514C0F" w:rsidRPr="002717A8">
        <w:rPr>
          <w:rFonts w:ascii="Times New Roman" w:eastAsia="標楷體" w:hAnsi="標楷體" w:hint="eastAsia"/>
          <w:color w:val="808080" w:themeColor="background1" w:themeShade="80"/>
          <w:szCs w:val="28"/>
        </w:rPr>
        <w:t>)</w:t>
      </w:r>
    </w:p>
    <w:p w:rsidR="006E2C91" w:rsidRPr="002717A8" w:rsidRDefault="008763A8" w:rsidP="00977973">
      <w:pPr>
        <w:pStyle w:val="af7"/>
        <w:snapToGrid w:val="0"/>
        <w:spacing w:afterLines="50" w:after="180" w:line="420" w:lineRule="exact"/>
        <w:ind w:left="1624" w:right="0" w:hangingChars="580" w:hanging="1624"/>
        <w:rPr>
          <w:rFonts w:ascii="Times New Roman" w:eastAsia="標楷體" w:hAnsi="標楷體"/>
          <w:snapToGrid w:val="0"/>
          <w:color w:val="000000"/>
          <w:kern w:val="0"/>
        </w:rPr>
      </w:pPr>
      <w:r w:rsidRPr="002717A8">
        <w:rPr>
          <w:rFonts w:ascii="Times New Roman" w:eastAsia="標楷體" w:hAnsi="標楷體"/>
          <w:snapToGrid w:val="0"/>
          <w:color w:val="000000"/>
          <w:kern w:val="0"/>
        </w:rPr>
        <w:t>計畫名稱：</w:t>
      </w:r>
      <w:r w:rsidR="0070735B" w:rsidRPr="002717A8">
        <w:rPr>
          <w:rFonts w:ascii="Times New Roman" w:eastAsia="標楷體" w:hAnsi="標楷體" w:hint="eastAsia"/>
          <w:snapToGrid w:val="0"/>
          <w:color w:val="000000"/>
          <w:kern w:val="0"/>
        </w:rPr>
        <w:t>11</w:t>
      </w:r>
      <w:r w:rsidR="00A01469">
        <w:rPr>
          <w:rFonts w:ascii="Times New Roman" w:eastAsia="標楷體" w:hAnsi="標楷體"/>
          <w:snapToGrid w:val="0"/>
          <w:color w:val="000000"/>
          <w:kern w:val="0"/>
        </w:rPr>
        <w:t>1</w:t>
      </w:r>
      <w:r w:rsidR="00634968" w:rsidRPr="002717A8">
        <w:rPr>
          <w:rFonts w:ascii="Times New Roman" w:eastAsia="標楷體" w:hAnsi="標楷體" w:hint="eastAsia"/>
          <w:snapToGrid w:val="0"/>
          <w:color w:val="000000"/>
          <w:kern w:val="0"/>
        </w:rPr>
        <w:t>年</w:t>
      </w:r>
      <w:r w:rsidR="00BA61ED" w:rsidRPr="002717A8">
        <w:rPr>
          <w:rFonts w:ascii="Times New Roman" w:eastAsia="標楷體" w:hAnsi="標楷體" w:hint="eastAsia"/>
          <w:snapToGrid w:val="0"/>
          <w:color w:val="000000"/>
          <w:kern w:val="0"/>
        </w:rPr>
        <w:t>度</w:t>
      </w:r>
      <w:r w:rsidR="001C7FF3" w:rsidRPr="002717A8">
        <w:rPr>
          <w:rFonts w:ascii="Times New Roman" w:eastAsia="標楷體" w:hAnsi="標楷體" w:hint="eastAsia"/>
          <w:snapToGrid w:val="0"/>
          <w:color w:val="000000"/>
          <w:kern w:val="0"/>
        </w:rPr>
        <w:t>智慧機械海外推廣計畫</w:t>
      </w:r>
      <w:r w:rsidR="00634968" w:rsidRPr="002717A8">
        <w:rPr>
          <w:rFonts w:ascii="標楷體" w:eastAsia="標楷體" w:hAnsi="標楷體" w:hint="eastAsia"/>
          <w:bCs/>
          <w:snapToGrid w:val="0"/>
          <w:color w:val="000000"/>
          <w:kern w:val="0"/>
          <w:szCs w:val="28"/>
        </w:rPr>
        <w:t>-</w:t>
      </w:r>
      <w:r w:rsidR="001C7FF3" w:rsidRPr="002717A8">
        <w:rPr>
          <w:rFonts w:ascii="標楷體" w:eastAsia="標楷體" w:hAnsi="標楷體" w:hint="eastAsia"/>
          <w:bCs/>
          <w:snapToGrid w:val="0"/>
          <w:color w:val="000000"/>
          <w:kern w:val="0"/>
          <w:szCs w:val="28"/>
          <w:lang w:eastAsia="zh-HK"/>
        </w:rPr>
        <w:t>數位行銷輔導計畫-</w:t>
      </w:r>
      <w:r w:rsidR="00634968" w:rsidRPr="002717A8">
        <w:rPr>
          <w:rFonts w:ascii="新細明體" w:eastAsia="新細明體" w:hAnsi="新細明體" w:hint="eastAsia"/>
          <w:snapToGrid w:val="0"/>
          <w:color w:val="000000"/>
          <w:kern w:val="0"/>
        </w:rPr>
        <w:t>〇〇〇〇</w:t>
      </w:r>
      <w:r w:rsidR="002B0139" w:rsidRPr="002717A8">
        <w:rPr>
          <w:rFonts w:ascii="新細明體" w:eastAsia="新細明體" w:hAnsi="新細明體" w:hint="eastAsia"/>
          <w:snapToGrid w:val="0"/>
          <w:color w:val="000000"/>
          <w:kern w:val="0"/>
        </w:rPr>
        <w:t>〇〇</w:t>
      </w:r>
      <w:r w:rsidR="002B0139" w:rsidRPr="002717A8">
        <w:rPr>
          <w:rFonts w:ascii="標楷體" w:eastAsia="標楷體" w:hAnsi="標楷體" w:hint="eastAsia"/>
          <w:snapToGrid w:val="0"/>
          <w:color w:val="000000"/>
          <w:kern w:val="0"/>
        </w:rPr>
        <w:t>(請填入</w:t>
      </w:r>
      <w:r w:rsidR="00A67621">
        <w:rPr>
          <w:rFonts w:ascii="標楷體" w:eastAsia="標楷體" w:hAnsi="標楷體" w:hint="eastAsia"/>
          <w:snapToGrid w:val="0"/>
          <w:color w:val="000000"/>
          <w:kern w:val="0"/>
        </w:rPr>
        <w:t>輔導</w:t>
      </w:r>
      <w:r w:rsidR="001C7FF3" w:rsidRPr="002717A8">
        <w:rPr>
          <w:rFonts w:ascii="標楷體" w:eastAsia="標楷體" w:hAnsi="標楷體" w:hint="eastAsia"/>
          <w:snapToGrid w:val="0"/>
          <w:color w:val="000000"/>
          <w:kern w:val="0"/>
          <w:lang w:eastAsia="zh-HK"/>
        </w:rPr>
        <w:t>單位</w:t>
      </w:r>
      <w:r w:rsidR="002B0139" w:rsidRPr="002717A8">
        <w:rPr>
          <w:rFonts w:ascii="標楷體" w:eastAsia="標楷體" w:hAnsi="標楷體" w:hint="eastAsia"/>
          <w:snapToGrid w:val="0"/>
          <w:color w:val="000000"/>
          <w:kern w:val="0"/>
        </w:rPr>
        <w:t>名稱)</w:t>
      </w:r>
      <w:r w:rsidR="002B0139" w:rsidRPr="002717A8">
        <w:rPr>
          <w:rFonts w:ascii="Times New Roman" w:eastAsia="標楷體" w:hAnsi="標楷體"/>
          <w:snapToGrid w:val="0"/>
          <w:color w:val="000000"/>
          <w:kern w:val="0"/>
        </w:rPr>
        <w:t xml:space="preserve"> </w:t>
      </w:r>
      <w:r w:rsidR="004D1744" w:rsidRPr="002717A8">
        <w:rPr>
          <w:rFonts w:ascii="Times New Roman" w:eastAsia="標楷體" w:hAnsi="標楷體"/>
          <w:snapToGrid w:val="0"/>
          <w:color w:val="000000"/>
          <w:kern w:val="0"/>
        </w:rPr>
        <w:t>(</w:t>
      </w:r>
      <w:r w:rsidRPr="002717A8">
        <w:rPr>
          <w:rFonts w:ascii="Times New Roman" w:eastAsia="標楷體" w:hAnsi="標楷體"/>
          <w:snapToGrid w:val="0"/>
          <w:color w:val="000000"/>
          <w:kern w:val="0"/>
        </w:rPr>
        <w:t>以下簡稱本</w:t>
      </w:r>
      <w:r w:rsidR="00634968" w:rsidRPr="002717A8">
        <w:rPr>
          <w:rFonts w:ascii="Times New Roman" w:eastAsia="標楷體" w:hAnsi="標楷體" w:hint="eastAsia"/>
          <w:snapToGrid w:val="0"/>
          <w:color w:val="000000"/>
          <w:kern w:val="0"/>
        </w:rPr>
        <w:t>專案</w:t>
      </w:r>
      <w:r w:rsidRPr="002717A8">
        <w:rPr>
          <w:rFonts w:ascii="Times New Roman" w:eastAsia="標楷體" w:hAnsi="標楷體"/>
          <w:snapToGrid w:val="0"/>
          <w:color w:val="000000"/>
          <w:kern w:val="0"/>
        </w:rPr>
        <w:t>計畫</w:t>
      </w:r>
      <w:r w:rsidR="004D1744" w:rsidRPr="002717A8">
        <w:rPr>
          <w:rFonts w:ascii="Times New Roman" w:eastAsia="標楷體" w:hAnsi="標楷體"/>
          <w:snapToGrid w:val="0"/>
          <w:color w:val="000000"/>
          <w:kern w:val="0"/>
        </w:rPr>
        <w:t>)</w:t>
      </w:r>
    </w:p>
    <w:p w:rsidR="008763A8" w:rsidRPr="002717A8" w:rsidRDefault="008763A8" w:rsidP="00977973">
      <w:pPr>
        <w:pStyle w:val="af7"/>
        <w:snapToGrid w:val="0"/>
        <w:spacing w:afterLines="50" w:after="180" w:line="420" w:lineRule="exact"/>
        <w:ind w:left="1708" w:right="0" w:hangingChars="610" w:hanging="1708"/>
        <w:rPr>
          <w:rFonts w:ascii="Times New Roman" w:eastAsia="標楷體"/>
          <w:snapToGrid w:val="0"/>
          <w:color w:val="000000"/>
          <w:kern w:val="0"/>
          <w:szCs w:val="28"/>
        </w:rPr>
      </w:pPr>
      <w:r w:rsidRPr="002717A8">
        <w:rPr>
          <w:rFonts w:ascii="Times New Roman" w:eastAsia="標楷體" w:hAnsi="標楷體"/>
          <w:snapToGrid w:val="0"/>
          <w:color w:val="000000"/>
          <w:kern w:val="0"/>
        </w:rPr>
        <w:t>立契約書人：</w:t>
      </w:r>
      <w:r w:rsidR="00252A87" w:rsidRPr="002717A8">
        <w:rPr>
          <w:rFonts w:ascii="Times New Roman" w:eastAsia="標楷體" w:hint="eastAsia"/>
          <w:color w:val="000000"/>
        </w:rPr>
        <w:t>財團法人精密機械研究發展中心</w:t>
      </w:r>
      <w:r w:rsidR="004D1744" w:rsidRPr="002717A8">
        <w:rPr>
          <w:rFonts w:ascii="Times New Roman" w:eastAsia="標楷體"/>
          <w:snapToGrid w:val="0"/>
          <w:color w:val="000000"/>
          <w:kern w:val="0"/>
        </w:rPr>
        <w:t>(</w:t>
      </w:r>
      <w:r w:rsidRPr="002717A8">
        <w:rPr>
          <w:rFonts w:ascii="Times New Roman" w:eastAsia="標楷體" w:hAnsi="標楷體"/>
          <w:snapToGrid w:val="0"/>
          <w:color w:val="000000"/>
          <w:kern w:val="0"/>
        </w:rPr>
        <w:t>以下簡稱甲方</w:t>
      </w:r>
      <w:r w:rsidR="004D1744" w:rsidRPr="002717A8">
        <w:rPr>
          <w:rFonts w:ascii="Times New Roman" w:eastAsia="標楷體"/>
          <w:snapToGrid w:val="0"/>
          <w:color w:val="000000"/>
          <w:kern w:val="0"/>
        </w:rPr>
        <w:t>)</w:t>
      </w:r>
      <w:r w:rsidRPr="002717A8">
        <w:rPr>
          <w:rFonts w:ascii="Times New Roman" w:eastAsia="標楷體" w:hAnsi="標楷體"/>
          <w:snapToGrid w:val="0"/>
          <w:color w:val="000000"/>
          <w:kern w:val="0"/>
        </w:rPr>
        <w:t>及</w:t>
      </w:r>
      <w:r w:rsidR="00252A87" w:rsidRPr="002717A8">
        <w:rPr>
          <w:rFonts w:ascii="新細明體" w:eastAsia="新細明體" w:hAnsi="新細明體" w:hint="eastAsia"/>
          <w:snapToGrid w:val="0"/>
          <w:color w:val="000000"/>
          <w:kern w:val="0"/>
        </w:rPr>
        <w:t>〇〇〇〇〇〇〇〇〇〇〇〇</w:t>
      </w:r>
      <w:r w:rsidR="004D1744" w:rsidRPr="002717A8">
        <w:rPr>
          <w:rFonts w:ascii="Times New Roman" w:eastAsia="標楷體"/>
          <w:snapToGrid w:val="0"/>
          <w:color w:val="000000"/>
          <w:kern w:val="0"/>
        </w:rPr>
        <w:t>(</w:t>
      </w:r>
      <w:r w:rsidRPr="00440A4B">
        <w:rPr>
          <w:rFonts w:ascii="Times New Roman" w:eastAsia="標楷體" w:hAnsi="標楷體"/>
          <w:snapToGrid w:val="0"/>
          <w:color w:val="000000"/>
          <w:kern w:val="0"/>
          <w:szCs w:val="28"/>
        </w:rPr>
        <w:t>以下</w:t>
      </w:r>
      <w:r w:rsidRPr="002717A8">
        <w:rPr>
          <w:rFonts w:ascii="Times New Roman" w:eastAsia="標楷體" w:hAnsi="標楷體"/>
          <w:snapToGrid w:val="0"/>
          <w:color w:val="000000"/>
          <w:kern w:val="0"/>
        </w:rPr>
        <w:t>簡稱乙方</w:t>
      </w:r>
      <w:r w:rsidR="004D1744" w:rsidRPr="002717A8">
        <w:rPr>
          <w:rFonts w:ascii="Times New Roman" w:eastAsia="標楷體"/>
          <w:snapToGrid w:val="0"/>
          <w:color w:val="000000"/>
          <w:kern w:val="0"/>
        </w:rPr>
        <w:t>)</w:t>
      </w:r>
      <w:r w:rsidR="000D49C3" w:rsidRPr="002717A8">
        <w:rPr>
          <w:rFonts w:ascii="Times New Roman" w:eastAsia="標楷體" w:hAnsi="標楷體"/>
          <w:snapToGrid w:val="0"/>
          <w:color w:val="000000"/>
          <w:kern w:val="0"/>
        </w:rPr>
        <w:t>為進行</w:t>
      </w:r>
      <w:r w:rsidR="001C7FF3" w:rsidRPr="002717A8">
        <w:rPr>
          <w:rFonts w:ascii="標楷體" w:eastAsia="標楷體" w:hAnsi="標楷體" w:hint="eastAsia"/>
          <w:bCs/>
          <w:snapToGrid w:val="0"/>
          <w:color w:val="000000"/>
          <w:kern w:val="0"/>
          <w:szCs w:val="28"/>
          <w:lang w:eastAsia="zh-HK"/>
        </w:rPr>
        <w:t>數位行銷輔導</w:t>
      </w:r>
      <w:r w:rsidR="00252A87" w:rsidRPr="002717A8">
        <w:rPr>
          <w:rFonts w:ascii="標楷體" w:eastAsia="標楷體" w:hAnsi="標楷體" w:hint="eastAsia"/>
          <w:bCs/>
          <w:snapToGrid w:val="0"/>
          <w:color w:val="000000"/>
          <w:kern w:val="0"/>
          <w:szCs w:val="28"/>
        </w:rPr>
        <w:t>計畫</w:t>
      </w:r>
      <w:r w:rsidR="000D49C3" w:rsidRPr="002717A8">
        <w:rPr>
          <w:rFonts w:ascii="Times New Roman" w:eastAsia="標楷體" w:hAnsi="標楷體"/>
          <w:snapToGrid w:val="0"/>
          <w:color w:val="000000"/>
          <w:kern w:val="0"/>
        </w:rPr>
        <w:t>，</w:t>
      </w:r>
      <w:r w:rsidRPr="002717A8">
        <w:rPr>
          <w:rFonts w:ascii="Times New Roman" w:eastAsia="標楷體" w:hAnsi="標楷體"/>
          <w:snapToGrid w:val="0"/>
          <w:color w:val="000000"/>
          <w:kern w:val="0"/>
        </w:rPr>
        <w:t>雙方同意依其主管機關訂定之規定，訂定本契約，共同遵守，其條款如下：</w:t>
      </w:r>
    </w:p>
    <w:p w:rsidR="00764B5D"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C07F1F" w:rsidRPr="002717A8">
        <w:rPr>
          <w:rFonts w:eastAsia="標楷體" w:hAnsi="標楷體"/>
          <w:color w:val="000000"/>
          <w:sz w:val="28"/>
          <w:szCs w:val="28"/>
        </w:rPr>
        <w:t>計畫內容</w:t>
      </w:r>
    </w:p>
    <w:p w:rsidR="00C07F1F" w:rsidRPr="002717A8" w:rsidRDefault="00042F1C" w:rsidP="00977973">
      <w:pPr>
        <w:pStyle w:val="af9"/>
        <w:adjustRightInd w:val="0"/>
        <w:snapToGrid w:val="0"/>
        <w:spacing w:afterLines="50" w:after="180" w:line="420" w:lineRule="exact"/>
        <w:ind w:leftChars="473" w:left="1759" w:hangingChars="223" w:hanging="624"/>
        <w:jc w:val="both"/>
        <w:rPr>
          <w:rFonts w:eastAsia="標楷體"/>
          <w:dstrike/>
          <w:snapToGrid w:val="0"/>
          <w:color w:val="000000"/>
          <w:kern w:val="0"/>
          <w:sz w:val="28"/>
          <w:szCs w:val="28"/>
        </w:rPr>
      </w:pPr>
      <w:r w:rsidRPr="002717A8">
        <w:rPr>
          <w:rFonts w:eastAsia="標楷體" w:hAnsi="標楷體"/>
          <w:snapToGrid w:val="0"/>
          <w:color w:val="000000"/>
          <w:kern w:val="0"/>
          <w:sz w:val="28"/>
          <w:szCs w:val="28"/>
        </w:rPr>
        <w:t>本專案</w:t>
      </w:r>
      <w:r w:rsidR="00C07F1F" w:rsidRPr="002717A8">
        <w:rPr>
          <w:rFonts w:eastAsia="標楷體" w:hAnsi="標楷體"/>
          <w:snapToGrid w:val="0"/>
          <w:color w:val="000000"/>
          <w:kern w:val="0"/>
          <w:sz w:val="28"/>
          <w:szCs w:val="28"/>
        </w:rPr>
        <w:t>計畫內容詳如</w:t>
      </w:r>
      <w:r w:rsidR="00820909">
        <w:rPr>
          <w:rFonts w:eastAsia="標楷體" w:hAnsi="標楷體" w:hint="eastAsia"/>
          <w:snapToGrid w:val="0"/>
          <w:color w:val="000000"/>
          <w:kern w:val="0"/>
          <w:sz w:val="28"/>
          <w:szCs w:val="28"/>
        </w:rPr>
        <w:t>數位行銷輔導計畫書</w:t>
      </w:r>
      <w:r w:rsidR="00223A4B" w:rsidRPr="002717A8">
        <w:rPr>
          <w:rFonts w:eastAsia="標楷體" w:hAnsi="標楷體"/>
          <w:snapToGrid w:val="0"/>
          <w:color w:val="000000"/>
          <w:kern w:val="0"/>
          <w:sz w:val="28"/>
          <w:szCs w:val="28"/>
        </w:rPr>
        <w:t>。</w:t>
      </w:r>
    </w:p>
    <w:p w:rsidR="00CE6AE1"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2</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CE6AE1" w:rsidRPr="002717A8">
        <w:rPr>
          <w:rFonts w:eastAsia="標楷體" w:hAnsi="標楷體"/>
          <w:color w:val="000000"/>
          <w:sz w:val="28"/>
          <w:szCs w:val="28"/>
        </w:rPr>
        <w:t>計畫經費及結算方式</w:t>
      </w:r>
    </w:p>
    <w:p w:rsidR="008763A8" w:rsidRPr="002717A8" w:rsidRDefault="00CE6AE1"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8763A8" w:rsidRPr="002717A8">
        <w:rPr>
          <w:rFonts w:eastAsia="標楷體" w:hAnsi="標楷體"/>
          <w:snapToGrid w:val="0"/>
          <w:color w:val="000000"/>
          <w:kern w:val="0"/>
          <w:sz w:val="28"/>
          <w:szCs w:val="28"/>
        </w:rPr>
        <w:t>本</w:t>
      </w:r>
      <w:r w:rsidR="00124738" w:rsidRPr="002717A8">
        <w:rPr>
          <w:rFonts w:eastAsia="標楷體" w:hAnsi="標楷體"/>
          <w:snapToGrid w:val="0"/>
          <w:color w:val="000000"/>
          <w:kern w:val="0"/>
          <w:sz w:val="28"/>
          <w:szCs w:val="28"/>
        </w:rPr>
        <w:t>契約</w:t>
      </w:r>
      <w:r w:rsidR="000D49C3" w:rsidRPr="002717A8">
        <w:rPr>
          <w:rFonts w:eastAsia="標楷體" w:hAnsi="標楷體"/>
          <w:snapToGrid w:val="0"/>
          <w:color w:val="000000"/>
          <w:kern w:val="0"/>
          <w:sz w:val="28"/>
          <w:szCs w:val="28"/>
        </w:rPr>
        <w:t>總經費</w:t>
      </w:r>
      <w:r w:rsidR="008763A8" w:rsidRPr="002717A8">
        <w:rPr>
          <w:rFonts w:eastAsia="標楷體" w:hAnsi="標楷體"/>
          <w:snapToGrid w:val="0"/>
          <w:color w:val="000000"/>
          <w:kern w:val="0"/>
          <w:sz w:val="28"/>
          <w:szCs w:val="28"/>
        </w:rPr>
        <w:t>為新台幣</w:t>
      </w:r>
      <w:r w:rsidR="00252A87" w:rsidRPr="002717A8">
        <w:rPr>
          <w:rFonts w:ascii="新細明體" w:hAnsi="新細明體" w:hint="eastAsia"/>
          <w:snapToGrid w:val="0"/>
          <w:color w:val="000000"/>
          <w:kern w:val="0"/>
        </w:rPr>
        <w:t>〇〇〇〇〇〇〇</w:t>
      </w:r>
      <w:r w:rsidR="008763A8" w:rsidRPr="002717A8">
        <w:rPr>
          <w:rFonts w:eastAsia="標楷體"/>
          <w:snapToGrid w:val="0"/>
          <w:color w:val="000000"/>
          <w:kern w:val="0"/>
          <w:sz w:val="28"/>
          <w:szCs w:val="28"/>
        </w:rPr>
        <w:t>(</w:t>
      </w:r>
      <w:r w:rsidR="008763A8" w:rsidRPr="002717A8">
        <w:rPr>
          <w:rFonts w:eastAsia="標楷體" w:hAnsi="標楷體"/>
          <w:snapToGrid w:val="0"/>
          <w:color w:val="000000"/>
          <w:kern w:val="0"/>
          <w:sz w:val="28"/>
          <w:szCs w:val="28"/>
        </w:rPr>
        <w:t>大寫</w:t>
      </w:r>
      <w:r w:rsidR="008763A8" w:rsidRPr="002717A8">
        <w:rPr>
          <w:rFonts w:eastAsia="標楷體"/>
          <w:snapToGrid w:val="0"/>
          <w:color w:val="000000"/>
          <w:kern w:val="0"/>
          <w:sz w:val="28"/>
          <w:szCs w:val="28"/>
        </w:rPr>
        <w:t>)</w:t>
      </w:r>
      <w:r w:rsidR="008763A8" w:rsidRPr="002717A8">
        <w:rPr>
          <w:rFonts w:eastAsia="標楷體" w:hAnsi="標楷體"/>
          <w:snapToGrid w:val="0"/>
          <w:color w:val="000000"/>
          <w:kern w:val="0"/>
          <w:sz w:val="28"/>
          <w:szCs w:val="28"/>
        </w:rPr>
        <w:t>元整</w:t>
      </w:r>
      <w:r w:rsidR="00091FEB">
        <w:rPr>
          <w:rFonts w:eastAsia="標楷體" w:hAnsi="標楷體" w:hint="eastAsia"/>
          <w:snapToGrid w:val="0"/>
          <w:color w:val="000000"/>
          <w:kern w:val="0"/>
          <w:sz w:val="28"/>
          <w:szCs w:val="28"/>
        </w:rPr>
        <w:t>，包含由甲方代管之本契約輔導經費新台幣</w:t>
      </w:r>
      <w:r w:rsidR="00091FEB">
        <w:rPr>
          <w:rFonts w:eastAsia="標楷體" w:hAnsi="標楷體" w:hint="eastAsia"/>
          <w:snapToGrid w:val="0"/>
          <w:color w:val="000000"/>
          <w:kern w:val="0"/>
          <w:sz w:val="28"/>
          <w:szCs w:val="28"/>
        </w:rPr>
        <w:t>X</w:t>
      </w:r>
      <w:r w:rsidR="00091FEB">
        <w:rPr>
          <w:rFonts w:eastAsia="標楷體" w:hAnsi="標楷體" w:hint="eastAsia"/>
          <w:snapToGrid w:val="0"/>
          <w:color w:val="000000"/>
          <w:kern w:val="0"/>
          <w:sz w:val="28"/>
          <w:szCs w:val="28"/>
        </w:rPr>
        <w:t>佰</w:t>
      </w:r>
      <w:r w:rsidR="00091FEB">
        <w:rPr>
          <w:rFonts w:eastAsia="標楷體" w:hAnsi="標楷體"/>
          <w:snapToGrid w:val="0"/>
          <w:color w:val="000000"/>
          <w:kern w:val="0"/>
          <w:sz w:val="28"/>
          <w:szCs w:val="28"/>
        </w:rPr>
        <w:t>X</w:t>
      </w:r>
      <w:r w:rsidR="00091FEB">
        <w:rPr>
          <w:rFonts w:eastAsia="標楷體" w:hAnsi="標楷體" w:hint="eastAsia"/>
          <w:snapToGrid w:val="0"/>
          <w:color w:val="000000"/>
          <w:kern w:val="0"/>
          <w:sz w:val="28"/>
          <w:szCs w:val="28"/>
        </w:rPr>
        <w:t>拾</w:t>
      </w:r>
      <w:r w:rsidR="00091FEB">
        <w:rPr>
          <w:rFonts w:eastAsia="標楷體" w:hAnsi="標楷體"/>
          <w:snapToGrid w:val="0"/>
          <w:color w:val="000000"/>
          <w:kern w:val="0"/>
          <w:sz w:val="28"/>
          <w:szCs w:val="28"/>
        </w:rPr>
        <w:t>X</w:t>
      </w:r>
      <w:r w:rsidR="00091FEB">
        <w:rPr>
          <w:rFonts w:eastAsia="標楷體" w:hAnsi="標楷體" w:hint="eastAsia"/>
          <w:snapToGrid w:val="0"/>
          <w:color w:val="000000"/>
          <w:kern w:val="0"/>
          <w:sz w:val="28"/>
          <w:szCs w:val="28"/>
        </w:rPr>
        <w:t>萬元整與乙方自籌款新台幣</w:t>
      </w:r>
      <w:r w:rsidR="00091FEB">
        <w:rPr>
          <w:rFonts w:eastAsia="標楷體" w:hAnsi="標楷體" w:hint="eastAsia"/>
          <w:snapToGrid w:val="0"/>
          <w:color w:val="000000"/>
          <w:kern w:val="0"/>
          <w:sz w:val="28"/>
          <w:szCs w:val="28"/>
        </w:rPr>
        <w:t>X</w:t>
      </w:r>
      <w:r w:rsidR="00091FEB">
        <w:rPr>
          <w:rFonts w:eastAsia="標楷體" w:hAnsi="標楷體" w:hint="eastAsia"/>
          <w:snapToGrid w:val="0"/>
          <w:color w:val="000000"/>
          <w:kern w:val="0"/>
          <w:sz w:val="28"/>
          <w:szCs w:val="28"/>
        </w:rPr>
        <w:t>拾</w:t>
      </w:r>
      <w:r w:rsidR="00091FEB">
        <w:rPr>
          <w:rFonts w:eastAsia="標楷體" w:hAnsi="標楷體" w:hint="eastAsia"/>
          <w:snapToGrid w:val="0"/>
          <w:color w:val="000000"/>
          <w:kern w:val="0"/>
          <w:sz w:val="28"/>
          <w:szCs w:val="28"/>
        </w:rPr>
        <w:t>X</w:t>
      </w:r>
      <w:r w:rsidR="00091FEB">
        <w:rPr>
          <w:rFonts w:eastAsia="標楷體" w:hAnsi="標楷體" w:hint="eastAsia"/>
          <w:snapToGrid w:val="0"/>
          <w:color w:val="000000"/>
          <w:kern w:val="0"/>
          <w:sz w:val="28"/>
          <w:szCs w:val="28"/>
        </w:rPr>
        <w:t>萬</w:t>
      </w:r>
      <w:r w:rsidR="00091FEB">
        <w:rPr>
          <w:rFonts w:eastAsia="標楷體" w:hAnsi="標楷體" w:hint="eastAsia"/>
          <w:snapToGrid w:val="0"/>
          <w:color w:val="000000"/>
          <w:kern w:val="0"/>
          <w:sz w:val="28"/>
          <w:szCs w:val="28"/>
        </w:rPr>
        <w:t>X</w:t>
      </w:r>
      <w:r w:rsidR="00091FEB">
        <w:rPr>
          <w:rFonts w:eastAsia="標楷體" w:hAnsi="標楷體" w:hint="eastAsia"/>
          <w:snapToGrid w:val="0"/>
          <w:color w:val="000000"/>
          <w:kern w:val="0"/>
          <w:sz w:val="28"/>
          <w:szCs w:val="28"/>
        </w:rPr>
        <w:t>仟元整。</w:t>
      </w:r>
      <w:r w:rsidR="002B58E3" w:rsidRPr="002717A8">
        <w:rPr>
          <w:rFonts w:eastAsia="標楷體" w:hAnsi="標楷體"/>
          <w:snapToGrid w:val="0"/>
          <w:color w:val="000000"/>
          <w:kern w:val="0"/>
          <w:sz w:val="28"/>
          <w:szCs w:val="28"/>
        </w:rPr>
        <w:t>經費內容詳如所附經費預算表；</w:t>
      </w:r>
      <w:r w:rsidR="008763A8" w:rsidRPr="002717A8">
        <w:rPr>
          <w:rFonts w:eastAsia="標楷體" w:hAnsi="標楷體"/>
          <w:snapToGrid w:val="0"/>
          <w:color w:val="000000"/>
          <w:kern w:val="0"/>
          <w:sz w:val="28"/>
          <w:szCs w:val="28"/>
        </w:rPr>
        <w:t>但本</w:t>
      </w:r>
      <w:r w:rsidR="00B718A3" w:rsidRPr="002717A8">
        <w:rPr>
          <w:rFonts w:eastAsia="標楷體" w:hAnsi="標楷體"/>
          <w:snapToGrid w:val="0"/>
          <w:color w:val="000000"/>
          <w:kern w:val="0"/>
          <w:sz w:val="28"/>
          <w:szCs w:val="28"/>
        </w:rPr>
        <w:t>契約</w:t>
      </w:r>
      <w:r w:rsidR="008763A8" w:rsidRPr="002717A8">
        <w:rPr>
          <w:rFonts w:eastAsia="標楷體" w:hAnsi="標楷體"/>
          <w:snapToGrid w:val="0"/>
          <w:color w:val="000000"/>
          <w:kern w:val="0"/>
          <w:sz w:val="28"/>
          <w:szCs w:val="28"/>
        </w:rPr>
        <w:t>所需之經費若經立法院凍結者，預算凍結部分之工作項目及金額，未經甲方通知，乙方不得執行及動支。</w:t>
      </w:r>
    </w:p>
    <w:p w:rsidR="00211748" w:rsidRPr="002717A8" w:rsidRDefault="00424BB8"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二、</w:t>
      </w:r>
      <w:r w:rsidR="00D42CE4" w:rsidRPr="002717A8">
        <w:rPr>
          <w:rFonts w:eastAsia="標楷體" w:hAnsi="標楷體"/>
          <w:snapToGrid w:val="0"/>
          <w:color w:val="000000"/>
          <w:kern w:val="0"/>
          <w:sz w:val="28"/>
          <w:szCs w:val="28"/>
        </w:rPr>
        <w:t>本契約經費</w:t>
      </w:r>
      <w:r w:rsidR="00211748" w:rsidRPr="002717A8">
        <w:rPr>
          <w:rFonts w:eastAsia="標楷體" w:hAnsi="標楷體"/>
          <w:snapToGrid w:val="0"/>
          <w:color w:val="000000"/>
          <w:kern w:val="0"/>
          <w:sz w:val="28"/>
          <w:szCs w:val="28"/>
        </w:rPr>
        <w:t>直</w:t>
      </w:r>
      <w:r w:rsidR="007A0F9B" w:rsidRPr="002717A8">
        <w:rPr>
          <w:rFonts w:eastAsia="標楷體" w:hAnsi="標楷體"/>
          <w:snapToGrid w:val="0"/>
          <w:color w:val="000000"/>
          <w:kern w:val="0"/>
          <w:sz w:val="28"/>
          <w:szCs w:val="28"/>
        </w:rPr>
        <w:t>接</w:t>
      </w:r>
      <w:r w:rsidR="00211748" w:rsidRPr="002717A8">
        <w:rPr>
          <w:rFonts w:eastAsia="標楷體" w:hAnsi="標楷體"/>
          <w:snapToGrid w:val="0"/>
          <w:color w:val="000000"/>
          <w:kern w:val="0"/>
          <w:sz w:val="28"/>
          <w:szCs w:val="28"/>
        </w:rPr>
        <w:t>入帳於乙方之帳戶，不得委由第三人代為收受。</w:t>
      </w:r>
    </w:p>
    <w:p w:rsidR="00424BB8"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3</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424BB8" w:rsidRPr="002717A8">
        <w:rPr>
          <w:rFonts w:eastAsia="標楷體" w:hAnsi="標楷體"/>
          <w:color w:val="000000"/>
          <w:sz w:val="28"/>
          <w:szCs w:val="28"/>
        </w:rPr>
        <w:t>計畫執行期間</w:t>
      </w:r>
    </w:p>
    <w:p w:rsidR="008763A8" w:rsidRPr="002717A8" w:rsidRDefault="008228AC" w:rsidP="00977973">
      <w:pPr>
        <w:pStyle w:val="af9"/>
        <w:adjustRightInd w:val="0"/>
        <w:snapToGrid w:val="0"/>
        <w:spacing w:afterLines="50" w:after="180" w:line="420" w:lineRule="exact"/>
        <w:ind w:leftChars="500" w:left="1200" w:firstLineChars="0" w:firstLine="0"/>
        <w:jc w:val="both"/>
        <w:rPr>
          <w:rFonts w:eastAsia="標楷體"/>
          <w:snapToGrid w:val="0"/>
          <w:color w:val="000000"/>
          <w:kern w:val="0"/>
          <w:sz w:val="28"/>
          <w:szCs w:val="28"/>
        </w:rPr>
      </w:pPr>
      <w:r w:rsidRPr="002717A8">
        <w:rPr>
          <w:rFonts w:eastAsia="標楷體" w:hAnsi="標楷體"/>
          <w:snapToGrid w:val="0"/>
          <w:color w:val="000000"/>
          <w:kern w:val="0"/>
          <w:sz w:val="28"/>
          <w:szCs w:val="28"/>
        </w:rPr>
        <w:t>本</w:t>
      </w:r>
      <w:r w:rsidR="003452F2" w:rsidRPr="002717A8">
        <w:rPr>
          <w:rFonts w:eastAsia="標楷體" w:hAnsi="標楷體"/>
          <w:snapToGrid w:val="0"/>
          <w:color w:val="000000"/>
          <w:kern w:val="0"/>
          <w:sz w:val="28"/>
          <w:szCs w:val="28"/>
        </w:rPr>
        <w:t>契約</w:t>
      </w:r>
      <w:r w:rsidRPr="002717A8">
        <w:rPr>
          <w:rFonts w:eastAsia="標楷體" w:hAnsi="標楷體"/>
          <w:snapToGrid w:val="0"/>
          <w:color w:val="000000"/>
          <w:kern w:val="0"/>
          <w:sz w:val="28"/>
          <w:szCs w:val="28"/>
        </w:rPr>
        <w:t>執行期間自民國</w:t>
      </w:r>
      <w:r w:rsidR="00B65DA9" w:rsidRPr="002717A8">
        <w:rPr>
          <w:rFonts w:eastAsia="標楷體"/>
          <w:snapToGrid w:val="0"/>
          <w:color w:val="000000"/>
          <w:kern w:val="0"/>
          <w:sz w:val="28"/>
          <w:szCs w:val="28"/>
        </w:rPr>
        <w:t>1</w:t>
      </w:r>
      <w:r w:rsidR="0070735B" w:rsidRPr="002717A8">
        <w:rPr>
          <w:rFonts w:eastAsia="標楷體" w:hint="eastAsia"/>
          <w:snapToGrid w:val="0"/>
          <w:color w:val="000000"/>
          <w:kern w:val="0"/>
          <w:sz w:val="28"/>
          <w:szCs w:val="28"/>
        </w:rPr>
        <w:t>1</w:t>
      </w:r>
      <w:r w:rsidR="003E49B6">
        <w:rPr>
          <w:rFonts w:eastAsia="標楷體"/>
          <w:snapToGrid w:val="0"/>
          <w:color w:val="000000"/>
          <w:kern w:val="0"/>
          <w:sz w:val="28"/>
          <w:szCs w:val="28"/>
        </w:rPr>
        <w:t>1</w:t>
      </w:r>
      <w:r w:rsidRPr="002717A8">
        <w:rPr>
          <w:rFonts w:eastAsia="標楷體" w:hAnsi="標楷體"/>
          <w:snapToGrid w:val="0"/>
          <w:color w:val="000000"/>
          <w:kern w:val="0"/>
          <w:sz w:val="28"/>
          <w:szCs w:val="28"/>
        </w:rPr>
        <w:t>年</w:t>
      </w:r>
      <w:r w:rsidR="00252A87" w:rsidRPr="002717A8">
        <w:rPr>
          <w:rFonts w:ascii="新細明體" w:hAnsi="新細明體" w:hint="eastAsia"/>
          <w:snapToGrid w:val="0"/>
          <w:color w:val="000000"/>
          <w:kern w:val="0"/>
          <w:sz w:val="28"/>
          <w:szCs w:val="28"/>
        </w:rPr>
        <w:t>〇</w:t>
      </w:r>
      <w:r w:rsidRPr="002717A8">
        <w:rPr>
          <w:rFonts w:eastAsia="標楷體" w:hAnsi="標楷體"/>
          <w:snapToGrid w:val="0"/>
          <w:color w:val="000000"/>
          <w:kern w:val="0"/>
          <w:sz w:val="28"/>
          <w:szCs w:val="28"/>
        </w:rPr>
        <w:t>月</w:t>
      </w:r>
      <w:r w:rsidR="00252A87" w:rsidRPr="002717A8">
        <w:rPr>
          <w:rFonts w:ascii="新細明體" w:hAnsi="新細明體" w:hint="eastAsia"/>
          <w:snapToGrid w:val="0"/>
          <w:color w:val="000000"/>
          <w:kern w:val="0"/>
          <w:sz w:val="28"/>
          <w:szCs w:val="28"/>
        </w:rPr>
        <w:t>〇</w:t>
      </w:r>
      <w:r w:rsidRPr="002717A8">
        <w:rPr>
          <w:rFonts w:eastAsia="標楷體" w:hAnsi="標楷體"/>
          <w:snapToGrid w:val="0"/>
          <w:color w:val="000000"/>
          <w:kern w:val="0"/>
          <w:sz w:val="28"/>
          <w:szCs w:val="28"/>
        </w:rPr>
        <w:t>日起至</w:t>
      </w:r>
      <w:r w:rsidR="00B65DA9" w:rsidRPr="002717A8">
        <w:rPr>
          <w:rFonts w:eastAsia="標楷體"/>
          <w:snapToGrid w:val="0"/>
          <w:color w:val="000000"/>
          <w:kern w:val="0"/>
          <w:sz w:val="28"/>
          <w:szCs w:val="28"/>
        </w:rPr>
        <w:t>1</w:t>
      </w:r>
      <w:r w:rsidR="0070735B" w:rsidRPr="002717A8">
        <w:rPr>
          <w:rFonts w:eastAsia="標楷體" w:hint="eastAsia"/>
          <w:snapToGrid w:val="0"/>
          <w:color w:val="000000"/>
          <w:kern w:val="0"/>
          <w:sz w:val="28"/>
          <w:szCs w:val="28"/>
        </w:rPr>
        <w:t>1</w:t>
      </w:r>
      <w:r w:rsidR="003E49B6">
        <w:rPr>
          <w:rFonts w:eastAsia="標楷體"/>
          <w:snapToGrid w:val="0"/>
          <w:color w:val="000000"/>
          <w:kern w:val="0"/>
          <w:sz w:val="28"/>
          <w:szCs w:val="28"/>
        </w:rPr>
        <w:t>1</w:t>
      </w:r>
      <w:r w:rsidRPr="002717A8">
        <w:rPr>
          <w:rFonts w:eastAsia="標楷體" w:hAnsi="標楷體"/>
          <w:snapToGrid w:val="0"/>
          <w:color w:val="000000"/>
          <w:kern w:val="0"/>
          <w:sz w:val="28"/>
          <w:szCs w:val="28"/>
        </w:rPr>
        <w:t>年</w:t>
      </w:r>
      <w:r w:rsidR="00252A87" w:rsidRPr="002717A8">
        <w:rPr>
          <w:rFonts w:ascii="新細明體" w:hAnsi="新細明體" w:hint="eastAsia"/>
          <w:snapToGrid w:val="0"/>
          <w:color w:val="000000"/>
          <w:kern w:val="0"/>
          <w:sz w:val="28"/>
          <w:szCs w:val="28"/>
        </w:rPr>
        <w:t>〇</w:t>
      </w:r>
      <w:r w:rsidRPr="002717A8">
        <w:rPr>
          <w:rFonts w:eastAsia="標楷體" w:hAnsi="標楷體"/>
          <w:snapToGrid w:val="0"/>
          <w:color w:val="000000"/>
          <w:kern w:val="0"/>
          <w:sz w:val="28"/>
          <w:szCs w:val="28"/>
        </w:rPr>
        <w:t>月</w:t>
      </w:r>
      <w:r w:rsidR="00252A87" w:rsidRPr="002717A8">
        <w:rPr>
          <w:rFonts w:ascii="新細明體" w:hAnsi="新細明體" w:hint="eastAsia"/>
          <w:snapToGrid w:val="0"/>
          <w:color w:val="000000"/>
          <w:kern w:val="0"/>
          <w:sz w:val="28"/>
          <w:szCs w:val="28"/>
        </w:rPr>
        <w:t>〇</w:t>
      </w:r>
      <w:r w:rsidRPr="002717A8">
        <w:rPr>
          <w:rFonts w:eastAsia="標楷體" w:hAnsi="標楷體"/>
          <w:snapToGrid w:val="0"/>
          <w:color w:val="000000"/>
          <w:kern w:val="0"/>
          <w:sz w:val="28"/>
          <w:szCs w:val="28"/>
        </w:rPr>
        <w:t>日止，乙方應交付之標的及工作事項除本契約規定外，詳如本專案</w:t>
      </w:r>
      <w:r w:rsidR="00D42CE4" w:rsidRPr="002717A8">
        <w:rPr>
          <w:rFonts w:eastAsia="標楷體" w:hAnsi="標楷體" w:hint="eastAsia"/>
          <w:snapToGrid w:val="0"/>
          <w:color w:val="000000"/>
          <w:kern w:val="0"/>
          <w:sz w:val="28"/>
          <w:szCs w:val="28"/>
          <w:lang w:eastAsia="zh-HK"/>
        </w:rPr>
        <w:t>申請須知</w:t>
      </w:r>
      <w:r w:rsidR="008763A8" w:rsidRPr="002717A8">
        <w:rPr>
          <w:rFonts w:eastAsia="標楷體" w:hAnsi="標楷體"/>
          <w:snapToGrid w:val="0"/>
          <w:color w:val="000000"/>
          <w:kern w:val="0"/>
          <w:sz w:val="28"/>
          <w:szCs w:val="28"/>
        </w:rPr>
        <w:t>。</w:t>
      </w:r>
    </w:p>
    <w:p w:rsidR="008228AC" w:rsidRPr="002717A8" w:rsidRDefault="00CA4833" w:rsidP="00977973">
      <w:pPr>
        <w:pStyle w:val="af9"/>
        <w:snapToGrid w:val="0"/>
        <w:spacing w:beforeLines="100" w:before="360" w:afterLines="50" w:after="180" w:line="420" w:lineRule="exact"/>
        <w:ind w:leftChars="0" w:left="1039" w:hangingChars="371" w:hanging="1039"/>
        <w:jc w:val="both"/>
        <w:rPr>
          <w:rFonts w:eastAsia="標楷體"/>
          <w:snapToGrid w:val="0"/>
          <w:color w:val="000000"/>
          <w:kern w:val="0"/>
          <w:sz w:val="28"/>
          <w:szCs w:val="28"/>
        </w:rPr>
      </w:pPr>
      <w:r w:rsidRPr="002717A8">
        <w:rPr>
          <w:rFonts w:eastAsia="標楷體"/>
          <w:snapToGrid w:val="0"/>
          <w:color w:val="000000"/>
          <w:kern w:val="0"/>
          <w:sz w:val="28"/>
          <w:szCs w:val="28"/>
        </w:rPr>
        <w:br w:type="page"/>
      </w:r>
      <w:r w:rsidR="008763A8" w:rsidRPr="002717A8">
        <w:rPr>
          <w:rFonts w:eastAsia="標楷體" w:hAnsi="標楷體"/>
          <w:color w:val="000000"/>
          <w:sz w:val="28"/>
          <w:szCs w:val="28"/>
        </w:rPr>
        <w:lastRenderedPageBreak/>
        <w:t>第</w:t>
      </w:r>
      <w:r w:rsidR="008763A8" w:rsidRPr="002717A8">
        <w:rPr>
          <w:rFonts w:eastAsia="標楷體" w:hAnsi="標楷體"/>
          <w:color w:val="000000"/>
          <w:sz w:val="28"/>
          <w:szCs w:val="28"/>
        </w:rPr>
        <w:t>4</w:t>
      </w:r>
      <w:r w:rsidR="008763A8"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B718A3" w:rsidRPr="002717A8">
        <w:rPr>
          <w:rFonts w:eastAsia="標楷體" w:hAnsi="標楷體"/>
          <w:color w:val="000000"/>
          <w:sz w:val="28"/>
          <w:szCs w:val="28"/>
        </w:rPr>
        <w:t>政府經費</w:t>
      </w:r>
      <w:r w:rsidR="008228AC" w:rsidRPr="002717A8">
        <w:rPr>
          <w:rFonts w:eastAsia="標楷體" w:hAnsi="標楷體"/>
          <w:color w:val="000000"/>
          <w:sz w:val="28"/>
          <w:szCs w:val="28"/>
        </w:rPr>
        <w:t>之撥付及給付條件</w:t>
      </w:r>
    </w:p>
    <w:p w:rsidR="00B807A1" w:rsidRPr="002717A8" w:rsidRDefault="00A81DD2" w:rsidP="00EF16F6">
      <w:pPr>
        <w:pStyle w:val="af9"/>
        <w:numPr>
          <w:ilvl w:val="0"/>
          <w:numId w:val="23"/>
        </w:numPr>
        <w:adjustRightInd w:val="0"/>
        <w:snapToGrid w:val="0"/>
        <w:spacing w:afterLines="50" w:after="180" w:line="420" w:lineRule="exact"/>
        <w:ind w:leftChars="0" w:firstLineChars="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頭期</w:t>
      </w:r>
      <w:r w:rsidR="00B807A1" w:rsidRPr="002717A8">
        <w:rPr>
          <w:rFonts w:eastAsia="標楷體" w:hAnsi="標楷體"/>
          <w:snapToGrid w:val="0"/>
          <w:color w:val="000000"/>
          <w:kern w:val="0"/>
          <w:sz w:val="28"/>
          <w:szCs w:val="28"/>
        </w:rPr>
        <w:t>款：於</w:t>
      </w:r>
      <w:r w:rsidR="00E15CC7" w:rsidRPr="002717A8">
        <w:rPr>
          <w:rFonts w:eastAsia="標楷體" w:hAnsi="標楷體"/>
          <w:snapToGrid w:val="0"/>
          <w:color w:val="000000"/>
          <w:kern w:val="0"/>
          <w:sz w:val="28"/>
          <w:szCs w:val="28"/>
        </w:rPr>
        <w:t>本契約</w:t>
      </w:r>
      <w:r w:rsidR="00B807A1" w:rsidRPr="002717A8">
        <w:rPr>
          <w:rFonts w:eastAsia="標楷體" w:hAnsi="標楷體"/>
          <w:snapToGrid w:val="0"/>
          <w:color w:val="000000"/>
          <w:kern w:val="0"/>
          <w:sz w:val="28"/>
          <w:szCs w:val="28"/>
        </w:rPr>
        <w:t>簽訂後，憑乙方開立之憑證</w:t>
      </w:r>
      <w:r w:rsidR="00B807A1" w:rsidRPr="002717A8">
        <w:rPr>
          <w:rFonts w:eastAsia="標楷體"/>
          <w:snapToGrid w:val="0"/>
          <w:color w:val="000000"/>
          <w:kern w:val="0"/>
          <w:sz w:val="28"/>
          <w:szCs w:val="28"/>
        </w:rPr>
        <w:t>(</w:t>
      </w:r>
      <w:r w:rsidR="00B807A1" w:rsidRPr="002717A8">
        <w:rPr>
          <w:rFonts w:eastAsia="標楷體" w:hAnsi="標楷體"/>
          <w:snapToGrid w:val="0"/>
          <w:color w:val="000000"/>
          <w:kern w:val="0"/>
          <w:sz w:val="28"/>
          <w:szCs w:val="28"/>
        </w:rPr>
        <w:t>統一發票，無統一發票者應開立收據</w:t>
      </w:r>
      <w:r w:rsidR="00B807A1" w:rsidRPr="002717A8">
        <w:rPr>
          <w:rFonts w:eastAsia="標楷體"/>
          <w:snapToGrid w:val="0"/>
          <w:color w:val="000000"/>
          <w:kern w:val="0"/>
          <w:sz w:val="28"/>
          <w:szCs w:val="28"/>
        </w:rPr>
        <w:t>)</w:t>
      </w:r>
      <w:r w:rsidR="00726589" w:rsidRPr="002717A8">
        <w:rPr>
          <w:rFonts w:eastAsia="標楷體" w:hint="eastAsia"/>
          <w:snapToGrid w:val="0"/>
          <w:color w:val="000000"/>
          <w:kern w:val="0"/>
          <w:sz w:val="28"/>
          <w:szCs w:val="28"/>
        </w:rPr>
        <w:t>請款</w:t>
      </w:r>
      <w:r w:rsidR="00B807A1"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甲方撥付</w:t>
      </w:r>
      <w:r w:rsidR="00D42CE4" w:rsidRPr="002717A8">
        <w:rPr>
          <w:rFonts w:eastAsia="標楷體" w:hAnsi="標楷體" w:hint="eastAsia"/>
          <w:snapToGrid w:val="0"/>
          <w:color w:val="000000"/>
          <w:kern w:val="0"/>
          <w:sz w:val="28"/>
          <w:szCs w:val="28"/>
          <w:lang w:eastAsia="zh-HK"/>
        </w:rPr>
        <w:t>總</w:t>
      </w:r>
      <w:r w:rsidR="00B718A3" w:rsidRPr="002717A8">
        <w:rPr>
          <w:rFonts w:eastAsia="標楷體" w:hAnsi="標楷體"/>
          <w:snapToGrid w:val="0"/>
          <w:color w:val="000000"/>
          <w:kern w:val="0"/>
          <w:sz w:val="28"/>
          <w:szCs w:val="28"/>
        </w:rPr>
        <w:t>經費</w:t>
      </w:r>
      <w:r w:rsidR="00441A95">
        <w:rPr>
          <w:rFonts w:eastAsia="標楷體" w:hAnsi="標楷體" w:hint="eastAsia"/>
          <w:snapToGrid w:val="0"/>
          <w:color w:val="000000"/>
          <w:kern w:val="0"/>
          <w:sz w:val="28"/>
          <w:szCs w:val="28"/>
        </w:rPr>
        <w:t>4</w:t>
      </w:r>
      <w:r w:rsidRPr="002717A8">
        <w:rPr>
          <w:rFonts w:eastAsia="標楷體"/>
          <w:snapToGrid w:val="0"/>
          <w:color w:val="000000"/>
          <w:kern w:val="0"/>
          <w:sz w:val="28"/>
          <w:szCs w:val="28"/>
        </w:rPr>
        <w:t>0%</w:t>
      </w:r>
      <w:r w:rsidR="00B807A1" w:rsidRPr="002717A8">
        <w:rPr>
          <w:rFonts w:eastAsia="標楷體" w:hAnsi="標楷體"/>
          <w:snapToGrid w:val="0"/>
          <w:color w:val="000000"/>
          <w:kern w:val="0"/>
          <w:sz w:val="28"/>
          <w:szCs w:val="28"/>
        </w:rPr>
        <w:t>。</w:t>
      </w:r>
    </w:p>
    <w:p w:rsidR="00EF16F6" w:rsidRPr="002717A8" w:rsidRDefault="00EF16F6" w:rsidP="00EF16F6">
      <w:pPr>
        <w:pStyle w:val="af9"/>
        <w:numPr>
          <w:ilvl w:val="0"/>
          <w:numId w:val="23"/>
        </w:numPr>
        <w:adjustRightInd w:val="0"/>
        <w:snapToGrid w:val="0"/>
        <w:spacing w:afterLines="50" w:after="180" w:line="420" w:lineRule="exact"/>
        <w:ind w:leftChars="0" w:firstLineChars="0"/>
        <w:jc w:val="both"/>
        <w:rPr>
          <w:rFonts w:eastAsia="標楷體"/>
          <w:snapToGrid w:val="0"/>
          <w:color w:val="000000"/>
          <w:kern w:val="0"/>
          <w:sz w:val="28"/>
          <w:szCs w:val="28"/>
        </w:rPr>
      </w:pPr>
      <w:r w:rsidRPr="002717A8">
        <w:rPr>
          <w:rFonts w:eastAsia="標楷體" w:hint="eastAsia"/>
          <w:snapToGrid w:val="0"/>
          <w:color w:val="000000"/>
          <w:kern w:val="0"/>
          <w:sz w:val="28"/>
          <w:szCs w:val="28"/>
        </w:rPr>
        <w:t>期中款：乙方檢附本專案計畫執行期中報告</w:t>
      </w:r>
      <w:r w:rsidRPr="002717A8">
        <w:rPr>
          <w:rFonts w:eastAsia="標楷體" w:hint="eastAsia"/>
          <w:snapToGrid w:val="0"/>
          <w:color w:val="000000"/>
          <w:kern w:val="0"/>
          <w:sz w:val="28"/>
          <w:szCs w:val="28"/>
        </w:rPr>
        <w:t>1</w:t>
      </w:r>
      <w:r w:rsidRPr="002717A8">
        <w:rPr>
          <w:rFonts w:eastAsia="標楷體" w:hint="eastAsia"/>
          <w:snapToGrid w:val="0"/>
          <w:color w:val="000000"/>
          <w:kern w:val="0"/>
          <w:sz w:val="28"/>
          <w:szCs w:val="28"/>
        </w:rPr>
        <w:t>份、</w:t>
      </w:r>
      <w:r w:rsidR="005A453E" w:rsidRPr="002717A8">
        <w:rPr>
          <w:rFonts w:eastAsia="標楷體" w:hAnsi="標楷體"/>
          <w:snapToGrid w:val="0"/>
          <w:color w:val="000000"/>
          <w:kern w:val="0"/>
          <w:sz w:val="28"/>
          <w:szCs w:val="28"/>
        </w:rPr>
        <w:t>會計報表</w:t>
      </w:r>
      <w:r w:rsidR="005A453E" w:rsidRPr="002717A8">
        <w:rPr>
          <w:rFonts w:eastAsia="標楷體" w:hAnsi="標楷體" w:hint="eastAsia"/>
          <w:snapToGrid w:val="0"/>
          <w:color w:val="000000"/>
          <w:kern w:val="0"/>
          <w:sz w:val="28"/>
          <w:szCs w:val="28"/>
        </w:rPr>
        <w:t>一式兩份</w:t>
      </w:r>
      <w:r w:rsidRPr="002717A8">
        <w:rPr>
          <w:rFonts w:eastAsia="標楷體" w:hint="eastAsia"/>
          <w:snapToGrid w:val="0"/>
          <w:color w:val="000000"/>
          <w:kern w:val="0"/>
          <w:sz w:val="28"/>
          <w:szCs w:val="28"/>
        </w:rPr>
        <w:t>於甲方指定時間前</w:t>
      </w:r>
      <w:r w:rsidR="004072FE" w:rsidRPr="002717A8">
        <w:rPr>
          <w:rFonts w:eastAsia="標楷體" w:hint="eastAsia"/>
          <w:snapToGrid w:val="0"/>
          <w:color w:val="000000"/>
          <w:kern w:val="0"/>
          <w:sz w:val="28"/>
          <w:szCs w:val="28"/>
        </w:rPr>
        <w:t>送達甲方，經甲方驗收合格後通知乙方開立憑證請款，甲方</w:t>
      </w:r>
      <w:r w:rsidRPr="002717A8">
        <w:rPr>
          <w:rFonts w:eastAsia="標楷體" w:hint="eastAsia"/>
          <w:snapToGrid w:val="0"/>
          <w:color w:val="000000"/>
          <w:kern w:val="0"/>
          <w:sz w:val="28"/>
          <w:szCs w:val="28"/>
        </w:rPr>
        <w:t>撥付總經費</w:t>
      </w:r>
      <w:r w:rsidR="00441A95">
        <w:rPr>
          <w:rFonts w:eastAsia="標楷體" w:hint="eastAsia"/>
          <w:snapToGrid w:val="0"/>
          <w:color w:val="000000"/>
          <w:kern w:val="0"/>
          <w:sz w:val="28"/>
          <w:szCs w:val="28"/>
        </w:rPr>
        <w:t>4</w:t>
      </w:r>
      <w:r w:rsidRPr="002717A8">
        <w:rPr>
          <w:rFonts w:eastAsia="標楷體" w:hint="eastAsia"/>
          <w:snapToGrid w:val="0"/>
          <w:color w:val="000000"/>
          <w:kern w:val="0"/>
          <w:sz w:val="28"/>
          <w:szCs w:val="28"/>
        </w:rPr>
        <w:t>0%</w:t>
      </w:r>
      <w:r w:rsidRPr="002717A8">
        <w:rPr>
          <w:rFonts w:eastAsia="標楷體" w:hint="eastAsia"/>
          <w:snapToGrid w:val="0"/>
          <w:color w:val="000000"/>
          <w:kern w:val="0"/>
          <w:sz w:val="28"/>
          <w:szCs w:val="28"/>
        </w:rPr>
        <w:t>。</w:t>
      </w:r>
    </w:p>
    <w:p w:rsidR="00EF16F6" w:rsidRPr="002717A8" w:rsidRDefault="00EF16F6" w:rsidP="00EF16F6">
      <w:pPr>
        <w:pStyle w:val="af9"/>
        <w:numPr>
          <w:ilvl w:val="0"/>
          <w:numId w:val="23"/>
        </w:numPr>
        <w:adjustRightInd w:val="0"/>
        <w:snapToGrid w:val="0"/>
        <w:spacing w:afterLines="50" w:after="180" w:line="420" w:lineRule="exact"/>
        <w:ind w:leftChars="0" w:firstLineChars="0"/>
        <w:jc w:val="both"/>
        <w:rPr>
          <w:rFonts w:eastAsia="標楷體"/>
          <w:snapToGrid w:val="0"/>
          <w:color w:val="000000"/>
          <w:kern w:val="0"/>
          <w:sz w:val="28"/>
          <w:szCs w:val="28"/>
        </w:rPr>
      </w:pPr>
      <w:r w:rsidRPr="002717A8">
        <w:rPr>
          <w:rFonts w:eastAsia="標楷體" w:hAnsi="標楷體"/>
          <w:snapToGrid w:val="0"/>
          <w:color w:val="000000"/>
          <w:kern w:val="0"/>
          <w:sz w:val="28"/>
          <w:szCs w:val="28"/>
        </w:rPr>
        <w:t>尾款：乙方檢附本專案計畫執行成果報告</w:t>
      </w:r>
      <w:r w:rsidRPr="002717A8">
        <w:rPr>
          <w:rFonts w:eastAsia="標楷體" w:hint="eastAsia"/>
          <w:snapToGrid w:val="0"/>
          <w:color w:val="000000"/>
          <w:kern w:val="0"/>
          <w:sz w:val="28"/>
          <w:szCs w:val="28"/>
        </w:rPr>
        <w:t>1</w:t>
      </w:r>
      <w:r w:rsidRPr="002717A8">
        <w:rPr>
          <w:rFonts w:eastAsia="標楷體" w:hAnsi="標楷體"/>
          <w:snapToGrid w:val="0"/>
          <w:color w:val="000000"/>
          <w:kern w:val="0"/>
          <w:sz w:val="28"/>
          <w:szCs w:val="28"/>
        </w:rPr>
        <w:t>份</w:t>
      </w:r>
      <w:r w:rsidRPr="002717A8">
        <w:rPr>
          <w:rFonts w:eastAsia="標楷體" w:hAnsi="標楷體" w:hint="eastAsia"/>
          <w:snapToGrid w:val="0"/>
          <w:color w:val="000000"/>
          <w:kern w:val="0"/>
          <w:sz w:val="28"/>
          <w:szCs w:val="28"/>
        </w:rPr>
        <w:t>、</w:t>
      </w:r>
      <w:r w:rsidRPr="002717A8">
        <w:rPr>
          <w:rFonts w:eastAsia="標楷體" w:hAnsi="標楷體"/>
          <w:snapToGrid w:val="0"/>
          <w:color w:val="000000"/>
          <w:kern w:val="0"/>
          <w:sz w:val="28"/>
          <w:szCs w:val="28"/>
        </w:rPr>
        <w:t>會計報表</w:t>
      </w:r>
      <w:r w:rsidRPr="002717A8">
        <w:rPr>
          <w:rFonts w:eastAsia="標楷體" w:hAnsi="標楷體" w:hint="eastAsia"/>
          <w:snapToGrid w:val="0"/>
          <w:color w:val="000000"/>
          <w:kern w:val="0"/>
          <w:sz w:val="28"/>
          <w:szCs w:val="28"/>
        </w:rPr>
        <w:t>一式兩份</w:t>
      </w:r>
      <w:r w:rsidRPr="002717A8">
        <w:rPr>
          <w:rFonts w:eastAsia="標楷體" w:hAnsi="標楷體"/>
          <w:snapToGrid w:val="0"/>
          <w:color w:val="000000"/>
          <w:kern w:val="0"/>
          <w:sz w:val="28"/>
          <w:szCs w:val="28"/>
        </w:rPr>
        <w:t>，於甲方指定時間前送達甲方，</w:t>
      </w:r>
      <w:r w:rsidRPr="002717A8">
        <w:rPr>
          <w:rFonts w:eastAsia="標楷體" w:hAnsi="標楷體" w:hint="eastAsia"/>
          <w:snapToGrid w:val="0"/>
          <w:color w:val="000000"/>
          <w:kern w:val="0"/>
          <w:sz w:val="28"/>
          <w:szCs w:val="28"/>
          <w:lang w:eastAsia="zh-HK"/>
        </w:rPr>
        <w:t>並參加期末審查會議報告，</w:t>
      </w:r>
      <w:r w:rsidRPr="002717A8">
        <w:rPr>
          <w:rFonts w:eastAsia="標楷體" w:hAnsi="標楷體"/>
          <w:snapToGrid w:val="0"/>
          <w:color w:val="000000"/>
          <w:kern w:val="0"/>
          <w:sz w:val="28"/>
          <w:szCs w:val="28"/>
        </w:rPr>
        <w:t>經甲方驗收合格後</w:t>
      </w:r>
      <w:r w:rsidRPr="002717A8">
        <w:rPr>
          <w:rFonts w:eastAsia="標楷體" w:hAnsi="標楷體" w:hint="eastAsia"/>
          <w:snapToGrid w:val="0"/>
          <w:color w:val="000000"/>
          <w:kern w:val="0"/>
          <w:sz w:val="28"/>
          <w:szCs w:val="28"/>
        </w:rPr>
        <w:t>通知</w:t>
      </w:r>
      <w:r w:rsidRPr="002717A8">
        <w:rPr>
          <w:rFonts w:eastAsia="標楷體" w:hAnsi="標楷體"/>
          <w:snapToGrid w:val="0"/>
          <w:color w:val="000000"/>
          <w:kern w:val="0"/>
          <w:sz w:val="28"/>
          <w:szCs w:val="28"/>
        </w:rPr>
        <w:t>乙方開立憑證</w:t>
      </w:r>
      <w:r w:rsidRPr="002717A8">
        <w:rPr>
          <w:rFonts w:eastAsia="標楷體" w:hAnsi="標楷體" w:hint="eastAsia"/>
          <w:snapToGrid w:val="0"/>
          <w:color w:val="000000"/>
          <w:kern w:val="0"/>
          <w:sz w:val="28"/>
          <w:szCs w:val="28"/>
        </w:rPr>
        <w:t>請款</w:t>
      </w:r>
      <w:r w:rsidRPr="002717A8">
        <w:rPr>
          <w:rFonts w:eastAsia="標楷體" w:hAnsi="標楷體"/>
          <w:snapToGrid w:val="0"/>
          <w:color w:val="000000"/>
          <w:kern w:val="0"/>
          <w:sz w:val="28"/>
          <w:szCs w:val="28"/>
        </w:rPr>
        <w:t>，甲方撥付</w:t>
      </w:r>
      <w:r w:rsidRPr="002717A8">
        <w:rPr>
          <w:rFonts w:eastAsia="標楷體" w:hAnsi="標楷體" w:hint="eastAsia"/>
          <w:snapToGrid w:val="0"/>
          <w:color w:val="000000"/>
          <w:kern w:val="0"/>
          <w:sz w:val="28"/>
          <w:szCs w:val="28"/>
          <w:lang w:eastAsia="zh-HK"/>
        </w:rPr>
        <w:t>總</w:t>
      </w:r>
      <w:r w:rsidRPr="002717A8">
        <w:rPr>
          <w:rFonts w:eastAsia="標楷體" w:hAnsi="標楷體"/>
          <w:snapToGrid w:val="0"/>
          <w:color w:val="000000"/>
          <w:kern w:val="0"/>
          <w:sz w:val="28"/>
          <w:szCs w:val="28"/>
        </w:rPr>
        <w:t>經費</w:t>
      </w:r>
      <w:r w:rsidR="004072FE" w:rsidRPr="002717A8">
        <w:rPr>
          <w:rFonts w:eastAsia="標楷體" w:hint="eastAsia"/>
          <w:snapToGrid w:val="0"/>
          <w:color w:val="000000"/>
          <w:kern w:val="0"/>
          <w:sz w:val="28"/>
          <w:szCs w:val="28"/>
        </w:rPr>
        <w:t>2</w:t>
      </w:r>
      <w:r w:rsidRPr="002717A8">
        <w:rPr>
          <w:rFonts w:eastAsia="標楷體"/>
          <w:snapToGrid w:val="0"/>
          <w:color w:val="000000"/>
          <w:kern w:val="0"/>
          <w:sz w:val="28"/>
          <w:szCs w:val="28"/>
        </w:rPr>
        <w:t>0%</w:t>
      </w:r>
      <w:r w:rsidRPr="002717A8">
        <w:rPr>
          <w:rFonts w:eastAsia="標楷體" w:hAnsi="標楷體"/>
          <w:snapToGrid w:val="0"/>
          <w:color w:val="000000"/>
          <w:kern w:val="0"/>
          <w:sz w:val="28"/>
          <w:szCs w:val="28"/>
        </w:rPr>
        <w:t>。</w:t>
      </w:r>
    </w:p>
    <w:p w:rsidR="00EF16F6" w:rsidRPr="002717A8" w:rsidRDefault="00EF16F6" w:rsidP="00EF16F6">
      <w:pPr>
        <w:pStyle w:val="af9"/>
        <w:numPr>
          <w:ilvl w:val="0"/>
          <w:numId w:val="23"/>
        </w:numPr>
        <w:adjustRightInd w:val="0"/>
        <w:snapToGrid w:val="0"/>
        <w:spacing w:afterLines="50" w:after="180" w:line="420" w:lineRule="exact"/>
        <w:ind w:leftChars="0" w:firstLineChars="0"/>
        <w:jc w:val="both"/>
        <w:rPr>
          <w:rFonts w:eastAsia="標楷體"/>
          <w:snapToGrid w:val="0"/>
          <w:color w:val="000000"/>
          <w:kern w:val="0"/>
          <w:sz w:val="28"/>
          <w:szCs w:val="28"/>
        </w:rPr>
      </w:pPr>
      <w:r w:rsidRPr="002717A8">
        <w:rPr>
          <w:rFonts w:eastAsia="標楷體" w:hAnsi="標楷體"/>
          <w:snapToGrid w:val="0"/>
          <w:color w:val="000000"/>
          <w:kern w:val="0"/>
          <w:sz w:val="28"/>
          <w:szCs w:val="28"/>
        </w:rPr>
        <w:t>乙方履約有逾期違約金、損害賠償、採購標的損壞或短缺、不實行為、未完全履約、不符契約規定、溢領經費、減價驗收或減少履約事項等情形時，甲方得自應付之計畫</w:t>
      </w:r>
      <w:r w:rsidR="004E64D3">
        <w:rPr>
          <w:rFonts w:eastAsia="標楷體" w:hAnsi="標楷體" w:hint="eastAsia"/>
          <w:snapToGrid w:val="0"/>
          <w:color w:val="000000"/>
          <w:kern w:val="0"/>
          <w:sz w:val="28"/>
          <w:szCs w:val="28"/>
        </w:rPr>
        <w:t>輔導</w:t>
      </w:r>
      <w:r w:rsidRPr="002717A8">
        <w:rPr>
          <w:rFonts w:eastAsia="標楷體" w:hAnsi="標楷體"/>
          <w:snapToGrid w:val="0"/>
          <w:color w:val="000000"/>
          <w:kern w:val="0"/>
          <w:sz w:val="28"/>
          <w:szCs w:val="28"/>
        </w:rPr>
        <w:t>經費中扣抵。如該期撥付之計畫經費不足以扣抵</w:t>
      </w:r>
      <w:r w:rsidRPr="002717A8">
        <w:rPr>
          <w:rFonts w:eastAsia="標楷體" w:hAnsi="標楷體" w:hint="eastAsia"/>
          <w:snapToGrid w:val="0"/>
          <w:color w:val="000000"/>
          <w:kern w:val="0"/>
          <w:sz w:val="28"/>
          <w:szCs w:val="28"/>
        </w:rPr>
        <w:t>或有溢領</w:t>
      </w:r>
      <w:r w:rsidRPr="002717A8">
        <w:rPr>
          <w:rFonts w:eastAsia="標楷體" w:hAnsi="標楷體"/>
          <w:snapToGrid w:val="0"/>
          <w:color w:val="000000"/>
          <w:kern w:val="0"/>
          <w:sz w:val="28"/>
          <w:szCs w:val="28"/>
        </w:rPr>
        <w:t>，則該期經費不予撥付，且乙方需繳回不足之款項</w:t>
      </w:r>
      <w:r w:rsidRPr="002717A8">
        <w:rPr>
          <w:rFonts w:eastAsia="標楷體" w:hAnsi="標楷體" w:hint="eastAsia"/>
          <w:snapToGrid w:val="0"/>
          <w:color w:val="000000"/>
          <w:kern w:val="0"/>
          <w:sz w:val="28"/>
          <w:szCs w:val="28"/>
        </w:rPr>
        <w:t>或返還溢領的金額</w:t>
      </w:r>
      <w:r w:rsidRPr="002717A8">
        <w:rPr>
          <w:rFonts w:eastAsia="標楷體" w:hAnsi="標楷體"/>
          <w:snapToGrid w:val="0"/>
          <w:color w:val="000000"/>
          <w:kern w:val="0"/>
          <w:sz w:val="28"/>
          <w:szCs w:val="28"/>
        </w:rPr>
        <w:t>，乙方應於接獲甲方書面通知之日起</w:t>
      </w:r>
      <w:r w:rsidRPr="002717A8">
        <w:rPr>
          <w:rFonts w:eastAsia="標楷體"/>
          <w:snapToGrid w:val="0"/>
          <w:color w:val="000000"/>
          <w:kern w:val="0"/>
          <w:sz w:val="28"/>
          <w:szCs w:val="28"/>
        </w:rPr>
        <w:t>15</w:t>
      </w:r>
      <w:r w:rsidRPr="002717A8">
        <w:rPr>
          <w:rFonts w:eastAsia="標楷體" w:hAnsi="標楷體"/>
          <w:snapToGrid w:val="0"/>
          <w:color w:val="000000"/>
          <w:kern w:val="0"/>
          <w:sz w:val="28"/>
          <w:szCs w:val="28"/>
        </w:rPr>
        <w:t>日</w:t>
      </w:r>
      <w:r w:rsidRPr="002717A8">
        <w:rPr>
          <w:rFonts w:eastAsia="標楷體"/>
          <w:snapToGrid w:val="0"/>
          <w:color w:val="000000"/>
          <w:kern w:val="0"/>
          <w:sz w:val="28"/>
          <w:szCs w:val="28"/>
        </w:rPr>
        <w:t>(</w:t>
      </w:r>
      <w:r w:rsidRPr="002717A8">
        <w:rPr>
          <w:rFonts w:eastAsia="標楷體" w:hAnsi="標楷體"/>
          <w:snapToGrid w:val="0"/>
          <w:color w:val="000000"/>
          <w:kern w:val="0"/>
          <w:sz w:val="28"/>
          <w:szCs w:val="28"/>
        </w:rPr>
        <w:t>含例假日</w:t>
      </w:r>
      <w:r w:rsidRPr="002717A8">
        <w:rPr>
          <w:rFonts w:eastAsia="標楷體"/>
          <w:snapToGrid w:val="0"/>
          <w:color w:val="000000"/>
          <w:kern w:val="0"/>
          <w:sz w:val="28"/>
          <w:szCs w:val="28"/>
        </w:rPr>
        <w:t>)</w:t>
      </w:r>
      <w:r w:rsidRPr="002717A8">
        <w:rPr>
          <w:rFonts w:eastAsia="標楷體" w:hAnsi="標楷體"/>
          <w:snapToGrid w:val="0"/>
          <w:color w:val="000000"/>
          <w:kern w:val="0"/>
          <w:sz w:val="28"/>
          <w:szCs w:val="28"/>
        </w:rPr>
        <w:t>內返還甲方帳戶。</w:t>
      </w:r>
    </w:p>
    <w:p w:rsidR="00A73230" w:rsidRPr="002717A8" w:rsidRDefault="008763A8" w:rsidP="00977973">
      <w:pPr>
        <w:pStyle w:val="af9"/>
        <w:snapToGrid w:val="0"/>
        <w:spacing w:beforeLines="100" w:before="360" w:afterLines="50" w:after="180" w:line="420" w:lineRule="exact"/>
        <w:ind w:leftChars="0" w:left="1039" w:hangingChars="371" w:hanging="1039"/>
        <w:jc w:val="both"/>
        <w:textDirection w:val="lrTbV"/>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5</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A73230" w:rsidRPr="002717A8">
        <w:rPr>
          <w:rFonts w:eastAsia="標楷體" w:hAnsi="標楷體"/>
          <w:color w:val="000000"/>
          <w:sz w:val="28"/>
          <w:szCs w:val="28"/>
        </w:rPr>
        <w:t>計畫經費處理及支給方式</w:t>
      </w:r>
    </w:p>
    <w:p w:rsidR="009768F9" w:rsidRPr="002717A8" w:rsidRDefault="00AE5431"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9768F9" w:rsidRPr="002717A8">
        <w:rPr>
          <w:rFonts w:eastAsia="標楷體" w:hAnsi="標楷體"/>
          <w:snapToGrid w:val="0"/>
          <w:color w:val="000000"/>
          <w:kern w:val="0"/>
          <w:sz w:val="28"/>
          <w:szCs w:val="28"/>
        </w:rPr>
        <w:t>就執行本契約之收支事項，乙方應</w:t>
      </w:r>
      <w:r w:rsidR="00A81DD2" w:rsidRPr="002717A8">
        <w:rPr>
          <w:rFonts w:eastAsia="標楷體" w:hAnsi="標楷體"/>
          <w:snapToGrid w:val="0"/>
          <w:color w:val="000000"/>
          <w:kern w:val="0"/>
          <w:sz w:val="28"/>
          <w:szCs w:val="28"/>
        </w:rPr>
        <w:t>設置專帳記錄</w:t>
      </w:r>
      <w:r w:rsidR="009768F9" w:rsidRPr="002717A8">
        <w:rPr>
          <w:rFonts w:eastAsia="標楷體" w:hAnsi="標楷體"/>
          <w:snapToGrid w:val="0"/>
          <w:color w:val="000000"/>
          <w:kern w:val="0"/>
          <w:sz w:val="28"/>
          <w:szCs w:val="28"/>
        </w:rPr>
        <w:t>，以備查核</w:t>
      </w:r>
      <w:r w:rsidR="00211748" w:rsidRPr="002717A8">
        <w:rPr>
          <w:rFonts w:eastAsia="標楷體" w:hAnsi="標楷體"/>
          <w:snapToGrid w:val="0"/>
          <w:color w:val="000000"/>
          <w:kern w:val="0"/>
          <w:sz w:val="28"/>
          <w:szCs w:val="28"/>
        </w:rPr>
        <w:t>，各會計科目之支出，應依核定之</w:t>
      </w:r>
      <w:r w:rsidR="00497C9D" w:rsidRPr="002717A8">
        <w:rPr>
          <w:rFonts w:eastAsia="標楷體" w:hAnsi="標楷體"/>
          <w:snapToGrid w:val="0"/>
          <w:color w:val="000000"/>
          <w:kern w:val="0"/>
          <w:sz w:val="28"/>
          <w:szCs w:val="28"/>
        </w:rPr>
        <w:t>經費</w:t>
      </w:r>
      <w:r w:rsidR="00211748" w:rsidRPr="002717A8">
        <w:rPr>
          <w:rFonts w:eastAsia="標楷體" w:hAnsi="標楷體"/>
          <w:snapToGrid w:val="0"/>
          <w:color w:val="000000"/>
          <w:kern w:val="0"/>
          <w:sz w:val="28"/>
          <w:szCs w:val="28"/>
        </w:rPr>
        <w:t>核銷</w:t>
      </w:r>
      <w:r w:rsidR="009768F9" w:rsidRPr="002717A8">
        <w:rPr>
          <w:rFonts w:eastAsia="標楷體" w:hAnsi="標楷體"/>
          <w:snapToGrid w:val="0"/>
          <w:color w:val="000000"/>
          <w:kern w:val="0"/>
          <w:sz w:val="28"/>
          <w:szCs w:val="28"/>
        </w:rPr>
        <w:t>。已發生之收支事項，應依甲方規定編製收支會計報表，並於甲方指定時間前送交甲方。相關原始憑證，乙方應分類妥為保管，以備查核。</w:t>
      </w:r>
    </w:p>
    <w:p w:rsidR="00273066" w:rsidRPr="002717A8" w:rsidRDefault="00136585"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hint="eastAsia"/>
          <w:snapToGrid w:val="0"/>
          <w:color w:val="000000"/>
          <w:kern w:val="0"/>
          <w:sz w:val="28"/>
          <w:szCs w:val="28"/>
        </w:rPr>
        <w:t>二</w:t>
      </w:r>
      <w:r w:rsidR="003D1134" w:rsidRPr="002717A8">
        <w:rPr>
          <w:rFonts w:eastAsia="標楷體" w:hAnsi="標楷體"/>
          <w:snapToGrid w:val="0"/>
          <w:color w:val="000000"/>
          <w:kern w:val="0"/>
          <w:sz w:val="28"/>
          <w:szCs w:val="28"/>
        </w:rPr>
        <w:t>、</w:t>
      </w:r>
      <w:r w:rsidR="00960A9F" w:rsidRPr="002717A8">
        <w:rPr>
          <w:rFonts w:eastAsia="標楷體" w:hAnsi="標楷體"/>
          <w:snapToGrid w:val="0"/>
          <w:color w:val="000000"/>
          <w:kern w:val="0"/>
          <w:sz w:val="28"/>
          <w:szCs w:val="28"/>
        </w:rPr>
        <w:t>甲方得赴乙方實地調查</w:t>
      </w:r>
      <w:r w:rsidR="004F4CA6" w:rsidRPr="002717A8">
        <w:rPr>
          <w:rFonts w:eastAsia="標楷體" w:hAnsi="標楷體"/>
          <w:snapToGrid w:val="0"/>
          <w:color w:val="000000"/>
          <w:kern w:val="0"/>
          <w:sz w:val="28"/>
          <w:szCs w:val="28"/>
        </w:rPr>
        <w:t>本契約總</w:t>
      </w:r>
      <w:r w:rsidR="00727F25" w:rsidRPr="002717A8">
        <w:rPr>
          <w:rFonts w:eastAsia="標楷體" w:hAnsi="標楷體"/>
          <w:snapToGrid w:val="0"/>
          <w:color w:val="000000"/>
          <w:kern w:val="0"/>
          <w:sz w:val="28"/>
          <w:szCs w:val="28"/>
        </w:rPr>
        <w:t>經費</w:t>
      </w:r>
      <w:r w:rsidR="004F4CA6" w:rsidRPr="002717A8">
        <w:rPr>
          <w:rFonts w:eastAsia="標楷體" w:hAnsi="標楷體"/>
          <w:snapToGrid w:val="0"/>
          <w:color w:val="000000"/>
          <w:kern w:val="0"/>
          <w:sz w:val="28"/>
          <w:szCs w:val="28"/>
        </w:rPr>
        <w:t>之給付等</w:t>
      </w:r>
      <w:r w:rsidR="00273066" w:rsidRPr="002717A8">
        <w:rPr>
          <w:rFonts w:eastAsia="標楷體" w:hAnsi="標楷體"/>
          <w:snapToGrid w:val="0"/>
          <w:color w:val="000000"/>
          <w:kern w:val="0"/>
          <w:sz w:val="28"/>
          <w:szCs w:val="28"/>
        </w:rPr>
        <w:t>運用狀況，乙方應予配合，並提供</w:t>
      </w:r>
      <w:r w:rsidR="004F4CA6" w:rsidRPr="002717A8">
        <w:rPr>
          <w:rFonts w:eastAsia="標楷體" w:hAnsi="標楷體"/>
          <w:snapToGrid w:val="0"/>
          <w:color w:val="000000"/>
          <w:kern w:val="0"/>
          <w:sz w:val="28"/>
          <w:szCs w:val="28"/>
        </w:rPr>
        <w:t>相關</w:t>
      </w:r>
      <w:r w:rsidR="00273066" w:rsidRPr="002717A8">
        <w:rPr>
          <w:rFonts w:eastAsia="標楷體" w:hAnsi="標楷體"/>
          <w:snapToGrid w:val="0"/>
          <w:color w:val="000000"/>
          <w:kern w:val="0"/>
          <w:sz w:val="28"/>
          <w:szCs w:val="28"/>
        </w:rPr>
        <w:t>報告。</w:t>
      </w:r>
    </w:p>
    <w:p w:rsidR="00866E5D" w:rsidRPr="002717A8" w:rsidRDefault="00136585"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hint="eastAsia"/>
          <w:snapToGrid w:val="0"/>
          <w:color w:val="000000"/>
          <w:kern w:val="0"/>
          <w:sz w:val="28"/>
          <w:szCs w:val="28"/>
        </w:rPr>
        <w:t>三</w:t>
      </w:r>
      <w:r w:rsidR="00AE5431" w:rsidRPr="002717A8">
        <w:rPr>
          <w:rFonts w:eastAsia="標楷體" w:hAnsi="標楷體"/>
          <w:snapToGrid w:val="0"/>
          <w:color w:val="000000"/>
          <w:kern w:val="0"/>
          <w:sz w:val="28"/>
          <w:szCs w:val="28"/>
        </w:rPr>
        <w:t>、</w:t>
      </w:r>
      <w:r w:rsidR="009768F9" w:rsidRPr="002717A8">
        <w:rPr>
          <w:rFonts w:eastAsia="標楷體" w:hAnsi="標楷體"/>
          <w:snapToGrid w:val="0"/>
          <w:color w:val="000000"/>
          <w:kern w:val="0"/>
          <w:sz w:val="28"/>
          <w:szCs w:val="28"/>
        </w:rPr>
        <w:t>乙方應於</w:t>
      </w:r>
      <w:r w:rsidR="00AB2207" w:rsidRPr="002717A8">
        <w:rPr>
          <w:rFonts w:eastAsia="標楷體" w:hAnsi="標楷體"/>
          <w:snapToGrid w:val="0"/>
          <w:color w:val="000000"/>
          <w:kern w:val="0"/>
          <w:sz w:val="28"/>
          <w:szCs w:val="28"/>
        </w:rPr>
        <w:t>甲方指定時間前</w:t>
      </w:r>
      <w:r w:rsidR="009768F9" w:rsidRPr="002717A8">
        <w:rPr>
          <w:rFonts w:eastAsia="標楷體" w:hAnsi="標楷體"/>
          <w:snapToGrid w:val="0"/>
          <w:color w:val="000000"/>
          <w:kern w:val="0"/>
          <w:sz w:val="28"/>
          <w:szCs w:val="28"/>
        </w:rPr>
        <w:t>繳交會計報表</w:t>
      </w:r>
      <w:r w:rsidR="00CC6D87" w:rsidRPr="002717A8">
        <w:rPr>
          <w:rFonts w:eastAsia="標楷體" w:hAnsi="標楷體"/>
          <w:snapToGrid w:val="0"/>
          <w:color w:val="000000"/>
          <w:kern w:val="0"/>
          <w:sz w:val="28"/>
          <w:szCs w:val="28"/>
        </w:rPr>
        <w:t>，不得無故變更、作廢、塗銷；若有以上情事發生者視同違約，乙方應將所領取之甲方</w:t>
      </w:r>
      <w:r w:rsidR="0040644C" w:rsidRPr="002717A8">
        <w:rPr>
          <w:rFonts w:eastAsia="標楷體" w:hAnsi="標楷體"/>
          <w:snapToGrid w:val="0"/>
          <w:color w:val="000000"/>
          <w:kern w:val="0"/>
          <w:sz w:val="28"/>
          <w:szCs w:val="28"/>
        </w:rPr>
        <w:t>經費</w:t>
      </w:r>
      <w:r w:rsidR="00CC6D87" w:rsidRPr="002717A8">
        <w:rPr>
          <w:rFonts w:eastAsia="標楷體" w:hAnsi="標楷體"/>
          <w:snapToGrid w:val="0"/>
          <w:color w:val="000000"/>
          <w:kern w:val="0"/>
          <w:sz w:val="28"/>
          <w:szCs w:val="28"/>
        </w:rPr>
        <w:t>全數繳回</w:t>
      </w:r>
      <w:r w:rsidR="00727F25" w:rsidRPr="002717A8">
        <w:rPr>
          <w:rFonts w:eastAsia="標楷體" w:hAnsi="標楷體"/>
          <w:snapToGrid w:val="0"/>
          <w:color w:val="000000"/>
          <w:kern w:val="0"/>
          <w:sz w:val="28"/>
          <w:szCs w:val="28"/>
        </w:rPr>
        <w:t>，</w:t>
      </w:r>
      <w:r w:rsidR="00CC6D87" w:rsidRPr="002717A8">
        <w:rPr>
          <w:rFonts w:eastAsia="標楷體" w:hAnsi="標楷體"/>
          <w:snapToGrid w:val="0"/>
          <w:color w:val="000000"/>
          <w:kern w:val="0"/>
          <w:sz w:val="28"/>
          <w:szCs w:val="28"/>
        </w:rPr>
        <w:t>不得異議。</w:t>
      </w:r>
    </w:p>
    <w:p w:rsidR="009768F9" w:rsidRPr="002717A8" w:rsidRDefault="00136585" w:rsidP="00646C27">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hint="eastAsia"/>
          <w:snapToGrid w:val="0"/>
          <w:color w:val="000000"/>
          <w:kern w:val="0"/>
          <w:sz w:val="28"/>
          <w:szCs w:val="28"/>
        </w:rPr>
        <w:t>四</w:t>
      </w:r>
      <w:r w:rsidR="00866E5D" w:rsidRPr="002717A8">
        <w:rPr>
          <w:rFonts w:eastAsia="標楷體" w:hAnsi="標楷體"/>
          <w:snapToGrid w:val="0"/>
          <w:color w:val="000000"/>
          <w:kern w:val="0"/>
          <w:sz w:val="28"/>
          <w:szCs w:val="28"/>
        </w:rPr>
        <w:t>、</w:t>
      </w:r>
      <w:r w:rsidR="009768F9" w:rsidRPr="002717A8">
        <w:rPr>
          <w:rFonts w:eastAsia="標楷體" w:hAnsi="標楷體"/>
          <w:snapToGrid w:val="0"/>
          <w:color w:val="000000"/>
          <w:kern w:val="0"/>
          <w:sz w:val="28"/>
          <w:szCs w:val="28"/>
        </w:rPr>
        <w:t>乙方應依中華民國法令規定，代繳本</w:t>
      </w:r>
      <w:r w:rsidR="003452F2" w:rsidRPr="002717A8">
        <w:rPr>
          <w:rFonts w:eastAsia="標楷體" w:hAnsi="標楷體"/>
          <w:snapToGrid w:val="0"/>
          <w:color w:val="000000"/>
          <w:kern w:val="0"/>
          <w:sz w:val="28"/>
          <w:szCs w:val="28"/>
        </w:rPr>
        <w:t>專案</w:t>
      </w:r>
      <w:r w:rsidR="009768F9" w:rsidRPr="002717A8">
        <w:rPr>
          <w:rFonts w:eastAsia="標楷體" w:hAnsi="標楷體"/>
          <w:snapToGrid w:val="0"/>
          <w:color w:val="000000"/>
          <w:kern w:val="0"/>
          <w:sz w:val="28"/>
          <w:szCs w:val="28"/>
        </w:rPr>
        <w:t>計畫執行人員各項應繳納之稅捐、規費及強制性保險之保險費。</w:t>
      </w:r>
    </w:p>
    <w:p w:rsidR="009768F9" w:rsidRPr="002717A8" w:rsidRDefault="005A453E"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Pr>
          <w:rFonts w:eastAsia="標楷體" w:hAnsi="標楷體" w:hint="eastAsia"/>
          <w:snapToGrid w:val="0"/>
          <w:color w:val="000000"/>
          <w:kern w:val="0"/>
          <w:sz w:val="28"/>
          <w:szCs w:val="28"/>
        </w:rPr>
        <w:t>五</w:t>
      </w:r>
      <w:r w:rsidR="00AE5431" w:rsidRPr="002717A8">
        <w:rPr>
          <w:rFonts w:eastAsia="標楷體" w:hAnsi="標楷體"/>
          <w:snapToGrid w:val="0"/>
          <w:color w:val="000000"/>
          <w:kern w:val="0"/>
          <w:sz w:val="28"/>
          <w:szCs w:val="28"/>
        </w:rPr>
        <w:t>、</w:t>
      </w:r>
      <w:r w:rsidR="009768F9" w:rsidRPr="002717A8">
        <w:rPr>
          <w:rFonts w:eastAsia="標楷體" w:hAnsi="標楷體"/>
          <w:snapToGrid w:val="0"/>
          <w:color w:val="000000"/>
          <w:kern w:val="0"/>
          <w:sz w:val="28"/>
          <w:szCs w:val="28"/>
        </w:rPr>
        <w:t>甲方所派遣或指定之會計稽核人員與本契約承辦人員得隨時查閱乙方本契約之相關文件、單據及帳冊，乙方應予以配合。</w:t>
      </w:r>
    </w:p>
    <w:p w:rsidR="00FD61A9" w:rsidRPr="002717A8" w:rsidRDefault="005A453E"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Pr>
          <w:rFonts w:eastAsia="標楷體" w:hAnsi="標楷體" w:hint="eastAsia"/>
          <w:snapToGrid w:val="0"/>
          <w:color w:val="000000"/>
          <w:kern w:val="0"/>
          <w:sz w:val="28"/>
          <w:szCs w:val="28"/>
        </w:rPr>
        <w:lastRenderedPageBreak/>
        <w:t>六</w:t>
      </w:r>
      <w:r w:rsidR="00FD61A9" w:rsidRPr="002717A8">
        <w:rPr>
          <w:rFonts w:eastAsia="標楷體" w:hAnsi="標楷體"/>
          <w:snapToGrid w:val="0"/>
          <w:color w:val="000000"/>
          <w:kern w:val="0"/>
          <w:sz w:val="28"/>
          <w:szCs w:val="28"/>
        </w:rPr>
        <w:t>、</w:t>
      </w:r>
      <w:bookmarkStart w:id="0" w:name="OLE_LINK1"/>
      <w:r w:rsidR="00FD61A9" w:rsidRPr="002717A8">
        <w:rPr>
          <w:rFonts w:eastAsia="標楷體" w:hAnsi="標楷體"/>
          <w:color w:val="000000"/>
          <w:sz w:val="28"/>
          <w:szCs w:val="28"/>
        </w:rPr>
        <w:t>乙方</w:t>
      </w:r>
      <w:bookmarkEnd w:id="0"/>
      <w:r w:rsidR="00FD61A9" w:rsidRPr="002717A8">
        <w:rPr>
          <w:rFonts w:eastAsia="標楷體" w:hAnsi="標楷體"/>
          <w:color w:val="000000"/>
          <w:sz w:val="28"/>
          <w:szCs w:val="28"/>
        </w:rPr>
        <w:t>應配合</w:t>
      </w:r>
      <w:r w:rsidR="00646C27" w:rsidRPr="002717A8">
        <w:rPr>
          <w:rFonts w:eastAsia="標楷體" w:hAnsi="標楷體" w:hint="eastAsia"/>
          <w:color w:val="000000"/>
          <w:sz w:val="28"/>
          <w:szCs w:val="28"/>
        </w:rPr>
        <w:t>經濟部國際</w:t>
      </w:r>
      <w:r w:rsidR="00D42CE4" w:rsidRPr="002717A8">
        <w:rPr>
          <w:rFonts w:eastAsia="標楷體" w:hAnsi="標楷體" w:hint="eastAsia"/>
          <w:color w:val="000000"/>
          <w:sz w:val="28"/>
          <w:szCs w:val="28"/>
          <w:lang w:eastAsia="zh-HK"/>
        </w:rPr>
        <w:t>貿易</w:t>
      </w:r>
      <w:r w:rsidR="00FD61A9" w:rsidRPr="002717A8">
        <w:rPr>
          <w:rFonts w:eastAsia="標楷體" w:hAnsi="標楷體"/>
          <w:color w:val="000000"/>
          <w:sz w:val="28"/>
          <w:szCs w:val="28"/>
        </w:rPr>
        <w:t>局或審計部財務查核作業，於指定時間繳交相關財務查核資料，如因財務查核資料不齊或違反經濟部報核規定，乙方</w:t>
      </w:r>
      <w:r w:rsidR="00AB1FB2" w:rsidRPr="002717A8">
        <w:rPr>
          <w:rFonts w:eastAsia="標楷體" w:hAnsi="標楷體"/>
          <w:snapToGrid w:val="0"/>
          <w:color w:val="000000"/>
          <w:kern w:val="0"/>
          <w:sz w:val="28"/>
          <w:szCs w:val="28"/>
        </w:rPr>
        <w:t>接獲甲方通知之日起</w:t>
      </w:r>
      <w:r w:rsidR="00AB1FB2" w:rsidRPr="002717A8">
        <w:rPr>
          <w:rFonts w:eastAsia="標楷體"/>
          <w:snapToGrid w:val="0"/>
          <w:color w:val="000000"/>
          <w:kern w:val="0"/>
          <w:sz w:val="28"/>
          <w:szCs w:val="28"/>
        </w:rPr>
        <w:t>15</w:t>
      </w:r>
      <w:r w:rsidR="00AB1FB2" w:rsidRPr="002717A8">
        <w:rPr>
          <w:rFonts w:eastAsia="標楷體" w:hAnsi="標楷體"/>
          <w:snapToGrid w:val="0"/>
          <w:color w:val="000000"/>
          <w:kern w:val="0"/>
          <w:sz w:val="28"/>
          <w:szCs w:val="28"/>
        </w:rPr>
        <w:t>日</w:t>
      </w:r>
      <w:r w:rsidR="00AB1FB2" w:rsidRPr="002717A8">
        <w:rPr>
          <w:rFonts w:eastAsia="標楷體"/>
          <w:snapToGrid w:val="0"/>
          <w:color w:val="000000"/>
          <w:kern w:val="0"/>
          <w:sz w:val="28"/>
          <w:szCs w:val="28"/>
        </w:rPr>
        <w:t>(</w:t>
      </w:r>
      <w:r w:rsidR="00AB1FB2" w:rsidRPr="002717A8">
        <w:rPr>
          <w:rFonts w:eastAsia="標楷體" w:hAnsi="標楷體"/>
          <w:snapToGrid w:val="0"/>
          <w:color w:val="000000"/>
          <w:kern w:val="0"/>
          <w:sz w:val="28"/>
          <w:szCs w:val="28"/>
        </w:rPr>
        <w:t>含例假日</w:t>
      </w:r>
      <w:r w:rsidR="00AB1FB2" w:rsidRPr="002717A8">
        <w:rPr>
          <w:rFonts w:eastAsia="標楷體"/>
          <w:snapToGrid w:val="0"/>
          <w:color w:val="000000"/>
          <w:kern w:val="0"/>
          <w:sz w:val="28"/>
          <w:szCs w:val="28"/>
        </w:rPr>
        <w:t>)</w:t>
      </w:r>
      <w:r w:rsidR="00AB1FB2" w:rsidRPr="002717A8">
        <w:rPr>
          <w:rFonts w:eastAsia="標楷體" w:hAnsi="標楷體"/>
          <w:snapToGrid w:val="0"/>
          <w:color w:val="000000"/>
          <w:kern w:val="0"/>
          <w:sz w:val="28"/>
          <w:szCs w:val="28"/>
        </w:rPr>
        <w:t>內</w:t>
      </w:r>
      <w:r w:rsidR="00FD61A9" w:rsidRPr="002717A8">
        <w:rPr>
          <w:rFonts w:eastAsia="標楷體" w:hAnsi="標楷體"/>
          <w:color w:val="000000"/>
          <w:sz w:val="28"/>
          <w:szCs w:val="28"/>
        </w:rPr>
        <w:t>需無條件繳回</w:t>
      </w:r>
      <w:r w:rsidR="0040644C" w:rsidRPr="002717A8">
        <w:rPr>
          <w:rFonts w:eastAsia="標楷體" w:hAnsi="標楷體"/>
          <w:color w:val="000000"/>
          <w:sz w:val="28"/>
          <w:szCs w:val="28"/>
        </w:rPr>
        <w:t>經費</w:t>
      </w:r>
      <w:r w:rsidR="00FD61A9" w:rsidRPr="002717A8">
        <w:rPr>
          <w:rFonts w:eastAsia="標楷體" w:hAnsi="標楷體"/>
          <w:color w:val="000000"/>
          <w:sz w:val="28"/>
          <w:szCs w:val="28"/>
        </w:rPr>
        <w:t>，若經查證屬重大缺失者，</w:t>
      </w:r>
      <w:r w:rsidR="00FD61A9" w:rsidRPr="002717A8">
        <w:rPr>
          <w:rFonts w:eastAsia="標楷體"/>
          <w:color w:val="000000"/>
          <w:sz w:val="28"/>
          <w:szCs w:val="28"/>
        </w:rPr>
        <w:t>3</w:t>
      </w:r>
      <w:r w:rsidR="00FD61A9" w:rsidRPr="002717A8">
        <w:rPr>
          <w:rFonts w:eastAsia="標楷體" w:hAnsi="標楷體"/>
          <w:color w:val="000000"/>
          <w:sz w:val="28"/>
          <w:szCs w:val="28"/>
        </w:rPr>
        <w:t>年內不得再申請本計畫。</w:t>
      </w:r>
    </w:p>
    <w:p w:rsidR="009768F9" w:rsidRPr="002717A8" w:rsidRDefault="005A453E"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Pr>
          <w:rFonts w:eastAsia="標楷體" w:hAnsi="標楷體" w:hint="eastAsia"/>
          <w:snapToGrid w:val="0"/>
          <w:color w:val="000000"/>
          <w:kern w:val="0"/>
          <w:sz w:val="28"/>
          <w:szCs w:val="28"/>
        </w:rPr>
        <w:t>七</w:t>
      </w:r>
      <w:r w:rsidR="00AE5431" w:rsidRPr="002717A8">
        <w:rPr>
          <w:rFonts w:eastAsia="標楷體" w:hAnsi="標楷體"/>
          <w:snapToGrid w:val="0"/>
          <w:color w:val="000000"/>
          <w:kern w:val="0"/>
          <w:sz w:val="28"/>
          <w:szCs w:val="28"/>
        </w:rPr>
        <w:t>、</w:t>
      </w:r>
      <w:r w:rsidR="009768F9" w:rsidRPr="002717A8">
        <w:rPr>
          <w:rFonts w:eastAsia="標楷體" w:hAnsi="標楷體"/>
          <w:snapToGrid w:val="0"/>
          <w:color w:val="000000"/>
          <w:kern w:val="0"/>
          <w:sz w:val="28"/>
          <w:szCs w:val="28"/>
        </w:rPr>
        <w:t>計畫執行之經費編列，應依計畫審查核定之</w:t>
      </w:r>
      <w:r w:rsidR="00497C9D" w:rsidRPr="002717A8">
        <w:rPr>
          <w:rFonts w:eastAsia="標楷體" w:hAnsi="標楷體"/>
          <w:snapToGrid w:val="0"/>
          <w:color w:val="000000"/>
          <w:kern w:val="0"/>
          <w:sz w:val="28"/>
          <w:szCs w:val="28"/>
        </w:rPr>
        <w:t>經費</w:t>
      </w:r>
      <w:r w:rsidR="009768F9" w:rsidRPr="002717A8">
        <w:rPr>
          <w:rFonts w:eastAsia="標楷體" w:hAnsi="標楷體"/>
          <w:snapToGrid w:val="0"/>
          <w:color w:val="000000"/>
          <w:kern w:val="0"/>
          <w:sz w:val="28"/>
          <w:szCs w:val="28"/>
        </w:rPr>
        <w:t>編列。</w:t>
      </w:r>
    </w:p>
    <w:p w:rsidR="00DE0ECC" w:rsidRPr="002717A8" w:rsidRDefault="005A453E"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Pr>
          <w:rFonts w:eastAsia="標楷體" w:hAnsi="標楷體" w:hint="eastAsia"/>
          <w:snapToGrid w:val="0"/>
          <w:color w:val="000000"/>
          <w:kern w:val="0"/>
          <w:sz w:val="28"/>
          <w:szCs w:val="28"/>
        </w:rPr>
        <w:t>八</w:t>
      </w:r>
      <w:r w:rsidR="00AE5431" w:rsidRPr="002717A8">
        <w:rPr>
          <w:rFonts w:eastAsia="標楷體" w:hAnsi="標楷體"/>
          <w:snapToGrid w:val="0"/>
          <w:color w:val="000000"/>
          <w:kern w:val="0"/>
          <w:sz w:val="28"/>
          <w:szCs w:val="28"/>
        </w:rPr>
        <w:t>、</w:t>
      </w:r>
      <w:r w:rsidR="00DE0ECC" w:rsidRPr="002717A8">
        <w:rPr>
          <w:rFonts w:eastAsia="標楷體" w:hAnsi="標楷體" w:hint="eastAsia"/>
          <w:snapToGrid w:val="0"/>
          <w:color w:val="000000"/>
          <w:kern w:val="0"/>
          <w:sz w:val="28"/>
          <w:szCs w:val="28"/>
        </w:rPr>
        <w:t>本契約費用之支用以本專案計畫書所編各款費</w:t>
      </w:r>
      <w:r w:rsidR="00DE0ECC" w:rsidRPr="00AA4741">
        <w:rPr>
          <w:rFonts w:eastAsia="標楷體" w:hAnsi="標楷體" w:hint="eastAsia"/>
          <w:snapToGrid w:val="0"/>
          <w:color w:val="000000"/>
          <w:kern w:val="0"/>
          <w:sz w:val="28"/>
          <w:szCs w:val="28"/>
        </w:rPr>
        <w:t>用</w:t>
      </w:r>
      <w:r w:rsidR="00DE0ECC" w:rsidRPr="00AA4741">
        <w:rPr>
          <w:rFonts w:eastAsia="標楷體" w:hAnsi="標楷體" w:hint="eastAsia"/>
          <w:snapToGrid w:val="0"/>
          <w:color w:val="000000"/>
          <w:kern w:val="0"/>
          <w:sz w:val="28"/>
          <w:szCs w:val="28"/>
        </w:rPr>
        <w:t>(</w:t>
      </w:r>
      <w:r w:rsidR="00072F76" w:rsidRPr="00AA4741">
        <w:rPr>
          <w:rFonts w:eastAsia="標楷體" w:hAnsi="標楷體" w:hint="eastAsia"/>
          <w:snapToGrid w:val="0"/>
          <w:color w:val="000000"/>
          <w:kern w:val="0"/>
          <w:sz w:val="28"/>
          <w:szCs w:val="28"/>
        </w:rPr>
        <w:t>直接薪資、管理費、其他直接費用、</w:t>
      </w:r>
      <w:r w:rsidR="00DE0ECC" w:rsidRPr="00AA4741">
        <w:rPr>
          <w:rFonts w:eastAsia="標楷體" w:hAnsi="標楷體" w:hint="eastAsia"/>
          <w:snapToGrid w:val="0"/>
          <w:color w:val="000000"/>
          <w:kern w:val="0"/>
          <w:sz w:val="28"/>
          <w:szCs w:val="28"/>
        </w:rPr>
        <w:t>公費</w:t>
      </w:r>
      <w:r w:rsidR="00072F76" w:rsidRPr="00AA4741">
        <w:rPr>
          <w:rFonts w:eastAsia="標楷體" w:hAnsi="標楷體" w:hint="eastAsia"/>
          <w:snapToGrid w:val="0"/>
          <w:color w:val="000000"/>
          <w:kern w:val="0"/>
          <w:sz w:val="28"/>
          <w:szCs w:val="28"/>
        </w:rPr>
        <w:t>及營業稅</w:t>
      </w:r>
      <w:r w:rsidR="00DE0ECC" w:rsidRPr="00AA4741">
        <w:rPr>
          <w:rFonts w:eastAsia="標楷體" w:hAnsi="標楷體" w:hint="eastAsia"/>
          <w:snapToGrid w:val="0"/>
          <w:color w:val="000000"/>
          <w:kern w:val="0"/>
          <w:sz w:val="28"/>
          <w:szCs w:val="28"/>
        </w:rPr>
        <w:t>)</w:t>
      </w:r>
      <w:r w:rsidR="00DE0ECC" w:rsidRPr="002717A8">
        <w:rPr>
          <w:rFonts w:eastAsia="標楷體" w:hAnsi="標楷體" w:hint="eastAsia"/>
          <w:snapToGrid w:val="0"/>
          <w:color w:val="000000"/>
          <w:kern w:val="0"/>
          <w:sz w:val="28"/>
          <w:szCs w:val="28"/>
        </w:rPr>
        <w:t>為報支上限，且超出報支上限部分甲方不予給付，各款費用間不得相互流用。</w:t>
      </w:r>
    </w:p>
    <w:p w:rsidR="00DE0ECC" w:rsidRPr="002717A8" w:rsidRDefault="005A453E"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Pr>
          <w:rFonts w:eastAsia="標楷體" w:hAnsi="標楷體" w:hint="eastAsia"/>
          <w:snapToGrid w:val="0"/>
          <w:color w:val="000000"/>
          <w:kern w:val="0"/>
          <w:sz w:val="28"/>
          <w:szCs w:val="28"/>
        </w:rPr>
        <w:t>九</w:t>
      </w:r>
      <w:r w:rsidR="00DE0ECC" w:rsidRPr="002717A8">
        <w:rPr>
          <w:rFonts w:eastAsia="標楷體" w:hAnsi="標楷體" w:hint="eastAsia"/>
          <w:snapToGrid w:val="0"/>
          <w:color w:val="000000"/>
          <w:kern w:val="0"/>
          <w:sz w:val="28"/>
          <w:szCs w:val="28"/>
        </w:rPr>
        <w:t>、人事費之支用，實際投入人月數應符合計畫書人力需求表之約定，與人力需求表不符部分，除不超過總人事費，且實際投入人月數以計畫書人力需求表</w:t>
      </w:r>
      <w:r w:rsidR="00DE0ECC" w:rsidRPr="002717A8">
        <w:rPr>
          <w:rFonts w:eastAsia="標楷體" w:hAnsi="標楷體" w:hint="eastAsia"/>
          <w:snapToGrid w:val="0"/>
          <w:color w:val="000000"/>
          <w:kern w:val="0"/>
          <w:sz w:val="28"/>
          <w:szCs w:val="28"/>
        </w:rPr>
        <w:t>5%</w:t>
      </w:r>
      <w:r w:rsidR="00DE0ECC" w:rsidRPr="002717A8">
        <w:rPr>
          <w:rFonts w:eastAsia="標楷體" w:hAnsi="標楷體" w:hint="eastAsia"/>
          <w:snapToGrid w:val="0"/>
          <w:color w:val="000000"/>
          <w:kern w:val="0"/>
          <w:sz w:val="28"/>
          <w:szCs w:val="28"/>
        </w:rPr>
        <w:t>為上限，其餘甲方不予給付。</w:t>
      </w:r>
    </w:p>
    <w:p w:rsidR="00A80BA1"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CE0F34" w:rsidRPr="002717A8">
        <w:rPr>
          <w:rFonts w:eastAsia="標楷體" w:hAnsi="標楷體"/>
          <w:color w:val="000000"/>
          <w:sz w:val="28"/>
          <w:szCs w:val="28"/>
        </w:rPr>
        <w:t>6</w:t>
      </w:r>
      <w:r w:rsidRPr="002717A8">
        <w:rPr>
          <w:rFonts w:eastAsia="標楷體" w:hAnsi="標楷體"/>
          <w:color w:val="000000"/>
          <w:sz w:val="28"/>
          <w:szCs w:val="28"/>
        </w:rPr>
        <w:t>條</w:t>
      </w:r>
      <w:r w:rsidR="00FC7B17" w:rsidRPr="002717A8">
        <w:rPr>
          <w:rFonts w:eastAsia="標楷體" w:hAnsi="標楷體"/>
          <w:color w:val="000000"/>
          <w:sz w:val="28"/>
          <w:szCs w:val="28"/>
        </w:rPr>
        <w:tab/>
      </w:r>
      <w:r w:rsidR="009B680B" w:rsidRPr="002717A8">
        <w:rPr>
          <w:rFonts w:eastAsia="標楷體" w:hAnsi="標楷體"/>
          <w:color w:val="000000"/>
          <w:sz w:val="28"/>
          <w:szCs w:val="28"/>
        </w:rPr>
        <w:t>本契約主要工作項目不得轉包，亦不得分包。</w:t>
      </w:r>
    </w:p>
    <w:p w:rsidR="0083015A" w:rsidRPr="002717A8" w:rsidRDefault="0083015A"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hint="eastAsia"/>
          <w:color w:val="000000"/>
          <w:sz w:val="28"/>
          <w:szCs w:val="28"/>
        </w:rPr>
        <w:t>7</w:t>
      </w:r>
      <w:r w:rsidRPr="002717A8">
        <w:rPr>
          <w:rFonts w:eastAsia="標楷體" w:hAnsi="標楷體"/>
          <w:color w:val="000000"/>
          <w:sz w:val="28"/>
          <w:szCs w:val="28"/>
        </w:rPr>
        <w:t>條</w:t>
      </w:r>
      <w:r w:rsidRPr="002717A8">
        <w:rPr>
          <w:rFonts w:eastAsia="標楷體" w:hAnsi="標楷體"/>
          <w:color w:val="000000"/>
          <w:sz w:val="28"/>
          <w:szCs w:val="28"/>
        </w:rPr>
        <w:t xml:space="preserve">  </w:t>
      </w:r>
      <w:r w:rsidRPr="002717A8">
        <w:rPr>
          <w:rFonts w:eastAsia="標楷體" w:hAnsi="標楷體"/>
          <w:color w:val="000000"/>
          <w:sz w:val="28"/>
          <w:szCs w:val="28"/>
        </w:rPr>
        <w:t>個人資料保護</w:t>
      </w:r>
    </w:p>
    <w:p w:rsidR="0083015A" w:rsidRPr="002717A8" w:rsidRDefault="0083015A"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一、</w:t>
      </w:r>
      <w:r w:rsidRPr="002717A8">
        <w:rPr>
          <w:rFonts w:eastAsia="標楷體" w:hAnsi="標楷體"/>
          <w:snapToGrid w:val="0"/>
          <w:color w:val="000000"/>
          <w:kern w:val="0"/>
          <w:sz w:val="28"/>
          <w:szCs w:val="28"/>
        </w:rPr>
        <w:t>乙方為履行本契約而有蒐集、處理、利用個人資料之必要時，或接受甲方或甲方指示之機構所交付之個人資料時，應指定專人辦理安全維護事項，防止個人資料被竊取、竄改、毀損、滅失或洩漏。</w:t>
      </w:r>
    </w:p>
    <w:p w:rsidR="0083015A" w:rsidRPr="002717A8" w:rsidRDefault="0083015A"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二、</w:t>
      </w:r>
      <w:r w:rsidRPr="002717A8">
        <w:rPr>
          <w:rFonts w:eastAsia="標楷體" w:hAnsi="標楷體"/>
          <w:snapToGrid w:val="0"/>
          <w:color w:val="000000"/>
          <w:kern w:val="0"/>
          <w:sz w:val="28"/>
          <w:szCs w:val="28"/>
        </w:rPr>
        <w:t>蒐集、處理、利用義務</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1E15FD"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乙方為履行本契約而蒐集、處理或利用個人資料時，應依甲方應適用之規定為之，包括個人資料保護法、個人資料保護法施行細則、經濟部及所屬機關個人資料保護管理要點</w:t>
      </w:r>
      <w:r w:rsidR="00137FED" w:rsidRPr="002717A8">
        <w:rPr>
          <w:rFonts w:eastAsia="標楷體" w:hAnsi="標楷體" w:hint="eastAsia"/>
          <w:snapToGrid w:val="0"/>
          <w:color w:val="000000"/>
          <w:kern w:val="0"/>
          <w:sz w:val="28"/>
          <w:szCs w:val="28"/>
        </w:rPr>
        <w:t>、</w:t>
      </w:r>
      <w:r w:rsidR="00A910B6" w:rsidRPr="002717A8">
        <w:rPr>
          <w:rFonts w:eastAsia="標楷體"/>
          <w:snapToGrid w:val="0"/>
          <w:color w:val="000000"/>
          <w:kern w:val="0"/>
          <w:sz w:val="28"/>
          <w:szCs w:val="28"/>
        </w:rPr>
        <w:t>經濟部國際貿易局</w:t>
      </w:r>
      <w:r w:rsidR="00137FED" w:rsidRPr="002717A8">
        <w:rPr>
          <w:rFonts w:eastAsia="標楷體"/>
          <w:snapToGrid w:val="0"/>
          <w:color w:val="000000"/>
          <w:kern w:val="0"/>
          <w:sz w:val="28"/>
          <w:szCs w:val="28"/>
        </w:rPr>
        <w:t>個人資料保護管理要點</w:t>
      </w:r>
      <w:r w:rsidRPr="002717A8">
        <w:rPr>
          <w:rFonts w:eastAsia="標楷體" w:hAnsi="標楷體"/>
          <w:snapToGrid w:val="0"/>
          <w:color w:val="000000"/>
          <w:kern w:val="0"/>
          <w:sz w:val="28"/>
          <w:szCs w:val="28"/>
        </w:rPr>
        <w:t>等相關規定。</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1E15FD"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乙方僅得於履行本契約之必要範圍內，蒐集、處理或利用個人資料。</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3.</w:t>
      </w:r>
      <w:r w:rsidR="001E15FD"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乙方認為甲方之指示有違反個人資料保護法、個人資料保護法施行細則、其他個資法律或其法規命令者，應立即停止蒐集、處理或利用該個人資料並立即</w:t>
      </w:r>
      <w:r w:rsidR="00137FED" w:rsidRPr="002717A8">
        <w:rPr>
          <w:rFonts w:eastAsia="標楷體"/>
          <w:snapToGrid w:val="0"/>
          <w:color w:val="000000"/>
          <w:kern w:val="0"/>
          <w:sz w:val="28"/>
          <w:szCs w:val="28"/>
        </w:rPr>
        <w:t>敍明理由</w:t>
      </w:r>
      <w:r w:rsidRPr="002717A8">
        <w:rPr>
          <w:rFonts w:eastAsia="標楷體" w:hAnsi="標楷體"/>
          <w:snapToGrid w:val="0"/>
          <w:color w:val="000000"/>
          <w:kern w:val="0"/>
          <w:sz w:val="28"/>
          <w:szCs w:val="28"/>
        </w:rPr>
        <w:t>通知甲方。</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4.</w:t>
      </w:r>
      <w:r w:rsidR="001E15FD"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乙方對於因履行本契約而取得之個人資料，不得有下列情形：</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lastRenderedPageBreak/>
        <w:t>（</w:t>
      </w:r>
      <w:r w:rsidRPr="002717A8">
        <w:rPr>
          <w:rFonts w:eastAsia="標楷體" w:hAnsi="標楷體" w:hint="eastAsia"/>
          <w:snapToGrid w:val="0"/>
          <w:color w:val="000000"/>
          <w:kern w:val="0"/>
          <w:sz w:val="28"/>
          <w:szCs w:val="28"/>
        </w:rPr>
        <w:t>1</w:t>
      </w:r>
      <w:r w:rsidRPr="002717A8">
        <w:rPr>
          <w:rFonts w:eastAsia="標楷體" w:hAnsi="標楷體"/>
          <w:snapToGrid w:val="0"/>
          <w:color w:val="000000"/>
          <w:kern w:val="0"/>
          <w:sz w:val="28"/>
          <w:szCs w:val="28"/>
        </w:rPr>
        <w:t>）</w:t>
      </w:r>
      <w:r w:rsidR="00F3772D" w:rsidRPr="002717A8">
        <w:rPr>
          <w:rFonts w:eastAsia="標楷體" w:hAnsi="標楷體"/>
          <w:snapToGrid w:val="0"/>
          <w:color w:val="000000"/>
          <w:kern w:val="0"/>
          <w:sz w:val="28"/>
          <w:szCs w:val="28"/>
        </w:rPr>
        <w:t>利用個人資料行銷或</w:t>
      </w:r>
      <w:r w:rsidR="002E0B92" w:rsidRPr="002717A8">
        <w:rPr>
          <w:rFonts w:eastAsia="標楷體" w:hAnsi="標楷體" w:hint="eastAsia"/>
          <w:snapToGrid w:val="0"/>
          <w:color w:val="000000"/>
          <w:kern w:val="0"/>
          <w:sz w:val="28"/>
          <w:szCs w:val="28"/>
        </w:rPr>
        <w:t>為</w:t>
      </w:r>
      <w:r w:rsidR="0083015A" w:rsidRPr="002717A8">
        <w:rPr>
          <w:rFonts w:eastAsia="標楷體" w:hAnsi="標楷體"/>
          <w:snapToGrid w:val="0"/>
          <w:color w:val="000000"/>
          <w:kern w:val="0"/>
          <w:sz w:val="28"/>
          <w:szCs w:val="28"/>
        </w:rPr>
        <w:t>與本契約之履行無關的處理或利用。</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2</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非經甲方事前書面同意，對個人資料為特定目的外之處理或利用。</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3</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未經甲方事前書面同意，以任何方式或方法將個人資料提供予第三人或揭露予第三人知悉。</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4</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對於個人資料為乙方或分包廠商之資料庫之連結。</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5</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對於個人資料為非法之處理或利用。</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5.</w:t>
      </w:r>
      <w:r w:rsidR="001E15FD" w:rsidRPr="002717A8">
        <w:rPr>
          <w:rFonts w:eastAsia="標楷體" w:hAnsi="標楷體" w:hint="eastAsia"/>
          <w:snapToGrid w:val="0"/>
          <w:color w:val="000000"/>
          <w:kern w:val="0"/>
          <w:sz w:val="28"/>
          <w:szCs w:val="28"/>
        </w:rPr>
        <w:t xml:space="preserve"> </w:t>
      </w:r>
      <w:r w:rsidR="001C2033" w:rsidRPr="002717A8">
        <w:rPr>
          <w:rFonts w:eastAsia="標楷體" w:hAnsi="標楷體"/>
          <w:snapToGrid w:val="0"/>
          <w:color w:val="000000"/>
          <w:kern w:val="0"/>
          <w:sz w:val="28"/>
          <w:szCs w:val="28"/>
        </w:rPr>
        <w:t>行政機關、司法機關或</w:t>
      </w:r>
      <w:r w:rsidRPr="002717A8">
        <w:rPr>
          <w:rFonts w:eastAsia="標楷體" w:hAnsi="標楷體"/>
          <w:snapToGrid w:val="0"/>
          <w:color w:val="000000"/>
          <w:kern w:val="0"/>
          <w:sz w:val="28"/>
          <w:szCs w:val="28"/>
        </w:rPr>
        <w:t>個人資料本人以外之第三人具備一定法定事由而向乙方請求提供個人資料時，乙方應立即通知甲方並由甲方決定是否提供該資料。</w:t>
      </w:r>
    </w:p>
    <w:p w:rsidR="0083015A" w:rsidRPr="002717A8" w:rsidRDefault="001E15FD"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三、</w:t>
      </w:r>
      <w:r w:rsidR="0083015A" w:rsidRPr="002717A8">
        <w:rPr>
          <w:rFonts w:eastAsia="標楷體" w:hAnsi="標楷體"/>
          <w:snapToGrid w:val="0"/>
          <w:color w:val="000000"/>
          <w:kern w:val="0"/>
          <w:sz w:val="28"/>
          <w:szCs w:val="28"/>
        </w:rPr>
        <w:t>安全管理措施</w:t>
      </w:r>
    </w:p>
    <w:p w:rsidR="0083015A" w:rsidRPr="002717A8" w:rsidRDefault="001E15FD"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1</w:t>
      </w: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 xml:space="preserve"> </w:t>
      </w:r>
      <w:r w:rsidR="00137FED" w:rsidRPr="002717A8">
        <w:rPr>
          <w:rFonts w:eastAsia="標楷體"/>
          <w:snapToGrid w:val="0"/>
          <w:color w:val="000000"/>
          <w:kern w:val="0"/>
          <w:sz w:val="28"/>
          <w:szCs w:val="28"/>
        </w:rPr>
        <w:t>乙方依第一項規定，指定專人辦理之安全維護事項應包含下列</w:t>
      </w:r>
      <w:r w:rsidR="00137FED" w:rsidRPr="002717A8">
        <w:rPr>
          <w:rFonts w:eastAsia="標楷體"/>
          <w:snapToGrid w:val="0"/>
          <w:color w:val="000000"/>
          <w:kern w:val="0"/>
          <w:sz w:val="28"/>
          <w:szCs w:val="28"/>
        </w:rPr>
        <w:t>11</w:t>
      </w:r>
      <w:r w:rsidR="00137FED" w:rsidRPr="002717A8">
        <w:rPr>
          <w:rFonts w:eastAsia="標楷體"/>
          <w:snapToGrid w:val="0"/>
          <w:color w:val="000000"/>
          <w:kern w:val="0"/>
          <w:sz w:val="28"/>
          <w:szCs w:val="28"/>
        </w:rPr>
        <w:t>項措施，並以與所欲達成之個人資料保護目的間，具有適當比例為原則：</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1</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配置管理之人員及相當資源。</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2</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界定個人資料之範圍。</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3</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個人資料之風險評估及管理機制。</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4</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事故之預防、通報及應變機制。</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5</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個人資料蒐集、處理及利用之內部管理程序。</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6</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資料安全管理及人員管理。</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7</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認知宣導及教育訓練。</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8</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設備安全管理。</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9</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資料安全稽核機制。</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10</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使用紀錄、軌跡資料及證據保存。</w:t>
      </w:r>
    </w:p>
    <w:p w:rsidR="0083015A" w:rsidRPr="002717A8" w:rsidRDefault="001E15FD"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11</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個人資料安全維護之整體持續改善。</w:t>
      </w:r>
    </w:p>
    <w:p w:rsidR="0083015A" w:rsidRPr="002717A8" w:rsidRDefault="001E15FD"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四、</w:t>
      </w:r>
      <w:r w:rsidR="0083015A" w:rsidRPr="002717A8">
        <w:rPr>
          <w:rFonts w:eastAsia="標楷體" w:hAnsi="標楷體"/>
          <w:snapToGrid w:val="0"/>
          <w:color w:val="000000"/>
          <w:kern w:val="0"/>
          <w:sz w:val="28"/>
          <w:szCs w:val="28"/>
        </w:rPr>
        <w:t>保密義務</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lastRenderedPageBreak/>
        <w:t>1.</w:t>
      </w:r>
      <w:r w:rsidRPr="002717A8">
        <w:rPr>
          <w:rFonts w:eastAsia="標楷體" w:hAnsi="標楷體"/>
          <w:snapToGrid w:val="0"/>
          <w:color w:val="000000"/>
          <w:kern w:val="0"/>
          <w:sz w:val="28"/>
          <w:szCs w:val="28"/>
        </w:rPr>
        <w:tab/>
      </w:r>
      <w:r w:rsidRPr="002717A8">
        <w:rPr>
          <w:rFonts w:eastAsia="標楷體" w:hAnsi="標楷體"/>
          <w:snapToGrid w:val="0"/>
          <w:color w:val="000000"/>
          <w:kern w:val="0"/>
          <w:sz w:val="28"/>
          <w:szCs w:val="28"/>
        </w:rPr>
        <w:t>乙方對於因履行本契約而取得之個人資料，負有保密義務，不因本契約之解除、終止或完成而失其效力。</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Pr="002717A8">
        <w:rPr>
          <w:rFonts w:eastAsia="標楷體" w:hAnsi="標楷體"/>
          <w:snapToGrid w:val="0"/>
          <w:color w:val="000000"/>
          <w:kern w:val="0"/>
          <w:sz w:val="28"/>
          <w:szCs w:val="28"/>
        </w:rPr>
        <w:tab/>
      </w:r>
      <w:r w:rsidRPr="002717A8">
        <w:rPr>
          <w:rFonts w:eastAsia="標楷體" w:hAnsi="標楷體"/>
          <w:snapToGrid w:val="0"/>
          <w:color w:val="000000"/>
          <w:kern w:val="0"/>
          <w:sz w:val="28"/>
          <w:szCs w:val="28"/>
        </w:rPr>
        <w:t>乙方應使其履約人員，包括但不限於受雇人、受聘人、代理人或履行輔助人，遵守本項保密義務，不因其不執行本契約所定之工作或與其法律關係</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包括但不限於</w:t>
      </w:r>
      <w:r w:rsidR="001C2033" w:rsidRPr="002717A8">
        <w:rPr>
          <w:rFonts w:eastAsia="標楷體" w:hAnsi="標楷體" w:hint="eastAsia"/>
          <w:snapToGrid w:val="0"/>
          <w:color w:val="000000"/>
          <w:kern w:val="0"/>
          <w:sz w:val="28"/>
          <w:szCs w:val="28"/>
        </w:rPr>
        <w:t>僱傭</w:t>
      </w:r>
      <w:r w:rsidRPr="002717A8">
        <w:rPr>
          <w:rFonts w:eastAsia="標楷體" w:hAnsi="標楷體"/>
          <w:snapToGrid w:val="0"/>
          <w:color w:val="000000"/>
          <w:kern w:val="0"/>
          <w:sz w:val="28"/>
          <w:szCs w:val="28"/>
        </w:rPr>
        <w:t>合約、代理合約或委任合約</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之解除、終止或完成而失其效力。</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3.</w:t>
      </w:r>
      <w:r w:rsidR="001E15FD"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乙方與其履約人員</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包括但不限於受雇人、受聘人、代理人或履行輔助人</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之法律關係解除、終止或完成時</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包括但不限於離職或解職</w:t>
      </w:r>
      <w:r w:rsidRPr="002717A8">
        <w:rPr>
          <w:rFonts w:eastAsia="標楷體" w:hAnsi="標楷體"/>
          <w:snapToGrid w:val="0"/>
          <w:color w:val="000000"/>
          <w:kern w:val="0"/>
          <w:sz w:val="28"/>
          <w:szCs w:val="28"/>
        </w:rPr>
        <w:t>)</w:t>
      </w:r>
      <w:r w:rsidRPr="002717A8">
        <w:rPr>
          <w:rFonts w:eastAsia="標楷體" w:hAnsi="標楷體"/>
          <w:snapToGrid w:val="0"/>
          <w:color w:val="000000"/>
          <w:kern w:val="0"/>
          <w:sz w:val="28"/>
          <w:szCs w:val="28"/>
        </w:rPr>
        <w:t>，應要求該等人員返還因執行本契約所定之工作，而蒐集、處理、利用之個人資料。</w:t>
      </w:r>
    </w:p>
    <w:p w:rsidR="0083015A" w:rsidRPr="002717A8" w:rsidRDefault="001E15FD"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五、</w:t>
      </w:r>
      <w:r w:rsidR="005A453E">
        <w:rPr>
          <w:rFonts w:eastAsia="標楷體" w:hAnsi="標楷體" w:hint="eastAsia"/>
          <w:snapToGrid w:val="0"/>
          <w:color w:val="000000"/>
          <w:kern w:val="0"/>
          <w:sz w:val="28"/>
          <w:szCs w:val="28"/>
        </w:rPr>
        <w:t>委託</w:t>
      </w:r>
      <w:r w:rsidR="0083015A" w:rsidRPr="002717A8">
        <w:rPr>
          <w:rFonts w:eastAsia="標楷體" w:hAnsi="標楷體" w:hint="eastAsia"/>
          <w:snapToGrid w:val="0"/>
          <w:color w:val="000000"/>
          <w:kern w:val="0"/>
          <w:sz w:val="28"/>
          <w:szCs w:val="28"/>
        </w:rPr>
        <w:t>單位</w:t>
      </w:r>
    </w:p>
    <w:p w:rsidR="0083015A" w:rsidRPr="002717A8" w:rsidRDefault="0083015A" w:rsidP="00977973">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就</w:t>
      </w:r>
      <w:r w:rsidR="005A453E">
        <w:rPr>
          <w:rFonts w:eastAsia="標楷體" w:hAnsi="標楷體" w:hint="eastAsia"/>
          <w:snapToGrid w:val="0"/>
          <w:color w:val="000000"/>
          <w:kern w:val="0"/>
          <w:sz w:val="28"/>
          <w:szCs w:val="28"/>
        </w:rPr>
        <w:t>委託</w:t>
      </w:r>
      <w:r w:rsidRPr="002717A8">
        <w:rPr>
          <w:rFonts w:eastAsia="標楷體" w:hAnsi="標楷體" w:hint="eastAsia"/>
          <w:snapToGrid w:val="0"/>
          <w:color w:val="000000"/>
          <w:kern w:val="0"/>
          <w:sz w:val="28"/>
          <w:szCs w:val="28"/>
        </w:rPr>
        <w:t>工作</w:t>
      </w:r>
      <w:r w:rsidRPr="002717A8">
        <w:rPr>
          <w:rFonts w:eastAsia="標楷體" w:hAnsi="標楷體"/>
          <w:snapToGrid w:val="0"/>
          <w:color w:val="000000"/>
          <w:kern w:val="0"/>
          <w:sz w:val="28"/>
          <w:szCs w:val="28"/>
        </w:rPr>
        <w:t>部分，如有涉及個人資料之蒐集、處理或利用，乙方</w:t>
      </w:r>
      <w:r w:rsidRPr="002717A8">
        <w:rPr>
          <w:rFonts w:eastAsia="標楷體" w:hAnsi="標楷體" w:hint="eastAsia"/>
          <w:snapToGrid w:val="0"/>
          <w:color w:val="000000"/>
          <w:kern w:val="0"/>
          <w:sz w:val="28"/>
          <w:szCs w:val="28"/>
        </w:rPr>
        <w:t>擬預定委託單位</w:t>
      </w:r>
      <w:r w:rsidRPr="002717A8">
        <w:rPr>
          <w:rFonts w:eastAsia="標楷體" w:hAnsi="標楷體"/>
          <w:snapToGrid w:val="0"/>
          <w:color w:val="000000"/>
          <w:kern w:val="0"/>
          <w:sz w:val="28"/>
          <w:szCs w:val="28"/>
        </w:rPr>
        <w:t>之履約部分、個人資料蒐集、處理與利用行為或個人資料保護能力，不論是否有甲方之同意或備查，乙方仍應負完全責任。</w:t>
      </w:r>
    </w:p>
    <w:p w:rsidR="0083015A" w:rsidRPr="002717A8" w:rsidRDefault="001E15FD"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六、</w:t>
      </w:r>
      <w:r w:rsidR="0083015A" w:rsidRPr="002717A8">
        <w:rPr>
          <w:rFonts w:eastAsia="標楷體" w:hAnsi="標楷體"/>
          <w:snapToGrid w:val="0"/>
          <w:color w:val="000000"/>
          <w:kern w:val="0"/>
          <w:sz w:val="28"/>
          <w:szCs w:val="28"/>
        </w:rPr>
        <w:t>當事人權利行使時之義務</w:t>
      </w:r>
    </w:p>
    <w:p w:rsidR="0083015A" w:rsidRPr="002717A8" w:rsidRDefault="0083015A" w:rsidP="00977973">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乙方執行本契約業務，接獲個人資料本人行使權利時，應依相關規定予以回覆，並做成記錄，供甲方備查。</w:t>
      </w:r>
    </w:p>
    <w:p w:rsidR="0083015A" w:rsidRPr="002717A8" w:rsidRDefault="00A25D3C"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七、</w:t>
      </w:r>
      <w:r w:rsidR="0083015A" w:rsidRPr="002717A8">
        <w:rPr>
          <w:rFonts w:eastAsia="標楷體" w:hAnsi="標楷體"/>
          <w:snapToGrid w:val="0"/>
          <w:color w:val="000000"/>
          <w:kern w:val="0"/>
          <w:sz w:val="28"/>
          <w:szCs w:val="28"/>
        </w:rPr>
        <w:t>資料提供義務</w:t>
      </w:r>
    </w:p>
    <w:p w:rsidR="0083015A" w:rsidRPr="002717A8" w:rsidRDefault="0083015A" w:rsidP="00977973">
      <w:pPr>
        <w:pStyle w:val="af9"/>
        <w:adjustRightInd w:val="0"/>
        <w:snapToGrid w:val="0"/>
        <w:spacing w:afterLines="50" w:after="180" w:line="420" w:lineRule="exact"/>
        <w:ind w:leftChars="767" w:left="1841" w:firstLineChars="0" w:firstLine="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甲方要求乙方提供所蒐集之個人資料檔案、個人資料檔案保有之依據及特定目的、個人資料之類別等相關資訊及其蒐集、處理、利用之相關資料時，乙方不得拒絕。</w:t>
      </w:r>
    </w:p>
    <w:p w:rsidR="0083015A" w:rsidRPr="002717A8" w:rsidRDefault="00A25D3C"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八、</w:t>
      </w:r>
      <w:r w:rsidR="0083015A" w:rsidRPr="002717A8">
        <w:rPr>
          <w:rFonts w:eastAsia="標楷體" w:hAnsi="標楷體"/>
          <w:snapToGrid w:val="0"/>
          <w:color w:val="000000"/>
          <w:kern w:val="0"/>
          <w:sz w:val="28"/>
          <w:szCs w:val="28"/>
        </w:rPr>
        <w:t>緊急事故通知</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乙方為履行本契約業務而蒐集、處理、利用個人資料時，應設置緊急事故應變通報窗口及當事人聯繫單一窗口。</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於履行本契約期間，如有違反個人資料保護法、個人資料保護法施行細則或其他法令規定，致個人資料被竊取、洩漏、竄改或其他侵害時，應於知悉時，立即通知甲方並採取適當之因應措施，以防止損害擴大；</w:t>
      </w:r>
      <w:r w:rsidR="003E2B07" w:rsidRPr="002717A8">
        <w:rPr>
          <w:rFonts w:eastAsia="標楷體" w:hAnsi="標楷體" w:hint="eastAsia"/>
          <w:snapToGrid w:val="0"/>
          <w:color w:val="000000"/>
          <w:kern w:val="0"/>
          <w:sz w:val="28"/>
          <w:szCs w:val="28"/>
        </w:rPr>
        <w:t>乙方</w:t>
      </w:r>
      <w:r w:rsidRPr="002717A8">
        <w:rPr>
          <w:rFonts w:eastAsia="標楷體" w:hAnsi="標楷體"/>
          <w:snapToGrid w:val="0"/>
          <w:color w:val="000000"/>
          <w:kern w:val="0"/>
          <w:sz w:val="28"/>
          <w:szCs w:val="28"/>
        </w:rPr>
        <w:t>應於查明侵害發生之原因後，將個人資料被侵害之事實及已採取之因應措施，</w:t>
      </w:r>
      <w:r w:rsidRPr="002717A8">
        <w:rPr>
          <w:rFonts w:eastAsia="標楷體" w:hAnsi="標楷體"/>
          <w:snapToGrid w:val="0"/>
          <w:color w:val="000000"/>
          <w:kern w:val="0"/>
          <w:sz w:val="28"/>
          <w:szCs w:val="28"/>
        </w:rPr>
        <w:lastRenderedPageBreak/>
        <w:t>包括但不限於涉及個資範圍、採行及預定採行之補救措施，經甲方同意後，依法以適當方式通知個人資料本人。</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3.</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乙方應協助甲方通知個人資料本人有關於個人資料被侵害之事實及已採取之因應措施，並應協助甲方為後續之個人資料侵害事故處理與應變。</w:t>
      </w:r>
    </w:p>
    <w:p w:rsidR="0083015A" w:rsidRPr="002717A8" w:rsidRDefault="00A25D3C"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九、</w:t>
      </w:r>
      <w:r w:rsidR="0083015A" w:rsidRPr="002717A8">
        <w:rPr>
          <w:rFonts w:eastAsia="標楷體" w:hAnsi="標楷體"/>
          <w:snapToGrid w:val="0"/>
          <w:color w:val="000000"/>
          <w:kern w:val="0"/>
          <w:sz w:val="28"/>
          <w:szCs w:val="28"/>
        </w:rPr>
        <w:t>定期確認</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甲方得針對乙方的個人資料安全管理措施實施情形進行確認，並將確認結果記錄之；必要時，得派員進行實地訪查或委託專業人員進行查核，乙方應予配合。</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甲方於訪查或查核後，認有缺失，得以書面敘明理由請乙方限期改善。</w:t>
      </w:r>
    </w:p>
    <w:p w:rsidR="0083015A" w:rsidRPr="002717A8" w:rsidRDefault="00A25D3C"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十、</w:t>
      </w:r>
      <w:r w:rsidR="0083015A" w:rsidRPr="002717A8">
        <w:rPr>
          <w:rFonts w:eastAsia="標楷體" w:hAnsi="標楷體"/>
          <w:snapToGrid w:val="0"/>
          <w:color w:val="000000"/>
          <w:kern w:val="0"/>
          <w:sz w:val="28"/>
          <w:szCs w:val="28"/>
        </w:rPr>
        <w:t>安全管理措施實施之改善義務</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甲方得針對</w:t>
      </w:r>
      <w:r w:rsidR="003706F5" w:rsidRPr="002717A8">
        <w:rPr>
          <w:rFonts w:eastAsia="標楷體"/>
          <w:snapToGrid w:val="0"/>
          <w:color w:val="000000"/>
          <w:kern w:val="0"/>
          <w:sz w:val="28"/>
          <w:szCs w:val="28"/>
        </w:rPr>
        <w:t>個人資料保護法、個人資料保護法施行細則、經濟部及所屬機關個人資料保護管理要點、</w:t>
      </w:r>
      <w:r w:rsidR="00A910B6" w:rsidRPr="002717A8">
        <w:rPr>
          <w:rFonts w:eastAsia="標楷體"/>
          <w:snapToGrid w:val="0"/>
          <w:color w:val="000000"/>
          <w:kern w:val="0"/>
          <w:sz w:val="28"/>
          <w:szCs w:val="28"/>
        </w:rPr>
        <w:t>經濟部國際貿易局</w:t>
      </w:r>
      <w:r w:rsidR="003706F5" w:rsidRPr="002717A8">
        <w:rPr>
          <w:rFonts w:eastAsia="標楷體"/>
          <w:snapToGrid w:val="0"/>
          <w:color w:val="000000"/>
          <w:kern w:val="0"/>
          <w:sz w:val="28"/>
          <w:szCs w:val="28"/>
        </w:rPr>
        <w:t>個人資料保護管理要點及乙方所提供之「委外廠商個資安全管理措施說明表」</w:t>
      </w:r>
      <w:r w:rsidRPr="002717A8">
        <w:rPr>
          <w:rFonts w:eastAsia="標楷體" w:hAnsi="標楷體"/>
          <w:snapToGrid w:val="0"/>
          <w:color w:val="000000"/>
          <w:kern w:val="0"/>
          <w:sz w:val="28"/>
          <w:szCs w:val="28"/>
        </w:rPr>
        <w:t>實施稽核</w:t>
      </w:r>
      <w:r w:rsidR="00B74041" w:rsidRPr="002717A8">
        <w:rPr>
          <w:rFonts w:eastAsia="標楷體"/>
          <w:snapToGrid w:val="0"/>
          <w:color w:val="000000"/>
          <w:kern w:val="0"/>
          <w:sz w:val="28"/>
          <w:szCs w:val="28"/>
        </w:rPr>
        <w:t>，乙方不得拒絕或規避。</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甲方根據</w:t>
      </w:r>
      <w:r w:rsidR="0033289B" w:rsidRPr="002717A8">
        <w:rPr>
          <w:rFonts w:eastAsia="標楷體" w:hAnsi="標楷體" w:hint="eastAsia"/>
          <w:snapToGrid w:val="0"/>
          <w:color w:val="000000"/>
          <w:kern w:val="0"/>
          <w:sz w:val="28"/>
          <w:szCs w:val="28"/>
        </w:rPr>
        <w:t>第一款</w:t>
      </w:r>
      <w:r w:rsidRPr="002717A8">
        <w:rPr>
          <w:rFonts w:eastAsia="標楷體" w:hAnsi="標楷體"/>
          <w:snapToGrid w:val="0"/>
          <w:color w:val="000000"/>
          <w:kern w:val="0"/>
          <w:sz w:val="28"/>
          <w:szCs w:val="28"/>
        </w:rPr>
        <w:t>規定實施稽核，</w:t>
      </w:r>
      <w:r w:rsidR="0033289B" w:rsidRPr="002717A8">
        <w:rPr>
          <w:rFonts w:eastAsia="標楷體"/>
          <w:snapToGrid w:val="0"/>
          <w:color w:val="000000"/>
          <w:kern w:val="0"/>
          <w:sz w:val="28"/>
          <w:szCs w:val="28"/>
        </w:rPr>
        <w:t>乙方如有陳述不實、</w:t>
      </w:r>
      <w:r w:rsidR="003706F5" w:rsidRPr="002717A8">
        <w:rPr>
          <w:rFonts w:eastAsia="標楷體"/>
          <w:snapToGrid w:val="0"/>
          <w:color w:val="000000"/>
          <w:kern w:val="0"/>
          <w:sz w:val="28"/>
          <w:szCs w:val="28"/>
        </w:rPr>
        <w:t>違反相關法令或未確實執行「委外廠商個資安全管理措施說明表」</w:t>
      </w:r>
      <w:r w:rsidR="003706F5" w:rsidRPr="002717A8">
        <w:rPr>
          <w:rFonts w:eastAsia="標楷體" w:hint="eastAsia"/>
          <w:snapToGrid w:val="0"/>
          <w:color w:val="000000"/>
          <w:kern w:val="0"/>
          <w:sz w:val="28"/>
          <w:szCs w:val="28"/>
        </w:rPr>
        <w:t>，</w:t>
      </w:r>
      <w:r w:rsidRPr="002717A8">
        <w:rPr>
          <w:rFonts w:eastAsia="標楷體" w:hAnsi="標楷體"/>
          <w:snapToGrid w:val="0"/>
          <w:color w:val="000000"/>
          <w:kern w:val="0"/>
          <w:sz w:val="28"/>
          <w:szCs w:val="28"/>
        </w:rPr>
        <w:t>得以書面敘明理由要求乙方限期改善。</w:t>
      </w:r>
    </w:p>
    <w:p w:rsidR="0083015A" w:rsidRPr="002717A8" w:rsidRDefault="0083015A"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 xml:space="preserve"> </w:t>
      </w:r>
      <w:r w:rsidR="00A25D3C" w:rsidRPr="002717A8">
        <w:rPr>
          <w:rFonts w:eastAsia="標楷體" w:hAnsi="標楷體" w:hint="eastAsia"/>
          <w:snapToGrid w:val="0"/>
          <w:color w:val="000000"/>
          <w:kern w:val="0"/>
          <w:sz w:val="28"/>
          <w:szCs w:val="28"/>
        </w:rPr>
        <w:t>十一、</w:t>
      </w:r>
      <w:r w:rsidRPr="002717A8">
        <w:rPr>
          <w:rFonts w:eastAsia="標楷體" w:hAnsi="標楷體"/>
          <w:snapToGrid w:val="0"/>
          <w:color w:val="000000"/>
          <w:kern w:val="0"/>
          <w:sz w:val="28"/>
          <w:szCs w:val="28"/>
        </w:rPr>
        <w:t>損害賠償責任</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乙方違反本條第</w:t>
      </w:r>
      <w:r w:rsidRPr="002717A8">
        <w:rPr>
          <w:rFonts w:eastAsia="標楷體" w:hAnsi="標楷體"/>
          <w:snapToGrid w:val="0"/>
          <w:color w:val="000000"/>
          <w:kern w:val="0"/>
          <w:sz w:val="28"/>
          <w:szCs w:val="28"/>
        </w:rPr>
        <w:t>1</w:t>
      </w:r>
      <w:r w:rsidRPr="002717A8">
        <w:rPr>
          <w:rFonts w:eastAsia="標楷體" w:hAnsi="標楷體"/>
          <w:snapToGrid w:val="0"/>
          <w:color w:val="000000"/>
          <w:kern w:val="0"/>
          <w:sz w:val="28"/>
          <w:szCs w:val="28"/>
        </w:rPr>
        <w:t>項至第</w:t>
      </w:r>
      <w:r w:rsidRPr="002717A8">
        <w:rPr>
          <w:rFonts w:eastAsia="標楷體" w:hAnsi="標楷體" w:hint="eastAsia"/>
          <w:snapToGrid w:val="0"/>
          <w:color w:val="000000"/>
          <w:kern w:val="0"/>
          <w:sz w:val="28"/>
          <w:szCs w:val="28"/>
        </w:rPr>
        <w:t>10</w:t>
      </w:r>
      <w:r w:rsidRPr="002717A8">
        <w:rPr>
          <w:rFonts w:eastAsia="標楷體" w:hAnsi="標楷體"/>
          <w:snapToGrid w:val="0"/>
          <w:color w:val="000000"/>
          <w:kern w:val="0"/>
          <w:sz w:val="28"/>
          <w:szCs w:val="28"/>
        </w:rPr>
        <w:t>項或第</w:t>
      </w:r>
      <w:r w:rsidRPr="002717A8">
        <w:rPr>
          <w:rFonts w:eastAsia="標楷體" w:hAnsi="標楷體" w:hint="eastAsia"/>
          <w:snapToGrid w:val="0"/>
          <w:color w:val="000000"/>
          <w:kern w:val="0"/>
          <w:sz w:val="28"/>
          <w:szCs w:val="28"/>
        </w:rPr>
        <w:t>12</w:t>
      </w:r>
      <w:r w:rsidRPr="002717A8">
        <w:rPr>
          <w:rFonts w:eastAsia="標楷體" w:hAnsi="標楷體"/>
          <w:snapToGrid w:val="0"/>
          <w:color w:val="000000"/>
          <w:kern w:val="0"/>
          <w:sz w:val="28"/>
          <w:szCs w:val="28"/>
        </w:rPr>
        <w:t>項，或甲方提出限期改善建議，乙方未依期限進行改善時，甲方得依情節輕重為以下的處理；若</w:t>
      </w:r>
      <w:r w:rsidR="003E2B07" w:rsidRPr="002717A8">
        <w:rPr>
          <w:rFonts w:eastAsia="標楷體" w:hAnsi="標楷體" w:hint="eastAsia"/>
          <w:snapToGrid w:val="0"/>
          <w:color w:val="000000"/>
          <w:kern w:val="0"/>
          <w:sz w:val="28"/>
          <w:szCs w:val="28"/>
        </w:rPr>
        <w:t>甲方</w:t>
      </w:r>
      <w:r w:rsidRPr="002717A8">
        <w:rPr>
          <w:rFonts w:eastAsia="標楷體" w:hAnsi="標楷體"/>
          <w:snapToGrid w:val="0"/>
          <w:color w:val="000000"/>
          <w:kern w:val="0"/>
          <w:sz w:val="28"/>
          <w:szCs w:val="28"/>
        </w:rPr>
        <w:t>受有損害，並得請求賠償：</w:t>
      </w:r>
    </w:p>
    <w:p w:rsidR="0083015A" w:rsidRPr="002717A8" w:rsidRDefault="00A25D3C"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1</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以書面通知受託者終止或解除契約之部分或全部。</w:t>
      </w:r>
    </w:p>
    <w:p w:rsidR="0083015A" w:rsidRPr="002717A8" w:rsidRDefault="00A25D3C"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2</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要求減少部分或全部價金。</w:t>
      </w:r>
    </w:p>
    <w:p w:rsidR="0083015A" w:rsidRPr="002717A8" w:rsidRDefault="00A25D3C" w:rsidP="00977973">
      <w:pPr>
        <w:pStyle w:val="af9"/>
        <w:adjustRightInd w:val="0"/>
        <w:snapToGrid w:val="0"/>
        <w:spacing w:afterLines="50" w:after="180" w:line="420" w:lineRule="exact"/>
        <w:ind w:leftChars="899" w:left="2833" w:hangingChars="241" w:hanging="675"/>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w:t>
      </w:r>
      <w:r w:rsidRPr="002717A8">
        <w:rPr>
          <w:rFonts w:eastAsia="標楷體" w:hAnsi="標楷體" w:hint="eastAsia"/>
          <w:snapToGrid w:val="0"/>
          <w:color w:val="000000"/>
          <w:kern w:val="0"/>
          <w:sz w:val="28"/>
          <w:szCs w:val="28"/>
        </w:rPr>
        <w:t>3</w:t>
      </w:r>
      <w:r w:rsidRPr="002717A8">
        <w:rPr>
          <w:rFonts w:eastAsia="標楷體" w:hAnsi="標楷體"/>
          <w:snapToGrid w:val="0"/>
          <w:color w:val="000000"/>
          <w:kern w:val="0"/>
          <w:sz w:val="28"/>
          <w:szCs w:val="28"/>
        </w:rPr>
        <w:t>）</w:t>
      </w:r>
      <w:r w:rsidR="0083015A" w:rsidRPr="002717A8">
        <w:rPr>
          <w:rFonts w:eastAsia="標楷體" w:hAnsi="標楷體"/>
          <w:snapToGrid w:val="0"/>
          <w:color w:val="000000"/>
          <w:kern w:val="0"/>
          <w:sz w:val="28"/>
          <w:szCs w:val="28"/>
        </w:rPr>
        <w:t>按契約總價的千分之三，計收違約金。</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乙方因執行本契約業務而違反個人資料保護法、個人資料保護法施行細則，致當事人個人資料遭不法蒐集、處理、利用或其他侵害情事，應負損害賠償責任。</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lastRenderedPageBreak/>
        <w:t>3.</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甲方如因乙方執行本契約而違反個人資料保護法、個人資料保護法施行細則，而遭受損害時，得向乙方請求損害賠償。若因此遭第三人請求損害賠償時，應由</w:t>
      </w:r>
      <w:r w:rsidR="003E2B07" w:rsidRPr="002717A8">
        <w:rPr>
          <w:rFonts w:eastAsia="標楷體" w:hAnsi="標楷體" w:hint="eastAsia"/>
          <w:snapToGrid w:val="0"/>
          <w:color w:val="000000"/>
          <w:kern w:val="0"/>
          <w:sz w:val="28"/>
          <w:szCs w:val="28"/>
        </w:rPr>
        <w:t>乙方</w:t>
      </w:r>
      <w:r w:rsidRPr="002717A8">
        <w:rPr>
          <w:rFonts w:eastAsia="標楷體" w:hAnsi="標楷體"/>
          <w:snapToGrid w:val="0"/>
          <w:color w:val="000000"/>
          <w:kern w:val="0"/>
          <w:sz w:val="28"/>
          <w:szCs w:val="28"/>
        </w:rPr>
        <w:t>負責處理並承擔一切法律責任（如於訴訟中，乙方應協助</w:t>
      </w:r>
      <w:r w:rsidR="00456BC0">
        <w:rPr>
          <w:rFonts w:eastAsia="標楷體" w:hAnsi="標楷體" w:hint="eastAsia"/>
          <w:snapToGrid w:val="0"/>
          <w:color w:val="000000"/>
          <w:kern w:val="0"/>
          <w:sz w:val="28"/>
          <w:szCs w:val="28"/>
        </w:rPr>
        <w:t>甲方</w:t>
      </w:r>
      <w:r w:rsidRPr="002717A8">
        <w:rPr>
          <w:rFonts w:eastAsia="標楷體" w:hAnsi="標楷體"/>
          <w:snapToGrid w:val="0"/>
          <w:color w:val="000000"/>
          <w:kern w:val="0"/>
          <w:sz w:val="28"/>
          <w:szCs w:val="28"/>
        </w:rPr>
        <w:t>為必要之答辯及提供相關資料，並應負擔因此所生之訴訟費用、律師費用及其他相關費用，並負責清償甲方因此對第三人所負之損害賠償責任）。</w:t>
      </w:r>
    </w:p>
    <w:p w:rsidR="0083015A" w:rsidRPr="002717A8" w:rsidRDefault="00A25D3C"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十二、</w:t>
      </w:r>
      <w:r w:rsidR="0083015A" w:rsidRPr="002717A8">
        <w:rPr>
          <w:rFonts w:eastAsia="標楷體" w:hAnsi="標楷體"/>
          <w:snapToGrid w:val="0"/>
          <w:color w:val="000000"/>
          <w:kern w:val="0"/>
          <w:sz w:val="28"/>
          <w:szCs w:val="28"/>
        </w:rPr>
        <w:t>履約中或契約終止時資料的刪除或返還義務</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1.</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於契約履行期間，甲方得隨時要求乙方刪除或銷毀因履行本契約而持有之個人資料，及返還個人資料之載體，且不得留存任何備份，乙方不得拒絶並應配合提供相關文件或說明。</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2.</w:t>
      </w:r>
      <w:r w:rsidR="00A25D3C" w:rsidRPr="002717A8">
        <w:rPr>
          <w:rFonts w:eastAsia="標楷體" w:hAnsi="標楷體" w:hint="eastAsia"/>
          <w:snapToGrid w:val="0"/>
          <w:color w:val="000000"/>
          <w:kern w:val="0"/>
          <w:sz w:val="28"/>
          <w:szCs w:val="28"/>
        </w:rPr>
        <w:t xml:space="preserve"> </w:t>
      </w:r>
      <w:r w:rsidRPr="002717A8">
        <w:rPr>
          <w:rFonts w:eastAsia="標楷體" w:hAnsi="標楷體"/>
          <w:snapToGrid w:val="0"/>
          <w:color w:val="000000"/>
          <w:kern w:val="0"/>
          <w:sz w:val="28"/>
          <w:szCs w:val="28"/>
        </w:rPr>
        <w:t>乙方所執行之專案計畫，應於計畫執行期間屆滿</w:t>
      </w:r>
      <w:r w:rsidRPr="002717A8">
        <w:rPr>
          <w:rFonts w:eastAsia="標楷體" w:hAnsi="標楷體" w:hint="eastAsia"/>
          <w:snapToGrid w:val="0"/>
          <w:color w:val="000000"/>
          <w:kern w:val="0"/>
          <w:sz w:val="28"/>
          <w:szCs w:val="28"/>
        </w:rPr>
        <w:t>時</w:t>
      </w:r>
      <w:r w:rsidRPr="002717A8">
        <w:rPr>
          <w:rFonts w:eastAsia="標楷體" w:hAnsi="標楷體"/>
          <w:snapToGrid w:val="0"/>
          <w:color w:val="000000"/>
          <w:kern w:val="0"/>
          <w:sz w:val="28"/>
          <w:szCs w:val="28"/>
        </w:rPr>
        <w:t>一個月</w:t>
      </w:r>
      <w:r w:rsidRPr="002717A8">
        <w:rPr>
          <w:rFonts w:eastAsia="標楷體" w:hAnsi="標楷體" w:hint="eastAsia"/>
          <w:snapToGrid w:val="0"/>
          <w:color w:val="000000"/>
          <w:kern w:val="0"/>
          <w:sz w:val="28"/>
          <w:szCs w:val="28"/>
        </w:rPr>
        <w:t>內</w:t>
      </w:r>
      <w:r w:rsidRPr="002717A8">
        <w:rPr>
          <w:rFonts w:eastAsia="標楷體" w:hAnsi="標楷體"/>
          <w:snapToGrid w:val="0"/>
          <w:color w:val="000000"/>
          <w:kern w:val="0"/>
          <w:sz w:val="28"/>
          <w:szCs w:val="28"/>
        </w:rPr>
        <w:t>，刪除或銷毀因履行本契約而持有之個人資料，及返還個人資料之載體。但有特殊事由，經甲方事前同意者，不在此限。</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3.</w:t>
      </w:r>
      <w:r w:rsidRPr="002717A8">
        <w:rPr>
          <w:rFonts w:eastAsia="標楷體" w:hAnsi="標楷體"/>
          <w:snapToGrid w:val="0"/>
          <w:color w:val="000000"/>
          <w:kern w:val="0"/>
          <w:sz w:val="28"/>
          <w:szCs w:val="28"/>
        </w:rPr>
        <w:tab/>
      </w:r>
      <w:r w:rsidRPr="002717A8">
        <w:rPr>
          <w:rFonts w:eastAsia="標楷體" w:hAnsi="標楷體"/>
          <w:snapToGrid w:val="0"/>
          <w:color w:val="000000"/>
          <w:kern w:val="0"/>
          <w:sz w:val="28"/>
          <w:szCs w:val="28"/>
        </w:rPr>
        <w:t>有關本項第</w:t>
      </w:r>
      <w:r w:rsidRPr="002717A8">
        <w:rPr>
          <w:rFonts w:eastAsia="標楷體" w:hAnsi="標楷體"/>
          <w:snapToGrid w:val="0"/>
          <w:color w:val="000000"/>
          <w:kern w:val="0"/>
          <w:sz w:val="28"/>
          <w:szCs w:val="28"/>
        </w:rPr>
        <w:t>1</w:t>
      </w:r>
      <w:r w:rsidRPr="002717A8">
        <w:rPr>
          <w:rFonts w:eastAsia="標楷體" w:hAnsi="標楷體"/>
          <w:snapToGrid w:val="0"/>
          <w:color w:val="000000"/>
          <w:kern w:val="0"/>
          <w:sz w:val="28"/>
          <w:szCs w:val="28"/>
        </w:rPr>
        <w:t>款至第</w:t>
      </w:r>
      <w:r w:rsidR="00DC3E60" w:rsidRPr="002717A8">
        <w:rPr>
          <w:rFonts w:eastAsia="標楷體" w:hAnsi="標楷體" w:hint="eastAsia"/>
          <w:snapToGrid w:val="0"/>
          <w:color w:val="000000"/>
          <w:kern w:val="0"/>
          <w:sz w:val="28"/>
          <w:szCs w:val="28"/>
        </w:rPr>
        <w:t>2</w:t>
      </w:r>
      <w:r w:rsidRPr="002717A8">
        <w:rPr>
          <w:rFonts w:eastAsia="標楷體" w:hAnsi="標楷體"/>
          <w:snapToGrid w:val="0"/>
          <w:color w:val="000000"/>
          <w:kern w:val="0"/>
          <w:sz w:val="28"/>
          <w:szCs w:val="28"/>
        </w:rPr>
        <w:t>款之返還個人資料之載體，乙方得以交付甲方指定之第三人為之。</w:t>
      </w:r>
    </w:p>
    <w:p w:rsidR="0083015A" w:rsidRPr="002717A8" w:rsidRDefault="0083015A" w:rsidP="00977973">
      <w:pPr>
        <w:pStyle w:val="af9"/>
        <w:adjustRightInd w:val="0"/>
        <w:snapToGrid w:val="0"/>
        <w:spacing w:afterLines="50" w:after="180" w:line="420" w:lineRule="exact"/>
        <w:ind w:leftChars="790" w:left="2238" w:hangingChars="122" w:hanging="342"/>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4.</w:t>
      </w:r>
      <w:r w:rsidRPr="002717A8">
        <w:rPr>
          <w:rFonts w:eastAsia="標楷體" w:hAnsi="標楷體"/>
          <w:snapToGrid w:val="0"/>
          <w:color w:val="000000"/>
          <w:kern w:val="0"/>
          <w:sz w:val="28"/>
          <w:szCs w:val="28"/>
        </w:rPr>
        <w:tab/>
      </w:r>
      <w:r w:rsidRPr="002717A8">
        <w:rPr>
          <w:rFonts w:eastAsia="標楷體" w:hAnsi="標楷體"/>
          <w:snapToGrid w:val="0"/>
          <w:color w:val="000000"/>
          <w:kern w:val="0"/>
          <w:sz w:val="28"/>
          <w:szCs w:val="28"/>
        </w:rPr>
        <w:t>乙方依本項第</w:t>
      </w:r>
      <w:r w:rsidRPr="002717A8">
        <w:rPr>
          <w:rFonts w:eastAsia="標楷體" w:hAnsi="標楷體"/>
          <w:snapToGrid w:val="0"/>
          <w:color w:val="000000"/>
          <w:kern w:val="0"/>
          <w:sz w:val="28"/>
          <w:szCs w:val="28"/>
        </w:rPr>
        <w:t>1</w:t>
      </w:r>
      <w:r w:rsidRPr="002717A8">
        <w:rPr>
          <w:rFonts w:eastAsia="標楷體" w:hAnsi="標楷體"/>
          <w:snapToGrid w:val="0"/>
          <w:color w:val="000000"/>
          <w:kern w:val="0"/>
          <w:sz w:val="28"/>
          <w:szCs w:val="28"/>
        </w:rPr>
        <w:t>款至第</w:t>
      </w:r>
      <w:r w:rsidRPr="002717A8">
        <w:rPr>
          <w:rFonts w:eastAsia="標楷體" w:hAnsi="標楷體" w:hint="eastAsia"/>
          <w:snapToGrid w:val="0"/>
          <w:color w:val="000000"/>
          <w:kern w:val="0"/>
          <w:sz w:val="28"/>
          <w:szCs w:val="28"/>
        </w:rPr>
        <w:t>2</w:t>
      </w:r>
      <w:r w:rsidRPr="002717A8">
        <w:rPr>
          <w:rFonts w:eastAsia="標楷體" w:hAnsi="標楷體"/>
          <w:snapToGrid w:val="0"/>
          <w:color w:val="000000"/>
          <w:kern w:val="0"/>
          <w:sz w:val="28"/>
          <w:szCs w:val="28"/>
        </w:rPr>
        <w:t>款規定，刪除、銷毀或返還個人資料時，應提供甲方刪除、銷毀或返還個人資料之時間、方式、地點等紀錄。如有必要，甲方得自行或委託專業人員實地查訪刪除、銷毀或返還個人資料作業，乙方不得拒絶。</w:t>
      </w:r>
    </w:p>
    <w:p w:rsidR="0022723F"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A25D3C" w:rsidRPr="002717A8">
        <w:rPr>
          <w:rFonts w:eastAsia="標楷體" w:hAnsi="標楷體" w:hint="eastAsia"/>
          <w:color w:val="000000"/>
          <w:sz w:val="28"/>
          <w:szCs w:val="28"/>
        </w:rPr>
        <w:t>8</w:t>
      </w:r>
      <w:r w:rsidRPr="002717A8">
        <w:rPr>
          <w:rFonts w:eastAsia="標楷體" w:hAnsi="標楷體"/>
          <w:color w:val="000000"/>
          <w:sz w:val="28"/>
          <w:szCs w:val="28"/>
        </w:rPr>
        <w:t>條</w:t>
      </w:r>
      <w:r w:rsidR="00FC7B17" w:rsidRPr="002717A8">
        <w:rPr>
          <w:rFonts w:eastAsia="標楷體" w:hAnsi="標楷體"/>
          <w:color w:val="000000"/>
          <w:sz w:val="28"/>
          <w:szCs w:val="28"/>
        </w:rPr>
        <w:tab/>
      </w:r>
      <w:r w:rsidR="0022723F" w:rsidRPr="002717A8">
        <w:rPr>
          <w:rFonts w:eastAsia="標楷體" w:hAnsi="標楷體"/>
          <w:color w:val="000000"/>
          <w:sz w:val="28"/>
          <w:szCs w:val="28"/>
        </w:rPr>
        <w:t>契約之變更</w:t>
      </w:r>
    </w:p>
    <w:p w:rsidR="008763A8" w:rsidRPr="002717A8" w:rsidRDefault="00DE0ECC" w:rsidP="00977973">
      <w:pPr>
        <w:pStyle w:val="af9"/>
        <w:numPr>
          <w:ilvl w:val="0"/>
          <w:numId w:val="20"/>
        </w:numPr>
        <w:adjustRightInd w:val="0"/>
        <w:snapToGrid w:val="0"/>
        <w:spacing w:afterLines="50" w:after="180" w:line="420" w:lineRule="exact"/>
        <w:ind w:leftChars="0" w:firstLineChars="0"/>
        <w:jc w:val="both"/>
        <w:rPr>
          <w:rFonts w:ascii="標楷體" w:eastAsia="標楷體" w:hAnsi="標楷體"/>
          <w:sz w:val="28"/>
          <w:szCs w:val="28"/>
        </w:rPr>
      </w:pPr>
      <w:r w:rsidRPr="002717A8">
        <w:rPr>
          <w:rFonts w:ascii="標楷體" w:eastAsia="標楷體" w:hAnsi="標楷體" w:hint="eastAsia"/>
          <w:sz w:val="28"/>
          <w:szCs w:val="28"/>
        </w:rPr>
        <w:t>乙方執行本契約期間若因特殊原因需變更計畫主持人、經費支出科目，應檢附相關文件，敘明合理理由及變更內容於本契約執行期間截止日</w:t>
      </w:r>
      <w:r w:rsidR="00016EF0" w:rsidRPr="002717A8">
        <w:rPr>
          <w:rFonts w:ascii="標楷體" w:eastAsia="標楷體" w:hAnsi="標楷體" w:hint="eastAsia"/>
          <w:sz w:val="28"/>
          <w:szCs w:val="28"/>
        </w:rPr>
        <w:t>15</w:t>
      </w:r>
      <w:r w:rsidRPr="002717A8">
        <w:rPr>
          <w:rFonts w:ascii="標楷體" w:eastAsia="標楷體" w:hAnsi="標楷體" w:hint="eastAsia"/>
          <w:sz w:val="28"/>
          <w:szCs w:val="28"/>
        </w:rPr>
        <w:t>日(含例假日)前，以書面送請甲方同意後始准執行。倘屬重大事項變更，如變更計畫期程及內容等，需經甲方審查核可並作成書面文件後始准執行，此計畫變更最遲應於本契約執行期間截止日</w:t>
      </w:r>
      <w:r w:rsidR="006F3701" w:rsidRPr="002717A8">
        <w:rPr>
          <w:rFonts w:ascii="標楷體" w:eastAsia="標楷體" w:hAnsi="標楷體" w:hint="eastAsia"/>
          <w:sz w:val="28"/>
          <w:szCs w:val="28"/>
        </w:rPr>
        <w:t>30</w:t>
      </w:r>
      <w:r w:rsidRPr="002717A8">
        <w:rPr>
          <w:rFonts w:ascii="標楷體" w:eastAsia="標楷體" w:hAnsi="標楷體" w:hint="eastAsia"/>
          <w:sz w:val="28"/>
          <w:szCs w:val="28"/>
        </w:rPr>
        <w:t>日(含例假日)前，將計畫變更明細表，送請甲方辦理變更申請。</w:t>
      </w:r>
    </w:p>
    <w:p w:rsidR="00FD4AD4" w:rsidRDefault="00C20E29" w:rsidP="00977973">
      <w:pPr>
        <w:pStyle w:val="af9"/>
        <w:numPr>
          <w:ilvl w:val="0"/>
          <w:numId w:val="20"/>
        </w:numPr>
        <w:adjustRightInd w:val="0"/>
        <w:snapToGrid w:val="0"/>
        <w:spacing w:afterLines="50" w:after="180" w:line="420" w:lineRule="exact"/>
        <w:ind w:leftChars="0" w:firstLineChars="0"/>
        <w:jc w:val="both"/>
        <w:rPr>
          <w:rFonts w:ascii="標楷體" w:eastAsia="標楷體" w:hAnsi="標楷體"/>
          <w:sz w:val="28"/>
          <w:szCs w:val="28"/>
        </w:rPr>
      </w:pPr>
      <w:r>
        <w:rPr>
          <w:rFonts w:ascii="標楷體" w:eastAsia="標楷體" w:hAnsi="標楷體" w:hint="eastAsia"/>
          <w:sz w:val="28"/>
          <w:szCs w:val="28"/>
        </w:rPr>
        <w:t>乙方</w:t>
      </w:r>
      <w:r w:rsidR="00CD12FC" w:rsidRPr="002717A8">
        <w:rPr>
          <w:rFonts w:ascii="標楷體" w:eastAsia="標楷體" w:hAnsi="標楷體"/>
          <w:sz w:val="28"/>
          <w:szCs w:val="28"/>
        </w:rPr>
        <w:t>若有異常情況發生，屬情節輕微者，得由</w:t>
      </w:r>
      <w:r>
        <w:rPr>
          <w:rFonts w:ascii="標楷體" w:eastAsia="標楷體" w:hAnsi="標楷體" w:hint="eastAsia"/>
          <w:sz w:val="28"/>
          <w:szCs w:val="28"/>
        </w:rPr>
        <w:t>甲方</w:t>
      </w:r>
      <w:r w:rsidR="00CD12FC" w:rsidRPr="002717A8">
        <w:rPr>
          <w:rFonts w:ascii="標楷體" w:eastAsia="標楷體" w:hAnsi="標楷體"/>
          <w:sz w:val="28"/>
          <w:szCs w:val="28"/>
        </w:rPr>
        <w:t>要求</w:t>
      </w:r>
      <w:r>
        <w:rPr>
          <w:rFonts w:ascii="標楷體" w:eastAsia="標楷體" w:hAnsi="標楷體" w:hint="eastAsia"/>
          <w:sz w:val="28"/>
          <w:szCs w:val="28"/>
        </w:rPr>
        <w:t>乙方</w:t>
      </w:r>
      <w:r w:rsidR="00CD12FC" w:rsidRPr="002717A8">
        <w:rPr>
          <w:rFonts w:ascii="標楷體" w:eastAsia="標楷體" w:hAnsi="標楷體"/>
          <w:sz w:val="28"/>
          <w:szCs w:val="28"/>
        </w:rPr>
        <w:t>限期改善，若</w:t>
      </w:r>
      <w:r>
        <w:rPr>
          <w:rFonts w:ascii="標楷體" w:eastAsia="標楷體" w:hAnsi="標楷體" w:hint="eastAsia"/>
          <w:sz w:val="28"/>
          <w:szCs w:val="28"/>
        </w:rPr>
        <w:t>乙方</w:t>
      </w:r>
      <w:r w:rsidR="00CD12FC" w:rsidRPr="002717A8">
        <w:rPr>
          <w:rFonts w:ascii="標楷體" w:eastAsia="標楷體" w:hAnsi="標楷體"/>
          <w:sz w:val="28"/>
          <w:szCs w:val="28"/>
        </w:rPr>
        <w:t>未能於限期改善或異常情節重大者，得由</w:t>
      </w:r>
      <w:r>
        <w:rPr>
          <w:rFonts w:ascii="標楷體" w:eastAsia="標楷體" w:hAnsi="標楷體" w:hint="eastAsia"/>
          <w:sz w:val="28"/>
          <w:szCs w:val="28"/>
        </w:rPr>
        <w:t>甲方</w:t>
      </w:r>
      <w:r w:rsidR="00CD12FC" w:rsidRPr="002717A8">
        <w:rPr>
          <w:rFonts w:ascii="標楷體" w:eastAsia="標楷體" w:hAnsi="標楷體"/>
          <w:sz w:val="28"/>
          <w:szCs w:val="28"/>
        </w:rPr>
        <w:t>提請</w:t>
      </w:r>
      <w:r w:rsidR="00CD12FC" w:rsidRPr="002717A8">
        <w:rPr>
          <w:rFonts w:ascii="標楷體" w:eastAsia="標楷體" w:hAnsi="標楷體" w:hint="eastAsia"/>
          <w:sz w:val="28"/>
          <w:szCs w:val="28"/>
        </w:rPr>
        <w:t>審查委員會</w:t>
      </w:r>
      <w:r w:rsidR="00CD12FC" w:rsidRPr="002717A8">
        <w:rPr>
          <w:rFonts w:ascii="標楷體" w:eastAsia="標楷體" w:hAnsi="標楷體"/>
          <w:sz w:val="28"/>
          <w:szCs w:val="28"/>
        </w:rPr>
        <w:t>審查，經查屬實者，得予以終止計畫或解除</w:t>
      </w:r>
      <w:r w:rsidR="00CD12FC" w:rsidRPr="002717A8">
        <w:rPr>
          <w:rFonts w:ascii="標楷體" w:eastAsia="標楷體" w:hAnsi="標楷體" w:hint="eastAsia"/>
          <w:sz w:val="28"/>
          <w:szCs w:val="28"/>
        </w:rPr>
        <w:t>契約</w:t>
      </w:r>
      <w:r w:rsidR="00CD12FC" w:rsidRPr="002717A8">
        <w:rPr>
          <w:rFonts w:ascii="標楷體" w:eastAsia="標楷體" w:hAnsi="標楷體"/>
          <w:sz w:val="28"/>
          <w:szCs w:val="28"/>
        </w:rPr>
        <w:t>，並</w:t>
      </w:r>
      <w:r w:rsidR="00CD12FC" w:rsidRPr="002717A8">
        <w:rPr>
          <w:rFonts w:ascii="標楷體" w:eastAsia="標楷體" w:hAnsi="標楷體"/>
          <w:sz w:val="28"/>
          <w:szCs w:val="28"/>
        </w:rPr>
        <w:lastRenderedPageBreak/>
        <w:t>追回政府己撥付</w:t>
      </w:r>
      <w:r w:rsidR="00CD12FC" w:rsidRPr="002717A8">
        <w:rPr>
          <w:rFonts w:ascii="標楷體" w:eastAsia="標楷體" w:hAnsi="標楷體" w:hint="eastAsia"/>
          <w:sz w:val="28"/>
          <w:szCs w:val="28"/>
        </w:rPr>
        <w:t>之政府</w:t>
      </w:r>
      <w:r w:rsidR="00CD12FC" w:rsidRPr="002717A8">
        <w:rPr>
          <w:rFonts w:ascii="標楷體" w:eastAsia="標楷體" w:hAnsi="標楷體"/>
          <w:sz w:val="28"/>
          <w:szCs w:val="28"/>
        </w:rPr>
        <w:t>經費</w:t>
      </w:r>
      <w:r w:rsidR="000215B9" w:rsidRPr="002717A8">
        <w:rPr>
          <w:rFonts w:ascii="標楷體" w:eastAsia="標楷體" w:hAnsi="標楷體" w:hint="eastAsia"/>
          <w:sz w:val="28"/>
          <w:szCs w:val="28"/>
        </w:rPr>
        <w:t>。</w:t>
      </w:r>
    </w:p>
    <w:p w:rsidR="00066978" w:rsidRPr="00066978" w:rsidRDefault="00066978" w:rsidP="00066978">
      <w:pPr>
        <w:pStyle w:val="af9"/>
        <w:snapToGrid w:val="0"/>
        <w:spacing w:beforeLines="100" w:before="360" w:afterLines="50" w:after="180" w:line="420" w:lineRule="exact"/>
        <w:ind w:leftChars="0" w:left="1039" w:hangingChars="371" w:hanging="1039"/>
        <w:jc w:val="both"/>
        <w:textDirection w:val="lrTbV"/>
        <w:rPr>
          <w:rFonts w:eastAsia="標楷體" w:hAnsi="標楷體"/>
          <w:color w:val="000000"/>
          <w:sz w:val="28"/>
          <w:szCs w:val="28"/>
        </w:rPr>
      </w:pPr>
      <w:r w:rsidRPr="00066978">
        <w:rPr>
          <w:rFonts w:eastAsia="標楷體" w:hAnsi="標楷體"/>
          <w:color w:val="000000"/>
          <w:sz w:val="28"/>
          <w:szCs w:val="28"/>
        </w:rPr>
        <w:t>第</w:t>
      </w:r>
      <w:r>
        <w:rPr>
          <w:rFonts w:eastAsia="標楷體" w:hAnsi="標楷體" w:hint="eastAsia"/>
          <w:color w:val="000000"/>
          <w:sz w:val="28"/>
          <w:szCs w:val="28"/>
        </w:rPr>
        <w:t>9</w:t>
      </w:r>
      <w:r w:rsidRPr="00066978">
        <w:rPr>
          <w:rFonts w:eastAsia="標楷體" w:hAnsi="標楷體"/>
          <w:color w:val="000000"/>
          <w:sz w:val="28"/>
          <w:szCs w:val="28"/>
        </w:rPr>
        <w:t>條　政策文宣廣告活動</w:t>
      </w:r>
    </w:p>
    <w:p w:rsidR="00066978" w:rsidRPr="00066978" w:rsidRDefault="008B6E6D" w:rsidP="00066978">
      <w:pPr>
        <w:pStyle w:val="af9"/>
        <w:adjustRightInd w:val="0"/>
        <w:snapToGrid w:val="0"/>
        <w:spacing w:afterLines="50" w:after="180" w:line="420" w:lineRule="exact"/>
        <w:ind w:leftChars="0" w:firstLineChars="369" w:firstLine="1033"/>
        <w:jc w:val="both"/>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依本契約辦理政策宣導活動時，應遵守下列約定：</w:t>
      </w:r>
    </w:p>
    <w:p w:rsidR="00066978" w:rsidRPr="00066978" w:rsidRDefault="008B6E6D" w:rsidP="00066978">
      <w:pPr>
        <w:pStyle w:val="af9"/>
        <w:numPr>
          <w:ilvl w:val="0"/>
          <w:numId w:val="24"/>
        </w:numPr>
        <w:adjustRightInd w:val="0"/>
        <w:snapToGrid w:val="0"/>
        <w:spacing w:afterLines="50" w:after="180" w:line="420" w:lineRule="exact"/>
        <w:ind w:leftChars="0" w:firstLineChars="0"/>
        <w:jc w:val="both"/>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執行本案應依照「政府機關政策文宣規劃執行注意事項」及預算法第62條之1規定辦理，無論係以何種型態辦理政策宣導，均應明確標示廣告二字及辦理或贊助機關名稱，並不得以置入性行銷方式為之</w:t>
      </w:r>
      <w:r w:rsidR="00066978" w:rsidRPr="00066978">
        <w:rPr>
          <w:rFonts w:ascii="標楷體" w:eastAsia="標楷體" w:hAnsi="標楷體" w:hint="eastAsia"/>
          <w:sz w:val="28"/>
          <w:szCs w:val="28"/>
        </w:rPr>
        <w:t>，</w:t>
      </w:r>
      <w:r w:rsidR="00066978" w:rsidRPr="006D7C63">
        <w:rPr>
          <w:rFonts w:ascii="標楷體" w:eastAsia="標楷體" w:hAnsi="標楷體" w:hint="eastAsia"/>
          <w:sz w:val="28"/>
          <w:szCs w:val="28"/>
        </w:rPr>
        <w:t>於國內媒體刊登廣告應事先將相關稿件於刊登前以傳真、電子郵件或函送等方式請</w:t>
      </w:r>
      <w:r>
        <w:rPr>
          <w:rFonts w:ascii="標楷體" w:eastAsia="標楷體" w:hAnsi="標楷體" w:hint="eastAsia"/>
          <w:sz w:val="28"/>
          <w:szCs w:val="28"/>
        </w:rPr>
        <w:t>甲方</w:t>
      </w:r>
      <w:r w:rsidR="00066978" w:rsidRPr="006D7C63">
        <w:rPr>
          <w:rFonts w:ascii="標楷體" w:eastAsia="標楷體" w:hAnsi="標楷體" w:hint="eastAsia"/>
          <w:sz w:val="28"/>
          <w:szCs w:val="28"/>
        </w:rPr>
        <w:t>審核確認後始得辦理；</w:t>
      </w:r>
      <w:r w:rsidR="00066978" w:rsidRPr="00066978">
        <w:rPr>
          <w:rFonts w:ascii="標楷體" w:eastAsia="標楷體" w:hAnsi="標楷體"/>
          <w:sz w:val="28"/>
          <w:szCs w:val="28"/>
        </w:rPr>
        <w:t>惟於海外媒體刊登廣告或製作於海外使用之廣宣品，如僅為宣傳活動相關訊息或推廣臺灣產業形象及優質產品，未涉及政策宣導，或於標示廣告後有損及公信力、真實性，或不符他國法令等情形，則得免予適用預算法第62條之1規定。</w:t>
      </w:r>
    </w:p>
    <w:p w:rsidR="00066978" w:rsidRPr="00066978" w:rsidRDefault="008B6E6D" w:rsidP="00066978">
      <w:pPr>
        <w:pStyle w:val="af9"/>
        <w:numPr>
          <w:ilvl w:val="0"/>
          <w:numId w:val="24"/>
        </w:numPr>
        <w:adjustRightInd w:val="0"/>
        <w:snapToGrid w:val="0"/>
        <w:spacing w:afterLines="50" w:after="180" w:line="420" w:lineRule="exact"/>
        <w:ind w:leftChars="0" w:firstLineChars="0"/>
        <w:jc w:val="both"/>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如有違反上述之情事，視同違約，</w:t>
      </w:r>
      <w:r>
        <w:rPr>
          <w:rFonts w:ascii="標楷體" w:eastAsia="標楷體" w:hAnsi="標楷體" w:hint="eastAsia"/>
          <w:sz w:val="28"/>
          <w:szCs w:val="28"/>
        </w:rPr>
        <w:t>甲方</w:t>
      </w:r>
      <w:r w:rsidR="00066978" w:rsidRPr="00066978">
        <w:rPr>
          <w:rFonts w:ascii="標楷體" w:eastAsia="標楷體" w:hAnsi="標楷體"/>
          <w:sz w:val="28"/>
          <w:szCs w:val="28"/>
        </w:rPr>
        <w:t>得終止或解除部分或全部契約，並將該項政策文宣經費於應付契約價金中扣抵；另若經</w:t>
      </w:r>
      <w:r>
        <w:rPr>
          <w:rFonts w:ascii="標楷體" w:eastAsia="標楷體" w:hAnsi="標楷體" w:hint="eastAsia"/>
          <w:sz w:val="28"/>
          <w:szCs w:val="28"/>
        </w:rPr>
        <w:t>甲方</w:t>
      </w:r>
      <w:r w:rsidR="00066978" w:rsidRPr="00066978">
        <w:rPr>
          <w:rFonts w:ascii="標楷體" w:eastAsia="標楷體" w:hAnsi="標楷體"/>
          <w:sz w:val="28"/>
          <w:szCs w:val="28"/>
        </w:rPr>
        <w:t>驗收合格並已給付契約價金後，遭審計機關剔除經費，</w:t>
      </w:r>
      <w:r>
        <w:rPr>
          <w:rFonts w:ascii="標楷體" w:eastAsia="標楷體" w:hAnsi="標楷體" w:hint="eastAsia"/>
          <w:sz w:val="28"/>
          <w:szCs w:val="28"/>
        </w:rPr>
        <w:t>乙方</w:t>
      </w:r>
      <w:r w:rsidR="00066978" w:rsidRPr="00066978">
        <w:rPr>
          <w:rFonts w:ascii="標楷體" w:eastAsia="標楷體" w:hAnsi="標楷體"/>
          <w:sz w:val="28"/>
          <w:szCs w:val="28"/>
        </w:rPr>
        <w:t>應將該剔除經費繳回</w:t>
      </w:r>
      <w:r>
        <w:rPr>
          <w:rFonts w:ascii="標楷體" w:eastAsia="標楷體" w:hAnsi="標楷體" w:hint="eastAsia"/>
          <w:sz w:val="28"/>
          <w:szCs w:val="28"/>
        </w:rPr>
        <w:t>甲方</w:t>
      </w:r>
      <w:r w:rsidR="00066978" w:rsidRPr="00066978">
        <w:rPr>
          <w:rFonts w:ascii="標楷體" w:eastAsia="標楷體" w:hAnsi="標楷體"/>
          <w:sz w:val="28"/>
          <w:szCs w:val="28"/>
        </w:rPr>
        <w:t>。</w:t>
      </w:r>
    </w:p>
    <w:p w:rsidR="00066978" w:rsidRPr="00066978" w:rsidRDefault="00066978" w:rsidP="00066978">
      <w:pPr>
        <w:pStyle w:val="af9"/>
        <w:snapToGrid w:val="0"/>
        <w:spacing w:beforeLines="100" w:before="360" w:afterLines="50" w:after="180" w:line="420" w:lineRule="exact"/>
        <w:ind w:leftChars="0" w:left="1039" w:hangingChars="371" w:hanging="1039"/>
        <w:jc w:val="both"/>
        <w:textDirection w:val="lrTbV"/>
        <w:rPr>
          <w:rFonts w:eastAsia="標楷體" w:hAnsi="標楷體"/>
          <w:color w:val="000000"/>
          <w:sz w:val="28"/>
          <w:szCs w:val="28"/>
        </w:rPr>
      </w:pPr>
      <w:r w:rsidRPr="00066978">
        <w:rPr>
          <w:rFonts w:eastAsia="標楷體" w:hAnsi="標楷體"/>
          <w:color w:val="000000"/>
          <w:sz w:val="28"/>
          <w:szCs w:val="28"/>
        </w:rPr>
        <w:t>第</w:t>
      </w:r>
      <w:r>
        <w:rPr>
          <w:rFonts w:eastAsia="標楷體" w:hAnsi="標楷體" w:hint="eastAsia"/>
          <w:color w:val="000000"/>
          <w:sz w:val="28"/>
          <w:szCs w:val="28"/>
        </w:rPr>
        <w:t>1</w:t>
      </w:r>
      <w:r>
        <w:rPr>
          <w:rFonts w:eastAsia="標楷體" w:hAnsi="標楷體"/>
          <w:color w:val="000000"/>
          <w:sz w:val="28"/>
          <w:szCs w:val="28"/>
        </w:rPr>
        <w:t>0</w:t>
      </w:r>
      <w:r w:rsidRPr="00066978">
        <w:rPr>
          <w:rFonts w:eastAsia="標楷體" w:hAnsi="標楷體"/>
          <w:color w:val="000000"/>
          <w:sz w:val="28"/>
          <w:szCs w:val="28"/>
        </w:rPr>
        <w:t xml:space="preserve">條　</w:t>
      </w:r>
      <w:r w:rsidRPr="00066978">
        <w:rPr>
          <w:rFonts w:eastAsia="標楷體" w:hAnsi="標楷體" w:hint="eastAsia"/>
          <w:color w:val="000000"/>
          <w:sz w:val="28"/>
          <w:szCs w:val="28"/>
        </w:rPr>
        <w:t>資通安全責任</w:t>
      </w:r>
    </w:p>
    <w:p w:rsidR="00066978" w:rsidRPr="00066978" w:rsidRDefault="009264B6"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應遵守行政院所頒訂之各項資通安全規範及標準，並遵守</w:t>
      </w:r>
      <w:r>
        <w:rPr>
          <w:rFonts w:ascii="標楷體" w:eastAsia="標楷體" w:hAnsi="標楷體" w:hint="eastAsia"/>
          <w:sz w:val="28"/>
          <w:szCs w:val="28"/>
        </w:rPr>
        <w:t>甲方</w:t>
      </w:r>
      <w:r w:rsidR="00066978" w:rsidRPr="00066978">
        <w:rPr>
          <w:rFonts w:ascii="標楷體" w:eastAsia="標楷體" w:hAnsi="標楷體"/>
          <w:sz w:val="28"/>
          <w:szCs w:val="28"/>
        </w:rPr>
        <w:t>資通安全管理及保密相關規定。此外</w:t>
      </w:r>
      <w:r w:rsidR="00CD7FCF">
        <w:rPr>
          <w:rFonts w:ascii="標楷體" w:eastAsia="標楷體" w:hAnsi="標楷體" w:hint="eastAsia"/>
          <w:sz w:val="28"/>
          <w:szCs w:val="28"/>
        </w:rPr>
        <w:t>甲方</w:t>
      </w:r>
      <w:r w:rsidR="00066978" w:rsidRPr="00066978">
        <w:rPr>
          <w:rFonts w:ascii="標楷體" w:eastAsia="標楷體" w:hAnsi="標楷體"/>
          <w:sz w:val="28"/>
          <w:szCs w:val="28"/>
        </w:rPr>
        <w:t>保有對</w:t>
      </w:r>
      <w:r>
        <w:rPr>
          <w:rFonts w:ascii="標楷體" w:eastAsia="標楷體" w:hAnsi="標楷體" w:hint="eastAsia"/>
          <w:sz w:val="28"/>
          <w:szCs w:val="28"/>
        </w:rPr>
        <w:t>乙方</w:t>
      </w:r>
      <w:r w:rsidR="00066978" w:rsidRPr="00066978">
        <w:rPr>
          <w:rFonts w:ascii="標楷體" w:eastAsia="標楷體" w:hAnsi="標楷體"/>
          <w:sz w:val="28"/>
          <w:szCs w:val="28"/>
        </w:rPr>
        <w:t>執行稽核的權利。</w:t>
      </w:r>
    </w:p>
    <w:p w:rsidR="00066978" w:rsidRPr="00066978" w:rsidRDefault="009264B6"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hint="eastAsia"/>
          <w:sz w:val="28"/>
          <w:szCs w:val="28"/>
        </w:rPr>
        <w:t>應依</w:t>
      </w:r>
      <w:r w:rsidR="00066978" w:rsidRPr="00433D48">
        <w:rPr>
          <w:rFonts w:ascii="標楷體" w:eastAsia="標楷體" w:hAnsi="標楷體" w:hint="eastAsia"/>
          <w:color w:val="FF0000"/>
          <w:sz w:val="28"/>
          <w:szCs w:val="28"/>
          <w:highlight w:val="yellow"/>
        </w:rPr>
        <w:t>「資通安全責任等級分級辦法」附表九</w:t>
      </w:r>
      <w:r w:rsidR="00066978" w:rsidRPr="00815383">
        <w:rPr>
          <w:rFonts w:ascii="標楷體" w:eastAsia="標楷體" w:hAnsi="標楷體" w:hint="eastAsia"/>
          <w:sz w:val="28"/>
          <w:szCs w:val="28"/>
        </w:rPr>
        <w:t>資通系統防護需求分級原則完成資通系統分級，並依</w:t>
      </w:r>
      <w:r w:rsidR="00433D48" w:rsidRPr="00433D48">
        <w:rPr>
          <w:rFonts w:ascii="標楷體" w:eastAsia="標楷體" w:hAnsi="標楷體" w:hint="eastAsia"/>
          <w:color w:val="FF0000"/>
          <w:sz w:val="28"/>
          <w:szCs w:val="28"/>
          <w:highlight w:val="yellow"/>
        </w:rPr>
        <w:t>經濟部</w:t>
      </w:r>
      <w:r w:rsidR="00CD7FCF" w:rsidRPr="00433D48">
        <w:rPr>
          <w:rFonts w:ascii="標楷體" w:eastAsia="標楷體" w:hAnsi="標楷體" w:hint="eastAsia"/>
          <w:color w:val="FF0000"/>
          <w:sz w:val="28"/>
          <w:szCs w:val="28"/>
          <w:highlight w:val="yellow"/>
        </w:rPr>
        <w:t>國際貿易局</w:t>
      </w:r>
      <w:r w:rsidR="00066978" w:rsidRPr="00433D48">
        <w:rPr>
          <w:rFonts w:ascii="標楷體" w:eastAsia="標楷體" w:hAnsi="標楷體" w:hint="eastAsia"/>
          <w:color w:val="FF0000"/>
          <w:sz w:val="28"/>
          <w:szCs w:val="28"/>
          <w:highlight w:val="yellow"/>
        </w:rPr>
        <w:t>資通安全責任等級完成附表十</w:t>
      </w:r>
      <w:r w:rsidR="00066978" w:rsidRPr="00815383">
        <w:rPr>
          <w:rFonts w:ascii="標楷體" w:eastAsia="標楷體" w:hAnsi="標楷體" w:hint="eastAsia"/>
          <w:sz w:val="28"/>
          <w:szCs w:val="28"/>
        </w:rPr>
        <w:t>資通系統防護基準之控制措施。</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815383">
        <w:rPr>
          <w:rFonts w:ascii="標楷體" w:eastAsia="標楷體" w:hAnsi="標楷體"/>
          <w:sz w:val="28"/>
          <w:szCs w:val="28"/>
        </w:rPr>
        <w:t>應遵循行政院「各機關危害國家資通安全產品限制使用原則」，針對禁止採購品牌的產品清單，配合落實辦理盤點、隔離及汰換等。</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交付之軟硬體及文件，應先行檢查是否內藏惡意程式（如病毒、蠕蟲、特洛伊木馬、間諜軟體等）及隱密通道（covert channel），並於上線前應清除正式環境之測試資料與帳號及管理資料與帳號。</w:t>
      </w:r>
    </w:p>
    <w:p w:rsidR="00066978" w:rsidRPr="00066978" w:rsidRDefault="00066978"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sidRPr="00066978">
        <w:rPr>
          <w:rFonts w:ascii="標楷體" w:eastAsia="標楷體" w:hAnsi="標楷體"/>
          <w:sz w:val="28"/>
          <w:szCs w:val="28"/>
        </w:rPr>
        <w:lastRenderedPageBreak/>
        <w:t>契約履約或終止後，</w:t>
      </w:r>
      <w:r w:rsidR="0019492F">
        <w:rPr>
          <w:rFonts w:ascii="標楷體" w:eastAsia="標楷體" w:hAnsi="標楷體" w:hint="eastAsia"/>
          <w:sz w:val="28"/>
          <w:szCs w:val="28"/>
        </w:rPr>
        <w:t>乙方</w:t>
      </w:r>
      <w:r w:rsidRPr="00066978">
        <w:rPr>
          <w:rFonts w:ascii="標楷體" w:eastAsia="標楷體" w:hAnsi="標楷體"/>
          <w:sz w:val="28"/>
          <w:szCs w:val="28"/>
        </w:rPr>
        <w:t>應刪除或銷毀執行服務所持有</w:t>
      </w:r>
      <w:r w:rsidR="0019492F">
        <w:rPr>
          <w:rFonts w:ascii="標楷體" w:eastAsia="標楷體" w:hAnsi="標楷體" w:hint="eastAsia"/>
          <w:sz w:val="28"/>
          <w:szCs w:val="28"/>
        </w:rPr>
        <w:t>甲方</w:t>
      </w:r>
      <w:r w:rsidRPr="00066978">
        <w:rPr>
          <w:rFonts w:ascii="標楷體" w:eastAsia="標楷體" w:hAnsi="標楷體"/>
          <w:sz w:val="28"/>
          <w:szCs w:val="28"/>
        </w:rPr>
        <w:t>之相關資料，或依</w:t>
      </w:r>
      <w:r w:rsidR="0019492F">
        <w:rPr>
          <w:rFonts w:ascii="標楷體" w:eastAsia="標楷體" w:hAnsi="標楷體" w:hint="eastAsia"/>
          <w:sz w:val="28"/>
          <w:szCs w:val="28"/>
        </w:rPr>
        <w:t>甲方</w:t>
      </w:r>
      <w:r w:rsidRPr="00066978">
        <w:rPr>
          <w:rFonts w:ascii="標楷體" w:eastAsia="標楷體" w:hAnsi="標楷體"/>
          <w:sz w:val="28"/>
          <w:szCs w:val="28"/>
        </w:rPr>
        <w:t>之指示返還之，並保留執行紀錄。</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所提供之服務，如為軟體或系統發展，須針對各版本進行版本管理，並依照資安管理相關規範提供權限控管與存取紀錄保存。</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提供服務</w:t>
      </w:r>
      <w:r w:rsidR="00066978" w:rsidRPr="00066978">
        <w:rPr>
          <w:rFonts w:ascii="標楷體" w:eastAsia="標楷體" w:hAnsi="標楷體" w:hint="eastAsia"/>
          <w:sz w:val="28"/>
          <w:szCs w:val="28"/>
        </w:rPr>
        <w:t>，</w:t>
      </w:r>
      <w:r w:rsidR="00066978" w:rsidRPr="00066978">
        <w:rPr>
          <w:rFonts w:ascii="標楷體" w:eastAsia="標楷體" w:hAnsi="標楷體"/>
          <w:sz w:val="28"/>
          <w:szCs w:val="28"/>
        </w:rPr>
        <w:t>如發生資安事件時，必須通報</w:t>
      </w:r>
      <w:r>
        <w:rPr>
          <w:rFonts w:ascii="標楷體" w:eastAsia="標楷體" w:hAnsi="標楷體" w:hint="eastAsia"/>
          <w:sz w:val="28"/>
          <w:szCs w:val="28"/>
        </w:rPr>
        <w:t>甲方</w:t>
      </w:r>
      <w:r w:rsidR="00066978" w:rsidRPr="00066978">
        <w:rPr>
          <w:rFonts w:ascii="標楷體" w:eastAsia="標楷體" w:hAnsi="標楷體"/>
          <w:sz w:val="28"/>
          <w:szCs w:val="28"/>
        </w:rPr>
        <w:t>，提出緊急應變處置，並配合</w:t>
      </w:r>
      <w:r>
        <w:rPr>
          <w:rFonts w:ascii="標楷體" w:eastAsia="標楷體" w:hAnsi="標楷體" w:hint="eastAsia"/>
          <w:sz w:val="28"/>
          <w:szCs w:val="28"/>
        </w:rPr>
        <w:t>甲方</w:t>
      </w:r>
      <w:r w:rsidR="00066978" w:rsidRPr="00066978">
        <w:rPr>
          <w:rFonts w:ascii="標楷體" w:eastAsia="標楷體" w:hAnsi="標楷體"/>
          <w:sz w:val="28"/>
          <w:szCs w:val="28"/>
        </w:rPr>
        <w:t>做後續處理。</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應確實執行組態管理（Configuration Management），以確保系統之完整性及一致性，以符合</w:t>
      </w:r>
      <w:r>
        <w:rPr>
          <w:rFonts w:ascii="標楷體" w:eastAsia="標楷體" w:hAnsi="標楷體" w:hint="eastAsia"/>
          <w:sz w:val="28"/>
          <w:szCs w:val="28"/>
        </w:rPr>
        <w:t>甲方</w:t>
      </w:r>
      <w:r w:rsidR="00066978" w:rsidRPr="00066978">
        <w:rPr>
          <w:rFonts w:ascii="標楷體" w:eastAsia="標楷體" w:hAnsi="標楷體"/>
          <w:sz w:val="28"/>
          <w:szCs w:val="28"/>
        </w:rPr>
        <w:t>對系統品質及資通安全的要求。</w:t>
      </w:r>
    </w:p>
    <w:p w:rsidR="00066978" w:rsidRPr="00066978" w:rsidRDefault="0019492F" w:rsidP="00066978">
      <w:pPr>
        <w:pStyle w:val="af9"/>
        <w:numPr>
          <w:ilvl w:val="0"/>
          <w:numId w:val="25"/>
        </w:numPr>
        <w:adjustRightInd w:val="0"/>
        <w:snapToGrid w:val="0"/>
        <w:spacing w:afterLines="50" w:after="180" w:line="420" w:lineRule="exact"/>
        <w:ind w:leftChars="0" w:firstLineChars="0"/>
        <w:jc w:val="both"/>
        <w:textDirection w:val="lrTbV"/>
        <w:rPr>
          <w:rFonts w:ascii="標楷體" w:eastAsia="標楷體" w:hAnsi="標楷體"/>
          <w:sz w:val="28"/>
          <w:szCs w:val="28"/>
        </w:rPr>
      </w:pPr>
      <w:r>
        <w:rPr>
          <w:rFonts w:ascii="標楷體" w:eastAsia="標楷體" w:hAnsi="標楷體" w:hint="eastAsia"/>
          <w:sz w:val="28"/>
          <w:szCs w:val="28"/>
        </w:rPr>
        <w:t>乙方</w:t>
      </w:r>
      <w:r w:rsidR="00066978" w:rsidRPr="00066978">
        <w:rPr>
          <w:rFonts w:ascii="標楷體" w:eastAsia="標楷體" w:hAnsi="標楷體"/>
          <w:sz w:val="28"/>
          <w:szCs w:val="28"/>
        </w:rPr>
        <w:t>如違反第</w:t>
      </w:r>
      <w:r w:rsidR="003E5B4A">
        <w:rPr>
          <w:rFonts w:ascii="標楷體" w:eastAsia="標楷體" w:hAnsi="標楷體" w:hint="eastAsia"/>
          <w:sz w:val="28"/>
          <w:szCs w:val="28"/>
        </w:rPr>
        <w:t>一</w:t>
      </w:r>
      <w:r w:rsidR="00066978" w:rsidRPr="00066978">
        <w:rPr>
          <w:rFonts w:ascii="標楷體" w:eastAsia="標楷體" w:hAnsi="標楷體"/>
          <w:sz w:val="28"/>
          <w:szCs w:val="28"/>
        </w:rPr>
        <w:t>目至第</w:t>
      </w:r>
      <w:r w:rsidR="003E5B4A">
        <w:rPr>
          <w:rFonts w:ascii="標楷體" w:eastAsia="標楷體" w:hAnsi="標楷體" w:hint="eastAsia"/>
          <w:sz w:val="28"/>
          <w:szCs w:val="28"/>
        </w:rPr>
        <w:t>七</w:t>
      </w:r>
      <w:r w:rsidR="00066978" w:rsidRPr="00066978">
        <w:rPr>
          <w:rFonts w:ascii="標楷體" w:eastAsia="標楷體" w:hAnsi="標楷體"/>
          <w:sz w:val="28"/>
          <w:szCs w:val="28"/>
        </w:rPr>
        <w:t>目規定，應依下列規定負違約責任，並就</w:t>
      </w:r>
      <w:r>
        <w:rPr>
          <w:rFonts w:ascii="標楷體" w:eastAsia="標楷體" w:hAnsi="標楷體" w:hint="eastAsia"/>
          <w:sz w:val="28"/>
          <w:szCs w:val="28"/>
        </w:rPr>
        <w:t>甲方</w:t>
      </w:r>
      <w:r w:rsidR="00066978" w:rsidRPr="00066978">
        <w:rPr>
          <w:rFonts w:ascii="標楷體" w:eastAsia="標楷體" w:hAnsi="標楷體"/>
          <w:sz w:val="28"/>
          <w:szCs w:val="28"/>
        </w:rPr>
        <w:t>所受損害負賠償之責；如致他人權利受有損害時，</w:t>
      </w:r>
      <w:r>
        <w:rPr>
          <w:rFonts w:ascii="標楷體" w:eastAsia="標楷體" w:hAnsi="標楷體" w:hint="eastAsia"/>
          <w:sz w:val="28"/>
          <w:szCs w:val="28"/>
        </w:rPr>
        <w:t>乙方</w:t>
      </w:r>
      <w:r w:rsidR="00066978" w:rsidRPr="00066978">
        <w:rPr>
          <w:rFonts w:ascii="標楷體" w:eastAsia="標楷體" w:hAnsi="標楷體"/>
          <w:sz w:val="28"/>
          <w:szCs w:val="28"/>
        </w:rPr>
        <w:t>亦應負責：</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7"/>
        <w:gridCol w:w="2976"/>
        <w:gridCol w:w="1180"/>
        <w:gridCol w:w="3215"/>
      </w:tblGrid>
      <w:tr w:rsidR="00066978" w:rsidRPr="00815383" w:rsidTr="003E5B4A">
        <w:trPr>
          <w:cantSplit/>
          <w:tblHeader/>
        </w:trPr>
        <w:tc>
          <w:tcPr>
            <w:tcW w:w="1287" w:type="dxa"/>
          </w:tcPr>
          <w:p w:rsidR="00066978" w:rsidRPr="00815383" w:rsidRDefault="00066978" w:rsidP="003E5B4A">
            <w:pPr>
              <w:spacing w:line="360" w:lineRule="exact"/>
              <w:ind w:leftChars="-3" w:left="1" w:hangingChars="3" w:hanging="8"/>
              <w:jc w:val="center"/>
              <w:rPr>
                <w:rFonts w:eastAsia="標楷體"/>
                <w:iCs/>
                <w:sz w:val="28"/>
              </w:rPr>
            </w:pPr>
            <w:r w:rsidRPr="00815383">
              <w:rPr>
                <w:rFonts w:eastAsia="標楷體"/>
                <w:iCs/>
                <w:sz w:val="28"/>
              </w:rPr>
              <w:t>評估項目</w:t>
            </w:r>
          </w:p>
        </w:tc>
        <w:tc>
          <w:tcPr>
            <w:tcW w:w="2976" w:type="dxa"/>
          </w:tcPr>
          <w:p w:rsidR="00066978" w:rsidRPr="00815383" w:rsidRDefault="00066978" w:rsidP="00456BC0">
            <w:pPr>
              <w:spacing w:line="360" w:lineRule="exact"/>
              <w:rPr>
                <w:rFonts w:eastAsia="標楷體"/>
                <w:iCs/>
                <w:sz w:val="28"/>
              </w:rPr>
            </w:pPr>
            <w:r w:rsidRPr="00815383">
              <w:rPr>
                <w:rFonts w:eastAsia="標楷體"/>
                <w:iCs/>
                <w:sz w:val="28"/>
              </w:rPr>
              <w:t>評斷方式</w:t>
            </w:r>
          </w:p>
        </w:tc>
        <w:tc>
          <w:tcPr>
            <w:tcW w:w="1180" w:type="dxa"/>
          </w:tcPr>
          <w:p w:rsidR="00066978" w:rsidRPr="00815383" w:rsidRDefault="00066978" w:rsidP="003E5B4A">
            <w:pPr>
              <w:spacing w:line="360" w:lineRule="exact"/>
              <w:ind w:left="1" w:hanging="1"/>
              <w:jc w:val="center"/>
              <w:rPr>
                <w:rFonts w:eastAsia="標楷體"/>
                <w:iCs/>
                <w:sz w:val="28"/>
              </w:rPr>
            </w:pPr>
            <w:r w:rsidRPr="00815383">
              <w:rPr>
                <w:rFonts w:eastAsia="標楷體"/>
                <w:iCs/>
                <w:sz w:val="28"/>
              </w:rPr>
              <w:t>要求基準</w:t>
            </w:r>
          </w:p>
        </w:tc>
        <w:tc>
          <w:tcPr>
            <w:tcW w:w="3215" w:type="dxa"/>
          </w:tcPr>
          <w:p w:rsidR="00066978" w:rsidRPr="00815383" w:rsidRDefault="00066978" w:rsidP="00456BC0">
            <w:pPr>
              <w:spacing w:line="360" w:lineRule="exact"/>
              <w:rPr>
                <w:rFonts w:eastAsia="標楷體"/>
                <w:iCs/>
                <w:sz w:val="28"/>
              </w:rPr>
            </w:pPr>
            <w:bookmarkStart w:id="1" w:name="_GoBack"/>
            <w:bookmarkEnd w:id="1"/>
            <w:r w:rsidRPr="00815383">
              <w:rPr>
                <w:rFonts w:eastAsia="標楷體"/>
                <w:iCs/>
                <w:sz w:val="28"/>
              </w:rPr>
              <w:t>處罰規則</w:t>
            </w:r>
          </w:p>
        </w:tc>
      </w:tr>
      <w:tr w:rsidR="00066978" w:rsidRPr="00815383" w:rsidTr="003E5B4A">
        <w:trPr>
          <w:cantSplit/>
        </w:trPr>
        <w:tc>
          <w:tcPr>
            <w:tcW w:w="1287" w:type="dxa"/>
          </w:tcPr>
          <w:p w:rsidR="00066978" w:rsidRPr="00815383" w:rsidRDefault="00066978" w:rsidP="003E5B4A">
            <w:pPr>
              <w:spacing w:line="360" w:lineRule="exact"/>
              <w:ind w:leftChars="-3" w:left="1" w:hangingChars="3" w:hanging="8"/>
              <w:rPr>
                <w:rFonts w:eastAsia="標楷體"/>
                <w:iCs/>
                <w:sz w:val="28"/>
                <w:szCs w:val="28"/>
              </w:rPr>
            </w:pPr>
            <w:r w:rsidRPr="003E5B4A">
              <w:rPr>
                <w:rFonts w:eastAsia="標楷體"/>
                <w:iCs/>
                <w:sz w:val="28"/>
              </w:rPr>
              <w:t>弱點管理</w:t>
            </w:r>
          </w:p>
        </w:tc>
        <w:tc>
          <w:tcPr>
            <w:tcW w:w="2976" w:type="dxa"/>
          </w:tcPr>
          <w:p w:rsidR="00066978" w:rsidRPr="00815383" w:rsidRDefault="00066978" w:rsidP="005A4BFE">
            <w:pPr>
              <w:spacing w:line="360" w:lineRule="exact"/>
              <w:ind w:leftChars="-9" w:left="-2" w:hangingChars="7" w:hanging="20"/>
              <w:rPr>
                <w:rFonts w:eastAsia="標楷體"/>
                <w:iCs/>
                <w:sz w:val="28"/>
                <w:szCs w:val="28"/>
              </w:rPr>
            </w:pPr>
            <w:r w:rsidRPr="00815383">
              <w:rPr>
                <w:rFonts w:eastAsia="標楷體"/>
                <w:iCs/>
                <w:sz w:val="28"/>
                <w:szCs w:val="28"/>
                <w:lang w:eastAsia="zh-HK"/>
              </w:rPr>
              <w:t>對外</w:t>
            </w:r>
            <w:r w:rsidRPr="00815383">
              <w:rPr>
                <w:rFonts w:eastAsia="標楷體"/>
                <w:iCs/>
                <w:sz w:val="28"/>
                <w:szCs w:val="28"/>
              </w:rPr>
              <w:t>網站</w:t>
            </w:r>
            <w:r w:rsidRPr="00815383">
              <w:rPr>
                <w:rFonts w:eastAsia="標楷體"/>
                <w:iCs/>
                <w:sz w:val="28"/>
                <w:szCs w:val="28"/>
                <w:lang w:eastAsia="zh-HK"/>
              </w:rPr>
              <w:t>或</w:t>
            </w:r>
            <w:r w:rsidRPr="00815383">
              <w:rPr>
                <w:rFonts w:eastAsia="標楷體"/>
                <w:iCs/>
                <w:sz w:val="28"/>
                <w:szCs w:val="28"/>
              </w:rPr>
              <w:t>行動應用</w:t>
            </w:r>
            <w:r w:rsidRPr="00815383">
              <w:rPr>
                <w:rFonts w:eastAsia="標楷體"/>
                <w:iCs/>
                <w:sz w:val="28"/>
                <w:szCs w:val="28"/>
              </w:rPr>
              <w:t>APP</w:t>
            </w:r>
            <w:r w:rsidRPr="00815383">
              <w:rPr>
                <w:rFonts w:eastAsia="標楷體"/>
                <w:iCs/>
                <w:sz w:val="28"/>
                <w:szCs w:val="28"/>
              </w:rPr>
              <w:t>被資通安全主管機關或駭客發現資安漏洞，造成</w:t>
            </w:r>
            <w:r w:rsidR="005A4BFE">
              <w:rPr>
                <w:rFonts w:eastAsia="標楷體" w:hint="eastAsia"/>
                <w:iCs/>
                <w:sz w:val="28"/>
                <w:szCs w:val="28"/>
              </w:rPr>
              <w:t>甲方</w:t>
            </w:r>
            <w:r w:rsidRPr="00815383">
              <w:rPr>
                <w:rFonts w:eastAsia="標楷體"/>
                <w:iCs/>
                <w:sz w:val="28"/>
                <w:szCs w:val="28"/>
              </w:rPr>
              <w:t>名譽受損者。</w:t>
            </w:r>
          </w:p>
        </w:tc>
        <w:tc>
          <w:tcPr>
            <w:tcW w:w="1180" w:type="dxa"/>
          </w:tcPr>
          <w:p w:rsidR="00066978" w:rsidRPr="003E5B4A" w:rsidRDefault="00066978" w:rsidP="003E5B4A">
            <w:pPr>
              <w:spacing w:line="360" w:lineRule="exact"/>
              <w:ind w:left="1" w:hanging="1"/>
              <w:rPr>
                <w:rFonts w:eastAsia="標楷體"/>
                <w:iCs/>
                <w:sz w:val="28"/>
              </w:rPr>
            </w:pPr>
            <w:r w:rsidRPr="003E5B4A">
              <w:rPr>
                <w:rFonts w:eastAsia="標楷體"/>
                <w:iCs/>
                <w:sz w:val="28"/>
              </w:rPr>
              <w:t>每次統計</w:t>
            </w:r>
          </w:p>
        </w:tc>
        <w:tc>
          <w:tcPr>
            <w:tcW w:w="3215" w:type="dxa"/>
          </w:tcPr>
          <w:p w:rsidR="00066978" w:rsidRPr="00815383" w:rsidRDefault="00066978" w:rsidP="003E5B4A">
            <w:pPr>
              <w:spacing w:line="360" w:lineRule="exact"/>
              <w:ind w:leftChars="-1" w:left="-2" w:firstLine="1"/>
              <w:rPr>
                <w:rFonts w:eastAsia="標楷體"/>
                <w:iCs/>
                <w:sz w:val="28"/>
                <w:szCs w:val="28"/>
              </w:rPr>
            </w:pPr>
            <w:r w:rsidRPr="00815383">
              <w:rPr>
                <w:rFonts w:eastAsia="標楷體"/>
                <w:iCs/>
                <w:sz w:val="28"/>
                <w:szCs w:val="28"/>
              </w:rPr>
              <w:t>每次按契約價金</w:t>
            </w:r>
            <w:r w:rsidRPr="00815383">
              <w:rPr>
                <w:rFonts w:eastAsia="標楷體"/>
                <w:sz w:val="28"/>
                <w:szCs w:val="28"/>
              </w:rPr>
              <w:t>總額之</w:t>
            </w:r>
            <w:r w:rsidRPr="00815383">
              <w:rPr>
                <w:rFonts w:eastAsia="標楷體"/>
                <w:iCs/>
                <w:sz w:val="28"/>
                <w:szCs w:val="28"/>
              </w:rPr>
              <w:t>千分之二計罰。</w:t>
            </w:r>
          </w:p>
        </w:tc>
      </w:tr>
      <w:tr w:rsidR="00066978" w:rsidRPr="00815383" w:rsidTr="003E5B4A">
        <w:trPr>
          <w:cantSplit/>
        </w:trPr>
        <w:tc>
          <w:tcPr>
            <w:tcW w:w="1287" w:type="dxa"/>
          </w:tcPr>
          <w:p w:rsidR="00066978" w:rsidRPr="003E5B4A" w:rsidRDefault="00066978" w:rsidP="003E5B4A">
            <w:pPr>
              <w:spacing w:line="360" w:lineRule="exact"/>
              <w:ind w:leftChars="-3" w:left="1" w:hangingChars="3" w:hanging="8"/>
              <w:rPr>
                <w:rFonts w:eastAsia="標楷體"/>
                <w:iCs/>
                <w:sz w:val="28"/>
              </w:rPr>
            </w:pPr>
            <w:r w:rsidRPr="003E5B4A">
              <w:rPr>
                <w:rFonts w:eastAsia="標楷體"/>
                <w:iCs/>
                <w:sz w:val="28"/>
              </w:rPr>
              <w:t>系統修復</w:t>
            </w:r>
          </w:p>
        </w:tc>
        <w:tc>
          <w:tcPr>
            <w:tcW w:w="2976" w:type="dxa"/>
          </w:tcPr>
          <w:p w:rsidR="00066978" w:rsidRPr="00815383" w:rsidRDefault="00066978" w:rsidP="005A4BFE">
            <w:pPr>
              <w:spacing w:line="360" w:lineRule="exact"/>
              <w:ind w:leftChars="-9" w:left="-2" w:hangingChars="7" w:hanging="20"/>
              <w:rPr>
                <w:rFonts w:eastAsia="標楷體"/>
                <w:iCs/>
                <w:sz w:val="28"/>
                <w:szCs w:val="28"/>
                <w:lang w:eastAsia="zh-HK"/>
              </w:rPr>
            </w:pPr>
            <w:r w:rsidRPr="00815383">
              <w:rPr>
                <w:rFonts w:eastAsia="標楷體"/>
                <w:iCs/>
                <w:sz w:val="28"/>
                <w:szCs w:val="28"/>
                <w:lang w:eastAsia="zh-HK"/>
              </w:rPr>
              <w:t>若發現本契約範圍內之功能未能正常執行者，</w:t>
            </w:r>
            <w:r w:rsidR="005A4BFE">
              <w:rPr>
                <w:rFonts w:eastAsia="標楷體" w:hint="eastAsia"/>
                <w:iCs/>
                <w:sz w:val="28"/>
                <w:szCs w:val="28"/>
              </w:rPr>
              <w:t>乙方</w:t>
            </w:r>
            <w:r w:rsidRPr="00815383">
              <w:rPr>
                <w:rFonts w:eastAsia="標楷體"/>
                <w:iCs/>
                <w:sz w:val="28"/>
                <w:szCs w:val="28"/>
                <w:lang w:eastAsia="zh-HK"/>
              </w:rPr>
              <w:t>應於雙方約定期限內予以修正。</w:t>
            </w:r>
          </w:p>
        </w:tc>
        <w:tc>
          <w:tcPr>
            <w:tcW w:w="1180" w:type="dxa"/>
          </w:tcPr>
          <w:p w:rsidR="00066978" w:rsidRPr="003E5B4A" w:rsidRDefault="00066978" w:rsidP="003E5B4A">
            <w:pPr>
              <w:spacing w:line="360" w:lineRule="exact"/>
              <w:ind w:left="1" w:hanging="1"/>
              <w:rPr>
                <w:rFonts w:eastAsia="標楷體"/>
                <w:iCs/>
                <w:sz w:val="28"/>
              </w:rPr>
            </w:pPr>
            <w:r w:rsidRPr="003E5B4A">
              <w:rPr>
                <w:rFonts w:eastAsia="標楷體"/>
                <w:iCs/>
                <w:sz w:val="28"/>
              </w:rPr>
              <w:t>每次統計</w:t>
            </w:r>
          </w:p>
        </w:tc>
        <w:tc>
          <w:tcPr>
            <w:tcW w:w="3215" w:type="dxa"/>
          </w:tcPr>
          <w:p w:rsidR="00066978" w:rsidRPr="00815383" w:rsidRDefault="00066978" w:rsidP="003E5B4A">
            <w:pPr>
              <w:spacing w:line="360" w:lineRule="exact"/>
              <w:ind w:leftChars="-1" w:left="-2" w:firstLine="1"/>
              <w:rPr>
                <w:rFonts w:eastAsia="標楷體"/>
                <w:iCs/>
                <w:sz w:val="28"/>
                <w:szCs w:val="28"/>
              </w:rPr>
            </w:pPr>
            <w:r w:rsidRPr="00815383">
              <w:rPr>
                <w:rFonts w:eastAsia="標楷體"/>
                <w:iCs/>
                <w:sz w:val="28"/>
                <w:szCs w:val="28"/>
              </w:rPr>
              <w:t>超過期限之次日起，每日按契約價金</w:t>
            </w:r>
            <w:r w:rsidRPr="003E5B4A">
              <w:rPr>
                <w:rFonts w:eastAsia="標楷體"/>
                <w:iCs/>
                <w:sz w:val="28"/>
                <w:szCs w:val="28"/>
              </w:rPr>
              <w:t>總額之</w:t>
            </w:r>
            <w:r w:rsidRPr="00815383">
              <w:rPr>
                <w:rFonts w:eastAsia="標楷體"/>
                <w:iCs/>
                <w:sz w:val="28"/>
                <w:szCs w:val="28"/>
              </w:rPr>
              <w:t>千分之一計罰。</w:t>
            </w:r>
          </w:p>
        </w:tc>
      </w:tr>
      <w:tr w:rsidR="00066978" w:rsidRPr="00815383" w:rsidTr="003E5B4A">
        <w:trPr>
          <w:cantSplit/>
        </w:trPr>
        <w:tc>
          <w:tcPr>
            <w:tcW w:w="1287" w:type="dxa"/>
          </w:tcPr>
          <w:p w:rsidR="00066978" w:rsidRPr="003E5B4A" w:rsidRDefault="00066978" w:rsidP="003E5B4A">
            <w:pPr>
              <w:spacing w:line="360" w:lineRule="exact"/>
              <w:ind w:leftChars="-3" w:left="1" w:hangingChars="3" w:hanging="8"/>
              <w:rPr>
                <w:rFonts w:eastAsia="標楷體"/>
                <w:iCs/>
                <w:sz w:val="28"/>
              </w:rPr>
            </w:pPr>
            <w:r w:rsidRPr="003E5B4A">
              <w:rPr>
                <w:rFonts w:eastAsia="標楷體"/>
                <w:iCs/>
                <w:sz w:val="28"/>
              </w:rPr>
              <w:t>資安事件通報</w:t>
            </w:r>
          </w:p>
        </w:tc>
        <w:tc>
          <w:tcPr>
            <w:tcW w:w="2976" w:type="dxa"/>
          </w:tcPr>
          <w:p w:rsidR="00066978" w:rsidRPr="00815383" w:rsidRDefault="00066978" w:rsidP="005A4BFE">
            <w:pPr>
              <w:spacing w:line="360" w:lineRule="exact"/>
              <w:ind w:leftChars="-9" w:left="-2" w:hangingChars="7" w:hanging="20"/>
              <w:rPr>
                <w:rFonts w:eastAsia="標楷體"/>
                <w:iCs/>
                <w:sz w:val="28"/>
                <w:szCs w:val="28"/>
                <w:lang w:eastAsia="zh-HK"/>
              </w:rPr>
            </w:pPr>
            <w:r w:rsidRPr="00815383">
              <w:rPr>
                <w:rFonts w:eastAsia="標楷體"/>
                <w:iCs/>
                <w:sz w:val="28"/>
                <w:szCs w:val="28"/>
                <w:lang w:eastAsia="zh-HK"/>
              </w:rPr>
              <w:t>知悉資通安全事件時，未於</w:t>
            </w:r>
            <w:r w:rsidRPr="00815383">
              <w:rPr>
                <w:rFonts w:eastAsia="標楷體"/>
                <w:iCs/>
                <w:sz w:val="28"/>
                <w:szCs w:val="28"/>
                <w:lang w:eastAsia="zh-HK"/>
              </w:rPr>
              <w:t>1</w:t>
            </w:r>
            <w:r w:rsidRPr="00815383">
              <w:rPr>
                <w:rFonts w:eastAsia="標楷體"/>
                <w:iCs/>
                <w:sz w:val="28"/>
                <w:szCs w:val="28"/>
                <w:lang w:eastAsia="zh-HK"/>
              </w:rPr>
              <w:t>小時內通知</w:t>
            </w:r>
            <w:r w:rsidR="005A4BFE">
              <w:rPr>
                <w:rFonts w:eastAsia="標楷體" w:hint="eastAsia"/>
                <w:iCs/>
                <w:sz w:val="28"/>
                <w:szCs w:val="28"/>
              </w:rPr>
              <w:t>甲方</w:t>
            </w:r>
            <w:r w:rsidRPr="00815383">
              <w:rPr>
                <w:rFonts w:eastAsia="標楷體"/>
                <w:iCs/>
                <w:sz w:val="28"/>
                <w:szCs w:val="28"/>
                <w:lang w:eastAsia="zh-HK"/>
              </w:rPr>
              <w:t>或採行之補救措施</w:t>
            </w:r>
          </w:p>
        </w:tc>
        <w:tc>
          <w:tcPr>
            <w:tcW w:w="1180" w:type="dxa"/>
          </w:tcPr>
          <w:p w:rsidR="00066978" w:rsidRPr="003E5B4A" w:rsidRDefault="00066978" w:rsidP="003E5B4A">
            <w:pPr>
              <w:spacing w:line="360" w:lineRule="exact"/>
              <w:ind w:left="1" w:hanging="1"/>
              <w:rPr>
                <w:rFonts w:eastAsia="標楷體"/>
                <w:iCs/>
                <w:sz w:val="28"/>
              </w:rPr>
            </w:pPr>
            <w:r w:rsidRPr="003E5B4A">
              <w:rPr>
                <w:rFonts w:eastAsia="標楷體"/>
                <w:iCs/>
                <w:sz w:val="28"/>
              </w:rPr>
              <w:t>每次統計</w:t>
            </w:r>
          </w:p>
        </w:tc>
        <w:tc>
          <w:tcPr>
            <w:tcW w:w="3215" w:type="dxa"/>
          </w:tcPr>
          <w:p w:rsidR="00066978" w:rsidRPr="00815383" w:rsidRDefault="00066978" w:rsidP="003E5B4A">
            <w:pPr>
              <w:spacing w:line="360" w:lineRule="exact"/>
              <w:ind w:leftChars="-1" w:left="-2" w:firstLine="1"/>
              <w:rPr>
                <w:rFonts w:eastAsia="標楷體"/>
                <w:iCs/>
                <w:sz w:val="28"/>
                <w:szCs w:val="28"/>
              </w:rPr>
            </w:pPr>
            <w:r w:rsidRPr="00815383">
              <w:rPr>
                <w:rFonts w:eastAsia="標楷體"/>
                <w:iCs/>
                <w:sz w:val="28"/>
                <w:szCs w:val="28"/>
              </w:rPr>
              <w:t>每次按契約價金</w:t>
            </w:r>
            <w:r w:rsidRPr="003E5B4A">
              <w:rPr>
                <w:rFonts w:eastAsia="標楷體"/>
                <w:iCs/>
                <w:sz w:val="28"/>
                <w:szCs w:val="28"/>
              </w:rPr>
              <w:t>總額之</w:t>
            </w:r>
            <w:r w:rsidRPr="00815383">
              <w:rPr>
                <w:rFonts w:eastAsia="標楷體"/>
                <w:iCs/>
                <w:sz w:val="28"/>
                <w:szCs w:val="28"/>
              </w:rPr>
              <w:t>千分之二計罰。</w:t>
            </w:r>
          </w:p>
        </w:tc>
      </w:tr>
      <w:tr w:rsidR="00066978" w:rsidRPr="00815383" w:rsidTr="003E5B4A">
        <w:trPr>
          <w:cantSplit/>
        </w:trPr>
        <w:tc>
          <w:tcPr>
            <w:tcW w:w="1287" w:type="dxa"/>
          </w:tcPr>
          <w:p w:rsidR="00066978" w:rsidRPr="00815383" w:rsidRDefault="00066978" w:rsidP="003E5B4A">
            <w:pPr>
              <w:spacing w:line="360" w:lineRule="exact"/>
              <w:ind w:leftChars="-3" w:left="1" w:hangingChars="3" w:hanging="8"/>
              <w:rPr>
                <w:rFonts w:eastAsia="標楷體"/>
                <w:iCs/>
                <w:sz w:val="28"/>
                <w:szCs w:val="28"/>
                <w:lang w:eastAsia="zh-HK"/>
              </w:rPr>
            </w:pPr>
            <w:r w:rsidRPr="003E5B4A">
              <w:rPr>
                <w:rFonts w:eastAsia="標楷體"/>
                <w:iCs/>
                <w:sz w:val="28"/>
              </w:rPr>
              <w:t>資安事件損害控制</w:t>
            </w:r>
          </w:p>
        </w:tc>
        <w:tc>
          <w:tcPr>
            <w:tcW w:w="2976" w:type="dxa"/>
          </w:tcPr>
          <w:p w:rsidR="00066978" w:rsidRPr="00815383" w:rsidRDefault="00066978" w:rsidP="003E5B4A">
            <w:pPr>
              <w:spacing w:line="360" w:lineRule="exact"/>
              <w:ind w:leftChars="-9" w:left="-2" w:hangingChars="7" w:hanging="20"/>
              <w:rPr>
                <w:rFonts w:eastAsia="標楷體"/>
                <w:iCs/>
                <w:sz w:val="28"/>
                <w:szCs w:val="28"/>
                <w:lang w:eastAsia="zh-HK"/>
              </w:rPr>
            </w:pPr>
            <w:r w:rsidRPr="00815383">
              <w:rPr>
                <w:rFonts w:eastAsia="標楷體"/>
                <w:iCs/>
                <w:sz w:val="28"/>
                <w:szCs w:val="28"/>
                <w:lang w:eastAsia="zh-HK"/>
              </w:rPr>
              <w:t>知悉資通安全事件後，未依下列規定時間完成損害控制或復原作業：</w:t>
            </w:r>
          </w:p>
          <w:p w:rsidR="00066978" w:rsidRPr="00815383" w:rsidRDefault="00066978" w:rsidP="003E5B4A">
            <w:pPr>
              <w:spacing w:line="360" w:lineRule="exact"/>
              <w:ind w:leftChars="-9" w:left="-2" w:hangingChars="7" w:hanging="20"/>
              <w:rPr>
                <w:rFonts w:eastAsia="標楷體"/>
                <w:iCs/>
                <w:sz w:val="28"/>
                <w:szCs w:val="28"/>
                <w:lang w:eastAsia="zh-HK"/>
              </w:rPr>
            </w:pPr>
            <w:r w:rsidRPr="00815383">
              <w:rPr>
                <w:rFonts w:eastAsia="標楷體"/>
                <w:iCs/>
                <w:sz w:val="28"/>
                <w:szCs w:val="28"/>
                <w:lang w:eastAsia="zh-HK"/>
              </w:rPr>
              <w:t>1.</w:t>
            </w:r>
            <w:r w:rsidRPr="00815383">
              <w:rPr>
                <w:rFonts w:eastAsia="標楷體"/>
                <w:iCs/>
                <w:sz w:val="28"/>
                <w:szCs w:val="28"/>
                <w:lang w:eastAsia="zh-HK"/>
              </w:rPr>
              <w:t>第一級或第二級資通安全事件，於知悉該事件後七十二小時內</w:t>
            </w:r>
          </w:p>
          <w:p w:rsidR="00066978" w:rsidRPr="003E5B4A" w:rsidRDefault="00066978" w:rsidP="003E5B4A">
            <w:pPr>
              <w:spacing w:line="360" w:lineRule="exact"/>
              <w:ind w:leftChars="-9" w:left="-2" w:hangingChars="7" w:hanging="20"/>
              <w:rPr>
                <w:rFonts w:eastAsia="標楷體"/>
                <w:iCs/>
                <w:sz w:val="28"/>
                <w:szCs w:val="28"/>
                <w:lang w:eastAsia="zh-HK"/>
              </w:rPr>
            </w:pPr>
            <w:r w:rsidRPr="00815383">
              <w:rPr>
                <w:rFonts w:eastAsia="標楷體"/>
                <w:iCs/>
                <w:sz w:val="28"/>
                <w:szCs w:val="28"/>
                <w:lang w:eastAsia="zh-HK"/>
              </w:rPr>
              <w:t>2.</w:t>
            </w:r>
            <w:r w:rsidRPr="00815383">
              <w:rPr>
                <w:rFonts w:eastAsia="標楷體"/>
                <w:iCs/>
                <w:sz w:val="28"/>
                <w:szCs w:val="28"/>
                <w:lang w:eastAsia="zh-HK"/>
              </w:rPr>
              <w:t>第三級或第四級資通安全事件，於知悉該事件後三十六小時內</w:t>
            </w:r>
          </w:p>
        </w:tc>
        <w:tc>
          <w:tcPr>
            <w:tcW w:w="1180" w:type="dxa"/>
          </w:tcPr>
          <w:p w:rsidR="00066978" w:rsidRPr="00815383" w:rsidRDefault="00066978" w:rsidP="003E5B4A">
            <w:pPr>
              <w:spacing w:line="360" w:lineRule="exact"/>
              <w:ind w:left="1" w:hanging="1"/>
              <w:rPr>
                <w:rFonts w:eastAsia="標楷體"/>
                <w:iCs/>
                <w:sz w:val="28"/>
                <w:szCs w:val="28"/>
              </w:rPr>
            </w:pPr>
            <w:r w:rsidRPr="003E5B4A">
              <w:rPr>
                <w:rFonts w:eastAsia="標楷體"/>
                <w:iCs/>
                <w:sz w:val="28"/>
              </w:rPr>
              <w:t>每次統計</w:t>
            </w:r>
          </w:p>
        </w:tc>
        <w:tc>
          <w:tcPr>
            <w:tcW w:w="3215" w:type="dxa"/>
          </w:tcPr>
          <w:p w:rsidR="00066978" w:rsidRPr="00815383" w:rsidRDefault="00066978" w:rsidP="003E5B4A">
            <w:pPr>
              <w:spacing w:line="360" w:lineRule="exact"/>
              <w:ind w:leftChars="-1" w:left="-2" w:firstLine="1"/>
              <w:rPr>
                <w:rFonts w:eastAsia="標楷體"/>
                <w:iCs/>
                <w:sz w:val="28"/>
                <w:szCs w:val="28"/>
              </w:rPr>
            </w:pPr>
            <w:r w:rsidRPr="00815383">
              <w:rPr>
                <w:rFonts w:eastAsia="標楷體"/>
                <w:iCs/>
                <w:sz w:val="28"/>
                <w:szCs w:val="28"/>
              </w:rPr>
              <w:t>每次按契約價金</w:t>
            </w:r>
            <w:r w:rsidRPr="003E5B4A">
              <w:rPr>
                <w:rFonts w:eastAsia="標楷體"/>
                <w:iCs/>
                <w:sz w:val="28"/>
                <w:szCs w:val="28"/>
              </w:rPr>
              <w:t>總額之</w:t>
            </w:r>
            <w:r w:rsidRPr="00815383">
              <w:rPr>
                <w:rFonts w:eastAsia="標楷體"/>
                <w:iCs/>
                <w:sz w:val="28"/>
                <w:szCs w:val="28"/>
              </w:rPr>
              <w:t>千分之三計罰。</w:t>
            </w:r>
          </w:p>
        </w:tc>
      </w:tr>
    </w:tbl>
    <w:p w:rsidR="00066978" w:rsidRPr="00815383" w:rsidRDefault="00066978" w:rsidP="00066978">
      <w:pPr>
        <w:spacing w:line="400" w:lineRule="exact"/>
        <w:ind w:left="692" w:hanging="692"/>
        <w:jc w:val="both"/>
        <w:textDirection w:val="lrTbV"/>
        <w:rPr>
          <w:rFonts w:ascii="Arial" w:eastAsia="標楷體" w:hAnsi="Arial" w:cs="Arial"/>
          <w:b/>
          <w:sz w:val="28"/>
          <w:shd w:val="clear" w:color="auto" w:fill="FFFFFF"/>
        </w:rPr>
      </w:pPr>
    </w:p>
    <w:p w:rsidR="0022723F"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lastRenderedPageBreak/>
        <w:t>第</w:t>
      </w:r>
      <w:r w:rsidR="00B92D1A">
        <w:rPr>
          <w:rFonts w:eastAsia="標楷體" w:hAnsi="標楷體" w:hint="eastAsia"/>
          <w:color w:val="000000"/>
          <w:sz w:val="28"/>
          <w:szCs w:val="28"/>
        </w:rPr>
        <w:t>1</w:t>
      </w:r>
      <w:r w:rsidR="00B92D1A">
        <w:rPr>
          <w:rFonts w:eastAsia="標楷體" w:hAnsi="標楷體"/>
          <w:color w:val="000000"/>
          <w:sz w:val="28"/>
          <w:szCs w:val="28"/>
        </w:rPr>
        <w:t>1</w:t>
      </w:r>
      <w:r w:rsidRPr="002717A8">
        <w:rPr>
          <w:rFonts w:eastAsia="標楷體" w:hAnsi="標楷體"/>
          <w:color w:val="000000"/>
          <w:sz w:val="28"/>
          <w:szCs w:val="28"/>
        </w:rPr>
        <w:t>條</w:t>
      </w:r>
      <w:r w:rsidR="00FC7B17" w:rsidRPr="002717A8">
        <w:rPr>
          <w:rFonts w:eastAsia="標楷體" w:hAnsi="標楷體"/>
          <w:color w:val="000000"/>
          <w:sz w:val="28"/>
          <w:szCs w:val="28"/>
        </w:rPr>
        <w:tab/>
      </w:r>
      <w:r w:rsidR="00FD4AD4" w:rsidRPr="002717A8">
        <w:rPr>
          <w:rFonts w:eastAsia="標楷體" w:hAnsi="標楷體"/>
          <w:color w:val="000000"/>
          <w:sz w:val="28"/>
          <w:szCs w:val="28"/>
        </w:rPr>
        <w:t xml:space="preserve">  </w:t>
      </w:r>
      <w:r w:rsidR="00F423C0" w:rsidRPr="002717A8">
        <w:rPr>
          <w:rFonts w:eastAsia="標楷體" w:hAnsi="標楷體"/>
          <w:color w:val="000000"/>
          <w:sz w:val="28"/>
          <w:szCs w:val="28"/>
        </w:rPr>
        <w:t>契約之工作報告</w:t>
      </w:r>
    </w:p>
    <w:p w:rsidR="008763A8" w:rsidRPr="002717A8" w:rsidRDefault="00F423C0"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8763A8" w:rsidRPr="002717A8">
        <w:rPr>
          <w:rFonts w:eastAsia="標楷體" w:hAnsi="標楷體"/>
          <w:snapToGrid w:val="0"/>
          <w:color w:val="000000"/>
          <w:kern w:val="0"/>
          <w:sz w:val="28"/>
          <w:szCs w:val="28"/>
        </w:rPr>
        <w:t>本契約進行中，甲方得隨時派員瞭解本契約之進行狀況，乙方有提供詢答及相關資料之義務；且甲方得請乙方報告計畫執行情形或成果發表，乙方不得拒絕，如有缺失，甲方得要求乙方改善。</w:t>
      </w:r>
    </w:p>
    <w:p w:rsidR="008763A8" w:rsidRPr="002717A8" w:rsidRDefault="00B147B2"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二、</w:t>
      </w:r>
      <w:r w:rsidR="008763A8" w:rsidRPr="002717A8">
        <w:rPr>
          <w:rFonts w:eastAsia="標楷體" w:hAnsi="標楷體"/>
          <w:snapToGrid w:val="0"/>
          <w:color w:val="000000"/>
          <w:kern w:val="0"/>
          <w:sz w:val="28"/>
          <w:szCs w:val="28"/>
        </w:rPr>
        <w:t>乙方應依甲方規定之</w:t>
      </w:r>
      <w:r w:rsidRPr="002717A8">
        <w:rPr>
          <w:rFonts w:eastAsia="標楷體" w:hAnsi="標楷體"/>
          <w:snapToGrid w:val="0"/>
          <w:color w:val="000000"/>
          <w:kern w:val="0"/>
          <w:sz w:val="28"/>
          <w:szCs w:val="28"/>
        </w:rPr>
        <w:t>時間與報告</w:t>
      </w:r>
      <w:r w:rsidR="008763A8" w:rsidRPr="002717A8">
        <w:rPr>
          <w:rFonts w:eastAsia="標楷體" w:hAnsi="標楷體"/>
          <w:snapToGrid w:val="0"/>
          <w:color w:val="000000"/>
          <w:kern w:val="0"/>
          <w:sz w:val="28"/>
          <w:szCs w:val="28"/>
        </w:rPr>
        <w:t>格式，提送</w:t>
      </w:r>
      <w:r w:rsidR="00DA27B0" w:rsidRPr="002717A8">
        <w:rPr>
          <w:rFonts w:eastAsia="標楷體" w:hAnsi="標楷體"/>
          <w:snapToGrid w:val="0"/>
          <w:color w:val="000000"/>
          <w:kern w:val="0"/>
          <w:sz w:val="28"/>
          <w:szCs w:val="28"/>
        </w:rPr>
        <w:t>執行進度報告及會計報表等</w:t>
      </w:r>
      <w:r w:rsidR="008763A8" w:rsidRPr="002717A8">
        <w:rPr>
          <w:rFonts w:eastAsia="標楷體" w:hAnsi="標楷體"/>
          <w:snapToGrid w:val="0"/>
          <w:color w:val="000000"/>
          <w:kern w:val="0"/>
          <w:sz w:val="28"/>
          <w:szCs w:val="28"/>
        </w:rPr>
        <w:t>予甲方，甲方得召集有關人員予以檢討或</w:t>
      </w:r>
      <w:r w:rsidR="002B024F" w:rsidRPr="002717A8">
        <w:rPr>
          <w:rFonts w:eastAsia="標楷體" w:hAnsi="標楷體"/>
          <w:snapToGrid w:val="0"/>
          <w:color w:val="000000"/>
          <w:kern w:val="0"/>
          <w:sz w:val="28"/>
          <w:szCs w:val="28"/>
        </w:rPr>
        <w:t>進行</w:t>
      </w:r>
      <w:r w:rsidR="008763A8" w:rsidRPr="002717A8">
        <w:rPr>
          <w:rFonts w:eastAsia="標楷體" w:hAnsi="標楷體"/>
          <w:snapToGrid w:val="0"/>
          <w:color w:val="000000"/>
          <w:kern w:val="0"/>
          <w:sz w:val="28"/>
          <w:szCs w:val="28"/>
        </w:rPr>
        <w:t>實地</w:t>
      </w:r>
      <w:r w:rsidR="002B024F" w:rsidRPr="002717A8">
        <w:rPr>
          <w:rFonts w:eastAsia="標楷體" w:hAnsi="標楷體"/>
          <w:snapToGrid w:val="0"/>
          <w:color w:val="000000"/>
          <w:kern w:val="0"/>
          <w:sz w:val="28"/>
          <w:szCs w:val="28"/>
        </w:rPr>
        <w:t>訪查</w:t>
      </w:r>
      <w:r w:rsidR="008763A8" w:rsidRPr="002717A8">
        <w:rPr>
          <w:rFonts w:eastAsia="標楷體" w:hAnsi="標楷體"/>
          <w:snapToGrid w:val="0"/>
          <w:color w:val="000000"/>
          <w:kern w:val="0"/>
          <w:sz w:val="28"/>
          <w:szCs w:val="28"/>
        </w:rPr>
        <w:t>或書面審查，並得要求乙方</w:t>
      </w:r>
      <w:r w:rsidR="00A268CF" w:rsidRPr="002717A8">
        <w:rPr>
          <w:rFonts w:eastAsia="標楷體" w:hAnsi="標楷體"/>
          <w:snapToGrid w:val="0"/>
          <w:color w:val="000000"/>
          <w:kern w:val="0"/>
          <w:sz w:val="28"/>
          <w:szCs w:val="28"/>
        </w:rPr>
        <w:t>進</w:t>
      </w:r>
      <w:r w:rsidR="008763A8" w:rsidRPr="002717A8">
        <w:rPr>
          <w:rFonts w:eastAsia="標楷體" w:hAnsi="標楷體"/>
          <w:snapToGrid w:val="0"/>
          <w:color w:val="000000"/>
          <w:kern w:val="0"/>
          <w:sz w:val="28"/>
          <w:szCs w:val="28"/>
        </w:rPr>
        <w:t>行簡報，如有缺失，甲方得要求乙方改善。逾期未送交甲方者，</w:t>
      </w:r>
      <w:r w:rsidRPr="002717A8">
        <w:rPr>
          <w:rFonts w:eastAsia="標楷體" w:hAnsi="標楷體"/>
          <w:snapToGrid w:val="0"/>
          <w:color w:val="000000"/>
          <w:kern w:val="0"/>
          <w:sz w:val="28"/>
          <w:szCs w:val="28"/>
        </w:rPr>
        <w:t>依逾期之計畫個案計算</w:t>
      </w:r>
      <w:r w:rsidR="00EE6BC3" w:rsidRPr="002717A8">
        <w:rPr>
          <w:rFonts w:eastAsia="標楷體" w:hAnsi="標楷體"/>
          <w:snapToGrid w:val="0"/>
          <w:color w:val="000000"/>
          <w:kern w:val="0"/>
          <w:sz w:val="28"/>
          <w:szCs w:val="28"/>
        </w:rPr>
        <w:t>懲罰性</w:t>
      </w:r>
      <w:r w:rsidRPr="002717A8">
        <w:rPr>
          <w:rFonts w:eastAsia="標楷體" w:hAnsi="標楷體"/>
          <w:snapToGrid w:val="0"/>
          <w:color w:val="000000"/>
          <w:kern w:val="0"/>
          <w:sz w:val="28"/>
          <w:szCs w:val="28"/>
        </w:rPr>
        <w:t>違約金，每逾期</w:t>
      </w:r>
      <w:r w:rsidRPr="002717A8">
        <w:rPr>
          <w:rFonts w:eastAsia="標楷體"/>
          <w:snapToGrid w:val="0"/>
          <w:color w:val="000000"/>
          <w:kern w:val="0"/>
          <w:sz w:val="28"/>
          <w:szCs w:val="28"/>
        </w:rPr>
        <w:t>1</w:t>
      </w:r>
      <w:r w:rsidRPr="002717A8">
        <w:rPr>
          <w:rFonts w:eastAsia="標楷體" w:hAnsi="標楷體"/>
          <w:snapToGrid w:val="0"/>
          <w:color w:val="000000"/>
          <w:kern w:val="0"/>
          <w:sz w:val="28"/>
          <w:szCs w:val="28"/>
        </w:rPr>
        <w:t>日</w:t>
      </w:r>
      <w:r w:rsidR="008763A8" w:rsidRPr="002717A8">
        <w:rPr>
          <w:rFonts w:eastAsia="標楷體" w:hAnsi="標楷體"/>
          <w:snapToGrid w:val="0"/>
          <w:color w:val="000000"/>
          <w:kern w:val="0"/>
          <w:sz w:val="28"/>
          <w:szCs w:val="28"/>
        </w:rPr>
        <w:t>處以</w:t>
      </w:r>
      <w:r w:rsidRPr="002717A8">
        <w:rPr>
          <w:rFonts w:eastAsia="標楷體" w:hAnsi="標楷體"/>
          <w:snapToGrid w:val="0"/>
          <w:color w:val="000000"/>
          <w:kern w:val="0"/>
          <w:sz w:val="28"/>
          <w:szCs w:val="28"/>
        </w:rPr>
        <w:t>該</w:t>
      </w:r>
      <w:r w:rsidR="003D19D6" w:rsidRPr="002717A8">
        <w:rPr>
          <w:rFonts w:eastAsia="標楷體" w:hAnsi="標楷體"/>
          <w:snapToGrid w:val="0"/>
          <w:color w:val="000000"/>
          <w:kern w:val="0"/>
          <w:sz w:val="28"/>
          <w:szCs w:val="28"/>
        </w:rPr>
        <w:t>專案</w:t>
      </w:r>
      <w:r w:rsidR="00051662" w:rsidRPr="002717A8">
        <w:rPr>
          <w:rFonts w:eastAsia="標楷體" w:hAnsi="標楷體"/>
          <w:snapToGrid w:val="0"/>
          <w:color w:val="000000"/>
          <w:kern w:val="0"/>
          <w:sz w:val="28"/>
          <w:szCs w:val="28"/>
        </w:rPr>
        <w:t>計畫</w:t>
      </w:r>
      <w:r w:rsidRPr="002717A8">
        <w:rPr>
          <w:rFonts w:eastAsia="標楷體" w:hAnsi="標楷體"/>
          <w:snapToGrid w:val="0"/>
          <w:color w:val="000000"/>
          <w:kern w:val="0"/>
          <w:sz w:val="28"/>
          <w:szCs w:val="28"/>
        </w:rPr>
        <w:t>總經費</w:t>
      </w:r>
      <w:r w:rsidRPr="002717A8">
        <w:rPr>
          <w:rFonts w:eastAsia="標楷體"/>
          <w:snapToGrid w:val="0"/>
          <w:color w:val="000000"/>
          <w:kern w:val="0"/>
          <w:sz w:val="28"/>
          <w:szCs w:val="28"/>
        </w:rPr>
        <w:t>1%</w:t>
      </w:r>
      <w:r w:rsidRPr="002717A8">
        <w:rPr>
          <w:rFonts w:eastAsia="標楷體" w:hAnsi="標楷體"/>
          <w:snapToGrid w:val="0"/>
          <w:color w:val="000000"/>
          <w:kern w:val="0"/>
          <w:sz w:val="28"/>
          <w:szCs w:val="28"/>
        </w:rPr>
        <w:t>之</w:t>
      </w:r>
      <w:r w:rsidR="0017680B" w:rsidRPr="002717A8">
        <w:rPr>
          <w:rFonts w:eastAsia="標楷體" w:hAnsi="標楷體"/>
          <w:snapToGrid w:val="0"/>
          <w:color w:val="000000"/>
          <w:kern w:val="0"/>
          <w:sz w:val="28"/>
          <w:szCs w:val="28"/>
        </w:rPr>
        <w:t>懲罰性</w:t>
      </w:r>
      <w:r w:rsidRPr="002717A8">
        <w:rPr>
          <w:rFonts w:eastAsia="標楷體" w:hAnsi="標楷體"/>
          <w:snapToGrid w:val="0"/>
          <w:color w:val="000000"/>
          <w:kern w:val="0"/>
          <w:sz w:val="28"/>
          <w:szCs w:val="28"/>
        </w:rPr>
        <w:t>違約金。</w:t>
      </w:r>
    </w:p>
    <w:p w:rsidR="00FD4AD4" w:rsidRPr="002717A8" w:rsidRDefault="00F25F53"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三、</w:t>
      </w:r>
      <w:r w:rsidR="008763A8" w:rsidRPr="002717A8">
        <w:rPr>
          <w:rFonts w:eastAsia="標楷體" w:hAnsi="標楷體"/>
          <w:snapToGrid w:val="0"/>
          <w:color w:val="000000"/>
          <w:kern w:val="0"/>
          <w:sz w:val="28"/>
          <w:szCs w:val="28"/>
        </w:rPr>
        <w:t>本契約執行期間及結案後</w:t>
      </w:r>
      <w:r w:rsidR="00252A87" w:rsidRPr="002717A8">
        <w:rPr>
          <w:rFonts w:eastAsia="標楷體"/>
          <w:snapToGrid w:val="0"/>
          <w:color w:val="000000"/>
          <w:kern w:val="0"/>
          <w:sz w:val="28"/>
          <w:szCs w:val="28"/>
        </w:rPr>
        <w:t>5</w:t>
      </w:r>
      <w:r w:rsidR="008763A8" w:rsidRPr="002717A8">
        <w:rPr>
          <w:rFonts w:eastAsia="標楷體" w:hAnsi="標楷體"/>
          <w:snapToGrid w:val="0"/>
          <w:color w:val="000000"/>
          <w:kern w:val="0"/>
          <w:sz w:val="28"/>
          <w:szCs w:val="28"/>
        </w:rPr>
        <w:t>年內，基於政府對計畫或預算之管制上之考量，乙方應依甲方要求提出相關資料或簡報，並不得據以要求增加給付。甲方得於本契約執行中或結束後</w:t>
      </w:r>
      <w:r w:rsidRPr="002717A8">
        <w:rPr>
          <w:rFonts w:eastAsia="標楷體" w:hAnsi="標楷體"/>
          <w:snapToGrid w:val="0"/>
          <w:color w:val="000000"/>
          <w:kern w:val="0"/>
          <w:sz w:val="28"/>
          <w:szCs w:val="28"/>
        </w:rPr>
        <w:t>，</w:t>
      </w:r>
      <w:r w:rsidR="00E03F70" w:rsidRPr="002717A8">
        <w:rPr>
          <w:rFonts w:eastAsia="標楷體" w:hAnsi="標楷體" w:hint="eastAsia"/>
          <w:snapToGrid w:val="0"/>
          <w:color w:val="000000"/>
          <w:kern w:val="0"/>
          <w:sz w:val="28"/>
          <w:szCs w:val="28"/>
        </w:rPr>
        <w:t>5</w:t>
      </w:r>
      <w:r w:rsidR="008763A8" w:rsidRPr="002717A8">
        <w:rPr>
          <w:rFonts w:eastAsia="標楷體" w:hAnsi="標楷體"/>
          <w:snapToGrid w:val="0"/>
          <w:color w:val="000000"/>
          <w:kern w:val="0"/>
          <w:sz w:val="28"/>
          <w:szCs w:val="28"/>
        </w:rPr>
        <w:t>年內對乙方執行契約績效進行評鑑，乙方必須配合</w:t>
      </w:r>
      <w:r w:rsidR="002B024F" w:rsidRPr="002717A8">
        <w:rPr>
          <w:rFonts w:eastAsia="標楷體" w:hAnsi="標楷體"/>
          <w:snapToGrid w:val="0"/>
          <w:color w:val="000000"/>
          <w:kern w:val="0"/>
          <w:sz w:val="28"/>
          <w:szCs w:val="28"/>
        </w:rPr>
        <w:t>且</w:t>
      </w:r>
      <w:r w:rsidRPr="002717A8">
        <w:rPr>
          <w:rFonts w:eastAsia="標楷體" w:hAnsi="標楷體"/>
          <w:snapToGrid w:val="0"/>
          <w:color w:val="000000"/>
          <w:kern w:val="0"/>
          <w:sz w:val="28"/>
          <w:szCs w:val="28"/>
        </w:rPr>
        <w:t>不得以涉及</w:t>
      </w:r>
      <w:r w:rsidR="002B024F" w:rsidRPr="002717A8">
        <w:rPr>
          <w:rFonts w:eastAsia="標楷體" w:hAnsi="標楷體"/>
          <w:snapToGrid w:val="0"/>
          <w:color w:val="000000"/>
          <w:kern w:val="0"/>
          <w:sz w:val="28"/>
          <w:szCs w:val="28"/>
        </w:rPr>
        <w:t>營業秘密</w:t>
      </w:r>
      <w:r w:rsidRPr="002717A8">
        <w:rPr>
          <w:rFonts w:eastAsia="標楷體" w:hAnsi="標楷體"/>
          <w:snapToGrid w:val="0"/>
          <w:color w:val="000000"/>
          <w:kern w:val="0"/>
          <w:sz w:val="28"/>
          <w:szCs w:val="28"/>
        </w:rPr>
        <w:t>為由拒絕</w:t>
      </w:r>
      <w:r w:rsidR="008763A8" w:rsidRPr="002717A8">
        <w:rPr>
          <w:rFonts w:eastAsia="標楷體" w:hAnsi="標楷體"/>
          <w:snapToGrid w:val="0"/>
          <w:color w:val="000000"/>
          <w:kern w:val="0"/>
          <w:sz w:val="28"/>
          <w:szCs w:val="28"/>
        </w:rPr>
        <w:t>。</w:t>
      </w:r>
    </w:p>
    <w:p w:rsidR="00F25F53"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A25D3C" w:rsidRPr="002717A8">
        <w:rPr>
          <w:rFonts w:eastAsia="標楷體" w:hAnsi="標楷體" w:hint="eastAsia"/>
          <w:color w:val="000000"/>
          <w:sz w:val="28"/>
          <w:szCs w:val="28"/>
        </w:rPr>
        <w:t>1</w:t>
      </w:r>
      <w:r w:rsidR="00B92D1A">
        <w:rPr>
          <w:rFonts w:eastAsia="標楷體" w:hAnsi="標楷體"/>
          <w:color w:val="000000"/>
          <w:sz w:val="28"/>
          <w:szCs w:val="28"/>
        </w:rPr>
        <w:t>2</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F25F53" w:rsidRPr="002717A8">
        <w:rPr>
          <w:rFonts w:eastAsia="標楷體" w:hAnsi="標楷體"/>
          <w:color w:val="000000"/>
          <w:sz w:val="28"/>
          <w:szCs w:val="28"/>
        </w:rPr>
        <w:t>契約成果之驗收</w:t>
      </w:r>
    </w:p>
    <w:p w:rsidR="008763A8" w:rsidRPr="002717A8" w:rsidRDefault="00F25F53"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C20E29">
        <w:rPr>
          <w:rFonts w:eastAsia="標楷體" w:hAnsi="標楷體" w:hint="eastAsia"/>
          <w:snapToGrid w:val="0"/>
          <w:color w:val="000000"/>
          <w:kern w:val="0"/>
          <w:sz w:val="28"/>
          <w:szCs w:val="28"/>
        </w:rPr>
        <w:t>甲方邀請委員</w:t>
      </w:r>
      <w:r w:rsidR="002E65DF" w:rsidRPr="002717A8">
        <w:rPr>
          <w:rFonts w:eastAsia="標楷體" w:hAnsi="標楷體" w:hint="eastAsia"/>
          <w:snapToGrid w:val="0"/>
          <w:color w:val="000000"/>
          <w:kern w:val="0"/>
          <w:sz w:val="28"/>
          <w:szCs w:val="28"/>
          <w:lang w:eastAsia="zh-HK"/>
        </w:rPr>
        <w:t>辦理期末審查會議，由</w:t>
      </w:r>
      <w:r w:rsidR="00C20E29">
        <w:rPr>
          <w:rFonts w:eastAsia="標楷體" w:hAnsi="標楷體" w:hint="eastAsia"/>
          <w:snapToGrid w:val="0"/>
          <w:color w:val="000000"/>
          <w:kern w:val="0"/>
          <w:sz w:val="28"/>
          <w:szCs w:val="28"/>
        </w:rPr>
        <w:t>乙方</w:t>
      </w:r>
      <w:r w:rsidR="002E65DF" w:rsidRPr="002717A8">
        <w:rPr>
          <w:rFonts w:eastAsia="標楷體" w:hAnsi="標楷體" w:hint="eastAsia"/>
          <w:snapToGrid w:val="0"/>
          <w:color w:val="000000"/>
          <w:kern w:val="0"/>
          <w:sz w:val="28"/>
          <w:szCs w:val="28"/>
          <w:lang w:eastAsia="zh-HK"/>
        </w:rPr>
        <w:t>進行期末簡報及提交執行成果報告</w:t>
      </w:r>
      <w:r w:rsidR="009B640E" w:rsidRPr="002717A8">
        <w:rPr>
          <w:rFonts w:eastAsia="標楷體" w:hAnsi="標楷體" w:hint="eastAsia"/>
          <w:snapToGrid w:val="0"/>
          <w:color w:val="000000"/>
          <w:kern w:val="0"/>
          <w:sz w:val="28"/>
          <w:szCs w:val="28"/>
        </w:rPr>
        <w:t>。</w:t>
      </w:r>
    </w:p>
    <w:p w:rsidR="00FD4AD4" w:rsidRPr="002717A8" w:rsidRDefault="00A1686A" w:rsidP="00227F9D">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二、</w:t>
      </w:r>
      <w:r w:rsidR="008763A8" w:rsidRPr="002717A8">
        <w:rPr>
          <w:rFonts w:eastAsia="標楷體" w:hAnsi="標楷體"/>
          <w:snapToGrid w:val="0"/>
          <w:color w:val="000000"/>
          <w:kern w:val="0"/>
          <w:sz w:val="28"/>
          <w:szCs w:val="28"/>
        </w:rPr>
        <w:t>甲方進行成果驗收時，乙方應會同參與之。</w:t>
      </w:r>
      <w:r w:rsidR="00FD4AD4" w:rsidRPr="002717A8">
        <w:rPr>
          <w:rFonts w:eastAsia="標楷體"/>
          <w:snapToGrid w:val="0"/>
          <w:color w:val="000000"/>
          <w:kern w:val="0"/>
          <w:sz w:val="28"/>
          <w:szCs w:val="28"/>
        </w:rPr>
        <w:t xml:space="preserve"> </w:t>
      </w:r>
    </w:p>
    <w:p w:rsidR="00F65D4C" w:rsidRPr="00AA4741" w:rsidRDefault="00F65D4C"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00B92D1A">
        <w:rPr>
          <w:rFonts w:eastAsia="標楷體" w:hAnsi="標楷體"/>
          <w:color w:val="000000"/>
          <w:sz w:val="28"/>
          <w:szCs w:val="28"/>
        </w:rPr>
        <w:t>3</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227F9D" w:rsidRPr="00AA4741">
        <w:rPr>
          <w:rFonts w:eastAsia="標楷體" w:hAnsi="標楷體"/>
          <w:color w:val="000000"/>
          <w:sz w:val="28"/>
          <w:szCs w:val="28"/>
        </w:rPr>
        <w:t>契約成果</w:t>
      </w:r>
      <w:r w:rsidR="00227F9D" w:rsidRPr="00AA4741">
        <w:rPr>
          <w:rFonts w:eastAsia="標楷體" w:hAnsi="標楷體" w:hint="eastAsia"/>
          <w:color w:val="000000"/>
          <w:sz w:val="28"/>
          <w:szCs w:val="28"/>
        </w:rPr>
        <w:t>、</w:t>
      </w:r>
      <w:r w:rsidRPr="00AA4741">
        <w:rPr>
          <w:rFonts w:eastAsia="標楷體" w:hAnsi="標楷體"/>
          <w:color w:val="000000"/>
          <w:sz w:val="28"/>
          <w:szCs w:val="28"/>
        </w:rPr>
        <w:t>著作之</w:t>
      </w:r>
      <w:r w:rsidR="00227F9D" w:rsidRPr="00AA4741">
        <w:rPr>
          <w:rFonts w:eastAsia="標楷體" w:hAnsi="標楷體"/>
          <w:color w:val="000000"/>
          <w:sz w:val="28"/>
          <w:szCs w:val="28"/>
        </w:rPr>
        <w:t>歸屬</w:t>
      </w:r>
      <w:r w:rsidR="00227F9D" w:rsidRPr="00AA4741">
        <w:rPr>
          <w:rFonts w:eastAsia="標楷體" w:hAnsi="標楷體" w:hint="eastAsia"/>
          <w:color w:val="000000"/>
          <w:sz w:val="28"/>
          <w:szCs w:val="28"/>
        </w:rPr>
        <w:t>以及</w:t>
      </w:r>
      <w:r w:rsidRPr="00AA4741">
        <w:rPr>
          <w:rFonts w:eastAsia="標楷體" w:hAnsi="標楷體"/>
          <w:color w:val="000000"/>
          <w:sz w:val="28"/>
          <w:szCs w:val="28"/>
        </w:rPr>
        <w:t>使用與發行</w:t>
      </w:r>
    </w:p>
    <w:p w:rsidR="004C7398" w:rsidRPr="00AA4741" w:rsidRDefault="00F65D4C" w:rsidP="00AA4741">
      <w:pPr>
        <w:pStyle w:val="af9"/>
        <w:adjustRightInd w:val="0"/>
        <w:snapToGrid w:val="0"/>
        <w:spacing w:afterLines="50" w:after="180" w:line="420" w:lineRule="exact"/>
        <w:ind w:leftChars="530" w:left="1272" w:firstLineChars="0" w:firstLine="0"/>
        <w:jc w:val="both"/>
        <w:rPr>
          <w:rFonts w:eastAsia="標楷體" w:hAnsi="標楷體"/>
          <w:snapToGrid w:val="0"/>
          <w:color w:val="000000"/>
          <w:kern w:val="0"/>
          <w:sz w:val="28"/>
          <w:szCs w:val="28"/>
        </w:rPr>
      </w:pPr>
      <w:r w:rsidRPr="00AA4741">
        <w:rPr>
          <w:rFonts w:eastAsia="標楷體" w:hAnsi="標楷體"/>
          <w:snapToGrid w:val="0"/>
          <w:color w:val="000000"/>
          <w:kern w:val="0"/>
          <w:sz w:val="28"/>
          <w:szCs w:val="28"/>
        </w:rPr>
        <w:t>依本契約</w:t>
      </w:r>
      <w:r w:rsidR="004C7398" w:rsidRPr="00AA4741">
        <w:rPr>
          <w:rFonts w:eastAsia="標楷體" w:hAnsi="標楷體" w:hint="eastAsia"/>
          <w:snapToGrid w:val="0"/>
          <w:color w:val="000000"/>
          <w:kern w:val="0"/>
          <w:sz w:val="28"/>
          <w:szCs w:val="28"/>
        </w:rPr>
        <w:t>履約結果</w:t>
      </w:r>
      <w:r w:rsidR="004C7398" w:rsidRPr="00AA4741">
        <w:rPr>
          <w:rFonts w:eastAsia="標楷體"/>
          <w:sz w:val="28"/>
        </w:rPr>
        <w:t>涉及履約標的所產出之智慧財產權（包含專利權、商標權、著作權、營業秘密等）</w:t>
      </w:r>
      <w:r w:rsidR="004C7398" w:rsidRPr="00AA4741">
        <w:rPr>
          <w:rFonts w:eastAsia="標楷體" w:hint="eastAsia"/>
          <w:sz w:val="28"/>
        </w:rPr>
        <w:t>者</w:t>
      </w:r>
      <w:r w:rsidR="00227F9D" w:rsidRPr="00AA4741">
        <w:rPr>
          <w:rFonts w:eastAsia="標楷體" w:hAnsi="標楷體"/>
          <w:snapToGrid w:val="0"/>
          <w:color w:val="000000"/>
          <w:kern w:val="0"/>
          <w:sz w:val="28"/>
          <w:szCs w:val="28"/>
        </w:rPr>
        <w:t>不論乙方或</w:t>
      </w:r>
      <w:r w:rsidR="00227F9D" w:rsidRPr="00AA4741">
        <w:rPr>
          <w:rFonts w:eastAsia="標楷體" w:hAnsi="標楷體" w:hint="eastAsia"/>
          <w:snapToGrid w:val="0"/>
          <w:color w:val="000000"/>
          <w:kern w:val="0"/>
          <w:sz w:val="28"/>
          <w:szCs w:val="28"/>
          <w:lang w:eastAsia="zh-HK"/>
        </w:rPr>
        <w:t>參與廠商</w:t>
      </w:r>
      <w:r w:rsidR="00227F9D" w:rsidRPr="00AA4741">
        <w:rPr>
          <w:rFonts w:eastAsia="標楷體" w:hAnsi="標楷體"/>
          <w:snapToGrid w:val="0"/>
          <w:color w:val="000000"/>
          <w:kern w:val="0"/>
          <w:sz w:val="28"/>
          <w:szCs w:val="28"/>
        </w:rPr>
        <w:t>有無業者自籌款，均</w:t>
      </w:r>
      <w:r w:rsidR="00227F9D" w:rsidRPr="00AA4741">
        <w:rPr>
          <w:rFonts w:eastAsia="標楷體" w:hAnsi="標楷體" w:hint="eastAsia"/>
          <w:snapToGrid w:val="0"/>
          <w:color w:val="000000"/>
          <w:kern w:val="0"/>
          <w:sz w:val="28"/>
          <w:szCs w:val="28"/>
        </w:rPr>
        <w:t>歸甲方所有</w:t>
      </w:r>
      <w:r w:rsidR="004C7398" w:rsidRPr="00AA4741">
        <w:rPr>
          <w:rFonts w:eastAsia="標楷體" w:hint="eastAsia"/>
          <w:sz w:val="28"/>
        </w:rPr>
        <w:t>：</w:t>
      </w:r>
    </w:p>
    <w:p w:rsidR="004C7398" w:rsidRPr="00AA4741" w:rsidRDefault="00227F9D" w:rsidP="00AA4741">
      <w:pPr>
        <w:pStyle w:val="af9"/>
        <w:numPr>
          <w:ilvl w:val="0"/>
          <w:numId w:val="22"/>
        </w:numPr>
        <w:adjustRightInd w:val="0"/>
        <w:snapToGrid w:val="0"/>
        <w:spacing w:afterLines="50" w:after="180" w:line="420" w:lineRule="exact"/>
        <w:ind w:leftChars="0" w:left="1985" w:firstLineChars="0" w:hanging="284"/>
        <w:jc w:val="both"/>
        <w:rPr>
          <w:rFonts w:eastAsia="標楷體" w:hAnsi="標楷體"/>
          <w:snapToGrid w:val="0"/>
          <w:color w:val="000000"/>
          <w:kern w:val="0"/>
          <w:sz w:val="28"/>
          <w:szCs w:val="28"/>
        </w:rPr>
      </w:pPr>
      <w:r w:rsidRPr="00AA4741">
        <w:rPr>
          <w:rFonts w:eastAsia="標楷體" w:hint="eastAsia"/>
          <w:sz w:val="28"/>
        </w:rPr>
        <w:t>甲方</w:t>
      </w:r>
      <w:r w:rsidR="004C7398" w:rsidRPr="00AA4741">
        <w:rPr>
          <w:rFonts w:eastAsia="標楷體" w:hint="eastAsia"/>
          <w:sz w:val="28"/>
        </w:rPr>
        <w:t>取得全部權利。</w:t>
      </w:r>
    </w:p>
    <w:p w:rsidR="00F65D4C" w:rsidRPr="00AA4741" w:rsidRDefault="00227F9D" w:rsidP="00AA4741">
      <w:pPr>
        <w:pStyle w:val="af9"/>
        <w:numPr>
          <w:ilvl w:val="0"/>
          <w:numId w:val="22"/>
        </w:numPr>
        <w:adjustRightInd w:val="0"/>
        <w:snapToGrid w:val="0"/>
        <w:spacing w:afterLines="50" w:after="180" w:line="420" w:lineRule="exact"/>
        <w:ind w:leftChars="0" w:left="1985" w:firstLineChars="0" w:hanging="284"/>
        <w:jc w:val="both"/>
        <w:rPr>
          <w:rFonts w:eastAsia="標楷體" w:hAnsi="標楷體"/>
          <w:snapToGrid w:val="0"/>
          <w:color w:val="000000"/>
          <w:kern w:val="0"/>
          <w:sz w:val="28"/>
          <w:szCs w:val="28"/>
        </w:rPr>
      </w:pPr>
      <w:r w:rsidRPr="00AA4741">
        <w:rPr>
          <w:rFonts w:eastAsia="標楷體" w:hint="eastAsia"/>
          <w:sz w:val="28"/>
        </w:rPr>
        <w:t>甲方</w:t>
      </w:r>
      <w:r w:rsidR="004C7398" w:rsidRPr="00AA4741">
        <w:rPr>
          <w:rFonts w:eastAsia="標楷體" w:hint="eastAsia"/>
          <w:sz w:val="28"/>
        </w:rPr>
        <w:t>得就其取得之著作財產權，授權廠商使用。</w:t>
      </w:r>
    </w:p>
    <w:p w:rsidR="00A1686A"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00B92D1A">
        <w:rPr>
          <w:rFonts w:eastAsia="標楷體" w:hAnsi="標楷體"/>
          <w:color w:val="000000"/>
          <w:sz w:val="28"/>
          <w:szCs w:val="28"/>
        </w:rPr>
        <w:t>4</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A1686A" w:rsidRPr="002717A8">
        <w:rPr>
          <w:rFonts w:eastAsia="標楷體" w:hAnsi="標楷體"/>
          <w:color w:val="000000"/>
          <w:sz w:val="28"/>
          <w:szCs w:val="28"/>
        </w:rPr>
        <w:t>驗收有瑕疵時之處理</w:t>
      </w:r>
    </w:p>
    <w:p w:rsidR="008763A8" w:rsidRPr="002717A8" w:rsidRDefault="008763A8" w:rsidP="00977973">
      <w:pPr>
        <w:pStyle w:val="af9"/>
        <w:adjustRightInd w:val="0"/>
        <w:snapToGrid w:val="0"/>
        <w:spacing w:afterLines="50" w:after="180" w:line="420" w:lineRule="exact"/>
        <w:ind w:leftChars="500" w:left="1200" w:firstLineChars="0" w:firstLine="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驗收結果與規定不符</w:t>
      </w:r>
      <w:r w:rsidR="00A1686A" w:rsidRPr="002717A8">
        <w:rPr>
          <w:rFonts w:eastAsia="標楷體" w:hAnsi="標楷體"/>
          <w:snapToGrid w:val="0"/>
          <w:color w:val="000000"/>
          <w:kern w:val="0"/>
          <w:sz w:val="28"/>
          <w:szCs w:val="28"/>
        </w:rPr>
        <w:t>時</w:t>
      </w:r>
      <w:r w:rsidRPr="002717A8">
        <w:rPr>
          <w:rFonts w:eastAsia="標楷體" w:hAnsi="標楷體"/>
          <w:snapToGrid w:val="0"/>
          <w:color w:val="000000"/>
          <w:kern w:val="0"/>
          <w:sz w:val="28"/>
          <w:szCs w:val="28"/>
        </w:rPr>
        <w:t>，</w:t>
      </w:r>
      <w:r w:rsidR="00880D58" w:rsidRPr="002717A8">
        <w:rPr>
          <w:rFonts w:eastAsia="標楷體" w:hAnsi="標楷體" w:hint="eastAsia"/>
          <w:snapToGrid w:val="0"/>
          <w:color w:val="000000"/>
          <w:kern w:val="0"/>
          <w:sz w:val="28"/>
          <w:szCs w:val="28"/>
        </w:rPr>
        <w:t>依本契約第</w:t>
      </w:r>
      <w:r w:rsidR="00880D58" w:rsidRPr="002717A8">
        <w:rPr>
          <w:rFonts w:eastAsia="標楷體" w:hAnsi="標楷體" w:hint="eastAsia"/>
          <w:snapToGrid w:val="0"/>
          <w:color w:val="000000"/>
          <w:kern w:val="0"/>
          <w:sz w:val="28"/>
          <w:szCs w:val="28"/>
        </w:rPr>
        <w:t>4</w:t>
      </w:r>
      <w:r w:rsidR="00880D58" w:rsidRPr="002717A8">
        <w:rPr>
          <w:rFonts w:eastAsia="標楷體" w:hAnsi="標楷體" w:hint="eastAsia"/>
          <w:snapToGrid w:val="0"/>
          <w:color w:val="000000"/>
          <w:kern w:val="0"/>
          <w:sz w:val="28"/>
          <w:szCs w:val="28"/>
        </w:rPr>
        <w:t>條第</w:t>
      </w:r>
      <w:r w:rsidR="00880D58" w:rsidRPr="002717A8">
        <w:rPr>
          <w:rFonts w:eastAsia="標楷體" w:hAnsi="標楷體" w:hint="eastAsia"/>
          <w:snapToGrid w:val="0"/>
          <w:color w:val="000000"/>
          <w:kern w:val="0"/>
          <w:sz w:val="28"/>
          <w:szCs w:val="28"/>
        </w:rPr>
        <w:t>4</w:t>
      </w:r>
      <w:r w:rsidR="00880D58" w:rsidRPr="002717A8">
        <w:rPr>
          <w:rFonts w:eastAsia="標楷體" w:hAnsi="標楷體" w:hint="eastAsia"/>
          <w:snapToGrid w:val="0"/>
          <w:color w:val="000000"/>
          <w:kern w:val="0"/>
          <w:sz w:val="28"/>
          <w:szCs w:val="28"/>
        </w:rPr>
        <w:t>款規定</w:t>
      </w:r>
      <w:r w:rsidR="00880D58" w:rsidRPr="002717A8">
        <w:rPr>
          <w:rFonts w:eastAsia="標楷體" w:hAnsi="標楷體"/>
          <w:snapToGrid w:val="0"/>
          <w:color w:val="000000"/>
          <w:kern w:val="0"/>
          <w:sz w:val="28"/>
          <w:szCs w:val="28"/>
        </w:rPr>
        <w:t>，</w:t>
      </w:r>
      <w:r w:rsidR="002B024F" w:rsidRPr="002717A8">
        <w:rPr>
          <w:rFonts w:eastAsia="標楷體" w:hAnsi="標楷體"/>
          <w:snapToGrid w:val="0"/>
          <w:color w:val="000000"/>
          <w:kern w:val="0"/>
          <w:sz w:val="28"/>
          <w:szCs w:val="28"/>
        </w:rPr>
        <w:t>甲方得召開</w:t>
      </w:r>
      <w:r w:rsidR="00A1686A" w:rsidRPr="002717A8">
        <w:rPr>
          <w:rFonts w:eastAsia="標楷體" w:hAnsi="標楷體"/>
          <w:snapToGrid w:val="0"/>
          <w:color w:val="000000"/>
          <w:kern w:val="0"/>
          <w:sz w:val="28"/>
          <w:szCs w:val="28"/>
        </w:rPr>
        <w:t>審</w:t>
      </w:r>
      <w:r w:rsidR="00D667CC" w:rsidRPr="002717A8">
        <w:rPr>
          <w:rFonts w:eastAsia="標楷體" w:hAnsi="標楷體" w:hint="eastAsia"/>
          <w:snapToGrid w:val="0"/>
          <w:color w:val="000000"/>
          <w:kern w:val="0"/>
          <w:sz w:val="28"/>
          <w:szCs w:val="28"/>
        </w:rPr>
        <w:t>查</w:t>
      </w:r>
      <w:r w:rsidR="00A1686A" w:rsidRPr="002717A8">
        <w:rPr>
          <w:rFonts w:eastAsia="標楷體" w:hAnsi="標楷體"/>
          <w:snapToGrid w:val="0"/>
          <w:color w:val="000000"/>
          <w:kern w:val="0"/>
          <w:sz w:val="28"/>
          <w:szCs w:val="28"/>
        </w:rPr>
        <w:t>委員會議</w:t>
      </w:r>
      <w:r w:rsidR="002B024F" w:rsidRPr="002717A8">
        <w:rPr>
          <w:rFonts w:eastAsia="標楷體" w:hAnsi="標楷體"/>
          <w:snapToGrid w:val="0"/>
          <w:color w:val="000000"/>
          <w:kern w:val="0"/>
          <w:sz w:val="28"/>
          <w:szCs w:val="28"/>
        </w:rPr>
        <w:t>建議</w:t>
      </w:r>
      <w:r w:rsidR="00A1686A" w:rsidRPr="002717A8">
        <w:rPr>
          <w:rFonts w:eastAsia="標楷體" w:hAnsi="標楷體"/>
          <w:snapToGrid w:val="0"/>
          <w:color w:val="000000"/>
          <w:kern w:val="0"/>
          <w:sz w:val="28"/>
          <w:szCs w:val="28"/>
        </w:rPr>
        <w:t>減價驗收金額，並</w:t>
      </w:r>
      <w:r w:rsidR="00810933" w:rsidRPr="002717A8">
        <w:rPr>
          <w:rFonts w:eastAsia="標楷體" w:hAnsi="標楷體" w:hint="eastAsia"/>
          <w:snapToGrid w:val="0"/>
          <w:color w:val="000000"/>
          <w:kern w:val="0"/>
          <w:sz w:val="28"/>
          <w:szCs w:val="28"/>
        </w:rPr>
        <w:t>通知乙方</w:t>
      </w:r>
      <w:r w:rsidR="00810933" w:rsidRPr="002717A8">
        <w:rPr>
          <w:rFonts w:eastAsia="標楷體" w:hAnsi="標楷體"/>
          <w:snapToGrid w:val="0"/>
          <w:color w:val="000000"/>
          <w:kern w:val="0"/>
          <w:sz w:val="28"/>
          <w:szCs w:val="28"/>
        </w:rPr>
        <w:t>後執行</w:t>
      </w:r>
      <w:r w:rsidR="00A1686A" w:rsidRPr="002717A8">
        <w:rPr>
          <w:rFonts w:eastAsia="標楷體" w:hAnsi="標楷體"/>
          <w:snapToGrid w:val="0"/>
          <w:color w:val="000000"/>
          <w:kern w:val="0"/>
          <w:sz w:val="28"/>
          <w:szCs w:val="28"/>
        </w:rPr>
        <w:t>。</w:t>
      </w:r>
    </w:p>
    <w:p w:rsidR="00057840" w:rsidRPr="002717A8" w:rsidRDefault="00057840"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00B92D1A">
        <w:rPr>
          <w:rFonts w:eastAsia="標楷體" w:hAnsi="標楷體"/>
          <w:color w:val="000000"/>
          <w:sz w:val="28"/>
          <w:szCs w:val="28"/>
        </w:rPr>
        <w:t>5</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Pr="002717A8">
        <w:rPr>
          <w:rFonts w:eastAsia="標楷體" w:hAnsi="標楷體"/>
          <w:color w:val="000000"/>
          <w:sz w:val="28"/>
          <w:szCs w:val="28"/>
        </w:rPr>
        <w:t>契約之解除及終止</w:t>
      </w:r>
    </w:p>
    <w:p w:rsidR="008763A8"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lastRenderedPageBreak/>
        <w:t>一、</w:t>
      </w:r>
      <w:r w:rsidR="008763A8" w:rsidRPr="002717A8">
        <w:rPr>
          <w:rFonts w:eastAsia="標楷體" w:hAnsi="標楷體"/>
          <w:snapToGrid w:val="0"/>
          <w:color w:val="000000"/>
          <w:kern w:val="0"/>
          <w:sz w:val="28"/>
          <w:szCs w:val="28"/>
        </w:rPr>
        <w:t>乙方有下列情形之一者，甲方除得通知乙方暫停執行並停止支付</w:t>
      </w:r>
      <w:r w:rsidR="00C43462" w:rsidRPr="002717A8">
        <w:rPr>
          <w:rFonts w:eastAsia="標楷體" w:hAnsi="標楷體"/>
          <w:snapToGrid w:val="0"/>
          <w:color w:val="000000"/>
          <w:kern w:val="0"/>
          <w:sz w:val="28"/>
          <w:szCs w:val="28"/>
        </w:rPr>
        <w:t>政府經費</w:t>
      </w:r>
      <w:r w:rsidR="008763A8" w:rsidRPr="002717A8">
        <w:rPr>
          <w:rFonts w:eastAsia="標楷體" w:hAnsi="標楷體"/>
          <w:snapToGrid w:val="0"/>
          <w:color w:val="000000"/>
          <w:kern w:val="0"/>
          <w:sz w:val="28"/>
          <w:szCs w:val="28"/>
        </w:rPr>
        <w:t>外，並得不經定期催告逕以書面解除本契約，於本契約解除後，就已撥付給乙方之</w:t>
      </w:r>
      <w:r w:rsidR="00C43462" w:rsidRPr="002717A8">
        <w:rPr>
          <w:rFonts w:eastAsia="標楷體" w:hAnsi="標楷體"/>
          <w:snapToGrid w:val="0"/>
          <w:color w:val="000000"/>
          <w:kern w:val="0"/>
          <w:sz w:val="28"/>
          <w:szCs w:val="28"/>
        </w:rPr>
        <w:t>政府經費</w:t>
      </w:r>
      <w:r w:rsidR="008763A8" w:rsidRPr="002717A8">
        <w:rPr>
          <w:rFonts w:eastAsia="標楷體" w:hAnsi="標楷體"/>
          <w:snapToGrid w:val="0"/>
          <w:color w:val="000000"/>
          <w:kern w:val="0"/>
          <w:sz w:val="28"/>
          <w:szCs w:val="28"/>
        </w:rPr>
        <w:t>，除經甲方書面同意就</w:t>
      </w:r>
      <w:r w:rsidR="00A5775D" w:rsidRPr="002717A8">
        <w:rPr>
          <w:rFonts w:eastAsia="標楷體" w:hAnsi="標楷體" w:hint="eastAsia"/>
          <w:snapToGrid w:val="0"/>
          <w:color w:val="000000"/>
          <w:kern w:val="0"/>
          <w:sz w:val="28"/>
          <w:szCs w:val="28"/>
          <w:lang w:eastAsia="zh-HK"/>
        </w:rPr>
        <w:t>政府</w:t>
      </w:r>
      <w:r w:rsidR="00834A52" w:rsidRPr="002717A8">
        <w:rPr>
          <w:rFonts w:eastAsia="標楷體" w:hAnsi="標楷體"/>
          <w:snapToGrid w:val="0"/>
          <w:color w:val="000000"/>
          <w:kern w:val="0"/>
          <w:sz w:val="28"/>
          <w:szCs w:val="28"/>
        </w:rPr>
        <w:t>經費</w:t>
      </w:r>
      <w:r w:rsidR="008763A8" w:rsidRPr="002717A8">
        <w:rPr>
          <w:rFonts w:eastAsia="標楷體" w:hAnsi="標楷體"/>
          <w:snapToGrid w:val="0"/>
          <w:color w:val="000000"/>
          <w:kern w:val="0"/>
          <w:sz w:val="28"/>
          <w:szCs w:val="28"/>
        </w:rPr>
        <w:t>之全部或一部得不予返還予甲方外，乙方應於接獲甲方書面通知之日起</w:t>
      </w:r>
      <w:r w:rsidR="00FD61A9" w:rsidRPr="002717A8">
        <w:rPr>
          <w:rFonts w:eastAsia="標楷體"/>
          <w:snapToGrid w:val="0"/>
          <w:color w:val="000000"/>
          <w:kern w:val="0"/>
          <w:sz w:val="28"/>
          <w:szCs w:val="28"/>
        </w:rPr>
        <w:t>15</w:t>
      </w:r>
      <w:r w:rsidR="008763A8" w:rsidRPr="002717A8">
        <w:rPr>
          <w:rFonts w:eastAsia="標楷體" w:hAnsi="標楷體"/>
          <w:snapToGrid w:val="0"/>
          <w:color w:val="000000"/>
          <w:kern w:val="0"/>
          <w:sz w:val="28"/>
          <w:szCs w:val="28"/>
        </w:rPr>
        <w:t>日</w:t>
      </w:r>
      <w:r w:rsidR="00401F98" w:rsidRPr="002717A8">
        <w:rPr>
          <w:rFonts w:eastAsia="標楷體"/>
          <w:snapToGrid w:val="0"/>
          <w:color w:val="000000"/>
          <w:kern w:val="0"/>
          <w:sz w:val="28"/>
          <w:szCs w:val="28"/>
        </w:rPr>
        <w:t>(</w:t>
      </w:r>
      <w:r w:rsidR="00401F98" w:rsidRPr="002717A8">
        <w:rPr>
          <w:rFonts w:eastAsia="標楷體" w:hAnsi="標楷體"/>
          <w:snapToGrid w:val="0"/>
          <w:color w:val="000000"/>
          <w:kern w:val="0"/>
          <w:sz w:val="28"/>
          <w:szCs w:val="28"/>
        </w:rPr>
        <w:t>含例假日</w:t>
      </w:r>
      <w:r w:rsidR="00401F98" w:rsidRPr="002717A8">
        <w:rPr>
          <w:rFonts w:eastAsia="標楷體"/>
          <w:snapToGrid w:val="0"/>
          <w:color w:val="000000"/>
          <w:kern w:val="0"/>
          <w:sz w:val="28"/>
          <w:szCs w:val="28"/>
        </w:rPr>
        <w:t>)</w:t>
      </w:r>
      <w:r w:rsidR="008763A8" w:rsidRPr="002717A8">
        <w:rPr>
          <w:rFonts w:eastAsia="標楷體" w:hAnsi="標楷體"/>
          <w:snapToGrid w:val="0"/>
          <w:color w:val="000000"/>
          <w:kern w:val="0"/>
          <w:sz w:val="28"/>
          <w:szCs w:val="28"/>
        </w:rPr>
        <w:t>內返還甲方，甲方如有損害並得請求損害賠償：</w:t>
      </w:r>
    </w:p>
    <w:p w:rsidR="008763A8" w:rsidRPr="002717A8" w:rsidRDefault="00C4037C" w:rsidP="00977973">
      <w:pPr>
        <w:pStyle w:val="ad"/>
        <w:adjustRightInd w:val="0"/>
        <w:snapToGrid w:val="0"/>
        <w:spacing w:afterLines="50" w:after="180" w:line="420" w:lineRule="exact"/>
        <w:ind w:leftChars="700" w:left="2142" w:hangingChars="165" w:hanging="462"/>
        <w:jc w:val="both"/>
        <w:textDirection w:val="lrTbV"/>
        <w:rPr>
          <w:color w:val="000000"/>
          <w:sz w:val="28"/>
          <w:szCs w:val="28"/>
        </w:rPr>
      </w:pPr>
      <w:r w:rsidRPr="002717A8">
        <w:rPr>
          <w:color w:val="000000"/>
          <w:sz w:val="28"/>
          <w:szCs w:val="28"/>
        </w:rPr>
        <w:t>(</w:t>
      </w:r>
      <w:r w:rsidRPr="002717A8">
        <w:rPr>
          <w:rFonts w:hAnsi="標楷體"/>
          <w:color w:val="000000"/>
          <w:sz w:val="28"/>
          <w:szCs w:val="28"/>
        </w:rPr>
        <w:t>一</w:t>
      </w:r>
      <w:r w:rsidRPr="002717A8">
        <w:rPr>
          <w:color w:val="000000"/>
          <w:sz w:val="28"/>
          <w:szCs w:val="28"/>
        </w:rPr>
        <w:t>)</w:t>
      </w:r>
      <w:r w:rsidR="008763A8" w:rsidRPr="002717A8">
        <w:rPr>
          <w:rFonts w:hAnsi="標楷體"/>
          <w:color w:val="000000"/>
          <w:sz w:val="28"/>
          <w:szCs w:val="28"/>
        </w:rPr>
        <w:t>因可歸責於乙方之原因停止執行本契約，或乙方遲誤工作，致其進度落後逾預定進度</w:t>
      </w:r>
      <w:r w:rsidR="008763A8" w:rsidRPr="002717A8">
        <w:rPr>
          <w:color w:val="000000"/>
          <w:sz w:val="28"/>
          <w:szCs w:val="28"/>
        </w:rPr>
        <w:t>20%</w:t>
      </w:r>
      <w:r w:rsidR="008763A8" w:rsidRPr="002717A8">
        <w:rPr>
          <w:rFonts w:hAnsi="標楷體"/>
          <w:color w:val="000000"/>
          <w:sz w:val="28"/>
          <w:szCs w:val="28"/>
        </w:rPr>
        <w:t>以上，經甲方通知限期改善，仍不改善、未改善或改善未符預定進度者。</w:t>
      </w:r>
    </w:p>
    <w:p w:rsidR="008763A8" w:rsidRPr="002717A8" w:rsidRDefault="00C4037C" w:rsidP="00977973">
      <w:pPr>
        <w:pStyle w:val="ad"/>
        <w:adjustRightInd w:val="0"/>
        <w:snapToGrid w:val="0"/>
        <w:spacing w:afterLines="50" w:after="180" w:line="420" w:lineRule="exact"/>
        <w:ind w:leftChars="700" w:left="2142" w:hangingChars="165" w:hanging="462"/>
        <w:jc w:val="both"/>
        <w:textDirection w:val="lrTbV"/>
        <w:rPr>
          <w:color w:val="000000"/>
          <w:sz w:val="28"/>
          <w:szCs w:val="28"/>
        </w:rPr>
      </w:pPr>
      <w:r w:rsidRPr="002717A8">
        <w:rPr>
          <w:color w:val="000000"/>
          <w:sz w:val="28"/>
          <w:szCs w:val="28"/>
        </w:rPr>
        <w:t>(</w:t>
      </w:r>
      <w:r w:rsidRPr="002717A8">
        <w:rPr>
          <w:rFonts w:hAnsi="標楷體"/>
          <w:color w:val="000000"/>
          <w:sz w:val="28"/>
          <w:szCs w:val="28"/>
        </w:rPr>
        <w:t>二</w:t>
      </w:r>
      <w:r w:rsidRPr="002717A8">
        <w:rPr>
          <w:color w:val="000000"/>
          <w:sz w:val="28"/>
          <w:szCs w:val="28"/>
        </w:rPr>
        <w:t>)</w:t>
      </w:r>
      <w:r w:rsidR="008763A8" w:rsidRPr="002717A8">
        <w:rPr>
          <w:rFonts w:hAnsi="標楷體"/>
          <w:color w:val="000000"/>
          <w:sz w:val="28"/>
          <w:szCs w:val="28"/>
        </w:rPr>
        <w:t>執行內容與乙方依本契約所定應給付之標的及工作事項或其他雙方所同意之計畫或約定不符，且經甲方通知限期改善，仍不改善、未改善或改善仍不符合通知者。</w:t>
      </w:r>
    </w:p>
    <w:p w:rsidR="00A80BA1" w:rsidRPr="002717A8" w:rsidRDefault="00C4037C" w:rsidP="00977973">
      <w:pPr>
        <w:pStyle w:val="ad"/>
        <w:adjustRightInd w:val="0"/>
        <w:snapToGrid w:val="0"/>
        <w:spacing w:afterLines="50" w:after="180" w:line="420" w:lineRule="exact"/>
        <w:ind w:leftChars="700" w:left="2142" w:hangingChars="165" w:hanging="462"/>
        <w:textDirection w:val="lrTbV"/>
        <w:rPr>
          <w:rFonts w:hAnsi="標楷體"/>
          <w:color w:val="000000"/>
          <w:sz w:val="28"/>
          <w:szCs w:val="28"/>
        </w:rPr>
      </w:pPr>
      <w:r w:rsidRPr="002717A8">
        <w:rPr>
          <w:color w:val="000000"/>
          <w:sz w:val="28"/>
          <w:szCs w:val="28"/>
        </w:rPr>
        <w:t>(</w:t>
      </w:r>
      <w:r w:rsidRPr="002717A8">
        <w:rPr>
          <w:rFonts w:hAnsi="標楷體"/>
          <w:color w:val="000000"/>
          <w:sz w:val="28"/>
          <w:szCs w:val="28"/>
        </w:rPr>
        <w:t>三</w:t>
      </w:r>
      <w:r w:rsidRPr="002717A8">
        <w:rPr>
          <w:color w:val="000000"/>
          <w:sz w:val="28"/>
          <w:szCs w:val="28"/>
        </w:rPr>
        <w:t>)</w:t>
      </w:r>
      <w:r w:rsidR="00F65D4C" w:rsidRPr="002717A8">
        <w:rPr>
          <w:rFonts w:hAnsi="標楷體"/>
          <w:color w:val="000000"/>
          <w:sz w:val="28"/>
          <w:szCs w:val="28"/>
        </w:rPr>
        <w:t>違反第</w:t>
      </w:r>
      <w:r w:rsidR="00EC3079" w:rsidRPr="002717A8">
        <w:rPr>
          <w:color w:val="000000"/>
          <w:sz w:val="28"/>
          <w:szCs w:val="28"/>
        </w:rPr>
        <w:t>6</w:t>
      </w:r>
      <w:r w:rsidR="00F65D4C" w:rsidRPr="002717A8">
        <w:rPr>
          <w:rFonts w:hAnsi="標楷體"/>
          <w:color w:val="000000"/>
          <w:sz w:val="28"/>
          <w:szCs w:val="28"/>
        </w:rPr>
        <w:t>條轉包及分包之禁止規定者。</w:t>
      </w:r>
    </w:p>
    <w:p w:rsidR="00F1573A" w:rsidRPr="002717A8" w:rsidRDefault="00C4037C" w:rsidP="00977973">
      <w:pPr>
        <w:pStyle w:val="ad"/>
        <w:adjustRightInd w:val="0"/>
        <w:snapToGrid w:val="0"/>
        <w:spacing w:afterLines="50" w:after="180" w:line="420" w:lineRule="exact"/>
        <w:ind w:leftChars="700" w:left="2142" w:hangingChars="165" w:hanging="462"/>
        <w:textDirection w:val="lrTbV"/>
        <w:rPr>
          <w:rFonts w:hAnsi="標楷體"/>
          <w:color w:val="000000"/>
          <w:sz w:val="28"/>
          <w:szCs w:val="28"/>
        </w:rPr>
      </w:pPr>
      <w:r w:rsidRPr="002717A8">
        <w:rPr>
          <w:color w:val="000000"/>
          <w:sz w:val="28"/>
          <w:szCs w:val="28"/>
        </w:rPr>
        <w:t>(</w:t>
      </w:r>
      <w:r w:rsidRPr="002717A8">
        <w:rPr>
          <w:rFonts w:hAnsi="標楷體"/>
          <w:color w:val="000000"/>
          <w:sz w:val="28"/>
          <w:szCs w:val="28"/>
        </w:rPr>
        <w:t>四</w:t>
      </w:r>
      <w:r w:rsidRPr="002717A8">
        <w:rPr>
          <w:color w:val="000000"/>
          <w:sz w:val="28"/>
          <w:szCs w:val="28"/>
        </w:rPr>
        <w:t>)</w:t>
      </w:r>
      <w:r w:rsidR="00AD381D" w:rsidRPr="002717A8">
        <w:rPr>
          <w:rFonts w:hAnsi="標楷體"/>
          <w:color w:val="000000"/>
          <w:sz w:val="28"/>
          <w:szCs w:val="28"/>
        </w:rPr>
        <w:t>就本契約之完成，經甲方審查、查驗或驗收不合格，經甲方通知限期改善，仍不改善、未改善或改善後仍不合格者。</w:t>
      </w:r>
    </w:p>
    <w:p w:rsidR="008763A8"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2717A8">
        <w:rPr>
          <w:rFonts w:eastAsia="標楷體" w:hAnsi="標楷體"/>
          <w:snapToGrid w:val="0"/>
          <w:color w:val="000000"/>
          <w:kern w:val="0"/>
          <w:sz w:val="28"/>
          <w:szCs w:val="28"/>
        </w:rPr>
        <w:t>二、</w:t>
      </w:r>
      <w:r w:rsidR="008763A8" w:rsidRPr="002717A8">
        <w:rPr>
          <w:rFonts w:eastAsia="標楷體" w:hAnsi="標楷體"/>
          <w:snapToGrid w:val="0"/>
          <w:color w:val="000000"/>
          <w:kern w:val="0"/>
          <w:sz w:val="28"/>
          <w:szCs w:val="28"/>
        </w:rPr>
        <w:t>前項情形甲方得不解除本契約，而只終止本契約，於本契約終止後，甲方得對乙方已完成合於給付標的及工作事項或本專案計畫書部分，按已完成工作之比例核算應支之費用予以結案，但乙方應先將本契約終止前所應完成之工作成果交付給甲方。因前條驗收瑕疵致終止本契約者亦同。</w:t>
      </w:r>
    </w:p>
    <w:p w:rsidR="008763A8"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2717A8">
        <w:rPr>
          <w:rFonts w:eastAsia="標楷體" w:hAnsi="標楷體"/>
          <w:snapToGrid w:val="0"/>
          <w:color w:val="000000"/>
          <w:kern w:val="0"/>
          <w:sz w:val="28"/>
          <w:szCs w:val="28"/>
        </w:rPr>
        <w:t>三、</w:t>
      </w:r>
      <w:r w:rsidR="008763A8" w:rsidRPr="002717A8">
        <w:rPr>
          <w:rFonts w:eastAsia="標楷體" w:hAnsi="標楷體"/>
          <w:snapToGrid w:val="0"/>
          <w:color w:val="000000"/>
          <w:kern w:val="0"/>
          <w:sz w:val="28"/>
          <w:szCs w:val="28"/>
        </w:rPr>
        <w:t>乙方有重大喪失債信之情事，或經宣告或自行聲請破產、解散、清算、重整情形之一者，本契約當然終止，甲方無須為任何書面通知</w:t>
      </w:r>
      <w:r w:rsidR="00E03F70" w:rsidRPr="002717A8">
        <w:rPr>
          <w:rFonts w:eastAsia="標楷體" w:hAnsi="標楷體" w:hint="eastAsia"/>
          <w:snapToGrid w:val="0"/>
          <w:color w:val="000000"/>
          <w:kern w:val="0"/>
          <w:sz w:val="28"/>
          <w:szCs w:val="28"/>
        </w:rPr>
        <w:t>；於本契約</w:t>
      </w:r>
      <w:r w:rsidR="00AB1305" w:rsidRPr="002717A8">
        <w:rPr>
          <w:rFonts w:eastAsia="標楷體" w:hAnsi="標楷體" w:hint="eastAsia"/>
          <w:snapToGrid w:val="0"/>
          <w:color w:val="000000"/>
          <w:kern w:val="0"/>
          <w:sz w:val="28"/>
          <w:szCs w:val="28"/>
        </w:rPr>
        <w:t>終止</w:t>
      </w:r>
      <w:r w:rsidR="00E03F70" w:rsidRPr="002717A8">
        <w:rPr>
          <w:rFonts w:eastAsia="標楷體" w:hAnsi="標楷體" w:hint="eastAsia"/>
          <w:snapToGrid w:val="0"/>
          <w:color w:val="000000"/>
          <w:kern w:val="0"/>
          <w:sz w:val="28"/>
          <w:szCs w:val="28"/>
        </w:rPr>
        <w:t>後，就已撥付給乙方</w:t>
      </w:r>
      <w:r w:rsidR="00AB1305" w:rsidRPr="002717A8">
        <w:rPr>
          <w:rFonts w:eastAsia="標楷體" w:hAnsi="標楷體" w:hint="eastAsia"/>
          <w:snapToGrid w:val="0"/>
          <w:color w:val="000000"/>
          <w:kern w:val="0"/>
          <w:sz w:val="28"/>
          <w:szCs w:val="28"/>
        </w:rPr>
        <w:t>之</w:t>
      </w:r>
      <w:r w:rsidR="00E03F70" w:rsidRPr="002717A8">
        <w:rPr>
          <w:rFonts w:eastAsia="標楷體" w:hAnsi="標楷體" w:hint="eastAsia"/>
          <w:snapToGrid w:val="0"/>
          <w:color w:val="000000"/>
          <w:kern w:val="0"/>
          <w:sz w:val="28"/>
          <w:szCs w:val="28"/>
        </w:rPr>
        <w:t>本契約價金，除經甲方書面同意就該契約價金之全部或一部得不予返還甲方外，乙方應於接獲甲</w:t>
      </w:r>
      <w:r w:rsidR="00AB1305" w:rsidRPr="002717A8">
        <w:rPr>
          <w:rFonts w:eastAsia="標楷體" w:hAnsi="標楷體" w:hint="eastAsia"/>
          <w:snapToGrid w:val="0"/>
          <w:color w:val="000000"/>
          <w:kern w:val="0"/>
          <w:sz w:val="28"/>
          <w:szCs w:val="28"/>
        </w:rPr>
        <w:t>方書面通知之日起</w:t>
      </w:r>
      <w:r w:rsidR="00AB1305" w:rsidRPr="002717A8">
        <w:rPr>
          <w:rFonts w:eastAsia="標楷體" w:hAnsi="標楷體" w:hint="eastAsia"/>
          <w:snapToGrid w:val="0"/>
          <w:color w:val="000000"/>
          <w:kern w:val="0"/>
          <w:sz w:val="28"/>
          <w:szCs w:val="28"/>
        </w:rPr>
        <w:t>30</w:t>
      </w:r>
      <w:r w:rsidR="00AB1305" w:rsidRPr="002717A8">
        <w:rPr>
          <w:rFonts w:eastAsia="標楷體" w:hAnsi="標楷體" w:hint="eastAsia"/>
          <w:snapToGrid w:val="0"/>
          <w:color w:val="000000"/>
          <w:kern w:val="0"/>
          <w:sz w:val="28"/>
          <w:szCs w:val="28"/>
        </w:rPr>
        <w:t>日內返還甲方，甲方如有損害並得請求損害賠償，且不補償乙方因此所產生的損失</w:t>
      </w:r>
      <w:r w:rsidR="008763A8" w:rsidRPr="002717A8">
        <w:rPr>
          <w:rFonts w:eastAsia="標楷體" w:hAnsi="標楷體"/>
          <w:snapToGrid w:val="0"/>
          <w:color w:val="000000"/>
          <w:kern w:val="0"/>
          <w:sz w:val="28"/>
          <w:szCs w:val="28"/>
        </w:rPr>
        <w:t>。</w:t>
      </w:r>
    </w:p>
    <w:p w:rsidR="008763A8"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四、</w:t>
      </w:r>
      <w:r w:rsidR="00A952C6" w:rsidRPr="002717A8">
        <w:rPr>
          <w:rFonts w:eastAsia="標楷體" w:hAnsi="標楷體"/>
          <w:snapToGrid w:val="0"/>
          <w:color w:val="000000"/>
          <w:kern w:val="0"/>
          <w:sz w:val="28"/>
          <w:szCs w:val="28"/>
        </w:rPr>
        <w:t>乙方</w:t>
      </w:r>
      <w:r w:rsidR="008763A8" w:rsidRPr="002717A8">
        <w:rPr>
          <w:rFonts w:eastAsia="標楷體" w:hAnsi="標楷體"/>
          <w:snapToGrid w:val="0"/>
          <w:color w:val="000000"/>
          <w:kern w:val="0"/>
          <w:sz w:val="28"/>
          <w:szCs w:val="28"/>
        </w:rPr>
        <w:t>對甲方人員給予期約、賄賂、佣金、比例金、仲介費、後謝金、回扣、餽贈、招待或其他不正當利益者，甲方除得停止支付款項外，並得逕以書面解除或終止本契約，並將上述不正當利益自</w:t>
      </w:r>
      <w:r w:rsidR="002C4E7C" w:rsidRPr="002717A8">
        <w:rPr>
          <w:rFonts w:eastAsia="標楷體" w:hAnsi="標楷體" w:hint="eastAsia"/>
          <w:snapToGrid w:val="0"/>
          <w:color w:val="000000"/>
          <w:kern w:val="0"/>
          <w:sz w:val="28"/>
          <w:szCs w:val="28"/>
        </w:rPr>
        <w:t>應給付予乙方之</w:t>
      </w:r>
      <w:r w:rsidR="00934724" w:rsidRPr="002717A8">
        <w:rPr>
          <w:rFonts w:eastAsia="標楷體" w:hAnsi="標楷體"/>
          <w:snapToGrid w:val="0"/>
          <w:color w:val="000000"/>
          <w:kern w:val="0"/>
          <w:sz w:val="28"/>
          <w:szCs w:val="28"/>
        </w:rPr>
        <w:t>政府經費</w:t>
      </w:r>
      <w:r w:rsidR="008763A8" w:rsidRPr="002717A8">
        <w:rPr>
          <w:rFonts w:eastAsia="標楷體" w:hAnsi="標楷體"/>
          <w:snapToGrid w:val="0"/>
          <w:color w:val="000000"/>
          <w:kern w:val="0"/>
          <w:sz w:val="28"/>
          <w:szCs w:val="28"/>
        </w:rPr>
        <w:t>中扣除。</w:t>
      </w:r>
    </w:p>
    <w:p w:rsidR="008763A8"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五、</w:t>
      </w:r>
      <w:r w:rsidR="008763A8" w:rsidRPr="002717A8">
        <w:rPr>
          <w:rFonts w:eastAsia="標楷體" w:hAnsi="標楷體"/>
          <w:snapToGrid w:val="0"/>
          <w:color w:val="000000"/>
          <w:kern w:val="0"/>
          <w:sz w:val="28"/>
          <w:szCs w:val="28"/>
        </w:rPr>
        <w:t>本契約依前</w:t>
      </w:r>
      <w:r w:rsidR="00CE0F34" w:rsidRPr="002717A8">
        <w:rPr>
          <w:rFonts w:eastAsia="標楷體"/>
          <w:snapToGrid w:val="0"/>
          <w:color w:val="000000"/>
          <w:kern w:val="0"/>
          <w:sz w:val="28"/>
          <w:szCs w:val="28"/>
        </w:rPr>
        <w:t>4</w:t>
      </w:r>
      <w:r w:rsidR="008763A8" w:rsidRPr="002717A8">
        <w:rPr>
          <w:rFonts w:eastAsia="標楷體" w:hAnsi="標楷體"/>
          <w:snapToGrid w:val="0"/>
          <w:color w:val="000000"/>
          <w:kern w:val="0"/>
          <w:sz w:val="28"/>
          <w:szCs w:val="28"/>
        </w:rPr>
        <w:t>項規定解除或終止者，甲方得自行或洽第三人完成本契約，因此所增加之費用，由乙方負擔。</w:t>
      </w:r>
    </w:p>
    <w:p w:rsidR="00710EF7" w:rsidRPr="002717A8" w:rsidRDefault="00C4037C"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lastRenderedPageBreak/>
        <w:t>六、</w:t>
      </w:r>
      <w:r w:rsidR="007A159E" w:rsidRPr="002717A8">
        <w:rPr>
          <w:rFonts w:eastAsia="標楷體" w:hAnsi="標楷體"/>
          <w:snapToGrid w:val="0"/>
          <w:color w:val="000000"/>
          <w:kern w:val="0"/>
          <w:sz w:val="28"/>
          <w:szCs w:val="28"/>
        </w:rPr>
        <w:t>本計畫所需經費未獲立法院審議通過或經刪減而無法達成變更計畫之協議者，甲方得逕以書面解除契約且不負任何賠償責任。</w:t>
      </w:r>
    </w:p>
    <w:p w:rsidR="00710EF7" w:rsidRPr="002717A8" w:rsidRDefault="00710EF7"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00B92D1A">
        <w:rPr>
          <w:rFonts w:eastAsia="標楷體" w:hAnsi="標楷體"/>
          <w:color w:val="000000"/>
          <w:sz w:val="28"/>
          <w:szCs w:val="28"/>
        </w:rPr>
        <w:t>6</w:t>
      </w:r>
      <w:r w:rsidRPr="002717A8">
        <w:rPr>
          <w:rFonts w:eastAsia="標楷體" w:hAnsi="標楷體"/>
          <w:color w:val="000000"/>
          <w:sz w:val="28"/>
          <w:szCs w:val="28"/>
        </w:rPr>
        <w:t xml:space="preserve">條　</w:t>
      </w:r>
      <w:r w:rsidR="00A5775D" w:rsidRPr="002717A8">
        <w:rPr>
          <w:rFonts w:eastAsia="標楷體" w:hAnsi="標楷體" w:hint="eastAsia"/>
          <w:color w:val="000000"/>
          <w:sz w:val="28"/>
          <w:szCs w:val="28"/>
          <w:lang w:eastAsia="zh-HK"/>
        </w:rPr>
        <w:t>參與廠商</w:t>
      </w:r>
      <w:r w:rsidRPr="002717A8">
        <w:rPr>
          <w:rFonts w:eastAsia="標楷體" w:hAnsi="標楷體"/>
          <w:color w:val="000000"/>
          <w:sz w:val="28"/>
          <w:szCs w:val="28"/>
        </w:rPr>
        <w:t>解散、歇業或停業之規範</w:t>
      </w:r>
    </w:p>
    <w:p w:rsidR="00710EF7" w:rsidRPr="002717A8" w:rsidRDefault="00A5775D" w:rsidP="00977973">
      <w:pPr>
        <w:pStyle w:val="af9"/>
        <w:adjustRightInd w:val="0"/>
        <w:snapToGrid w:val="0"/>
        <w:spacing w:afterLines="50" w:after="180" w:line="420" w:lineRule="exact"/>
        <w:ind w:leftChars="500" w:left="1200" w:firstLineChars="0" w:firstLine="0"/>
        <w:jc w:val="both"/>
        <w:textDirection w:val="lrTbV"/>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lang w:eastAsia="zh-HK"/>
        </w:rPr>
        <w:t>參與廠商</w:t>
      </w:r>
      <w:r w:rsidR="00710EF7" w:rsidRPr="002717A8">
        <w:rPr>
          <w:rFonts w:eastAsia="標楷體" w:hAnsi="標楷體"/>
          <w:snapToGrid w:val="0"/>
          <w:color w:val="000000"/>
          <w:kern w:val="0"/>
          <w:sz w:val="28"/>
          <w:szCs w:val="28"/>
        </w:rPr>
        <w:t>於計畫執行期間如有解散、歇業或停業等情形，乙方應主動告知甲方，並無條件繳回該專案計畫已撥付之全額政府經費。</w:t>
      </w:r>
    </w:p>
    <w:p w:rsidR="00057840" w:rsidRPr="002717A8" w:rsidRDefault="00057840"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Pr="002717A8">
        <w:rPr>
          <w:rFonts w:eastAsia="標楷體" w:hAnsi="標楷體"/>
          <w:color w:val="000000"/>
          <w:sz w:val="28"/>
          <w:szCs w:val="28"/>
        </w:rPr>
        <w:t>1</w:t>
      </w:r>
      <w:r w:rsidR="00B92D1A">
        <w:rPr>
          <w:rFonts w:eastAsia="標楷體" w:hAnsi="標楷體"/>
          <w:color w:val="000000"/>
          <w:sz w:val="28"/>
          <w:szCs w:val="28"/>
        </w:rPr>
        <w:t>7</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Pr="002717A8">
        <w:rPr>
          <w:rFonts w:eastAsia="標楷體" w:hAnsi="標楷體"/>
          <w:color w:val="000000"/>
          <w:sz w:val="28"/>
          <w:szCs w:val="28"/>
        </w:rPr>
        <w:t>侵權行為之規範</w:t>
      </w:r>
    </w:p>
    <w:p w:rsidR="008763A8" w:rsidRPr="002717A8" w:rsidRDefault="00834427"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8763A8" w:rsidRPr="002717A8">
        <w:rPr>
          <w:rFonts w:eastAsia="標楷體" w:hAnsi="標楷體"/>
          <w:snapToGrid w:val="0"/>
          <w:color w:val="000000"/>
          <w:kern w:val="0"/>
          <w:sz w:val="28"/>
          <w:szCs w:val="28"/>
        </w:rPr>
        <w:t>乙方執行本契約應注意不得侵害他人之營業秘密、智慧財產權或其他權利，如因故意或過失不法侵害他人</w:t>
      </w:r>
      <w:r w:rsidR="004D1744" w:rsidRPr="002717A8">
        <w:rPr>
          <w:rFonts w:eastAsia="標楷體"/>
          <w:snapToGrid w:val="0"/>
          <w:color w:val="000000"/>
          <w:kern w:val="0"/>
          <w:sz w:val="28"/>
          <w:szCs w:val="28"/>
        </w:rPr>
        <w:t>(</w:t>
      </w:r>
      <w:r w:rsidR="008763A8" w:rsidRPr="002717A8">
        <w:rPr>
          <w:rFonts w:eastAsia="標楷體" w:hAnsi="標楷體"/>
          <w:snapToGrid w:val="0"/>
          <w:color w:val="000000"/>
          <w:kern w:val="0"/>
          <w:sz w:val="28"/>
          <w:szCs w:val="28"/>
        </w:rPr>
        <w:t>含國內外自然人及法人</w:t>
      </w:r>
      <w:r w:rsidR="004D1744" w:rsidRPr="002717A8">
        <w:rPr>
          <w:rFonts w:eastAsia="標楷體"/>
          <w:snapToGrid w:val="0"/>
          <w:color w:val="000000"/>
          <w:kern w:val="0"/>
          <w:sz w:val="28"/>
          <w:szCs w:val="28"/>
        </w:rPr>
        <w:t>)</w:t>
      </w:r>
      <w:r w:rsidR="008763A8" w:rsidRPr="002717A8">
        <w:rPr>
          <w:rFonts w:eastAsia="標楷體" w:hAnsi="標楷體"/>
          <w:snapToGrid w:val="0"/>
          <w:color w:val="000000"/>
          <w:kern w:val="0"/>
          <w:sz w:val="28"/>
          <w:szCs w:val="28"/>
        </w:rPr>
        <w:t>之營業秘密、智慧財產權或其他權利，乙方應負最終且完全之法律上責任。</w:t>
      </w:r>
    </w:p>
    <w:p w:rsidR="00A80BA1" w:rsidRPr="002717A8" w:rsidRDefault="00834427"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二、</w:t>
      </w:r>
      <w:r w:rsidR="008763A8" w:rsidRPr="002717A8">
        <w:rPr>
          <w:rFonts w:eastAsia="標楷體" w:hAnsi="標楷體"/>
          <w:snapToGrid w:val="0"/>
          <w:color w:val="000000"/>
          <w:kern w:val="0"/>
          <w:sz w:val="28"/>
          <w:szCs w:val="28"/>
        </w:rPr>
        <w:t>乙方保證依本契約所交付之工作成果及研發成果並無侵害他人之營業秘密、智慧財產權或其他權利之情事。</w:t>
      </w:r>
    </w:p>
    <w:p w:rsidR="00FD4AD4" w:rsidRPr="002717A8" w:rsidRDefault="00834427"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snapToGrid w:val="0"/>
          <w:color w:val="000000"/>
          <w:kern w:val="0"/>
          <w:sz w:val="28"/>
          <w:szCs w:val="28"/>
        </w:rPr>
        <w:t>三、</w:t>
      </w:r>
      <w:r w:rsidR="008763A8" w:rsidRPr="002717A8">
        <w:rPr>
          <w:rFonts w:eastAsia="標楷體" w:hAnsi="標楷體"/>
          <w:snapToGrid w:val="0"/>
          <w:color w:val="000000"/>
          <w:kern w:val="0"/>
          <w:sz w:val="28"/>
          <w:szCs w:val="28"/>
        </w:rPr>
        <w:t>甲方如因乙方執行本契約或交付之本契約工作成果及研發成果致遭第三人主張涉及侵害他人營業秘密、智慧財產權或其他權利時，乙方應協助甲方為必要之答辯及提供相關資料，並負擔甲方因此所生之訴訟費用、律師費用及其他相關之費用，並應負責清償甲方因此對第三人所負之損害賠償責任。但前述情節若經乙方舉證證明係因甲方人員修改乙方依本契約所交付之本契約研發成果所致者，由甲方負責自行解決，但乙方應依甲方之要求協助甲方答辯，並提供必要之協助，因此所生之費用由甲方負擔。</w:t>
      </w:r>
    </w:p>
    <w:p w:rsidR="008D0D43"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CE0F34" w:rsidRPr="002717A8">
        <w:rPr>
          <w:rFonts w:eastAsia="標楷體" w:hAnsi="標楷體"/>
          <w:color w:val="000000"/>
          <w:sz w:val="28"/>
          <w:szCs w:val="28"/>
        </w:rPr>
        <w:t>1</w:t>
      </w:r>
      <w:r w:rsidR="00B92D1A">
        <w:rPr>
          <w:rFonts w:eastAsia="標楷體" w:hAnsi="標楷體"/>
          <w:color w:val="000000"/>
          <w:sz w:val="28"/>
          <w:szCs w:val="28"/>
        </w:rPr>
        <w:t>8</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8D0D43" w:rsidRPr="002717A8">
        <w:rPr>
          <w:rFonts w:eastAsia="標楷體" w:hAnsi="標楷體"/>
          <w:color w:val="000000"/>
          <w:sz w:val="28"/>
          <w:szCs w:val="28"/>
        </w:rPr>
        <w:t>第三人權利之保護</w:t>
      </w:r>
    </w:p>
    <w:p w:rsidR="008763A8" w:rsidRPr="002717A8" w:rsidRDefault="008763A8" w:rsidP="00977973">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r w:rsidRPr="002717A8">
        <w:rPr>
          <w:rFonts w:eastAsia="標楷體" w:hAnsi="標楷體"/>
          <w:snapToGrid w:val="0"/>
          <w:color w:val="000000"/>
          <w:kern w:val="0"/>
          <w:sz w:val="28"/>
          <w:szCs w:val="28"/>
        </w:rPr>
        <w:t>本契約執行中乙方應善盡實施環境衛生及安全之責並避免損害第三人之權利，倘乙方人員或其他第三人因執行本契約致生命、健康、財產或其他權利受損害時，乙方應負最終且完全之法律上責任</w:t>
      </w:r>
      <w:r w:rsidR="00B035B9" w:rsidRPr="002717A8">
        <w:rPr>
          <w:rFonts w:eastAsia="標楷體" w:hAnsi="標楷體"/>
          <w:snapToGrid w:val="0"/>
          <w:color w:val="000000"/>
          <w:kern w:val="0"/>
          <w:sz w:val="28"/>
          <w:szCs w:val="28"/>
        </w:rPr>
        <w:t>。</w:t>
      </w:r>
    </w:p>
    <w:p w:rsidR="00934724" w:rsidRPr="002717A8" w:rsidRDefault="00B035B9" w:rsidP="00977973">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r w:rsidRPr="002717A8">
        <w:rPr>
          <w:rFonts w:eastAsia="標楷體" w:hAnsi="標楷體"/>
          <w:snapToGrid w:val="0"/>
          <w:color w:val="000000"/>
          <w:sz w:val="28"/>
        </w:rPr>
        <w:t>乙方執行本契</w:t>
      </w:r>
      <w:r w:rsidR="00934724" w:rsidRPr="002717A8">
        <w:rPr>
          <w:rFonts w:eastAsia="標楷體" w:hAnsi="標楷體"/>
          <w:snapToGrid w:val="0"/>
          <w:color w:val="000000"/>
          <w:sz w:val="28"/>
        </w:rPr>
        <w:t>約如需要蒐集、處理或利用</w:t>
      </w:r>
      <w:r w:rsidR="006E6C57" w:rsidRPr="002717A8">
        <w:rPr>
          <w:rFonts w:eastAsia="標楷體" w:hAnsi="標楷體" w:hint="eastAsia"/>
          <w:snapToGrid w:val="0"/>
          <w:color w:val="000000"/>
          <w:sz w:val="28"/>
        </w:rPr>
        <w:t>甲方、</w:t>
      </w:r>
      <w:r w:rsidR="00AB32C5" w:rsidRPr="002717A8">
        <w:rPr>
          <w:rFonts w:eastAsia="標楷體" w:hAnsi="標楷體" w:hint="eastAsia"/>
          <w:snapToGrid w:val="0"/>
          <w:color w:val="000000"/>
          <w:sz w:val="28"/>
          <w:lang w:eastAsia="zh-HK"/>
        </w:rPr>
        <w:t>參與廠商</w:t>
      </w:r>
      <w:r w:rsidR="006E6C57" w:rsidRPr="002717A8">
        <w:rPr>
          <w:rFonts w:eastAsia="標楷體" w:hAnsi="標楷體" w:hint="eastAsia"/>
          <w:snapToGrid w:val="0"/>
          <w:color w:val="000000"/>
          <w:sz w:val="28"/>
        </w:rPr>
        <w:t>或其他第三人之</w:t>
      </w:r>
      <w:r w:rsidR="00934724" w:rsidRPr="002717A8">
        <w:rPr>
          <w:rFonts w:eastAsia="標楷體" w:hAnsi="標楷體"/>
          <w:snapToGrid w:val="0"/>
          <w:color w:val="000000"/>
          <w:sz w:val="28"/>
        </w:rPr>
        <w:t>個人資料，應符合個人資料保護法及其他相關法令規範，若有違反，致</w:t>
      </w:r>
      <w:r w:rsidR="006E6C57" w:rsidRPr="002717A8">
        <w:rPr>
          <w:rFonts w:eastAsia="標楷體" w:hAnsi="標楷體" w:hint="eastAsia"/>
          <w:snapToGrid w:val="0"/>
          <w:color w:val="000000"/>
          <w:sz w:val="28"/>
        </w:rPr>
        <w:t>甲方、</w:t>
      </w:r>
      <w:r w:rsidR="00AB32C5" w:rsidRPr="002717A8">
        <w:rPr>
          <w:rFonts w:eastAsia="標楷體" w:hAnsi="標楷體" w:hint="eastAsia"/>
          <w:snapToGrid w:val="0"/>
          <w:color w:val="000000"/>
          <w:sz w:val="28"/>
          <w:lang w:eastAsia="zh-HK"/>
        </w:rPr>
        <w:t>參與廠商</w:t>
      </w:r>
      <w:r w:rsidR="006E6C57" w:rsidRPr="002717A8">
        <w:rPr>
          <w:rFonts w:eastAsia="標楷體" w:hAnsi="標楷體" w:hint="eastAsia"/>
          <w:snapToGrid w:val="0"/>
          <w:color w:val="000000"/>
          <w:sz w:val="28"/>
        </w:rPr>
        <w:t>或其他第三人之</w:t>
      </w:r>
      <w:r w:rsidR="00934724" w:rsidRPr="002717A8">
        <w:rPr>
          <w:rFonts w:eastAsia="標楷體" w:hAnsi="標楷體"/>
          <w:snapToGrid w:val="0"/>
          <w:color w:val="000000"/>
          <w:sz w:val="28"/>
        </w:rPr>
        <w:t>個人資料遭不法蒐集、處理、利用或其他侵害情事者，應負損害賠償責任（包含財產、非財產上之損害），及相關刑事、行政責任</w:t>
      </w:r>
      <w:r w:rsidR="00934724" w:rsidRPr="002717A8">
        <w:rPr>
          <w:rFonts w:eastAsia="標楷體" w:hAnsi="標楷體"/>
          <w:snapToGrid w:val="0"/>
          <w:color w:val="000000"/>
          <w:kern w:val="0"/>
          <w:sz w:val="28"/>
          <w:szCs w:val="28"/>
        </w:rPr>
        <w:t>。</w:t>
      </w:r>
    </w:p>
    <w:p w:rsidR="00934724" w:rsidRPr="002717A8" w:rsidRDefault="00B035B9" w:rsidP="00977973">
      <w:pPr>
        <w:pStyle w:val="af9"/>
        <w:numPr>
          <w:ilvl w:val="0"/>
          <w:numId w:val="14"/>
        </w:numPr>
        <w:adjustRightInd w:val="0"/>
        <w:snapToGrid w:val="0"/>
        <w:spacing w:afterLines="50" w:after="180" w:line="420" w:lineRule="exact"/>
        <w:ind w:leftChars="0" w:left="1985" w:firstLineChars="0" w:hanging="567"/>
        <w:jc w:val="both"/>
        <w:rPr>
          <w:rFonts w:eastAsia="標楷體"/>
          <w:snapToGrid w:val="0"/>
          <w:color w:val="000000"/>
          <w:kern w:val="0"/>
          <w:sz w:val="28"/>
          <w:szCs w:val="28"/>
        </w:rPr>
      </w:pPr>
      <w:r w:rsidRPr="002717A8">
        <w:rPr>
          <w:rFonts w:eastAsia="標楷體" w:hAnsi="標楷體"/>
          <w:snapToGrid w:val="0"/>
          <w:color w:val="000000"/>
          <w:kern w:val="0"/>
          <w:sz w:val="28"/>
          <w:szCs w:val="28"/>
        </w:rPr>
        <w:lastRenderedPageBreak/>
        <w:t>若甲方因前二項之情形而受第三人之請求或涉訟，則乙方應協助甲方為必要之答辯及提供相關資料，並負擔甲方因此所生之訴訟費用、律師費用及其他相關費用，並應負清償甲方因此對第三人所負之損害賠償責任。</w:t>
      </w:r>
    </w:p>
    <w:p w:rsidR="00D83033"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710EF7" w:rsidRPr="002717A8">
        <w:rPr>
          <w:rFonts w:eastAsia="標楷體" w:hAnsi="標楷體"/>
          <w:color w:val="000000"/>
          <w:sz w:val="28"/>
          <w:szCs w:val="28"/>
        </w:rPr>
        <w:t>1</w:t>
      </w:r>
      <w:r w:rsidR="00B92D1A">
        <w:rPr>
          <w:rFonts w:eastAsia="標楷體" w:hAnsi="標楷體"/>
          <w:color w:val="000000"/>
          <w:sz w:val="28"/>
          <w:szCs w:val="28"/>
        </w:rPr>
        <w:t>9</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D83033" w:rsidRPr="002717A8">
        <w:rPr>
          <w:rFonts w:eastAsia="標楷體" w:hAnsi="標楷體"/>
          <w:color w:val="000000"/>
          <w:sz w:val="28"/>
          <w:szCs w:val="28"/>
        </w:rPr>
        <w:t>保密責任</w:t>
      </w:r>
    </w:p>
    <w:p w:rsidR="008D0D43" w:rsidRPr="002717A8" w:rsidRDefault="00D83033" w:rsidP="00977973">
      <w:pPr>
        <w:pStyle w:val="af9"/>
        <w:snapToGrid w:val="0"/>
        <w:spacing w:afterLines="50" w:after="180" w:line="420" w:lineRule="exact"/>
        <w:ind w:leftChars="530" w:left="1274" w:firstLineChars="0" w:hanging="2"/>
        <w:jc w:val="both"/>
        <w:rPr>
          <w:rFonts w:eastAsia="標楷體"/>
          <w:snapToGrid w:val="0"/>
          <w:color w:val="000000"/>
          <w:kern w:val="0"/>
          <w:sz w:val="28"/>
          <w:szCs w:val="28"/>
        </w:rPr>
      </w:pPr>
      <w:r w:rsidRPr="002717A8">
        <w:rPr>
          <w:rFonts w:eastAsia="標楷體" w:hAnsi="標楷體"/>
          <w:color w:val="000000"/>
          <w:sz w:val="28"/>
          <w:szCs w:val="28"/>
        </w:rPr>
        <w:t>乙方</w:t>
      </w:r>
      <w:r w:rsidRPr="002717A8">
        <w:rPr>
          <w:rFonts w:eastAsia="標楷體"/>
          <w:color w:val="000000"/>
          <w:sz w:val="28"/>
          <w:szCs w:val="28"/>
        </w:rPr>
        <w:t>因本契約而知悉或持有甲方</w:t>
      </w:r>
      <w:r w:rsidRPr="002717A8">
        <w:rPr>
          <w:rFonts w:eastAsia="標楷體" w:hint="eastAsia"/>
          <w:color w:val="000000"/>
          <w:sz w:val="28"/>
          <w:szCs w:val="28"/>
        </w:rPr>
        <w:t>或</w:t>
      </w:r>
      <w:r w:rsidR="001E7755" w:rsidRPr="002717A8">
        <w:rPr>
          <w:rFonts w:eastAsia="標楷體" w:hint="eastAsia"/>
          <w:color w:val="000000"/>
          <w:sz w:val="28"/>
          <w:szCs w:val="28"/>
          <w:lang w:eastAsia="zh-HK"/>
        </w:rPr>
        <w:t>參與廠商</w:t>
      </w:r>
      <w:r w:rsidRPr="002717A8">
        <w:rPr>
          <w:rFonts w:eastAsia="標楷體"/>
          <w:color w:val="000000"/>
          <w:sz w:val="28"/>
          <w:szCs w:val="28"/>
        </w:rPr>
        <w:t>之專業技術與營業秘密等機密資料文件，非經</w:t>
      </w:r>
      <w:r w:rsidRPr="002717A8">
        <w:rPr>
          <w:rFonts w:eastAsia="標楷體" w:hAnsi="標楷體"/>
          <w:color w:val="000000"/>
          <w:sz w:val="28"/>
          <w:szCs w:val="28"/>
        </w:rPr>
        <w:t>甲方</w:t>
      </w:r>
      <w:r w:rsidRPr="002717A8">
        <w:rPr>
          <w:rFonts w:eastAsia="標楷體" w:hint="eastAsia"/>
          <w:color w:val="000000"/>
          <w:sz w:val="28"/>
          <w:szCs w:val="28"/>
        </w:rPr>
        <w:t>及</w:t>
      </w:r>
      <w:r w:rsidR="001E7755" w:rsidRPr="002717A8">
        <w:rPr>
          <w:rFonts w:eastAsia="標楷體" w:hint="eastAsia"/>
          <w:color w:val="000000"/>
          <w:sz w:val="28"/>
          <w:szCs w:val="28"/>
          <w:lang w:eastAsia="zh-HK"/>
        </w:rPr>
        <w:t>參與廠商</w:t>
      </w:r>
      <w:r w:rsidRPr="002717A8">
        <w:rPr>
          <w:rFonts w:eastAsia="標楷體"/>
          <w:color w:val="000000"/>
          <w:sz w:val="28"/>
          <w:szCs w:val="28"/>
        </w:rPr>
        <w:t>事前書面同意，不得洩漏予任何第三人</w:t>
      </w:r>
      <w:r w:rsidR="00C3136C" w:rsidRPr="002717A8">
        <w:rPr>
          <w:rFonts w:eastAsia="標楷體" w:hint="eastAsia"/>
          <w:color w:val="000000"/>
          <w:sz w:val="28"/>
          <w:szCs w:val="28"/>
        </w:rPr>
        <w:t>，保密期限為自本契約執行起始日起算</w:t>
      </w:r>
      <w:r w:rsidR="00C3136C" w:rsidRPr="002717A8">
        <w:rPr>
          <w:rFonts w:eastAsia="標楷體" w:hint="eastAsia"/>
          <w:color w:val="000000"/>
          <w:sz w:val="28"/>
          <w:szCs w:val="28"/>
        </w:rPr>
        <w:t>5</w:t>
      </w:r>
      <w:r w:rsidR="00C3136C" w:rsidRPr="002717A8">
        <w:rPr>
          <w:rFonts w:eastAsia="標楷體" w:hint="eastAsia"/>
          <w:color w:val="000000"/>
          <w:sz w:val="28"/>
          <w:szCs w:val="28"/>
        </w:rPr>
        <w:t>年內</w:t>
      </w:r>
      <w:r w:rsidRPr="002717A8">
        <w:rPr>
          <w:rFonts w:eastAsia="標楷體"/>
          <w:color w:val="000000"/>
          <w:sz w:val="28"/>
          <w:szCs w:val="28"/>
        </w:rPr>
        <w:t>。</w:t>
      </w:r>
      <w:r w:rsidRPr="002717A8">
        <w:rPr>
          <w:rFonts w:eastAsia="標楷體" w:hAnsi="標楷體"/>
          <w:color w:val="000000"/>
          <w:sz w:val="28"/>
          <w:szCs w:val="28"/>
        </w:rPr>
        <w:t>乙方</w:t>
      </w:r>
      <w:r w:rsidRPr="002717A8">
        <w:rPr>
          <w:rFonts w:eastAsia="標楷體"/>
          <w:color w:val="000000"/>
          <w:sz w:val="28"/>
          <w:szCs w:val="28"/>
        </w:rPr>
        <w:t>應要求其參與本</w:t>
      </w:r>
      <w:r w:rsidRPr="002717A8">
        <w:rPr>
          <w:rFonts w:eastAsia="標楷體" w:hint="eastAsia"/>
          <w:color w:val="000000"/>
          <w:sz w:val="28"/>
          <w:szCs w:val="28"/>
        </w:rPr>
        <w:t>契</w:t>
      </w:r>
      <w:r w:rsidRPr="002717A8">
        <w:rPr>
          <w:rFonts w:eastAsia="標楷體"/>
          <w:color w:val="000000"/>
          <w:sz w:val="28"/>
          <w:szCs w:val="28"/>
        </w:rPr>
        <w:t>約之人員</w:t>
      </w:r>
      <w:r w:rsidRPr="002717A8">
        <w:rPr>
          <w:rFonts w:eastAsia="標楷體" w:hAnsi="標楷體"/>
          <w:color w:val="000000"/>
          <w:sz w:val="28"/>
          <w:szCs w:val="28"/>
        </w:rPr>
        <w:t>及第三人</w:t>
      </w:r>
      <w:r w:rsidRPr="002717A8">
        <w:rPr>
          <w:rFonts w:eastAsia="標楷體"/>
          <w:color w:val="000000"/>
          <w:sz w:val="28"/>
          <w:szCs w:val="28"/>
        </w:rPr>
        <w:t>遵守本條約定。如前述</w:t>
      </w:r>
      <w:r w:rsidRPr="002717A8">
        <w:rPr>
          <w:rFonts w:eastAsia="標楷體" w:hAnsi="標楷體"/>
          <w:color w:val="000000"/>
          <w:sz w:val="28"/>
          <w:szCs w:val="28"/>
        </w:rPr>
        <w:t>乙方</w:t>
      </w:r>
      <w:r w:rsidRPr="002717A8">
        <w:rPr>
          <w:rFonts w:eastAsia="標楷體"/>
          <w:color w:val="000000"/>
          <w:sz w:val="28"/>
          <w:szCs w:val="28"/>
        </w:rPr>
        <w:t>人員</w:t>
      </w:r>
      <w:r w:rsidRPr="002717A8">
        <w:rPr>
          <w:rFonts w:eastAsia="標楷體" w:hAnsi="標楷體"/>
          <w:color w:val="000000"/>
          <w:sz w:val="28"/>
          <w:szCs w:val="28"/>
        </w:rPr>
        <w:t>及第三人</w:t>
      </w:r>
      <w:r w:rsidRPr="002717A8">
        <w:rPr>
          <w:rFonts w:eastAsia="標楷體"/>
          <w:color w:val="000000"/>
          <w:sz w:val="28"/>
          <w:szCs w:val="28"/>
        </w:rPr>
        <w:t>違反本條約定時，前述</w:t>
      </w:r>
      <w:r w:rsidRPr="002717A8">
        <w:rPr>
          <w:rFonts w:eastAsia="標楷體" w:hAnsi="標楷體"/>
          <w:color w:val="000000"/>
          <w:sz w:val="28"/>
          <w:szCs w:val="28"/>
        </w:rPr>
        <w:t>乙方與其</w:t>
      </w:r>
      <w:r w:rsidRPr="002717A8">
        <w:rPr>
          <w:rFonts w:eastAsia="標楷體"/>
          <w:color w:val="000000"/>
          <w:sz w:val="28"/>
          <w:szCs w:val="28"/>
        </w:rPr>
        <w:t>人員</w:t>
      </w:r>
      <w:r w:rsidRPr="002717A8">
        <w:rPr>
          <w:rFonts w:eastAsia="標楷體" w:hAnsi="標楷體"/>
          <w:color w:val="000000"/>
          <w:sz w:val="28"/>
          <w:szCs w:val="28"/>
        </w:rPr>
        <w:t>、第三人應負連帶賠償責任</w:t>
      </w:r>
      <w:r w:rsidRPr="002717A8">
        <w:rPr>
          <w:rFonts w:eastAsia="標楷體"/>
          <w:color w:val="000000"/>
          <w:sz w:val="28"/>
          <w:szCs w:val="28"/>
        </w:rPr>
        <w:t>。</w:t>
      </w:r>
    </w:p>
    <w:p w:rsidR="00D83033" w:rsidRPr="002717A8" w:rsidRDefault="00D83033"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B92D1A">
        <w:rPr>
          <w:rFonts w:eastAsia="標楷體" w:hAnsi="標楷體" w:hint="eastAsia"/>
          <w:color w:val="000000"/>
          <w:sz w:val="28"/>
          <w:szCs w:val="28"/>
        </w:rPr>
        <w:t>2</w:t>
      </w:r>
      <w:r w:rsidR="00B92D1A">
        <w:rPr>
          <w:rFonts w:eastAsia="標楷體" w:hAnsi="標楷體"/>
          <w:color w:val="000000"/>
          <w:sz w:val="28"/>
          <w:szCs w:val="28"/>
        </w:rPr>
        <w:t>0</w:t>
      </w:r>
      <w:r w:rsidRPr="002717A8">
        <w:rPr>
          <w:rFonts w:eastAsia="標楷體" w:hAnsi="標楷體"/>
          <w:color w:val="000000"/>
          <w:sz w:val="28"/>
          <w:szCs w:val="28"/>
        </w:rPr>
        <w:t>條</w:t>
      </w:r>
      <w:r w:rsidRPr="002717A8">
        <w:rPr>
          <w:rFonts w:eastAsia="標楷體" w:hAnsi="標楷體" w:hint="eastAsia"/>
          <w:color w:val="000000"/>
          <w:sz w:val="28"/>
          <w:szCs w:val="28"/>
        </w:rPr>
        <w:t xml:space="preserve">  </w:t>
      </w:r>
      <w:r w:rsidRPr="002717A8">
        <w:rPr>
          <w:rFonts w:eastAsia="標楷體" w:hAnsi="標楷體"/>
          <w:color w:val="000000"/>
          <w:sz w:val="28"/>
          <w:szCs w:val="28"/>
        </w:rPr>
        <w:t>管轄法院</w:t>
      </w:r>
    </w:p>
    <w:p w:rsidR="008763A8" w:rsidRPr="002717A8" w:rsidRDefault="008763A8" w:rsidP="00977973">
      <w:pPr>
        <w:pStyle w:val="af9"/>
        <w:snapToGrid w:val="0"/>
        <w:spacing w:afterLines="50" w:after="180" w:line="420" w:lineRule="exact"/>
        <w:ind w:leftChars="531" w:left="1414" w:hangingChars="50" w:hanging="140"/>
        <w:jc w:val="both"/>
        <w:rPr>
          <w:rFonts w:eastAsia="標楷體"/>
          <w:snapToGrid w:val="0"/>
          <w:color w:val="000000"/>
          <w:kern w:val="0"/>
          <w:sz w:val="28"/>
          <w:szCs w:val="28"/>
        </w:rPr>
      </w:pPr>
      <w:r w:rsidRPr="002717A8">
        <w:rPr>
          <w:rFonts w:eastAsia="標楷體" w:hAnsi="標楷體"/>
          <w:snapToGrid w:val="0"/>
          <w:color w:val="000000"/>
          <w:kern w:val="0"/>
          <w:sz w:val="28"/>
          <w:szCs w:val="28"/>
        </w:rPr>
        <w:t>因本契約涉訟時，雙方同意以</w:t>
      </w:r>
      <w:r w:rsidR="001C2033" w:rsidRPr="002717A8">
        <w:rPr>
          <w:rFonts w:eastAsia="標楷體" w:hAnsi="標楷體" w:hint="eastAsia"/>
          <w:snapToGrid w:val="0"/>
          <w:color w:val="000000"/>
          <w:kern w:val="0"/>
          <w:sz w:val="28"/>
          <w:szCs w:val="28"/>
        </w:rPr>
        <w:t>臺</w:t>
      </w:r>
      <w:r w:rsidRPr="002717A8">
        <w:rPr>
          <w:rFonts w:eastAsia="標楷體" w:hAnsi="標楷體"/>
          <w:snapToGrid w:val="0"/>
          <w:color w:val="000000"/>
          <w:kern w:val="0"/>
          <w:sz w:val="28"/>
          <w:szCs w:val="28"/>
        </w:rPr>
        <w:t>灣</w:t>
      </w:r>
      <w:r w:rsidR="001C2033" w:rsidRPr="002717A8">
        <w:rPr>
          <w:rFonts w:eastAsia="標楷體" w:hAnsi="標楷體" w:hint="eastAsia"/>
          <w:snapToGrid w:val="0"/>
          <w:color w:val="000000"/>
          <w:kern w:val="0"/>
          <w:sz w:val="28"/>
          <w:szCs w:val="28"/>
        </w:rPr>
        <w:t>臺</w:t>
      </w:r>
      <w:r w:rsidR="00252A87" w:rsidRPr="002717A8">
        <w:rPr>
          <w:rFonts w:eastAsia="標楷體" w:hAnsi="標楷體" w:hint="eastAsia"/>
          <w:snapToGrid w:val="0"/>
          <w:color w:val="000000"/>
          <w:kern w:val="0"/>
          <w:sz w:val="28"/>
          <w:szCs w:val="28"/>
        </w:rPr>
        <w:t>中</w:t>
      </w:r>
      <w:r w:rsidRPr="002717A8">
        <w:rPr>
          <w:rFonts w:eastAsia="標楷體" w:hAnsi="標楷體"/>
          <w:snapToGrid w:val="0"/>
          <w:color w:val="000000"/>
          <w:kern w:val="0"/>
          <w:sz w:val="28"/>
          <w:szCs w:val="28"/>
        </w:rPr>
        <w:t>地方法院為第一審管轄法院。</w:t>
      </w:r>
    </w:p>
    <w:p w:rsidR="003148B5" w:rsidRPr="002717A8" w:rsidRDefault="008763A8" w:rsidP="00977973">
      <w:pPr>
        <w:pStyle w:val="af9"/>
        <w:snapToGrid w:val="0"/>
        <w:spacing w:beforeLines="100" w:before="360" w:afterLines="50" w:after="180" w:line="420" w:lineRule="exact"/>
        <w:ind w:leftChars="0" w:left="1039" w:hangingChars="371" w:hanging="1039"/>
        <w:jc w:val="both"/>
        <w:rPr>
          <w:rFonts w:eastAsia="標楷體" w:hAnsi="標楷體"/>
          <w:color w:val="000000"/>
          <w:sz w:val="28"/>
          <w:szCs w:val="28"/>
        </w:rPr>
      </w:pPr>
      <w:r w:rsidRPr="002717A8">
        <w:rPr>
          <w:rFonts w:eastAsia="標楷體" w:hAnsi="標楷體"/>
          <w:color w:val="000000"/>
          <w:sz w:val="28"/>
          <w:szCs w:val="28"/>
        </w:rPr>
        <w:t>第</w:t>
      </w:r>
      <w:r w:rsidR="00B92D1A">
        <w:rPr>
          <w:rFonts w:eastAsia="標楷體" w:hAnsi="標楷體" w:hint="eastAsia"/>
          <w:color w:val="000000"/>
          <w:sz w:val="28"/>
          <w:szCs w:val="28"/>
        </w:rPr>
        <w:t>2</w:t>
      </w:r>
      <w:r w:rsidR="00B92D1A">
        <w:rPr>
          <w:rFonts w:eastAsia="標楷體" w:hAnsi="標楷體"/>
          <w:color w:val="000000"/>
          <w:sz w:val="28"/>
          <w:szCs w:val="28"/>
        </w:rPr>
        <w:t>1</w:t>
      </w:r>
      <w:r w:rsidRPr="002717A8">
        <w:rPr>
          <w:rFonts w:eastAsia="標楷體" w:hAnsi="標楷體"/>
          <w:color w:val="000000"/>
          <w:sz w:val="28"/>
          <w:szCs w:val="28"/>
        </w:rPr>
        <w:t>條</w:t>
      </w:r>
      <w:r w:rsidR="009F194B" w:rsidRPr="002717A8">
        <w:rPr>
          <w:rFonts w:eastAsia="標楷體" w:hAnsi="標楷體"/>
          <w:color w:val="000000"/>
          <w:sz w:val="28"/>
          <w:szCs w:val="28"/>
        </w:rPr>
        <w:t xml:space="preserve">　</w:t>
      </w:r>
      <w:r w:rsidR="003148B5" w:rsidRPr="002717A8">
        <w:rPr>
          <w:rFonts w:eastAsia="標楷體" w:hAnsi="標楷體"/>
          <w:color w:val="000000"/>
          <w:sz w:val="28"/>
          <w:szCs w:val="28"/>
        </w:rPr>
        <w:t>其他</w:t>
      </w:r>
    </w:p>
    <w:p w:rsidR="008763A8" w:rsidRPr="002717A8" w:rsidRDefault="003148B5" w:rsidP="00977973">
      <w:pPr>
        <w:pStyle w:val="af9"/>
        <w:adjustRightInd w:val="0"/>
        <w:snapToGrid w:val="0"/>
        <w:spacing w:afterLines="50" w:after="180" w:line="420" w:lineRule="exact"/>
        <w:ind w:leftChars="500" w:left="1760" w:hanging="560"/>
        <w:jc w:val="both"/>
        <w:rPr>
          <w:rFonts w:eastAsia="標楷體"/>
          <w:snapToGrid w:val="0"/>
          <w:color w:val="000000"/>
          <w:kern w:val="0"/>
          <w:sz w:val="28"/>
          <w:szCs w:val="28"/>
        </w:rPr>
      </w:pPr>
      <w:r w:rsidRPr="002717A8">
        <w:rPr>
          <w:rFonts w:eastAsia="標楷體" w:hAnsi="標楷體"/>
          <w:snapToGrid w:val="0"/>
          <w:color w:val="000000"/>
          <w:kern w:val="0"/>
          <w:sz w:val="28"/>
          <w:szCs w:val="28"/>
        </w:rPr>
        <w:t>一、</w:t>
      </w:r>
      <w:r w:rsidR="008763A8" w:rsidRPr="002717A8">
        <w:rPr>
          <w:rFonts w:eastAsia="標楷體" w:hAnsi="標楷體"/>
          <w:snapToGrid w:val="0"/>
          <w:color w:val="000000"/>
          <w:kern w:val="0"/>
          <w:sz w:val="28"/>
          <w:szCs w:val="28"/>
        </w:rPr>
        <w:t>本契約以中華民國法律為準據法。</w:t>
      </w:r>
    </w:p>
    <w:p w:rsidR="008763A8" w:rsidRPr="002717A8" w:rsidRDefault="003148B5"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二、</w:t>
      </w:r>
      <w:r w:rsidR="008763A8" w:rsidRPr="002717A8">
        <w:rPr>
          <w:rFonts w:eastAsia="標楷體" w:hAnsi="標楷體"/>
          <w:snapToGrid w:val="0"/>
          <w:color w:val="000000"/>
          <w:kern w:val="0"/>
          <w:sz w:val="28"/>
          <w:szCs w:val="28"/>
        </w:rPr>
        <w:t>本契約未約定事項，雙方得另以書面作成補充約定且經雙方簽名或蓋章後，視為本契約之一部分。</w:t>
      </w:r>
    </w:p>
    <w:p w:rsidR="008763A8" w:rsidRPr="002717A8" w:rsidRDefault="003148B5" w:rsidP="00977973">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r w:rsidRPr="002717A8">
        <w:rPr>
          <w:rFonts w:eastAsia="標楷體" w:hAnsi="標楷體"/>
          <w:snapToGrid w:val="0"/>
          <w:color w:val="000000"/>
          <w:kern w:val="0"/>
          <w:sz w:val="28"/>
          <w:szCs w:val="28"/>
        </w:rPr>
        <w:t>三、</w:t>
      </w:r>
      <w:r w:rsidR="008763A8" w:rsidRPr="002717A8">
        <w:rPr>
          <w:rFonts w:eastAsia="標楷體" w:hAnsi="標楷體"/>
          <w:snapToGrid w:val="0"/>
          <w:color w:val="000000"/>
          <w:kern w:val="0"/>
          <w:sz w:val="28"/>
          <w:szCs w:val="28"/>
        </w:rPr>
        <w:t>甲方或</w:t>
      </w:r>
      <w:r w:rsidR="00A910B6" w:rsidRPr="002717A8">
        <w:rPr>
          <w:rFonts w:eastAsia="標楷體" w:hAnsi="標楷體"/>
          <w:snapToGrid w:val="0"/>
          <w:color w:val="000000"/>
          <w:kern w:val="0"/>
          <w:sz w:val="28"/>
          <w:szCs w:val="28"/>
        </w:rPr>
        <w:t>經濟部國際貿易局</w:t>
      </w:r>
      <w:r w:rsidR="008763A8" w:rsidRPr="002717A8">
        <w:rPr>
          <w:rFonts w:eastAsia="標楷體" w:hAnsi="標楷體"/>
          <w:snapToGrid w:val="0"/>
          <w:color w:val="000000"/>
          <w:kern w:val="0"/>
          <w:sz w:val="28"/>
          <w:szCs w:val="28"/>
        </w:rPr>
        <w:t>基於業務所需之契約執行管理制度，乙方應予配合。</w:t>
      </w:r>
    </w:p>
    <w:p w:rsidR="008763A8" w:rsidRPr="002717A8" w:rsidRDefault="003148B5"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四、</w:t>
      </w:r>
      <w:r w:rsidR="008763A8" w:rsidRPr="002717A8">
        <w:rPr>
          <w:rFonts w:eastAsia="標楷體" w:hAnsi="標楷體"/>
          <w:snapToGrid w:val="0"/>
          <w:color w:val="000000"/>
          <w:kern w:val="0"/>
          <w:sz w:val="28"/>
          <w:szCs w:val="28"/>
        </w:rPr>
        <w:t>本契約自雙方代表人或其指定之人簽署後溯自本契約執行期間之始日生效。</w:t>
      </w:r>
    </w:p>
    <w:p w:rsidR="00B621A9" w:rsidRPr="002717A8" w:rsidRDefault="00B621A9" w:rsidP="00977973">
      <w:pPr>
        <w:pStyle w:val="af9"/>
        <w:adjustRightInd w:val="0"/>
        <w:snapToGrid w:val="0"/>
        <w:spacing w:afterLines="50" w:after="180" w:line="420" w:lineRule="exact"/>
        <w:ind w:leftChars="500" w:left="1760" w:hanging="560"/>
        <w:jc w:val="both"/>
        <w:textDirection w:val="lrTbV"/>
        <w:rPr>
          <w:rFonts w:eastAsia="標楷體"/>
          <w:snapToGrid w:val="0"/>
          <w:color w:val="000000"/>
          <w:kern w:val="0"/>
          <w:sz w:val="28"/>
          <w:szCs w:val="28"/>
        </w:rPr>
      </w:pPr>
      <w:r w:rsidRPr="002717A8">
        <w:rPr>
          <w:rFonts w:eastAsia="標楷體" w:hAnsi="標楷體"/>
          <w:snapToGrid w:val="0"/>
          <w:color w:val="000000"/>
          <w:kern w:val="0"/>
          <w:sz w:val="28"/>
          <w:szCs w:val="28"/>
        </w:rPr>
        <w:t>五、本契約正本</w:t>
      </w:r>
      <w:r w:rsidRPr="002717A8">
        <w:rPr>
          <w:rFonts w:eastAsia="標楷體"/>
          <w:snapToGrid w:val="0"/>
          <w:color w:val="000000"/>
          <w:kern w:val="0"/>
          <w:sz w:val="28"/>
          <w:szCs w:val="28"/>
        </w:rPr>
        <w:t>2</w:t>
      </w:r>
      <w:r w:rsidRPr="002717A8">
        <w:rPr>
          <w:rFonts w:eastAsia="標楷體" w:hAnsi="標楷體"/>
          <w:snapToGrid w:val="0"/>
          <w:color w:val="000000"/>
          <w:kern w:val="0"/>
          <w:sz w:val="28"/>
          <w:szCs w:val="28"/>
        </w:rPr>
        <w:t>份，甲、乙雙方各執</w:t>
      </w:r>
      <w:r w:rsidRPr="002717A8">
        <w:rPr>
          <w:rFonts w:eastAsia="標楷體"/>
          <w:snapToGrid w:val="0"/>
          <w:color w:val="000000"/>
          <w:kern w:val="0"/>
          <w:sz w:val="28"/>
          <w:szCs w:val="28"/>
        </w:rPr>
        <w:t>1</w:t>
      </w:r>
      <w:r w:rsidRPr="002717A8">
        <w:rPr>
          <w:rFonts w:eastAsia="標楷體" w:hAnsi="標楷體"/>
          <w:snapToGrid w:val="0"/>
          <w:color w:val="000000"/>
          <w:kern w:val="0"/>
          <w:sz w:val="28"/>
          <w:szCs w:val="28"/>
        </w:rPr>
        <w:t>份</w:t>
      </w:r>
      <w:r w:rsidR="00514C0F" w:rsidRPr="002717A8">
        <w:rPr>
          <w:rFonts w:eastAsia="標楷體" w:hAnsi="標楷體" w:hint="eastAsia"/>
          <w:snapToGrid w:val="0"/>
          <w:color w:val="000000"/>
          <w:kern w:val="0"/>
          <w:sz w:val="28"/>
          <w:szCs w:val="28"/>
        </w:rPr>
        <w:t>；</w:t>
      </w:r>
      <w:r w:rsidRPr="002717A8">
        <w:rPr>
          <w:rFonts w:eastAsia="標楷體" w:hAnsi="標楷體"/>
          <w:snapToGrid w:val="0"/>
          <w:color w:val="000000"/>
          <w:kern w:val="0"/>
          <w:sz w:val="28"/>
          <w:szCs w:val="28"/>
        </w:rPr>
        <w:t>副本</w:t>
      </w:r>
      <w:r w:rsidR="00514C0F" w:rsidRPr="002717A8">
        <w:rPr>
          <w:rFonts w:eastAsia="標楷體" w:hint="eastAsia"/>
          <w:snapToGrid w:val="0"/>
          <w:color w:val="000000"/>
          <w:kern w:val="0"/>
          <w:sz w:val="28"/>
          <w:szCs w:val="28"/>
        </w:rPr>
        <w:t>2</w:t>
      </w:r>
      <w:r w:rsidRPr="002717A8">
        <w:rPr>
          <w:rFonts w:eastAsia="標楷體" w:hAnsi="標楷體"/>
          <w:snapToGrid w:val="0"/>
          <w:color w:val="000000"/>
          <w:kern w:val="0"/>
          <w:sz w:val="28"/>
          <w:szCs w:val="28"/>
        </w:rPr>
        <w:t>份，由甲方執副本</w:t>
      </w:r>
      <w:r w:rsidR="00514C0F" w:rsidRPr="002717A8">
        <w:rPr>
          <w:rFonts w:eastAsia="標楷體" w:hint="eastAsia"/>
          <w:snapToGrid w:val="0"/>
          <w:color w:val="000000"/>
          <w:kern w:val="0"/>
          <w:sz w:val="28"/>
          <w:szCs w:val="28"/>
        </w:rPr>
        <w:t>1</w:t>
      </w:r>
      <w:r w:rsidRPr="002717A8">
        <w:rPr>
          <w:rFonts w:eastAsia="標楷體" w:hAnsi="標楷體"/>
          <w:snapToGrid w:val="0"/>
          <w:color w:val="000000"/>
          <w:kern w:val="0"/>
          <w:sz w:val="28"/>
          <w:szCs w:val="28"/>
        </w:rPr>
        <w:t>份，乙方執副本</w:t>
      </w:r>
      <w:r w:rsidR="007E7187" w:rsidRPr="002717A8">
        <w:rPr>
          <w:rFonts w:eastAsia="標楷體"/>
          <w:snapToGrid w:val="0"/>
          <w:color w:val="000000"/>
          <w:kern w:val="0"/>
          <w:sz w:val="28"/>
          <w:szCs w:val="28"/>
        </w:rPr>
        <w:t>1</w:t>
      </w:r>
      <w:r w:rsidRPr="002717A8">
        <w:rPr>
          <w:rFonts w:eastAsia="標楷體" w:hAnsi="標楷體"/>
          <w:snapToGrid w:val="0"/>
          <w:color w:val="000000"/>
          <w:kern w:val="0"/>
          <w:sz w:val="28"/>
          <w:szCs w:val="28"/>
        </w:rPr>
        <w:t>份分別執行。副本如有誤繕，以正本為準。</w:t>
      </w:r>
    </w:p>
    <w:p w:rsidR="00F20A29" w:rsidRPr="002717A8" w:rsidRDefault="001E7755"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rPr>
        <w:t>六</w:t>
      </w:r>
      <w:r w:rsidR="00CB4E9B" w:rsidRPr="002717A8">
        <w:rPr>
          <w:rFonts w:eastAsia="標楷體" w:hAnsi="標楷體" w:hint="eastAsia"/>
          <w:snapToGrid w:val="0"/>
          <w:color w:val="000000"/>
          <w:kern w:val="0"/>
          <w:sz w:val="28"/>
          <w:szCs w:val="28"/>
        </w:rPr>
        <w:t>、</w:t>
      </w:r>
      <w:r w:rsidR="00231DF2" w:rsidRPr="00231DF2">
        <w:rPr>
          <w:rFonts w:eastAsia="標楷體" w:hAnsi="標楷體" w:hint="eastAsia"/>
          <w:snapToGrid w:val="0"/>
          <w:color w:val="000000" w:themeColor="text1"/>
          <w:kern w:val="0"/>
          <w:sz w:val="28"/>
          <w:szCs w:val="28"/>
        </w:rPr>
        <w:t>乙方應要求</w:t>
      </w:r>
      <w:r w:rsidR="00304E69" w:rsidRPr="00231DF2">
        <w:rPr>
          <w:rFonts w:eastAsia="標楷體" w:hAnsi="標楷體" w:hint="eastAsia"/>
          <w:snapToGrid w:val="0"/>
          <w:color w:val="000000" w:themeColor="text1"/>
          <w:kern w:val="0"/>
          <w:sz w:val="28"/>
          <w:szCs w:val="28"/>
          <w:lang w:eastAsia="zh-HK"/>
        </w:rPr>
        <w:t>參與廠</w:t>
      </w:r>
      <w:r w:rsidR="00304E69" w:rsidRPr="002717A8">
        <w:rPr>
          <w:rFonts w:eastAsia="標楷體" w:hAnsi="標楷體" w:hint="eastAsia"/>
          <w:snapToGrid w:val="0"/>
          <w:color w:val="000000"/>
          <w:kern w:val="0"/>
          <w:sz w:val="28"/>
          <w:szCs w:val="28"/>
          <w:lang w:eastAsia="zh-HK"/>
        </w:rPr>
        <w:t>商</w:t>
      </w:r>
      <w:r w:rsidR="00F20A29" w:rsidRPr="002717A8">
        <w:rPr>
          <w:rFonts w:eastAsia="標楷體" w:hAnsi="標楷體" w:hint="eastAsia"/>
          <w:snapToGrid w:val="0"/>
          <w:color w:val="000000"/>
          <w:kern w:val="0"/>
          <w:sz w:val="28"/>
          <w:szCs w:val="28"/>
        </w:rPr>
        <w:t>不得就其商業活動為任何形式之不當連結進行不當宣傳；或使他人受誤導或混淆而認為</w:t>
      </w:r>
      <w:r w:rsidR="000156CA">
        <w:rPr>
          <w:rFonts w:eastAsia="標楷體" w:hAnsi="標楷體" w:hint="eastAsia"/>
          <w:snapToGrid w:val="0"/>
          <w:color w:val="000000"/>
          <w:kern w:val="0"/>
          <w:sz w:val="28"/>
          <w:szCs w:val="28"/>
        </w:rPr>
        <w:t>乙方</w:t>
      </w:r>
      <w:r w:rsidR="00304E69" w:rsidRPr="002717A8">
        <w:rPr>
          <w:rFonts w:eastAsia="標楷體" w:hAnsi="標楷體" w:hint="eastAsia"/>
          <w:snapToGrid w:val="0"/>
          <w:color w:val="000000"/>
          <w:kern w:val="0"/>
          <w:sz w:val="28"/>
          <w:szCs w:val="28"/>
        </w:rPr>
        <w:t>或</w:t>
      </w:r>
      <w:r w:rsidR="00304E69" w:rsidRPr="002717A8">
        <w:rPr>
          <w:rFonts w:eastAsia="標楷體" w:hAnsi="標楷體" w:hint="eastAsia"/>
          <w:snapToGrid w:val="0"/>
          <w:color w:val="000000"/>
          <w:kern w:val="0"/>
          <w:sz w:val="28"/>
          <w:szCs w:val="28"/>
          <w:lang w:eastAsia="zh-HK"/>
        </w:rPr>
        <w:t>參與廠商</w:t>
      </w:r>
      <w:r w:rsidR="00F20A29" w:rsidRPr="002717A8">
        <w:rPr>
          <w:rFonts w:eastAsia="標楷體" w:hAnsi="標楷體" w:hint="eastAsia"/>
          <w:snapToGrid w:val="0"/>
          <w:color w:val="000000"/>
          <w:kern w:val="0"/>
          <w:sz w:val="28"/>
          <w:szCs w:val="28"/>
        </w:rPr>
        <w:t>之申請行為、</w:t>
      </w:r>
      <w:r w:rsidR="00304E69" w:rsidRPr="002717A8">
        <w:rPr>
          <w:rFonts w:eastAsia="標楷體" w:hAnsi="標楷體" w:hint="eastAsia"/>
          <w:snapToGrid w:val="0"/>
          <w:color w:val="000000"/>
          <w:kern w:val="0"/>
          <w:sz w:val="28"/>
          <w:szCs w:val="28"/>
          <w:lang w:eastAsia="zh-HK"/>
        </w:rPr>
        <w:t>參與</w:t>
      </w:r>
      <w:r w:rsidR="00F20A29" w:rsidRPr="002717A8">
        <w:rPr>
          <w:rFonts w:eastAsia="標楷體" w:hAnsi="標楷體" w:hint="eastAsia"/>
          <w:snapToGrid w:val="0"/>
          <w:color w:val="000000"/>
          <w:kern w:val="0"/>
          <w:sz w:val="28"/>
          <w:szCs w:val="28"/>
        </w:rPr>
        <w:t>計畫、計畫金額等情節，足以表彰其企業之經營係受</w:t>
      </w:r>
      <w:r w:rsidR="00086B52">
        <w:rPr>
          <w:rFonts w:eastAsia="標楷體" w:hAnsi="標楷體" w:hint="eastAsia"/>
          <w:snapToGrid w:val="0"/>
          <w:color w:val="000000"/>
          <w:kern w:val="0"/>
          <w:sz w:val="28"/>
          <w:szCs w:val="28"/>
        </w:rPr>
        <w:t>經濟部</w:t>
      </w:r>
      <w:r w:rsidR="00F20A29" w:rsidRPr="002717A8">
        <w:rPr>
          <w:rFonts w:eastAsia="標楷體" w:hAnsi="標楷體" w:hint="eastAsia"/>
          <w:snapToGrid w:val="0"/>
          <w:color w:val="000000"/>
          <w:kern w:val="0"/>
          <w:sz w:val="28"/>
          <w:szCs w:val="28"/>
        </w:rPr>
        <w:t>或</w:t>
      </w:r>
      <w:r w:rsidR="00086B52">
        <w:rPr>
          <w:rFonts w:eastAsia="標楷體" w:hAnsi="標楷體" w:hint="eastAsia"/>
          <w:snapToGrid w:val="0"/>
          <w:color w:val="000000"/>
          <w:kern w:val="0"/>
          <w:sz w:val="28"/>
          <w:szCs w:val="28"/>
        </w:rPr>
        <w:t>經濟部</w:t>
      </w:r>
      <w:r w:rsidR="00F20A29" w:rsidRPr="002717A8">
        <w:rPr>
          <w:rFonts w:eastAsia="標楷體" w:hAnsi="標楷體" w:hint="eastAsia"/>
          <w:snapToGrid w:val="0"/>
          <w:color w:val="000000"/>
          <w:kern w:val="0"/>
          <w:sz w:val="28"/>
          <w:szCs w:val="28"/>
        </w:rPr>
        <w:t>所屬機關推薦或肯定。</w:t>
      </w:r>
    </w:p>
    <w:p w:rsidR="00F20A29" w:rsidRPr="002717A8" w:rsidRDefault="001E7755"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lang w:eastAsia="zh-HK"/>
        </w:rPr>
        <w:t>七</w:t>
      </w:r>
      <w:r w:rsidR="00CB4E9B" w:rsidRPr="002717A8">
        <w:rPr>
          <w:rFonts w:ascii="新細明體" w:hAnsi="新細明體" w:hint="eastAsia"/>
          <w:snapToGrid w:val="0"/>
          <w:color w:val="000000"/>
          <w:kern w:val="0"/>
          <w:sz w:val="28"/>
          <w:szCs w:val="28"/>
        </w:rPr>
        <w:t>、</w:t>
      </w:r>
      <w:r w:rsidR="00086B52" w:rsidRPr="00086B52">
        <w:rPr>
          <w:rFonts w:eastAsia="標楷體" w:hAnsi="標楷體" w:hint="eastAsia"/>
          <w:snapToGrid w:val="0"/>
          <w:color w:val="000000"/>
          <w:kern w:val="0"/>
          <w:sz w:val="28"/>
          <w:szCs w:val="28"/>
        </w:rPr>
        <w:t>乙方</w:t>
      </w:r>
      <w:r w:rsidR="00F20A29" w:rsidRPr="002717A8">
        <w:rPr>
          <w:rFonts w:eastAsia="標楷體" w:hAnsi="標楷體" w:hint="eastAsia"/>
          <w:snapToGrid w:val="0"/>
          <w:color w:val="000000"/>
          <w:kern w:val="0"/>
          <w:sz w:val="28"/>
          <w:szCs w:val="28"/>
        </w:rPr>
        <w:t>應依審查委員意見，逐項修正專案內容，作為</w:t>
      </w:r>
      <w:r w:rsidR="00086B52">
        <w:rPr>
          <w:rFonts w:eastAsia="標楷體" w:hAnsi="標楷體" w:hint="eastAsia"/>
          <w:snapToGrid w:val="0"/>
          <w:color w:val="000000"/>
          <w:kern w:val="0"/>
          <w:sz w:val="28"/>
          <w:szCs w:val="28"/>
        </w:rPr>
        <w:t>乙方</w:t>
      </w:r>
      <w:r w:rsidR="00F20A29" w:rsidRPr="002717A8">
        <w:rPr>
          <w:rFonts w:eastAsia="標楷體" w:hAnsi="標楷體" w:hint="eastAsia"/>
          <w:snapToGrid w:val="0"/>
          <w:color w:val="000000"/>
          <w:kern w:val="0"/>
          <w:sz w:val="28"/>
          <w:szCs w:val="28"/>
        </w:rPr>
        <w:t>之計畫執行依據。</w:t>
      </w:r>
    </w:p>
    <w:p w:rsidR="00F20A29" w:rsidRPr="00AA4741" w:rsidRDefault="001E7755"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2717A8">
        <w:rPr>
          <w:rFonts w:eastAsia="標楷體" w:hAnsi="標楷體" w:hint="eastAsia"/>
          <w:snapToGrid w:val="0"/>
          <w:color w:val="000000"/>
          <w:kern w:val="0"/>
          <w:sz w:val="28"/>
          <w:szCs w:val="28"/>
          <w:lang w:eastAsia="zh-HK"/>
        </w:rPr>
        <w:lastRenderedPageBreak/>
        <w:t>八</w:t>
      </w:r>
      <w:r w:rsidR="00CB4E9B" w:rsidRPr="002717A8">
        <w:rPr>
          <w:rFonts w:ascii="新細明體" w:hAnsi="新細明體" w:hint="eastAsia"/>
          <w:snapToGrid w:val="0"/>
          <w:color w:val="000000"/>
          <w:kern w:val="0"/>
          <w:sz w:val="28"/>
          <w:szCs w:val="28"/>
        </w:rPr>
        <w:t>、</w:t>
      </w:r>
      <w:r w:rsidR="00F20A29" w:rsidRPr="002717A8">
        <w:rPr>
          <w:rFonts w:eastAsia="標楷體" w:hAnsi="標楷體" w:hint="eastAsia"/>
          <w:snapToGrid w:val="0"/>
          <w:color w:val="000000"/>
          <w:kern w:val="0"/>
          <w:sz w:val="28"/>
          <w:szCs w:val="28"/>
        </w:rPr>
        <w:t>計畫成果之實施，</w:t>
      </w:r>
      <w:r w:rsidR="00086B52">
        <w:rPr>
          <w:rFonts w:eastAsia="標楷體" w:hAnsi="標楷體" w:hint="eastAsia"/>
          <w:snapToGrid w:val="0"/>
          <w:color w:val="000000"/>
          <w:kern w:val="0"/>
          <w:sz w:val="28"/>
          <w:szCs w:val="28"/>
        </w:rPr>
        <w:t>乙方</w:t>
      </w:r>
      <w:r w:rsidR="00F20A29" w:rsidRPr="002717A8">
        <w:rPr>
          <w:rFonts w:eastAsia="標楷體" w:hAnsi="標楷體" w:hint="eastAsia"/>
          <w:snapToGrid w:val="0"/>
          <w:color w:val="000000"/>
          <w:kern w:val="0"/>
          <w:sz w:val="28"/>
          <w:szCs w:val="28"/>
        </w:rPr>
        <w:t>若涉不法或不符原計畫內</w:t>
      </w:r>
      <w:r w:rsidR="00F20A29" w:rsidRPr="00AA4741">
        <w:rPr>
          <w:rFonts w:eastAsia="標楷體" w:hAnsi="標楷體" w:hint="eastAsia"/>
          <w:snapToGrid w:val="0"/>
          <w:color w:val="000000"/>
          <w:kern w:val="0"/>
          <w:sz w:val="28"/>
          <w:szCs w:val="28"/>
        </w:rPr>
        <w:t>容經查屬實者，</w:t>
      </w:r>
      <w:r w:rsidR="00086B52">
        <w:rPr>
          <w:rFonts w:eastAsia="標楷體" w:hAnsi="標楷體" w:hint="eastAsia"/>
          <w:snapToGrid w:val="0"/>
          <w:color w:val="000000"/>
          <w:kern w:val="0"/>
          <w:sz w:val="28"/>
          <w:szCs w:val="28"/>
        </w:rPr>
        <w:t>甲方</w:t>
      </w:r>
      <w:r w:rsidR="00F20A29" w:rsidRPr="00AA4741">
        <w:rPr>
          <w:rFonts w:eastAsia="標楷體" w:hAnsi="標楷體" w:hint="eastAsia"/>
          <w:snapToGrid w:val="0"/>
          <w:color w:val="000000"/>
          <w:kern w:val="0"/>
          <w:sz w:val="28"/>
          <w:szCs w:val="28"/>
        </w:rPr>
        <w:t>得依情節輕重限制</w:t>
      </w:r>
      <w:r w:rsidR="00086B52">
        <w:rPr>
          <w:rFonts w:eastAsia="標楷體" w:hAnsi="標楷體" w:hint="eastAsia"/>
          <w:snapToGrid w:val="0"/>
          <w:color w:val="000000"/>
          <w:kern w:val="0"/>
          <w:sz w:val="28"/>
          <w:szCs w:val="28"/>
        </w:rPr>
        <w:t>乙方</w:t>
      </w:r>
      <w:r w:rsidR="00F20A29" w:rsidRPr="00AA4741">
        <w:rPr>
          <w:rFonts w:eastAsia="標楷體" w:hAnsi="標楷體" w:hint="eastAsia"/>
          <w:snapToGrid w:val="0"/>
          <w:color w:val="000000"/>
          <w:kern w:val="0"/>
          <w:sz w:val="28"/>
          <w:szCs w:val="28"/>
        </w:rPr>
        <w:t>於</w:t>
      </w:r>
      <w:r w:rsidR="00F20A29" w:rsidRPr="00AA4741">
        <w:rPr>
          <w:rFonts w:eastAsia="標楷體" w:hAnsi="標楷體" w:hint="eastAsia"/>
          <w:snapToGrid w:val="0"/>
          <w:color w:val="000000"/>
          <w:kern w:val="0"/>
          <w:sz w:val="28"/>
          <w:szCs w:val="28"/>
        </w:rPr>
        <w:t>1</w:t>
      </w:r>
      <w:r w:rsidR="00F20A29" w:rsidRPr="00AA4741">
        <w:rPr>
          <w:rFonts w:eastAsia="標楷體" w:hAnsi="標楷體" w:hint="eastAsia"/>
          <w:snapToGrid w:val="0"/>
          <w:color w:val="000000"/>
          <w:kern w:val="0"/>
          <w:sz w:val="28"/>
          <w:szCs w:val="28"/>
        </w:rPr>
        <w:t>至</w:t>
      </w:r>
      <w:r w:rsidR="00F20A29" w:rsidRPr="00AA4741">
        <w:rPr>
          <w:rFonts w:eastAsia="標楷體" w:hAnsi="標楷體" w:hint="eastAsia"/>
          <w:snapToGrid w:val="0"/>
          <w:color w:val="000000"/>
          <w:kern w:val="0"/>
          <w:sz w:val="28"/>
          <w:szCs w:val="28"/>
        </w:rPr>
        <w:t>3</w:t>
      </w:r>
      <w:r w:rsidR="00F20A29" w:rsidRPr="00AA4741">
        <w:rPr>
          <w:rFonts w:eastAsia="標楷體" w:hAnsi="標楷體" w:hint="eastAsia"/>
          <w:snapToGrid w:val="0"/>
          <w:color w:val="000000"/>
          <w:kern w:val="0"/>
          <w:sz w:val="28"/>
          <w:szCs w:val="28"/>
        </w:rPr>
        <w:t>年內不得再提出申請，並追回已撥付之政府經費。</w:t>
      </w:r>
    </w:p>
    <w:p w:rsidR="00F20A29" w:rsidRPr="00AA4741" w:rsidRDefault="00AA4741"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AA4741">
        <w:rPr>
          <w:rFonts w:eastAsia="標楷體" w:hAnsi="標楷體" w:hint="eastAsia"/>
          <w:snapToGrid w:val="0"/>
          <w:color w:val="000000"/>
          <w:kern w:val="0"/>
          <w:sz w:val="28"/>
          <w:szCs w:val="28"/>
        </w:rPr>
        <w:t>九</w:t>
      </w:r>
      <w:r w:rsidR="00CB4E9B" w:rsidRPr="00AA4741">
        <w:rPr>
          <w:rFonts w:ascii="新細明體" w:hAnsi="新細明體" w:hint="eastAsia"/>
          <w:snapToGrid w:val="0"/>
          <w:color w:val="000000"/>
          <w:kern w:val="0"/>
          <w:sz w:val="28"/>
          <w:szCs w:val="28"/>
        </w:rPr>
        <w:t>、</w:t>
      </w:r>
      <w:r w:rsidR="00D119EE" w:rsidRPr="00D119EE">
        <w:rPr>
          <w:rFonts w:eastAsia="標楷體" w:hAnsi="標楷體" w:hint="eastAsia"/>
          <w:snapToGrid w:val="0"/>
          <w:color w:val="000000"/>
          <w:kern w:val="0"/>
          <w:sz w:val="28"/>
          <w:szCs w:val="28"/>
        </w:rPr>
        <w:t>乙方</w:t>
      </w:r>
      <w:r w:rsidR="00F20A29" w:rsidRPr="00AA4741">
        <w:rPr>
          <w:rFonts w:eastAsia="標楷體" w:hAnsi="標楷體" w:hint="eastAsia"/>
          <w:snapToGrid w:val="0"/>
          <w:color w:val="000000"/>
          <w:kern w:val="0"/>
          <w:sz w:val="28"/>
          <w:szCs w:val="28"/>
        </w:rPr>
        <w:t>應向</w:t>
      </w:r>
      <w:r w:rsidR="00D119EE">
        <w:rPr>
          <w:rFonts w:eastAsia="標楷體" w:hAnsi="標楷體" w:hint="eastAsia"/>
          <w:snapToGrid w:val="0"/>
          <w:color w:val="000000"/>
          <w:kern w:val="0"/>
          <w:sz w:val="28"/>
          <w:szCs w:val="28"/>
        </w:rPr>
        <w:t>甲方</w:t>
      </w:r>
      <w:r w:rsidR="00F20A29" w:rsidRPr="00AA4741">
        <w:rPr>
          <w:rFonts w:eastAsia="標楷體" w:hAnsi="標楷體" w:hint="eastAsia"/>
          <w:snapToGrid w:val="0"/>
          <w:color w:val="000000"/>
          <w:kern w:val="0"/>
          <w:sz w:val="28"/>
          <w:szCs w:val="28"/>
        </w:rPr>
        <w:t>聲明符合相關規定，如聲明不實經發現者，得駁回其申請、或撤銷計畫、解除契約，並追回已撥付之政府經費。</w:t>
      </w:r>
    </w:p>
    <w:p w:rsidR="00F20A29" w:rsidRPr="00AA4741" w:rsidRDefault="00AA4741"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AA4741">
        <w:rPr>
          <w:rFonts w:eastAsia="標楷體" w:hAnsi="標楷體" w:hint="eastAsia"/>
          <w:snapToGrid w:val="0"/>
          <w:color w:val="000000"/>
          <w:kern w:val="0"/>
          <w:sz w:val="28"/>
          <w:szCs w:val="28"/>
        </w:rPr>
        <w:t>十</w:t>
      </w:r>
      <w:r w:rsidR="00CB4E9B" w:rsidRPr="00AA4741">
        <w:rPr>
          <w:rFonts w:ascii="新細明體" w:hAnsi="新細明體" w:hint="eastAsia"/>
          <w:snapToGrid w:val="0"/>
          <w:color w:val="000000"/>
          <w:kern w:val="0"/>
          <w:sz w:val="28"/>
          <w:szCs w:val="28"/>
        </w:rPr>
        <w:t>、</w:t>
      </w:r>
      <w:r w:rsidR="00F20A29" w:rsidRPr="00AA4741">
        <w:rPr>
          <w:rFonts w:eastAsia="標楷體" w:hAnsi="標楷體" w:hint="eastAsia"/>
          <w:snapToGrid w:val="0"/>
          <w:color w:val="000000"/>
          <w:kern w:val="0"/>
          <w:sz w:val="28"/>
          <w:szCs w:val="28"/>
        </w:rPr>
        <w:t>接受本計畫，負有經濟部或經濟部所屬機關</w:t>
      </w:r>
      <w:r w:rsidR="00F20A29" w:rsidRPr="00AA4741">
        <w:rPr>
          <w:rFonts w:eastAsia="標楷體" w:hAnsi="標楷體" w:hint="eastAsia"/>
          <w:snapToGrid w:val="0"/>
          <w:color w:val="000000"/>
          <w:kern w:val="0"/>
          <w:sz w:val="28"/>
          <w:szCs w:val="28"/>
        </w:rPr>
        <w:t>(</w:t>
      </w:r>
      <w:r w:rsidR="00F20A29" w:rsidRPr="00AA4741">
        <w:rPr>
          <w:rFonts w:eastAsia="標楷體" w:hAnsi="標楷體" w:hint="eastAsia"/>
          <w:snapToGrid w:val="0"/>
          <w:color w:val="000000"/>
          <w:kern w:val="0"/>
          <w:sz w:val="28"/>
          <w:szCs w:val="28"/>
        </w:rPr>
        <w:t>或受經濟部或經濟部所屬機關所委託之法人或團體</w:t>
      </w:r>
      <w:r w:rsidR="00F20A29" w:rsidRPr="00AA4741">
        <w:rPr>
          <w:rFonts w:eastAsia="標楷體" w:hAnsi="標楷體" w:hint="eastAsia"/>
          <w:snapToGrid w:val="0"/>
          <w:color w:val="000000"/>
          <w:kern w:val="0"/>
          <w:sz w:val="28"/>
          <w:szCs w:val="28"/>
        </w:rPr>
        <w:t>)</w:t>
      </w:r>
      <w:r w:rsidR="00F20A29" w:rsidRPr="00AA4741">
        <w:rPr>
          <w:rFonts w:eastAsia="標楷體" w:hAnsi="標楷體" w:hint="eastAsia"/>
          <w:snapToGrid w:val="0"/>
          <w:color w:val="000000"/>
          <w:kern w:val="0"/>
          <w:sz w:val="28"/>
          <w:szCs w:val="28"/>
        </w:rPr>
        <w:t>免於遭受第三人主張任何權利之義務。</w:t>
      </w:r>
    </w:p>
    <w:p w:rsidR="00F20A29" w:rsidRPr="002717A8" w:rsidRDefault="00AA4741" w:rsidP="00977973">
      <w:pPr>
        <w:pStyle w:val="af9"/>
        <w:adjustRightInd w:val="0"/>
        <w:snapToGrid w:val="0"/>
        <w:spacing w:afterLines="50" w:after="180" w:line="420" w:lineRule="exact"/>
        <w:ind w:leftChars="500" w:left="1760" w:hanging="560"/>
        <w:jc w:val="both"/>
        <w:rPr>
          <w:rFonts w:eastAsia="標楷體" w:hAnsi="標楷體"/>
          <w:snapToGrid w:val="0"/>
          <w:color w:val="000000"/>
          <w:kern w:val="0"/>
          <w:sz w:val="28"/>
          <w:szCs w:val="28"/>
        </w:rPr>
      </w:pPr>
      <w:r w:rsidRPr="00AA4741">
        <w:rPr>
          <w:rFonts w:eastAsia="標楷體" w:hAnsi="標楷體" w:hint="eastAsia"/>
          <w:snapToGrid w:val="0"/>
          <w:color w:val="000000"/>
          <w:kern w:val="0"/>
          <w:sz w:val="28"/>
          <w:szCs w:val="28"/>
        </w:rPr>
        <w:t>十一</w:t>
      </w:r>
      <w:r w:rsidR="00CB4E9B" w:rsidRPr="00AA4741">
        <w:rPr>
          <w:rFonts w:ascii="新細明體" w:hAnsi="新細明體" w:hint="eastAsia"/>
          <w:snapToGrid w:val="0"/>
          <w:color w:val="000000"/>
          <w:kern w:val="0"/>
          <w:sz w:val="28"/>
          <w:szCs w:val="28"/>
        </w:rPr>
        <w:t>、</w:t>
      </w:r>
      <w:r w:rsidR="00F20A29" w:rsidRPr="00AA4741">
        <w:rPr>
          <w:rFonts w:eastAsia="標楷體" w:hAnsi="標楷體" w:hint="eastAsia"/>
          <w:snapToGrid w:val="0"/>
          <w:color w:val="000000"/>
          <w:kern w:val="0"/>
          <w:sz w:val="28"/>
          <w:szCs w:val="28"/>
        </w:rPr>
        <w:t>未特別說明者，依</w:t>
      </w:r>
      <w:r w:rsidR="00A910B6" w:rsidRPr="00AA4741">
        <w:rPr>
          <w:rFonts w:eastAsia="標楷體" w:hAnsi="標楷體" w:hint="eastAsia"/>
          <w:snapToGrid w:val="0"/>
          <w:color w:val="000000"/>
          <w:kern w:val="0"/>
          <w:sz w:val="28"/>
          <w:szCs w:val="28"/>
        </w:rPr>
        <w:t>經濟部國際貿易局</w:t>
      </w:r>
      <w:r w:rsidR="00F20A29" w:rsidRPr="00AA4741">
        <w:rPr>
          <w:rFonts w:eastAsia="標楷體" w:hAnsi="標楷體" w:hint="eastAsia"/>
          <w:snapToGrid w:val="0"/>
          <w:color w:val="000000"/>
          <w:kern w:val="0"/>
          <w:sz w:val="28"/>
          <w:szCs w:val="28"/>
        </w:rPr>
        <w:t>相關規定為準。</w:t>
      </w:r>
    </w:p>
    <w:p w:rsidR="00F20A29" w:rsidRPr="002717A8" w:rsidRDefault="00F20A29" w:rsidP="00977973">
      <w:pPr>
        <w:pStyle w:val="af9"/>
        <w:adjustRightInd w:val="0"/>
        <w:snapToGrid w:val="0"/>
        <w:spacing w:afterLines="50" w:after="180" w:line="420" w:lineRule="exact"/>
        <w:ind w:leftChars="500" w:left="1760" w:hanging="560"/>
        <w:jc w:val="both"/>
        <w:textDirection w:val="lrTbV"/>
        <w:rPr>
          <w:rFonts w:eastAsia="標楷體" w:hAnsi="標楷體"/>
          <w:snapToGrid w:val="0"/>
          <w:color w:val="000000"/>
          <w:kern w:val="0"/>
          <w:sz w:val="28"/>
          <w:szCs w:val="28"/>
        </w:rPr>
      </w:pPr>
    </w:p>
    <w:p w:rsidR="00FC1BD9" w:rsidRPr="002717A8" w:rsidRDefault="00FC1BD9" w:rsidP="00977973">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FC1BD9" w:rsidRPr="002717A8" w:rsidRDefault="00FC1BD9" w:rsidP="00977973">
      <w:pPr>
        <w:autoSpaceDE w:val="0"/>
        <w:autoSpaceDN w:val="0"/>
        <w:snapToGrid w:val="0"/>
        <w:spacing w:afterLines="50" w:after="180" w:line="420" w:lineRule="exact"/>
        <w:ind w:left="0"/>
        <w:jc w:val="both"/>
        <w:textAlignment w:val="center"/>
        <w:rPr>
          <w:rFonts w:ascii="Times New Roman" w:eastAsia="標楷體" w:hAnsi="標楷體"/>
          <w:snapToGrid w:val="0"/>
          <w:color w:val="000000"/>
          <w:kern w:val="0"/>
          <w:sz w:val="28"/>
          <w:szCs w:val="28"/>
        </w:rPr>
      </w:pPr>
    </w:p>
    <w:p w:rsidR="008763A8" w:rsidRPr="002717A8" w:rsidRDefault="008763A8" w:rsidP="00977973">
      <w:pPr>
        <w:autoSpaceDE w:val="0"/>
        <w:autoSpaceDN w:val="0"/>
        <w:snapToGrid w:val="0"/>
        <w:spacing w:afterLines="50" w:after="180" w:line="420" w:lineRule="exact"/>
        <w:ind w:firstLine="1559"/>
        <w:jc w:val="both"/>
        <w:textAlignment w:val="center"/>
        <w:rPr>
          <w:rFonts w:ascii="Times New Roman" w:eastAsia="標楷體" w:hAnsi="Times New Roman"/>
          <w:snapToGrid w:val="0"/>
          <w:color w:val="000000"/>
          <w:kern w:val="0"/>
          <w:sz w:val="28"/>
          <w:szCs w:val="28"/>
        </w:rPr>
      </w:pPr>
      <w:r w:rsidRPr="002717A8">
        <w:rPr>
          <w:rFonts w:ascii="Times New Roman" w:eastAsia="標楷體" w:hAnsi="標楷體"/>
          <w:snapToGrid w:val="0"/>
          <w:color w:val="000000"/>
          <w:kern w:val="0"/>
          <w:sz w:val="28"/>
          <w:szCs w:val="28"/>
        </w:rPr>
        <w:t>立約人：甲　方：</w:t>
      </w:r>
      <w:r w:rsidR="00252A87" w:rsidRPr="002717A8">
        <w:rPr>
          <w:rFonts w:ascii="Times New Roman" w:eastAsia="標楷體" w:hAnsi="標楷體" w:hint="eastAsia"/>
          <w:snapToGrid w:val="0"/>
          <w:color w:val="000000"/>
          <w:kern w:val="0"/>
          <w:sz w:val="28"/>
          <w:szCs w:val="28"/>
        </w:rPr>
        <w:t>財團法人精密機械研究發展中心</w:t>
      </w:r>
    </w:p>
    <w:p w:rsidR="008763A8" w:rsidRPr="002717A8" w:rsidRDefault="008763A8" w:rsidP="00977973">
      <w:pPr>
        <w:autoSpaceDE w:val="0"/>
        <w:autoSpaceDN w:val="0"/>
        <w:snapToGrid w:val="0"/>
        <w:spacing w:afterLines="50" w:after="180" w:line="420" w:lineRule="exact"/>
        <w:ind w:leftChars="100" w:left="240" w:firstLineChars="1166" w:firstLine="3265"/>
        <w:jc w:val="both"/>
        <w:textAlignment w:val="center"/>
        <w:rPr>
          <w:rFonts w:ascii="Times New Roman" w:eastAsia="標楷體" w:hAnsi="Times New Roman"/>
          <w:snapToGrid w:val="0"/>
          <w:color w:val="000000"/>
          <w:kern w:val="0"/>
          <w:sz w:val="28"/>
          <w:szCs w:val="28"/>
        </w:rPr>
      </w:pPr>
      <w:r w:rsidRPr="002717A8">
        <w:rPr>
          <w:rFonts w:ascii="Times New Roman" w:eastAsia="標楷體" w:hAnsi="標楷體"/>
          <w:snapToGrid w:val="0"/>
          <w:color w:val="000000"/>
          <w:kern w:val="0"/>
          <w:sz w:val="28"/>
          <w:szCs w:val="28"/>
        </w:rPr>
        <w:t>代表人：</w:t>
      </w:r>
      <w:r w:rsidR="00537D08" w:rsidRPr="002717A8">
        <w:rPr>
          <w:rFonts w:ascii="Times New Roman" w:eastAsia="標楷體" w:hAnsi="Times New Roman"/>
          <w:snapToGrid w:val="0"/>
          <w:color w:val="000000"/>
          <w:kern w:val="0"/>
          <w:sz w:val="28"/>
          <w:szCs w:val="28"/>
        </w:rPr>
        <w:t xml:space="preserve"> </w:t>
      </w:r>
    </w:p>
    <w:p w:rsidR="009F194B" w:rsidRPr="002717A8" w:rsidRDefault="009F194B"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D07A98" w:rsidRPr="002717A8" w:rsidRDefault="00D07A98"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B037D" w:rsidRPr="002717A8" w:rsidRDefault="002B037D"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BC5A0A" w:rsidRPr="002717A8" w:rsidRDefault="00BC5A0A"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52A87" w:rsidRPr="002717A8" w:rsidRDefault="008763A8" w:rsidP="00977973">
      <w:pPr>
        <w:autoSpaceDE w:val="0"/>
        <w:autoSpaceDN w:val="0"/>
        <w:snapToGrid w:val="0"/>
        <w:spacing w:afterLines="50" w:after="180" w:line="420" w:lineRule="exact"/>
        <w:ind w:leftChars="100" w:left="240" w:firstLineChars="1166" w:firstLine="3265"/>
        <w:jc w:val="both"/>
        <w:textAlignment w:val="center"/>
        <w:rPr>
          <w:rFonts w:ascii="新細明體" w:hAnsi="新細明體"/>
          <w:snapToGrid w:val="0"/>
          <w:color w:val="000000"/>
          <w:kern w:val="0"/>
          <w:sz w:val="28"/>
          <w:szCs w:val="28"/>
        </w:rPr>
      </w:pPr>
      <w:r w:rsidRPr="002717A8">
        <w:rPr>
          <w:rFonts w:ascii="Times New Roman" w:eastAsia="標楷體" w:hAnsi="標楷體"/>
          <w:snapToGrid w:val="0"/>
          <w:color w:val="000000"/>
          <w:kern w:val="0"/>
          <w:sz w:val="28"/>
          <w:szCs w:val="28"/>
        </w:rPr>
        <w:t>乙　方：</w:t>
      </w:r>
      <w:r w:rsidR="00252A87" w:rsidRPr="002717A8">
        <w:rPr>
          <w:rFonts w:ascii="新細明體" w:hAnsi="新細明體" w:hint="eastAsia"/>
          <w:snapToGrid w:val="0"/>
          <w:color w:val="000000"/>
          <w:kern w:val="0"/>
          <w:sz w:val="28"/>
          <w:szCs w:val="28"/>
        </w:rPr>
        <w:t>〇〇〇〇〇〇〇〇〇〇</w:t>
      </w:r>
    </w:p>
    <w:p w:rsidR="008763A8" w:rsidRPr="002717A8" w:rsidRDefault="008763A8" w:rsidP="00977973">
      <w:pPr>
        <w:autoSpaceDE w:val="0"/>
        <w:autoSpaceDN w:val="0"/>
        <w:snapToGrid w:val="0"/>
        <w:spacing w:afterLines="50" w:after="180" w:line="420" w:lineRule="exact"/>
        <w:ind w:leftChars="100" w:left="240" w:firstLineChars="1166" w:firstLine="3265"/>
        <w:jc w:val="both"/>
        <w:textAlignment w:val="center"/>
        <w:rPr>
          <w:rFonts w:ascii="Times New Roman" w:eastAsia="標楷體" w:hAnsi="Times New Roman"/>
          <w:snapToGrid w:val="0"/>
          <w:color w:val="000000"/>
          <w:kern w:val="0"/>
          <w:sz w:val="28"/>
          <w:szCs w:val="28"/>
        </w:rPr>
      </w:pPr>
      <w:r w:rsidRPr="002717A8">
        <w:rPr>
          <w:rFonts w:ascii="Times New Roman" w:eastAsia="標楷體" w:hAnsi="標楷體"/>
          <w:snapToGrid w:val="0"/>
          <w:color w:val="000000"/>
          <w:kern w:val="0"/>
          <w:sz w:val="28"/>
          <w:szCs w:val="28"/>
        </w:rPr>
        <w:t>代表人：</w:t>
      </w:r>
      <w:r w:rsidR="00252A87" w:rsidRPr="002717A8">
        <w:rPr>
          <w:rFonts w:ascii="新細明體" w:hAnsi="新細明體" w:hint="eastAsia"/>
          <w:snapToGrid w:val="0"/>
          <w:color w:val="000000"/>
          <w:kern w:val="0"/>
          <w:sz w:val="28"/>
          <w:szCs w:val="28"/>
        </w:rPr>
        <w:t>〇〇〇</w:t>
      </w:r>
    </w:p>
    <w:p w:rsidR="005927DD" w:rsidRPr="002717A8" w:rsidRDefault="005927DD"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7F5AD8" w:rsidRPr="002717A8" w:rsidRDefault="007F5AD8"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2B037D" w:rsidRPr="002717A8" w:rsidRDefault="002B037D"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EF4F19" w:rsidRPr="002717A8" w:rsidRDefault="00EF4F19" w:rsidP="00977973">
      <w:pPr>
        <w:autoSpaceDE w:val="0"/>
        <w:autoSpaceDN w:val="0"/>
        <w:snapToGrid w:val="0"/>
        <w:spacing w:afterLines="50" w:after="180" w:line="420" w:lineRule="exact"/>
        <w:ind w:leftChars="100" w:left="240" w:firstLineChars="1169" w:firstLine="3273"/>
        <w:jc w:val="both"/>
        <w:textAlignment w:val="center"/>
        <w:rPr>
          <w:rFonts w:ascii="Times New Roman" w:eastAsia="標楷體" w:hAnsi="Times New Roman"/>
          <w:snapToGrid w:val="0"/>
          <w:color w:val="000000"/>
          <w:kern w:val="0"/>
          <w:sz w:val="28"/>
          <w:szCs w:val="28"/>
        </w:rPr>
      </w:pPr>
    </w:p>
    <w:p w:rsidR="008763A8" w:rsidRPr="00250917" w:rsidRDefault="008763A8" w:rsidP="00D678E2">
      <w:pPr>
        <w:pStyle w:val="ab"/>
        <w:snapToGrid w:val="0"/>
        <w:spacing w:afterLines="50" w:after="180" w:line="420" w:lineRule="exact"/>
        <w:jc w:val="distribute"/>
        <w:rPr>
          <w:rFonts w:ascii="Times New Roman"/>
          <w:b/>
          <w:bCs/>
          <w:color w:val="000000"/>
          <w:sz w:val="32"/>
        </w:rPr>
      </w:pPr>
      <w:r w:rsidRPr="002717A8">
        <w:rPr>
          <w:rFonts w:ascii="Times New Roman" w:hAnsi="標楷體"/>
          <w:snapToGrid w:val="0"/>
          <w:color w:val="000000"/>
          <w:kern w:val="0"/>
          <w:sz w:val="28"/>
          <w:szCs w:val="28"/>
        </w:rPr>
        <w:t>中華民國</w:t>
      </w:r>
      <w:r w:rsidR="006473B6" w:rsidRPr="002717A8">
        <w:rPr>
          <w:rFonts w:ascii="Times New Roman"/>
          <w:snapToGrid w:val="0"/>
          <w:color w:val="000000"/>
          <w:kern w:val="0"/>
          <w:sz w:val="28"/>
          <w:szCs w:val="28"/>
        </w:rPr>
        <w:t>1</w:t>
      </w:r>
      <w:r w:rsidR="0070735B" w:rsidRPr="002717A8">
        <w:rPr>
          <w:rFonts w:ascii="Times New Roman" w:hint="eastAsia"/>
          <w:snapToGrid w:val="0"/>
          <w:color w:val="000000"/>
          <w:kern w:val="0"/>
          <w:sz w:val="28"/>
          <w:szCs w:val="28"/>
        </w:rPr>
        <w:t>1</w:t>
      </w:r>
      <w:r w:rsidR="00151FC0">
        <w:rPr>
          <w:rFonts w:ascii="Times New Roman"/>
          <w:snapToGrid w:val="0"/>
          <w:color w:val="000000"/>
          <w:kern w:val="0"/>
          <w:sz w:val="28"/>
          <w:szCs w:val="28"/>
        </w:rPr>
        <w:t>1</w:t>
      </w:r>
      <w:r w:rsidRPr="002717A8">
        <w:rPr>
          <w:rFonts w:ascii="Times New Roman" w:hAnsi="標楷體"/>
          <w:snapToGrid w:val="0"/>
          <w:color w:val="000000"/>
          <w:kern w:val="0"/>
          <w:sz w:val="28"/>
          <w:szCs w:val="28"/>
        </w:rPr>
        <w:t>年</w:t>
      </w:r>
      <w:r w:rsidR="00252A87" w:rsidRPr="002717A8">
        <w:rPr>
          <w:rFonts w:ascii="新細明體" w:hAnsi="新細明體" w:hint="eastAsia"/>
          <w:snapToGrid w:val="0"/>
          <w:color w:val="000000"/>
          <w:kern w:val="0"/>
          <w:sz w:val="28"/>
          <w:szCs w:val="28"/>
        </w:rPr>
        <w:t>〇〇</w:t>
      </w:r>
      <w:r w:rsidRPr="002717A8">
        <w:rPr>
          <w:rFonts w:ascii="Times New Roman" w:hAnsi="標楷體"/>
          <w:snapToGrid w:val="0"/>
          <w:color w:val="000000"/>
          <w:kern w:val="0"/>
          <w:sz w:val="28"/>
          <w:szCs w:val="28"/>
        </w:rPr>
        <w:t>月</w:t>
      </w:r>
      <w:r w:rsidR="00252A87" w:rsidRPr="002717A8">
        <w:rPr>
          <w:rFonts w:ascii="新細明體" w:hAnsi="新細明體" w:hint="eastAsia"/>
          <w:snapToGrid w:val="0"/>
          <w:color w:val="000000"/>
          <w:kern w:val="0"/>
          <w:sz w:val="28"/>
          <w:szCs w:val="28"/>
        </w:rPr>
        <w:t>〇〇</w:t>
      </w:r>
      <w:r w:rsidRPr="002717A8">
        <w:rPr>
          <w:rFonts w:ascii="Times New Roman" w:hAnsi="標楷體"/>
          <w:snapToGrid w:val="0"/>
          <w:color w:val="000000"/>
          <w:kern w:val="0"/>
          <w:sz w:val="28"/>
          <w:szCs w:val="28"/>
        </w:rPr>
        <w:t>日</w:t>
      </w:r>
    </w:p>
    <w:sectPr w:rsidR="008763A8" w:rsidRPr="00250917" w:rsidSect="0023545A">
      <w:footerReference w:type="default" r:id="rId9"/>
      <w:pgSz w:w="11906" w:h="16838"/>
      <w:pgMar w:top="964" w:right="1133" w:bottom="964" w:left="113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FE1" w:rsidRDefault="00D80FE1" w:rsidP="003038D5">
      <w:pPr>
        <w:spacing w:line="240" w:lineRule="auto"/>
      </w:pPr>
      <w:r>
        <w:separator/>
      </w:r>
    </w:p>
  </w:endnote>
  <w:endnote w:type="continuationSeparator" w:id="0">
    <w:p w:rsidR="00D80FE1" w:rsidRDefault="00D80FE1" w:rsidP="00303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華康粗明體">
    <w:charset w:val="00"/>
    <w:family w:val="modern"/>
    <w:pitch w:val="fixed"/>
  </w:font>
  <w:font w:name="華康中楷體">
    <w:altName w:val="MS Gothic"/>
    <w:charset w:val="00"/>
    <w:family w:val="modern"/>
    <w:pitch w:val="fixed"/>
  </w:font>
  <w:font w:name="全真楷書">
    <w:altName w:val="細明體_HKSCS"/>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D" w:rsidRDefault="00DD18BD">
    <w:pPr>
      <w:pStyle w:val="a7"/>
      <w:jc w:val="right"/>
    </w:pPr>
  </w:p>
  <w:p w:rsidR="00DD18BD" w:rsidRDefault="00DD18B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5A" w:rsidRDefault="00EC1170">
    <w:pPr>
      <w:pStyle w:val="a7"/>
      <w:jc w:val="center"/>
    </w:pPr>
    <w:r>
      <w:fldChar w:fldCharType="begin"/>
    </w:r>
    <w:r w:rsidR="0023545A">
      <w:instrText>PAGE   \* MERGEFORMAT</w:instrText>
    </w:r>
    <w:r>
      <w:fldChar w:fldCharType="separate"/>
    </w:r>
    <w:r w:rsidR="00456BC0" w:rsidRPr="00456BC0">
      <w:rPr>
        <w:noProof/>
        <w:lang w:val="zh-TW"/>
      </w:rPr>
      <w:t>9</w:t>
    </w:r>
    <w:r>
      <w:fldChar w:fldCharType="end"/>
    </w:r>
  </w:p>
  <w:p w:rsidR="0023545A" w:rsidRDefault="0023545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FE1" w:rsidRDefault="00D80FE1" w:rsidP="003038D5">
      <w:pPr>
        <w:spacing w:line="240" w:lineRule="auto"/>
      </w:pPr>
      <w:r>
        <w:separator/>
      </w:r>
    </w:p>
  </w:footnote>
  <w:footnote w:type="continuationSeparator" w:id="0">
    <w:p w:rsidR="00D80FE1" w:rsidRDefault="00D80FE1" w:rsidP="00303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6A3"/>
    <w:multiLevelType w:val="singleLevel"/>
    <w:tmpl w:val="76C25398"/>
    <w:lvl w:ilvl="0">
      <w:start w:val="1"/>
      <w:numFmt w:val="taiwaneseCountingThousand"/>
      <w:lvlText w:val="%1、"/>
      <w:lvlJc w:val="left"/>
      <w:pPr>
        <w:tabs>
          <w:tab w:val="num" w:pos="570"/>
        </w:tabs>
        <w:ind w:left="570" w:hanging="570"/>
      </w:pPr>
      <w:rPr>
        <w:rFonts w:hint="eastAsia"/>
      </w:rPr>
    </w:lvl>
  </w:abstractNum>
  <w:abstractNum w:abstractNumId="1" w15:restartNumberingAfterBreak="0">
    <w:nsid w:val="07E644C2"/>
    <w:multiLevelType w:val="hybridMultilevel"/>
    <w:tmpl w:val="DCD46C98"/>
    <w:lvl w:ilvl="0" w:tplc="2AAA04A8">
      <w:start w:val="1"/>
      <w:numFmt w:val="taiwaneseCountingThousand"/>
      <w:lvlText w:val="%1、"/>
      <w:lvlJc w:val="left"/>
      <w:pPr>
        <w:ind w:left="1920" w:hanging="720"/>
      </w:pPr>
      <w:rPr>
        <w:rFonts w:eastAsia="標楷體" w:hAnsi="標楷體" w:hint="default"/>
        <w:color w:val="000000"/>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09F107C5"/>
    <w:multiLevelType w:val="hybridMultilevel"/>
    <w:tmpl w:val="8F02C9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7A4BCD"/>
    <w:multiLevelType w:val="hybridMultilevel"/>
    <w:tmpl w:val="74405812"/>
    <w:lvl w:ilvl="0" w:tplc="D13C63A4">
      <w:start w:val="1"/>
      <w:numFmt w:val="taiwaneseCountingThousand"/>
      <w:lvlText w:val="%1、"/>
      <w:lvlJc w:val="left"/>
      <w:pPr>
        <w:ind w:left="1920" w:hanging="720"/>
      </w:pPr>
      <w:rPr>
        <w:rFonts w:eastAsia="標楷體" w:hAnsi="標楷體" w:hint="default"/>
        <w:color w:val="000000"/>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5BA3623"/>
    <w:multiLevelType w:val="hybridMultilevel"/>
    <w:tmpl w:val="1D745A8A"/>
    <w:lvl w:ilvl="0" w:tplc="FFFFFFFF">
      <w:start w:val="1"/>
      <w:numFmt w:val="taiwaneseCountingThousand"/>
      <w:lvlText w:val="(%1)"/>
      <w:lvlJc w:val="left"/>
      <w:pPr>
        <w:tabs>
          <w:tab w:val="num" w:pos="1320"/>
        </w:tabs>
        <w:ind w:left="1320" w:hanging="720"/>
      </w:pPr>
      <w:rPr>
        <w:rFonts w:hint="eastAsia"/>
      </w:rPr>
    </w:lvl>
    <w:lvl w:ilvl="1" w:tplc="FFFFFFFF" w:tentative="1">
      <w:start w:val="1"/>
      <w:numFmt w:val="ideographTraditional"/>
      <w:lvlText w:val="%2、"/>
      <w:lvlJc w:val="left"/>
      <w:pPr>
        <w:tabs>
          <w:tab w:val="num" w:pos="1560"/>
        </w:tabs>
        <w:ind w:left="1560" w:hanging="480"/>
      </w:pPr>
    </w:lvl>
    <w:lvl w:ilvl="2" w:tplc="FFFFFFFF" w:tentative="1">
      <w:start w:val="1"/>
      <w:numFmt w:val="lowerRoman"/>
      <w:lvlText w:val="%3."/>
      <w:lvlJc w:val="right"/>
      <w:pPr>
        <w:tabs>
          <w:tab w:val="num" w:pos="2040"/>
        </w:tabs>
        <w:ind w:left="2040" w:hanging="480"/>
      </w:pPr>
    </w:lvl>
    <w:lvl w:ilvl="3" w:tplc="FFFFFFFF" w:tentative="1">
      <w:start w:val="1"/>
      <w:numFmt w:val="decimal"/>
      <w:lvlText w:val="%4."/>
      <w:lvlJc w:val="left"/>
      <w:pPr>
        <w:tabs>
          <w:tab w:val="num" w:pos="2520"/>
        </w:tabs>
        <w:ind w:left="2520" w:hanging="480"/>
      </w:pPr>
    </w:lvl>
    <w:lvl w:ilvl="4" w:tplc="FFFFFFFF" w:tentative="1">
      <w:start w:val="1"/>
      <w:numFmt w:val="ideographTraditional"/>
      <w:lvlText w:val="%5、"/>
      <w:lvlJc w:val="left"/>
      <w:pPr>
        <w:tabs>
          <w:tab w:val="num" w:pos="3000"/>
        </w:tabs>
        <w:ind w:left="3000" w:hanging="480"/>
      </w:pPr>
    </w:lvl>
    <w:lvl w:ilvl="5" w:tplc="FFFFFFFF" w:tentative="1">
      <w:start w:val="1"/>
      <w:numFmt w:val="lowerRoman"/>
      <w:lvlText w:val="%6."/>
      <w:lvlJc w:val="right"/>
      <w:pPr>
        <w:tabs>
          <w:tab w:val="num" w:pos="3480"/>
        </w:tabs>
        <w:ind w:left="3480" w:hanging="480"/>
      </w:pPr>
    </w:lvl>
    <w:lvl w:ilvl="6" w:tplc="FFFFFFFF" w:tentative="1">
      <w:start w:val="1"/>
      <w:numFmt w:val="decimal"/>
      <w:lvlText w:val="%7."/>
      <w:lvlJc w:val="left"/>
      <w:pPr>
        <w:tabs>
          <w:tab w:val="num" w:pos="3960"/>
        </w:tabs>
        <w:ind w:left="3960" w:hanging="480"/>
      </w:pPr>
    </w:lvl>
    <w:lvl w:ilvl="7" w:tplc="FFFFFFFF" w:tentative="1">
      <w:start w:val="1"/>
      <w:numFmt w:val="ideographTraditional"/>
      <w:lvlText w:val="%8、"/>
      <w:lvlJc w:val="left"/>
      <w:pPr>
        <w:tabs>
          <w:tab w:val="num" w:pos="4440"/>
        </w:tabs>
        <w:ind w:left="4440" w:hanging="480"/>
      </w:pPr>
    </w:lvl>
    <w:lvl w:ilvl="8" w:tplc="FFFFFFFF" w:tentative="1">
      <w:start w:val="1"/>
      <w:numFmt w:val="lowerRoman"/>
      <w:lvlText w:val="%9."/>
      <w:lvlJc w:val="right"/>
      <w:pPr>
        <w:tabs>
          <w:tab w:val="num" w:pos="4920"/>
        </w:tabs>
        <w:ind w:left="4920" w:hanging="480"/>
      </w:pPr>
    </w:lvl>
  </w:abstractNum>
  <w:abstractNum w:abstractNumId="5" w15:restartNumberingAfterBreak="0">
    <w:nsid w:val="18FB1B50"/>
    <w:multiLevelType w:val="hybridMultilevel"/>
    <w:tmpl w:val="C12095EA"/>
    <w:lvl w:ilvl="0" w:tplc="D1C88EF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C757CF2"/>
    <w:multiLevelType w:val="singleLevel"/>
    <w:tmpl w:val="A34ABD70"/>
    <w:lvl w:ilvl="0">
      <w:start w:val="1"/>
      <w:numFmt w:val="taiwaneseCountingThousand"/>
      <w:lvlText w:val="（%1）"/>
      <w:lvlJc w:val="left"/>
      <w:pPr>
        <w:tabs>
          <w:tab w:val="num" w:pos="1503"/>
        </w:tabs>
        <w:ind w:left="1503" w:hanging="1077"/>
      </w:pPr>
      <w:rPr>
        <w:rFonts w:hint="eastAsia"/>
      </w:rPr>
    </w:lvl>
  </w:abstractNum>
  <w:abstractNum w:abstractNumId="7" w15:restartNumberingAfterBreak="0">
    <w:nsid w:val="1E6F492B"/>
    <w:multiLevelType w:val="hybridMultilevel"/>
    <w:tmpl w:val="F80EBE6E"/>
    <w:lvl w:ilvl="0" w:tplc="863294F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50C023E"/>
    <w:multiLevelType w:val="hybridMultilevel"/>
    <w:tmpl w:val="C3F411F0"/>
    <w:lvl w:ilvl="0" w:tplc="4AAADB4E">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285030DE"/>
    <w:multiLevelType w:val="hybridMultilevel"/>
    <w:tmpl w:val="2C9CA1A6"/>
    <w:lvl w:ilvl="0" w:tplc="07ACD0A2">
      <w:start w:val="1"/>
      <w:numFmt w:val="taiwaneseCountingThousand"/>
      <w:lvlText w:val="%1、"/>
      <w:lvlJc w:val="left"/>
      <w:pPr>
        <w:ind w:left="1920" w:hanging="720"/>
      </w:pPr>
      <w:rPr>
        <w:rFonts w:eastAsia="標楷體" w:hAnsi="標楷體" w:hint="default"/>
        <w:color w:val="000000"/>
        <w:sz w:val="28"/>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91842FB"/>
    <w:multiLevelType w:val="hybridMultilevel"/>
    <w:tmpl w:val="C1E61C6C"/>
    <w:lvl w:ilvl="0" w:tplc="330CAF82">
      <w:start w:val="1"/>
      <w:numFmt w:val="decimal"/>
      <w:suff w:val="nothing"/>
      <w:lvlText w:val="(%1)"/>
      <w:lvlJc w:val="left"/>
      <w:pPr>
        <w:ind w:left="1428" w:hanging="468"/>
      </w:pPr>
      <w:rPr>
        <w:rFonts w:ascii="Times New Roman" w:eastAsia="標楷體" w:hAnsi="Times New Roman" w:cs="Times New Roman"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1" w15:restartNumberingAfterBreak="0">
    <w:nsid w:val="2F411694"/>
    <w:multiLevelType w:val="singleLevel"/>
    <w:tmpl w:val="E18C6FA6"/>
    <w:lvl w:ilvl="0">
      <w:start w:val="1"/>
      <w:numFmt w:val="taiwaneseCountingThousand"/>
      <w:lvlText w:val="%1、"/>
      <w:lvlJc w:val="left"/>
      <w:pPr>
        <w:tabs>
          <w:tab w:val="num" w:pos="570"/>
        </w:tabs>
        <w:ind w:left="570" w:hanging="570"/>
      </w:pPr>
      <w:rPr>
        <w:rFonts w:hint="eastAsia"/>
      </w:rPr>
    </w:lvl>
  </w:abstractNum>
  <w:abstractNum w:abstractNumId="12" w15:restartNumberingAfterBreak="0">
    <w:nsid w:val="320E7D20"/>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13" w15:restartNumberingAfterBreak="0">
    <w:nsid w:val="325E6D6C"/>
    <w:multiLevelType w:val="hybridMultilevel"/>
    <w:tmpl w:val="4E846D76"/>
    <w:lvl w:ilvl="0" w:tplc="0F1CE36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33DA0086"/>
    <w:multiLevelType w:val="hybridMultilevel"/>
    <w:tmpl w:val="8F02C9A0"/>
    <w:lvl w:ilvl="0" w:tplc="157A4D7C">
      <w:start w:val="1"/>
      <w:numFmt w:val="decimal"/>
      <w:lvlText w:val="%1."/>
      <w:lvlJc w:val="left"/>
      <w:pPr>
        <w:ind w:left="1440" w:hanging="480"/>
      </w:pPr>
    </w:lvl>
    <w:lvl w:ilvl="1" w:tplc="1DBABBC4">
      <w:start w:val="1"/>
      <w:numFmt w:val="ideographTraditional"/>
      <w:lvlText w:val="%2、"/>
      <w:lvlJc w:val="left"/>
      <w:pPr>
        <w:ind w:left="1920" w:hanging="480"/>
      </w:pPr>
    </w:lvl>
    <w:lvl w:ilvl="2" w:tplc="FCD29DC0" w:tentative="1">
      <w:start w:val="1"/>
      <w:numFmt w:val="lowerRoman"/>
      <w:lvlText w:val="%3."/>
      <w:lvlJc w:val="right"/>
      <w:pPr>
        <w:ind w:left="2400" w:hanging="480"/>
      </w:pPr>
    </w:lvl>
    <w:lvl w:ilvl="3" w:tplc="4224D0B4" w:tentative="1">
      <w:start w:val="1"/>
      <w:numFmt w:val="decimal"/>
      <w:lvlText w:val="%4."/>
      <w:lvlJc w:val="left"/>
      <w:pPr>
        <w:ind w:left="2880" w:hanging="480"/>
      </w:pPr>
    </w:lvl>
    <w:lvl w:ilvl="4" w:tplc="13282E9E" w:tentative="1">
      <w:start w:val="1"/>
      <w:numFmt w:val="ideographTraditional"/>
      <w:lvlText w:val="%5、"/>
      <w:lvlJc w:val="left"/>
      <w:pPr>
        <w:ind w:left="3360" w:hanging="480"/>
      </w:pPr>
    </w:lvl>
    <w:lvl w:ilvl="5" w:tplc="C0005266" w:tentative="1">
      <w:start w:val="1"/>
      <w:numFmt w:val="lowerRoman"/>
      <w:lvlText w:val="%6."/>
      <w:lvlJc w:val="right"/>
      <w:pPr>
        <w:ind w:left="3840" w:hanging="480"/>
      </w:pPr>
    </w:lvl>
    <w:lvl w:ilvl="6" w:tplc="75C6B588" w:tentative="1">
      <w:start w:val="1"/>
      <w:numFmt w:val="decimal"/>
      <w:lvlText w:val="%7."/>
      <w:lvlJc w:val="left"/>
      <w:pPr>
        <w:ind w:left="4320" w:hanging="480"/>
      </w:pPr>
    </w:lvl>
    <w:lvl w:ilvl="7" w:tplc="ACB65E7C" w:tentative="1">
      <w:start w:val="1"/>
      <w:numFmt w:val="ideographTraditional"/>
      <w:lvlText w:val="%8、"/>
      <w:lvlJc w:val="left"/>
      <w:pPr>
        <w:ind w:left="4800" w:hanging="480"/>
      </w:pPr>
    </w:lvl>
    <w:lvl w:ilvl="8" w:tplc="2D5A4D60" w:tentative="1">
      <w:start w:val="1"/>
      <w:numFmt w:val="lowerRoman"/>
      <w:lvlText w:val="%9."/>
      <w:lvlJc w:val="right"/>
      <w:pPr>
        <w:ind w:left="5280" w:hanging="480"/>
      </w:pPr>
    </w:lvl>
  </w:abstractNum>
  <w:abstractNum w:abstractNumId="15" w15:restartNumberingAfterBreak="0">
    <w:nsid w:val="35BC2982"/>
    <w:multiLevelType w:val="hybridMultilevel"/>
    <w:tmpl w:val="0242205E"/>
    <w:lvl w:ilvl="0" w:tplc="7E445B2C">
      <w:start w:val="1"/>
      <w:numFmt w:val="ideographLegalTraditional"/>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597DAD"/>
    <w:multiLevelType w:val="hybridMultilevel"/>
    <w:tmpl w:val="83C83238"/>
    <w:lvl w:ilvl="0" w:tplc="9EF005D8">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5D3213D7"/>
    <w:multiLevelType w:val="hybridMultilevel"/>
    <w:tmpl w:val="D1D0BAD8"/>
    <w:lvl w:ilvl="0" w:tplc="0409000F">
      <w:start w:val="1"/>
      <w:numFmt w:val="decimal"/>
      <w:lvlText w:val="%1."/>
      <w:lvlJc w:val="left"/>
      <w:pPr>
        <w:ind w:left="1330" w:hanging="480"/>
      </w:pPr>
    </w:lvl>
    <w:lvl w:ilvl="1" w:tplc="B7968618">
      <w:start w:val="1"/>
      <w:numFmt w:val="decimal"/>
      <w:lvlText w:val="%2."/>
      <w:lvlJc w:val="left"/>
      <w:pPr>
        <w:ind w:left="1810" w:hanging="480"/>
      </w:pPr>
      <w:rPr>
        <w:rFonts w:hint="eastAsia"/>
      </w:rPr>
    </w:lvl>
    <w:lvl w:ilvl="2" w:tplc="752ECAC8">
      <w:start w:val="1"/>
      <w:numFmt w:val="decimal"/>
      <w:lvlText w:val="(%3)"/>
      <w:lvlJc w:val="left"/>
      <w:pPr>
        <w:ind w:left="2530" w:hanging="720"/>
      </w:pPr>
      <w:rPr>
        <w:rFonts w:ascii="Times New Roman" w:hAnsi="Times New Roman" w:cs="Times New Roman" w:hint="default"/>
        <w:b w:val="0"/>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8" w15:restartNumberingAfterBreak="0">
    <w:nsid w:val="67F57EA0"/>
    <w:multiLevelType w:val="singleLevel"/>
    <w:tmpl w:val="1C9A89A0"/>
    <w:lvl w:ilvl="0">
      <w:start w:val="1"/>
      <w:numFmt w:val="taiwaneseCountingThousand"/>
      <w:lvlText w:val="（%1）"/>
      <w:lvlJc w:val="left"/>
      <w:pPr>
        <w:tabs>
          <w:tab w:val="num" w:pos="1215"/>
        </w:tabs>
        <w:ind w:left="1215" w:hanging="855"/>
      </w:pPr>
      <w:rPr>
        <w:rFonts w:hint="eastAsia"/>
      </w:rPr>
    </w:lvl>
  </w:abstractNum>
  <w:abstractNum w:abstractNumId="19" w15:restartNumberingAfterBreak="0">
    <w:nsid w:val="6C2C1BD5"/>
    <w:multiLevelType w:val="hybridMultilevel"/>
    <w:tmpl w:val="F91AEFA0"/>
    <w:lvl w:ilvl="0" w:tplc="7E9000AA">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733A52E2"/>
    <w:multiLevelType w:val="hybridMultilevel"/>
    <w:tmpl w:val="739EDC0C"/>
    <w:lvl w:ilvl="0" w:tplc="04090015">
      <w:start w:val="1"/>
      <w:numFmt w:val="taiwaneseCountingThousand"/>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1" w15:restartNumberingAfterBreak="0">
    <w:nsid w:val="7CCC018A"/>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22" w15:restartNumberingAfterBreak="0">
    <w:nsid w:val="7CE813CC"/>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23" w15:restartNumberingAfterBreak="0">
    <w:nsid w:val="7E8F7877"/>
    <w:multiLevelType w:val="hybridMultilevel"/>
    <w:tmpl w:val="A7D06126"/>
    <w:lvl w:ilvl="0" w:tplc="A164E632">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7F2C13D9"/>
    <w:multiLevelType w:val="hybridMultilevel"/>
    <w:tmpl w:val="40B4B884"/>
    <w:lvl w:ilvl="0" w:tplc="595443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4"/>
  </w:num>
  <w:num w:numId="3">
    <w:abstractNumId w:val="6"/>
  </w:num>
  <w:num w:numId="4">
    <w:abstractNumId w:val="18"/>
  </w:num>
  <w:num w:numId="5">
    <w:abstractNumId w:val="0"/>
  </w:num>
  <w:num w:numId="6">
    <w:abstractNumId w:val="4"/>
  </w:num>
  <w:num w:numId="7">
    <w:abstractNumId w:val="11"/>
  </w:num>
  <w:num w:numId="8">
    <w:abstractNumId w:val="22"/>
  </w:num>
  <w:num w:numId="9">
    <w:abstractNumId w:val="12"/>
  </w:num>
  <w:num w:numId="10">
    <w:abstractNumId w:val="21"/>
  </w:num>
  <w:num w:numId="11">
    <w:abstractNumId w:val="15"/>
  </w:num>
  <w:num w:numId="12">
    <w:abstractNumId w:val="24"/>
  </w:num>
  <w:num w:numId="13">
    <w:abstractNumId w:val="16"/>
  </w:num>
  <w:num w:numId="14">
    <w:abstractNumId w:val="8"/>
  </w:num>
  <w:num w:numId="15">
    <w:abstractNumId w:val="13"/>
  </w:num>
  <w:num w:numId="16">
    <w:abstractNumId w:val="17"/>
  </w:num>
  <w:num w:numId="17">
    <w:abstractNumId w:val="7"/>
  </w:num>
  <w:num w:numId="18">
    <w:abstractNumId w:val="10"/>
  </w:num>
  <w:num w:numId="19">
    <w:abstractNumId w:val="5"/>
  </w:num>
  <w:num w:numId="20">
    <w:abstractNumId w:val="1"/>
  </w:num>
  <w:num w:numId="21">
    <w:abstractNumId w:val="19"/>
  </w:num>
  <w:num w:numId="22">
    <w:abstractNumId w:val="20"/>
  </w:num>
  <w:num w:numId="23">
    <w:abstractNumId w:val="23"/>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B3"/>
    <w:rsid w:val="00003408"/>
    <w:rsid w:val="00012992"/>
    <w:rsid w:val="000156CA"/>
    <w:rsid w:val="00015761"/>
    <w:rsid w:val="00015D1F"/>
    <w:rsid w:val="000160DF"/>
    <w:rsid w:val="00016EF0"/>
    <w:rsid w:val="000177FA"/>
    <w:rsid w:val="000215B9"/>
    <w:rsid w:val="000251F6"/>
    <w:rsid w:val="000317B4"/>
    <w:rsid w:val="00032231"/>
    <w:rsid w:val="00034F9E"/>
    <w:rsid w:val="00042F1C"/>
    <w:rsid w:val="000468C8"/>
    <w:rsid w:val="00051662"/>
    <w:rsid w:val="0005497E"/>
    <w:rsid w:val="00056124"/>
    <w:rsid w:val="000571F9"/>
    <w:rsid w:val="00057840"/>
    <w:rsid w:val="00061067"/>
    <w:rsid w:val="00065E7D"/>
    <w:rsid w:val="00066978"/>
    <w:rsid w:val="0007100D"/>
    <w:rsid w:val="00072F76"/>
    <w:rsid w:val="000743C8"/>
    <w:rsid w:val="00086B52"/>
    <w:rsid w:val="0009172E"/>
    <w:rsid w:val="00091FEB"/>
    <w:rsid w:val="00093105"/>
    <w:rsid w:val="0009470C"/>
    <w:rsid w:val="0009621F"/>
    <w:rsid w:val="000A3361"/>
    <w:rsid w:val="000A5D50"/>
    <w:rsid w:val="000B0003"/>
    <w:rsid w:val="000B19A1"/>
    <w:rsid w:val="000B615A"/>
    <w:rsid w:val="000C42E1"/>
    <w:rsid w:val="000C7C8D"/>
    <w:rsid w:val="000C7E53"/>
    <w:rsid w:val="000D27AF"/>
    <w:rsid w:val="000D33B2"/>
    <w:rsid w:val="000D49C3"/>
    <w:rsid w:val="000E08B6"/>
    <w:rsid w:val="000E1992"/>
    <w:rsid w:val="000E25D7"/>
    <w:rsid w:val="000E5B60"/>
    <w:rsid w:val="000E7844"/>
    <w:rsid w:val="000E7CFE"/>
    <w:rsid w:val="000F1B01"/>
    <w:rsid w:val="000F57DD"/>
    <w:rsid w:val="000F795C"/>
    <w:rsid w:val="00100CC2"/>
    <w:rsid w:val="00102C8E"/>
    <w:rsid w:val="00103D98"/>
    <w:rsid w:val="00112891"/>
    <w:rsid w:val="0011335C"/>
    <w:rsid w:val="00113F43"/>
    <w:rsid w:val="0012123A"/>
    <w:rsid w:val="00123F9B"/>
    <w:rsid w:val="00124738"/>
    <w:rsid w:val="00136529"/>
    <w:rsid w:val="00136585"/>
    <w:rsid w:val="00137FED"/>
    <w:rsid w:val="001401E7"/>
    <w:rsid w:val="00141A92"/>
    <w:rsid w:val="00146F37"/>
    <w:rsid w:val="00147786"/>
    <w:rsid w:val="00151FC0"/>
    <w:rsid w:val="00153974"/>
    <w:rsid w:val="00157889"/>
    <w:rsid w:val="001619D2"/>
    <w:rsid w:val="00170DA3"/>
    <w:rsid w:val="001754D0"/>
    <w:rsid w:val="0017680B"/>
    <w:rsid w:val="00177CC2"/>
    <w:rsid w:val="001857F7"/>
    <w:rsid w:val="0018783D"/>
    <w:rsid w:val="001913D7"/>
    <w:rsid w:val="001921C4"/>
    <w:rsid w:val="00192FF6"/>
    <w:rsid w:val="0019492F"/>
    <w:rsid w:val="001A0201"/>
    <w:rsid w:val="001B2991"/>
    <w:rsid w:val="001B4D85"/>
    <w:rsid w:val="001B6969"/>
    <w:rsid w:val="001B6CF3"/>
    <w:rsid w:val="001C036E"/>
    <w:rsid w:val="001C1A13"/>
    <w:rsid w:val="001C2033"/>
    <w:rsid w:val="001C2AF1"/>
    <w:rsid w:val="001C3FFD"/>
    <w:rsid w:val="001C7FF3"/>
    <w:rsid w:val="001D049B"/>
    <w:rsid w:val="001D13E2"/>
    <w:rsid w:val="001D6DDE"/>
    <w:rsid w:val="001E0734"/>
    <w:rsid w:val="001E0E8D"/>
    <w:rsid w:val="001E15FD"/>
    <w:rsid w:val="001E4956"/>
    <w:rsid w:val="001E7755"/>
    <w:rsid w:val="001F5B06"/>
    <w:rsid w:val="00211748"/>
    <w:rsid w:val="002149A6"/>
    <w:rsid w:val="00220204"/>
    <w:rsid w:val="00222C17"/>
    <w:rsid w:val="00222C44"/>
    <w:rsid w:val="00223A4B"/>
    <w:rsid w:val="0022723F"/>
    <w:rsid w:val="00227F9D"/>
    <w:rsid w:val="00230E39"/>
    <w:rsid w:val="00231DF2"/>
    <w:rsid w:val="0023545A"/>
    <w:rsid w:val="00235A89"/>
    <w:rsid w:val="00247CC4"/>
    <w:rsid w:val="00250917"/>
    <w:rsid w:val="00251A77"/>
    <w:rsid w:val="00252A87"/>
    <w:rsid w:val="002562E6"/>
    <w:rsid w:val="002717A8"/>
    <w:rsid w:val="00273066"/>
    <w:rsid w:val="00274007"/>
    <w:rsid w:val="00285FFD"/>
    <w:rsid w:val="00286898"/>
    <w:rsid w:val="00287ABA"/>
    <w:rsid w:val="00291B98"/>
    <w:rsid w:val="002A5854"/>
    <w:rsid w:val="002B0139"/>
    <w:rsid w:val="002B024F"/>
    <w:rsid w:val="002B037D"/>
    <w:rsid w:val="002B1290"/>
    <w:rsid w:val="002B2A21"/>
    <w:rsid w:val="002B4446"/>
    <w:rsid w:val="002B58E3"/>
    <w:rsid w:val="002B6B9C"/>
    <w:rsid w:val="002C18A8"/>
    <w:rsid w:val="002C2CD5"/>
    <w:rsid w:val="002C3533"/>
    <w:rsid w:val="002C38AA"/>
    <w:rsid w:val="002C4E7C"/>
    <w:rsid w:val="002D5989"/>
    <w:rsid w:val="002E0B92"/>
    <w:rsid w:val="002E65DF"/>
    <w:rsid w:val="002F338C"/>
    <w:rsid w:val="002F43F3"/>
    <w:rsid w:val="002F5D26"/>
    <w:rsid w:val="002F6879"/>
    <w:rsid w:val="002F74FB"/>
    <w:rsid w:val="002F7790"/>
    <w:rsid w:val="0030369A"/>
    <w:rsid w:val="003038D5"/>
    <w:rsid w:val="00303A8D"/>
    <w:rsid w:val="00304E69"/>
    <w:rsid w:val="0030543D"/>
    <w:rsid w:val="00306F59"/>
    <w:rsid w:val="003148B5"/>
    <w:rsid w:val="00317A44"/>
    <w:rsid w:val="00323296"/>
    <w:rsid w:val="0032386E"/>
    <w:rsid w:val="00327C0C"/>
    <w:rsid w:val="003308DA"/>
    <w:rsid w:val="0033289B"/>
    <w:rsid w:val="003452F2"/>
    <w:rsid w:val="003640E4"/>
    <w:rsid w:val="00364D6C"/>
    <w:rsid w:val="003706F5"/>
    <w:rsid w:val="00370BFF"/>
    <w:rsid w:val="00373088"/>
    <w:rsid w:val="0037557F"/>
    <w:rsid w:val="00375910"/>
    <w:rsid w:val="00385650"/>
    <w:rsid w:val="00387279"/>
    <w:rsid w:val="00390002"/>
    <w:rsid w:val="00392C33"/>
    <w:rsid w:val="00394F2D"/>
    <w:rsid w:val="00396007"/>
    <w:rsid w:val="003A32FC"/>
    <w:rsid w:val="003A7A5C"/>
    <w:rsid w:val="003B1DE8"/>
    <w:rsid w:val="003B2126"/>
    <w:rsid w:val="003B5EB9"/>
    <w:rsid w:val="003C0D36"/>
    <w:rsid w:val="003C7241"/>
    <w:rsid w:val="003D1134"/>
    <w:rsid w:val="003D19D6"/>
    <w:rsid w:val="003D5BF9"/>
    <w:rsid w:val="003D5F83"/>
    <w:rsid w:val="003E1E01"/>
    <w:rsid w:val="003E2B07"/>
    <w:rsid w:val="003E49B6"/>
    <w:rsid w:val="003E5B4A"/>
    <w:rsid w:val="003E6DB2"/>
    <w:rsid w:val="003F6CBC"/>
    <w:rsid w:val="00401A15"/>
    <w:rsid w:val="00401F98"/>
    <w:rsid w:val="0040644C"/>
    <w:rsid w:val="004072FE"/>
    <w:rsid w:val="00412F97"/>
    <w:rsid w:val="00413F1A"/>
    <w:rsid w:val="004144E1"/>
    <w:rsid w:val="00417CA6"/>
    <w:rsid w:val="00421222"/>
    <w:rsid w:val="004225DC"/>
    <w:rsid w:val="00422890"/>
    <w:rsid w:val="00424BB8"/>
    <w:rsid w:val="00425341"/>
    <w:rsid w:val="00430F94"/>
    <w:rsid w:val="00433CA1"/>
    <w:rsid w:val="00433D48"/>
    <w:rsid w:val="00440A4B"/>
    <w:rsid w:val="00441A95"/>
    <w:rsid w:val="00442C21"/>
    <w:rsid w:val="004458C3"/>
    <w:rsid w:val="00445FCF"/>
    <w:rsid w:val="00446526"/>
    <w:rsid w:val="004472D8"/>
    <w:rsid w:val="00456BC0"/>
    <w:rsid w:val="004624A1"/>
    <w:rsid w:val="00465908"/>
    <w:rsid w:val="00467D71"/>
    <w:rsid w:val="00467F7D"/>
    <w:rsid w:val="00472F89"/>
    <w:rsid w:val="00474FD4"/>
    <w:rsid w:val="0049291B"/>
    <w:rsid w:val="004959A9"/>
    <w:rsid w:val="00497C9D"/>
    <w:rsid w:val="004A1222"/>
    <w:rsid w:val="004B0EE0"/>
    <w:rsid w:val="004C0F7C"/>
    <w:rsid w:val="004C4616"/>
    <w:rsid w:val="004C7398"/>
    <w:rsid w:val="004C7590"/>
    <w:rsid w:val="004D0105"/>
    <w:rsid w:val="004D1744"/>
    <w:rsid w:val="004D1860"/>
    <w:rsid w:val="004D1F25"/>
    <w:rsid w:val="004E18AB"/>
    <w:rsid w:val="004E4C29"/>
    <w:rsid w:val="004E5D7D"/>
    <w:rsid w:val="004E64D3"/>
    <w:rsid w:val="004F40D9"/>
    <w:rsid w:val="004F4CA6"/>
    <w:rsid w:val="00502060"/>
    <w:rsid w:val="005054B0"/>
    <w:rsid w:val="00507454"/>
    <w:rsid w:val="00511E38"/>
    <w:rsid w:val="00511F54"/>
    <w:rsid w:val="005144E9"/>
    <w:rsid w:val="00514C0F"/>
    <w:rsid w:val="005175C0"/>
    <w:rsid w:val="0052240C"/>
    <w:rsid w:val="00523EC1"/>
    <w:rsid w:val="00537D08"/>
    <w:rsid w:val="00537D82"/>
    <w:rsid w:val="005462F0"/>
    <w:rsid w:val="005502A4"/>
    <w:rsid w:val="0055227A"/>
    <w:rsid w:val="005574A8"/>
    <w:rsid w:val="00562411"/>
    <w:rsid w:val="00563554"/>
    <w:rsid w:val="0056605D"/>
    <w:rsid w:val="00566C10"/>
    <w:rsid w:val="005701E0"/>
    <w:rsid w:val="00574033"/>
    <w:rsid w:val="00574E4C"/>
    <w:rsid w:val="0057601F"/>
    <w:rsid w:val="00577B19"/>
    <w:rsid w:val="005852BC"/>
    <w:rsid w:val="00586578"/>
    <w:rsid w:val="005927DD"/>
    <w:rsid w:val="00593CDD"/>
    <w:rsid w:val="00594CD8"/>
    <w:rsid w:val="00597E12"/>
    <w:rsid w:val="005A02E4"/>
    <w:rsid w:val="005A453E"/>
    <w:rsid w:val="005A4BFE"/>
    <w:rsid w:val="005A6DC0"/>
    <w:rsid w:val="005A75C3"/>
    <w:rsid w:val="005B0AE8"/>
    <w:rsid w:val="005C0FA1"/>
    <w:rsid w:val="005C3CC4"/>
    <w:rsid w:val="005C6D15"/>
    <w:rsid w:val="005C7C5D"/>
    <w:rsid w:val="005D2169"/>
    <w:rsid w:val="005D36DE"/>
    <w:rsid w:val="005D3CB6"/>
    <w:rsid w:val="005D6D6B"/>
    <w:rsid w:val="005E1928"/>
    <w:rsid w:val="005E22BB"/>
    <w:rsid w:val="005E4691"/>
    <w:rsid w:val="005F29C4"/>
    <w:rsid w:val="005F40FF"/>
    <w:rsid w:val="00600295"/>
    <w:rsid w:val="00605245"/>
    <w:rsid w:val="00606E06"/>
    <w:rsid w:val="0062079A"/>
    <w:rsid w:val="00630B39"/>
    <w:rsid w:val="006332CF"/>
    <w:rsid w:val="00634968"/>
    <w:rsid w:val="00637E81"/>
    <w:rsid w:val="00646C27"/>
    <w:rsid w:val="006473B6"/>
    <w:rsid w:val="006511BD"/>
    <w:rsid w:val="00656868"/>
    <w:rsid w:val="0066029D"/>
    <w:rsid w:val="00662E87"/>
    <w:rsid w:val="00670D08"/>
    <w:rsid w:val="0067152B"/>
    <w:rsid w:val="00677E51"/>
    <w:rsid w:val="00682D6A"/>
    <w:rsid w:val="00684F0B"/>
    <w:rsid w:val="00687AD0"/>
    <w:rsid w:val="0069078E"/>
    <w:rsid w:val="0069284E"/>
    <w:rsid w:val="00693840"/>
    <w:rsid w:val="00694135"/>
    <w:rsid w:val="006A0361"/>
    <w:rsid w:val="006A122B"/>
    <w:rsid w:val="006A1E50"/>
    <w:rsid w:val="006B1651"/>
    <w:rsid w:val="006B3C15"/>
    <w:rsid w:val="006B55C8"/>
    <w:rsid w:val="006C3FB8"/>
    <w:rsid w:val="006C40F8"/>
    <w:rsid w:val="006C7537"/>
    <w:rsid w:val="006D00AF"/>
    <w:rsid w:val="006D5113"/>
    <w:rsid w:val="006D77DC"/>
    <w:rsid w:val="006E2C91"/>
    <w:rsid w:val="006E51DC"/>
    <w:rsid w:val="006E6C57"/>
    <w:rsid w:val="006F28AE"/>
    <w:rsid w:val="006F3701"/>
    <w:rsid w:val="0070063F"/>
    <w:rsid w:val="00703C2C"/>
    <w:rsid w:val="0070735B"/>
    <w:rsid w:val="00710EF7"/>
    <w:rsid w:val="00712B1F"/>
    <w:rsid w:val="00716F71"/>
    <w:rsid w:val="007217B3"/>
    <w:rsid w:val="00726589"/>
    <w:rsid w:val="007271AF"/>
    <w:rsid w:val="00727818"/>
    <w:rsid w:val="00727F25"/>
    <w:rsid w:val="007311A0"/>
    <w:rsid w:val="00750D1A"/>
    <w:rsid w:val="0075232C"/>
    <w:rsid w:val="00755057"/>
    <w:rsid w:val="0075533E"/>
    <w:rsid w:val="00755C89"/>
    <w:rsid w:val="007601AD"/>
    <w:rsid w:val="00761ADC"/>
    <w:rsid w:val="00764B5D"/>
    <w:rsid w:val="007667DC"/>
    <w:rsid w:val="00772156"/>
    <w:rsid w:val="00783BD3"/>
    <w:rsid w:val="007915F2"/>
    <w:rsid w:val="007939B7"/>
    <w:rsid w:val="0079648E"/>
    <w:rsid w:val="007A0F9B"/>
    <w:rsid w:val="007A159E"/>
    <w:rsid w:val="007A1876"/>
    <w:rsid w:val="007A3464"/>
    <w:rsid w:val="007B27E0"/>
    <w:rsid w:val="007B44D8"/>
    <w:rsid w:val="007B6243"/>
    <w:rsid w:val="007B6F27"/>
    <w:rsid w:val="007C035B"/>
    <w:rsid w:val="007C055B"/>
    <w:rsid w:val="007C1821"/>
    <w:rsid w:val="007C350F"/>
    <w:rsid w:val="007C54B4"/>
    <w:rsid w:val="007C64C3"/>
    <w:rsid w:val="007D0CD2"/>
    <w:rsid w:val="007D5C55"/>
    <w:rsid w:val="007E31EB"/>
    <w:rsid w:val="007E552F"/>
    <w:rsid w:val="007E7187"/>
    <w:rsid w:val="007E744C"/>
    <w:rsid w:val="007F5AD8"/>
    <w:rsid w:val="00805DBB"/>
    <w:rsid w:val="00810742"/>
    <w:rsid w:val="00810933"/>
    <w:rsid w:val="00810FD3"/>
    <w:rsid w:val="00812EA4"/>
    <w:rsid w:val="0081364B"/>
    <w:rsid w:val="00814879"/>
    <w:rsid w:val="00820909"/>
    <w:rsid w:val="008228AC"/>
    <w:rsid w:val="0082314B"/>
    <w:rsid w:val="00827733"/>
    <w:rsid w:val="0083015A"/>
    <w:rsid w:val="00830508"/>
    <w:rsid w:val="0083090F"/>
    <w:rsid w:val="00834427"/>
    <w:rsid w:val="00834A52"/>
    <w:rsid w:val="00835AFA"/>
    <w:rsid w:val="00843F86"/>
    <w:rsid w:val="008458E1"/>
    <w:rsid w:val="00855077"/>
    <w:rsid w:val="00863A54"/>
    <w:rsid w:val="00865489"/>
    <w:rsid w:val="0086603B"/>
    <w:rsid w:val="00866E5D"/>
    <w:rsid w:val="00867AA5"/>
    <w:rsid w:val="008712A3"/>
    <w:rsid w:val="008763A8"/>
    <w:rsid w:val="00880AB2"/>
    <w:rsid w:val="00880D58"/>
    <w:rsid w:val="00883C1F"/>
    <w:rsid w:val="00886B46"/>
    <w:rsid w:val="0088772F"/>
    <w:rsid w:val="00892345"/>
    <w:rsid w:val="008933A5"/>
    <w:rsid w:val="008A0B83"/>
    <w:rsid w:val="008B2BFD"/>
    <w:rsid w:val="008B2FB3"/>
    <w:rsid w:val="008B6E6D"/>
    <w:rsid w:val="008C7437"/>
    <w:rsid w:val="008D0D43"/>
    <w:rsid w:val="008D74E2"/>
    <w:rsid w:val="008E25C9"/>
    <w:rsid w:val="008E463B"/>
    <w:rsid w:val="008E6E14"/>
    <w:rsid w:val="008F13FC"/>
    <w:rsid w:val="008F58C5"/>
    <w:rsid w:val="008F62EB"/>
    <w:rsid w:val="009009A2"/>
    <w:rsid w:val="00904388"/>
    <w:rsid w:val="00911B7D"/>
    <w:rsid w:val="0091248A"/>
    <w:rsid w:val="00917D95"/>
    <w:rsid w:val="009221A9"/>
    <w:rsid w:val="00922B68"/>
    <w:rsid w:val="009232C1"/>
    <w:rsid w:val="00923CA2"/>
    <w:rsid w:val="00924F79"/>
    <w:rsid w:val="00925049"/>
    <w:rsid w:val="009264B6"/>
    <w:rsid w:val="009311C3"/>
    <w:rsid w:val="009317F9"/>
    <w:rsid w:val="00934724"/>
    <w:rsid w:val="00935D20"/>
    <w:rsid w:val="0094046E"/>
    <w:rsid w:val="00950F3A"/>
    <w:rsid w:val="00955E32"/>
    <w:rsid w:val="00956828"/>
    <w:rsid w:val="00960A9F"/>
    <w:rsid w:val="009678A7"/>
    <w:rsid w:val="009768F9"/>
    <w:rsid w:val="00977973"/>
    <w:rsid w:val="00981175"/>
    <w:rsid w:val="0098698E"/>
    <w:rsid w:val="009877AC"/>
    <w:rsid w:val="009900F1"/>
    <w:rsid w:val="009945B8"/>
    <w:rsid w:val="00997C49"/>
    <w:rsid w:val="009A342B"/>
    <w:rsid w:val="009A3B8B"/>
    <w:rsid w:val="009A5161"/>
    <w:rsid w:val="009A5392"/>
    <w:rsid w:val="009B640E"/>
    <w:rsid w:val="009B680B"/>
    <w:rsid w:val="009B6900"/>
    <w:rsid w:val="009C09F5"/>
    <w:rsid w:val="009C12B4"/>
    <w:rsid w:val="009C604C"/>
    <w:rsid w:val="009C6208"/>
    <w:rsid w:val="009D05A6"/>
    <w:rsid w:val="009D2EB6"/>
    <w:rsid w:val="009D52E6"/>
    <w:rsid w:val="009E2484"/>
    <w:rsid w:val="009E6CEC"/>
    <w:rsid w:val="009F194B"/>
    <w:rsid w:val="009F2A93"/>
    <w:rsid w:val="009F42C3"/>
    <w:rsid w:val="00A00F9A"/>
    <w:rsid w:val="00A01469"/>
    <w:rsid w:val="00A05D92"/>
    <w:rsid w:val="00A108D3"/>
    <w:rsid w:val="00A11320"/>
    <w:rsid w:val="00A124DF"/>
    <w:rsid w:val="00A125C4"/>
    <w:rsid w:val="00A13351"/>
    <w:rsid w:val="00A1686A"/>
    <w:rsid w:val="00A22698"/>
    <w:rsid w:val="00A25D3C"/>
    <w:rsid w:val="00A268CF"/>
    <w:rsid w:val="00A32323"/>
    <w:rsid w:val="00A33153"/>
    <w:rsid w:val="00A36EF4"/>
    <w:rsid w:val="00A5775D"/>
    <w:rsid w:val="00A6539A"/>
    <w:rsid w:val="00A67621"/>
    <w:rsid w:val="00A73230"/>
    <w:rsid w:val="00A759CB"/>
    <w:rsid w:val="00A808EB"/>
    <w:rsid w:val="00A80BA1"/>
    <w:rsid w:val="00A81DD2"/>
    <w:rsid w:val="00A81EE1"/>
    <w:rsid w:val="00A81F23"/>
    <w:rsid w:val="00A84A2A"/>
    <w:rsid w:val="00A910B6"/>
    <w:rsid w:val="00A952C6"/>
    <w:rsid w:val="00A96427"/>
    <w:rsid w:val="00AA0148"/>
    <w:rsid w:val="00AA115E"/>
    <w:rsid w:val="00AA2CDF"/>
    <w:rsid w:val="00AA4741"/>
    <w:rsid w:val="00AA6783"/>
    <w:rsid w:val="00AB01E4"/>
    <w:rsid w:val="00AB1305"/>
    <w:rsid w:val="00AB1FB2"/>
    <w:rsid w:val="00AB2207"/>
    <w:rsid w:val="00AB32C5"/>
    <w:rsid w:val="00AB3FBF"/>
    <w:rsid w:val="00AB4365"/>
    <w:rsid w:val="00AB4A6D"/>
    <w:rsid w:val="00AB5BAF"/>
    <w:rsid w:val="00AB5C3F"/>
    <w:rsid w:val="00AC5C58"/>
    <w:rsid w:val="00AC7884"/>
    <w:rsid w:val="00AC78FB"/>
    <w:rsid w:val="00AD2944"/>
    <w:rsid w:val="00AD355C"/>
    <w:rsid w:val="00AD381D"/>
    <w:rsid w:val="00AD7638"/>
    <w:rsid w:val="00AE2E1C"/>
    <w:rsid w:val="00AE5431"/>
    <w:rsid w:val="00B035B9"/>
    <w:rsid w:val="00B11F45"/>
    <w:rsid w:val="00B1450A"/>
    <w:rsid w:val="00B147B2"/>
    <w:rsid w:val="00B148A1"/>
    <w:rsid w:val="00B14F83"/>
    <w:rsid w:val="00B32224"/>
    <w:rsid w:val="00B46C93"/>
    <w:rsid w:val="00B54B55"/>
    <w:rsid w:val="00B621A9"/>
    <w:rsid w:val="00B63AEF"/>
    <w:rsid w:val="00B650A3"/>
    <w:rsid w:val="00B65DA9"/>
    <w:rsid w:val="00B718A3"/>
    <w:rsid w:val="00B72AAD"/>
    <w:rsid w:val="00B73220"/>
    <w:rsid w:val="00B74041"/>
    <w:rsid w:val="00B74A13"/>
    <w:rsid w:val="00B8077B"/>
    <w:rsid w:val="00B807A1"/>
    <w:rsid w:val="00B84631"/>
    <w:rsid w:val="00B851D5"/>
    <w:rsid w:val="00B90474"/>
    <w:rsid w:val="00B92D1A"/>
    <w:rsid w:val="00B92D51"/>
    <w:rsid w:val="00B94902"/>
    <w:rsid w:val="00B96542"/>
    <w:rsid w:val="00B96E9E"/>
    <w:rsid w:val="00B97D65"/>
    <w:rsid w:val="00BA3D21"/>
    <w:rsid w:val="00BA61ED"/>
    <w:rsid w:val="00BB3C1E"/>
    <w:rsid w:val="00BB5666"/>
    <w:rsid w:val="00BB7D17"/>
    <w:rsid w:val="00BC5A0A"/>
    <w:rsid w:val="00BC7DCE"/>
    <w:rsid w:val="00BD23D6"/>
    <w:rsid w:val="00BD3414"/>
    <w:rsid w:val="00BD3592"/>
    <w:rsid w:val="00BD72EB"/>
    <w:rsid w:val="00BE3DEE"/>
    <w:rsid w:val="00BF1B8F"/>
    <w:rsid w:val="00BF69F9"/>
    <w:rsid w:val="00C0060C"/>
    <w:rsid w:val="00C056FF"/>
    <w:rsid w:val="00C05C25"/>
    <w:rsid w:val="00C07F1F"/>
    <w:rsid w:val="00C20E29"/>
    <w:rsid w:val="00C241B1"/>
    <w:rsid w:val="00C3136C"/>
    <w:rsid w:val="00C3174A"/>
    <w:rsid w:val="00C3332D"/>
    <w:rsid w:val="00C4037C"/>
    <w:rsid w:val="00C41F9F"/>
    <w:rsid w:val="00C424B3"/>
    <w:rsid w:val="00C424F7"/>
    <w:rsid w:val="00C43462"/>
    <w:rsid w:val="00C557EF"/>
    <w:rsid w:val="00C57A0F"/>
    <w:rsid w:val="00C62BD2"/>
    <w:rsid w:val="00C72DCB"/>
    <w:rsid w:val="00C7605C"/>
    <w:rsid w:val="00C8180F"/>
    <w:rsid w:val="00C842DF"/>
    <w:rsid w:val="00C90F89"/>
    <w:rsid w:val="00C91516"/>
    <w:rsid w:val="00C95C35"/>
    <w:rsid w:val="00C9717A"/>
    <w:rsid w:val="00CA4833"/>
    <w:rsid w:val="00CB4E9B"/>
    <w:rsid w:val="00CB7B23"/>
    <w:rsid w:val="00CC035F"/>
    <w:rsid w:val="00CC240E"/>
    <w:rsid w:val="00CC2CF4"/>
    <w:rsid w:val="00CC3410"/>
    <w:rsid w:val="00CC63BE"/>
    <w:rsid w:val="00CC6D87"/>
    <w:rsid w:val="00CC7962"/>
    <w:rsid w:val="00CD12FC"/>
    <w:rsid w:val="00CD505F"/>
    <w:rsid w:val="00CD7FCF"/>
    <w:rsid w:val="00CE0F34"/>
    <w:rsid w:val="00CE2174"/>
    <w:rsid w:val="00CE2FC0"/>
    <w:rsid w:val="00CE393D"/>
    <w:rsid w:val="00CE6AE1"/>
    <w:rsid w:val="00CF2DC1"/>
    <w:rsid w:val="00D01A12"/>
    <w:rsid w:val="00D02005"/>
    <w:rsid w:val="00D02740"/>
    <w:rsid w:val="00D0298B"/>
    <w:rsid w:val="00D0372F"/>
    <w:rsid w:val="00D0420D"/>
    <w:rsid w:val="00D07420"/>
    <w:rsid w:val="00D07A98"/>
    <w:rsid w:val="00D10109"/>
    <w:rsid w:val="00D10F1B"/>
    <w:rsid w:val="00D119EE"/>
    <w:rsid w:val="00D11DF9"/>
    <w:rsid w:val="00D140AA"/>
    <w:rsid w:val="00D20756"/>
    <w:rsid w:val="00D21D74"/>
    <w:rsid w:val="00D24176"/>
    <w:rsid w:val="00D27E47"/>
    <w:rsid w:val="00D335E0"/>
    <w:rsid w:val="00D3408B"/>
    <w:rsid w:val="00D34376"/>
    <w:rsid w:val="00D3618E"/>
    <w:rsid w:val="00D42CE4"/>
    <w:rsid w:val="00D47E63"/>
    <w:rsid w:val="00D5067D"/>
    <w:rsid w:val="00D61418"/>
    <w:rsid w:val="00D61C38"/>
    <w:rsid w:val="00D651E1"/>
    <w:rsid w:val="00D667CC"/>
    <w:rsid w:val="00D678E2"/>
    <w:rsid w:val="00D75B8A"/>
    <w:rsid w:val="00D7743A"/>
    <w:rsid w:val="00D80FE1"/>
    <w:rsid w:val="00D83033"/>
    <w:rsid w:val="00D856B0"/>
    <w:rsid w:val="00D85855"/>
    <w:rsid w:val="00D92E14"/>
    <w:rsid w:val="00D936D1"/>
    <w:rsid w:val="00D94D19"/>
    <w:rsid w:val="00D96DDF"/>
    <w:rsid w:val="00DA27B0"/>
    <w:rsid w:val="00DA5542"/>
    <w:rsid w:val="00DC3E60"/>
    <w:rsid w:val="00DC6CA1"/>
    <w:rsid w:val="00DD18BD"/>
    <w:rsid w:val="00DD423D"/>
    <w:rsid w:val="00DE0ECC"/>
    <w:rsid w:val="00DE44A0"/>
    <w:rsid w:val="00DF1DD2"/>
    <w:rsid w:val="00DF4614"/>
    <w:rsid w:val="00DF746D"/>
    <w:rsid w:val="00E0228D"/>
    <w:rsid w:val="00E036FF"/>
    <w:rsid w:val="00E03F70"/>
    <w:rsid w:val="00E047B3"/>
    <w:rsid w:val="00E04E78"/>
    <w:rsid w:val="00E12A18"/>
    <w:rsid w:val="00E15CC7"/>
    <w:rsid w:val="00E164E8"/>
    <w:rsid w:val="00E206A6"/>
    <w:rsid w:val="00E22744"/>
    <w:rsid w:val="00E270C8"/>
    <w:rsid w:val="00E363F9"/>
    <w:rsid w:val="00E37C4D"/>
    <w:rsid w:val="00E43B16"/>
    <w:rsid w:val="00E44969"/>
    <w:rsid w:val="00E5490B"/>
    <w:rsid w:val="00E56B73"/>
    <w:rsid w:val="00E612B2"/>
    <w:rsid w:val="00E63EF7"/>
    <w:rsid w:val="00E75F96"/>
    <w:rsid w:val="00E7718E"/>
    <w:rsid w:val="00E80AE1"/>
    <w:rsid w:val="00E818DA"/>
    <w:rsid w:val="00E82C54"/>
    <w:rsid w:val="00E852C8"/>
    <w:rsid w:val="00E87311"/>
    <w:rsid w:val="00E87321"/>
    <w:rsid w:val="00E93EC2"/>
    <w:rsid w:val="00E97495"/>
    <w:rsid w:val="00EA24FF"/>
    <w:rsid w:val="00EA2F9D"/>
    <w:rsid w:val="00EA38D4"/>
    <w:rsid w:val="00EA706A"/>
    <w:rsid w:val="00EB4F58"/>
    <w:rsid w:val="00EC1170"/>
    <w:rsid w:val="00EC14C2"/>
    <w:rsid w:val="00EC2C06"/>
    <w:rsid w:val="00EC3079"/>
    <w:rsid w:val="00EC5E88"/>
    <w:rsid w:val="00EC6AB7"/>
    <w:rsid w:val="00EC6E51"/>
    <w:rsid w:val="00ED40C4"/>
    <w:rsid w:val="00ED5635"/>
    <w:rsid w:val="00ED5782"/>
    <w:rsid w:val="00EE2826"/>
    <w:rsid w:val="00EE3786"/>
    <w:rsid w:val="00EE6BC3"/>
    <w:rsid w:val="00EF16F6"/>
    <w:rsid w:val="00EF2C82"/>
    <w:rsid w:val="00EF4DB7"/>
    <w:rsid w:val="00EF4F19"/>
    <w:rsid w:val="00EF7DE1"/>
    <w:rsid w:val="00EF7E7F"/>
    <w:rsid w:val="00F02ACE"/>
    <w:rsid w:val="00F1174A"/>
    <w:rsid w:val="00F144EB"/>
    <w:rsid w:val="00F1573A"/>
    <w:rsid w:val="00F15897"/>
    <w:rsid w:val="00F20A29"/>
    <w:rsid w:val="00F23065"/>
    <w:rsid w:val="00F25F53"/>
    <w:rsid w:val="00F3086E"/>
    <w:rsid w:val="00F30DA2"/>
    <w:rsid w:val="00F3772D"/>
    <w:rsid w:val="00F423C0"/>
    <w:rsid w:val="00F4475A"/>
    <w:rsid w:val="00F45E70"/>
    <w:rsid w:val="00F51EC0"/>
    <w:rsid w:val="00F530D9"/>
    <w:rsid w:val="00F55999"/>
    <w:rsid w:val="00F56A8F"/>
    <w:rsid w:val="00F614B3"/>
    <w:rsid w:val="00F64A30"/>
    <w:rsid w:val="00F65D4C"/>
    <w:rsid w:val="00F7050A"/>
    <w:rsid w:val="00F83670"/>
    <w:rsid w:val="00FB05AD"/>
    <w:rsid w:val="00FB24B2"/>
    <w:rsid w:val="00FB2517"/>
    <w:rsid w:val="00FC1BD9"/>
    <w:rsid w:val="00FC26A9"/>
    <w:rsid w:val="00FC634C"/>
    <w:rsid w:val="00FC6A8F"/>
    <w:rsid w:val="00FC7B17"/>
    <w:rsid w:val="00FD4AD4"/>
    <w:rsid w:val="00FD61A9"/>
    <w:rsid w:val="00FE3402"/>
    <w:rsid w:val="00FF04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5A53"/>
  <w15:docId w15:val="{EE8DE8CF-BC4D-4070-9EB2-5BD7CD9D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2CF"/>
    <w:pPr>
      <w:widowControl w:val="0"/>
      <w:spacing w:line="360" w:lineRule="auto"/>
      <w:ind w:left="839"/>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8D5"/>
    <w:pPr>
      <w:spacing w:line="240" w:lineRule="auto"/>
    </w:pPr>
    <w:rPr>
      <w:rFonts w:ascii="Cambria" w:hAnsi="Cambria"/>
      <w:kern w:val="0"/>
      <w:sz w:val="18"/>
      <w:szCs w:val="18"/>
      <w:lang w:val="x-none" w:eastAsia="x-none"/>
    </w:rPr>
  </w:style>
  <w:style w:type="character" w:customStyle="1" w:styleId="a4">
    <w:name w:val="註解方塊文字 字元"/>
    <w:link w:val="a3"/>
    <w:uiPriority w:val="99"/>
    <w:semiHidden/>
    <w:rsid w:val="003038D5"/>
    <w:rPr>
      <w:rFonts w:ascii="Cambria" w:eastAsia="新細明體" w:hAnsi="Cambria" w:cs="Times New Roman"/>
      <w:sz w:val="18"/>
      <w:szCs w:val="18"/>
    </w:rPr>
  </w:style>
  <w:style w:type="paragraph" w:styleId="a5">
    <w:name w:val="header"/>
    <w:basedOn w:val="a"/>
    <w:link w:val="a6"/>
    <w:uiPriority w:val="99"/>
    <w:unhideWhenUsed/>
    <w:rsid w:val="003038D5"/>
    <w:pPr>
      <w:tabs>
        <w:tab w:val="center" w:pos="4153"/>
        <w:tab w:val="right" w:pos="8306"/>
      </w:tabs>
      <w:snapToGrid w:val="0"/>
    </w:pPr>
    <w:rPr>
      <w:kern w:val="0"/>
      <w:sz w:val="20"/>
      <w:szCs w:val="20"/>
      <w:lang w:val="x-none" w:eastAsia="x-none"/>
    </w:rPr>
  </w:style>
  <w:style w:type="character" w:customStyle="1" w:styleId="a6">
    <w:name w:val="頁首 字元"/>
    <w:link w:val="a5"/>
    <w:uiPriority w:val="99"/>
    <w:rsid w:val="003038D5"/>
    <w:rPr>
      <w:sz w:val="20"/>
      <w:szCs w:val="20"/>
    </w:rPr>
  </w:style>
  <w:style w:type="paragraph" w:styleId="a7">
    <w:name w:val="footer"/>
    <w:basedOn w:val="a"/>
    <w:link w:val="a8"/>
    <w:uiPriority w:val="99"/>
    <w:unhideWhenUsed/>
    <w:rsid w:val="003038D5"/>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3038D5"/>
    <w:rPr>
      <w:sz w:val="20"/>
      <w:szCs w:val="20"/>
    </w:rPr>
  </w:style>
  <w:style w:type="paragraph" w:customStyle="1" w:styleId="a9">
    <w:name w:val="目錄"/>
    <w:basedOn w:val="a"/>
    <w:rsid w:val="0079648E"/>
    <w:pPr>
      <w:adjustRightInd w:val="0"/>
      <w:spacing w:line="480" w:lineRule="auto"/>
      <w:ind w:left="0"/>
      <w:jc w:val="center"/>
      <w:textAlignment w:val="baseline"/>
    </w:pPr>
    <w:rPr>
      <w:rFonts w:ascii="Times New Roman" w:hAnsi="Times New Roman"/>
      <w:spacing w:val="4"/>
      <w:kern w:val="0"/>
      <w:sz w:val="32"/>
      <w:szCs w:val="20"/>
    </w:rPr>
  </w:style>
  <w:style w:type="paragraph" w:customStyle="1" w:styleId="aa">
    <w:name w:val="目錄文"/>
    <w:basedOn w:val="a"/>
    <w:rsid w:val="0079648E"/>
    <w:pPr>
      <w:adjustRightInd w:val="0"/>
      <w:spacing w:line="480" w:lineRule="auto"/>
      <w:ind w:left="0"/>
      <w:jc w:val="both"/>
      <w:textAlignment w:val="baseline"/>
    </w:pPr>
    <w:rPr>
      <w:rFonts w:ascii="Times New Roman" w:hAnsi="Times New Roman"/>
      <w:kern w:val="0"/>
      <w:sz w:val="20"/>
      <w:szCs w:val="20"/>
    </w:rPr>
  </w:style>
  <w:style w:type="paragraph" w:styleId="ab">
    <w:name w:val="Body Text"/>
    <w:basedOn w:val="a"/>
    <w:link w:val="ac"/>
    <w:rsid w:val="0079648E"/>
    <w:pPr>
      <w:spacing w:after="240" w:line="240" w:lineRule="auto"/>
      <w:ind w:left="0"/>
    </w:pPr>
    <w:rPr>
      <w:rFonts w:ascii="標楷體" w:eastAsia="標楷體" w:hAnsi="Times New Roman"/>
      <w:sz w:val="20"/>
      <w:szCs w:val="20"/>
      <w:lang w:val="x-none" w:eastAsia="x-none"/>
    </w:rPr>
  </w:style>
  <w:style w:type="character" w:customStyle="1" w:styleId="ac">
    <w:name w:val="本文 字元"/>
    <w:link w:val="ab"/>
    <w:rsid w:val="0079648E"/>
    <w:rPr>
      <w:rFonts w:ascii="標楷體" w:eastAsia="標楷體" w:hAnsi="Times New Roman"/>
      <w:kern w:val="2"/>
    </w:rPr>
  </w:style>
  <w:style w:type="paragraph" w:styleId="Web">
    <w:name w:val="Normal (Web)"/>
    <w:basedOn w:val="a"/>
    <w:rsid w:val="0079648E"/>
    <w:pPr>
      <w:widowControl/>
      <w:spacing w:before="100" w:after="100" w:line="240" w:lineRule="auto"/>
      <w:ind w:left="0"/>
    </w:pPr>
    <w:rPr>
      <w:rFonts w:ascii="Arial Unicode MS" w:eastAsia="Arial Unicode MS" w:hAnsi="Arial Unicode MS"/>
      <w:color w:val="000000"/>
      <w:kern w:val="0"/>
      <w:szCs w:val="20"/>
    </w:rPr>
  </w:style>
  <w:style w:type="paragraph" w:styleId="ad">
    <w:name w:val="Body Text Indent"/>
    <w:basedOn w:val="a"/>
    <w:link w:val="ae"/>
    <w:rsid w:val="0079648E"/>
    <w:pPr>
      <w:spacing w:line="240" w:lineRule="auto"/>
      <w:ind w:left="480"/>
    </w:pPr>
    <w:rPr>
      <w:rFonts w:ascii="Times New Roman" w:eastAsia="標楷體" w:hAnsi="Times New Roman"/>
      <w:color w:val="FF00FF"/>
      <w:szCs w:val="20"/>
      <w:lang w:val="x-none" w:eastAsia="x-none"/>
    </w:rPr>
  </w:style>
  <w:style w:type="character" w:customStyle="1" w:styleId="ae">
    <w:name w:val="本文縮排 字元"/>
    <w:link w:val="ad"/>
    <w:rsid w:val="0079648E"/>
    <w:rPr>
      <w:rFonts w:ascii="Times New Roman" w:eastAsia="標楷體" w:hAnsi="Times New Roman"/>
      <w:color w:val="FF00FF"/>
      <w:kern w:val="2"/>
      <w:sz w:val="24"/>
    </w:rPr>
  </w:style>
  <w:style w:type="paragraph" w:styleId="3">
    <w:name w:val="Body Text Indent 3"/>
    <w:basedOn w:val="a"/>
    <w:link w:val="30"/>
    <w:rsid w:val="0079648E"/>
    <w:pPr>
      <w:snapToGrid w:val="0"/>
      <w:spacing w:line="20" w:lineRule="atLeast"/>
      <w:ind w:leftChars="300" w:left="720"/>
    </w:pPr>
    <w:rPr>
      <w:rFonts w:ascii="標楷體" w:eastAsia="標楷體" w:hAnsi="Times New Roman"/>
      <w:sz w:val="28"/>
      <w:szCs w:val="20"/>
      <w:lang w:val="x-none" w:eastAsia="x-none"/>
    </w:rPr>
  </w:style>
  <w:style w:type="character" w:customStyle="1" w:styleId="30">
    <w:name w:val="本文縮排 3 字元"/>
    <w:link w:val="3"/>
    <w:rsid w:val="0079648E"/>
    <w:rPr>
      <w:rFonts w:ascii="標楷體" w:eastAsia="標楷體" w:hAnsi="Times New Roman"/>
      <w:kern w:val="2"/>
      <w:sz w:val="28"/>
    </w:rPr>
  </w:style>
  <w:style w:type="paragraph" w:styleId="2">
    <w:name w:val="Body Text 2"/>
    <w:basedOn w:val="a"/>
    <w:link w:val="20"/>
    <w:uiPriority w:val="99"/>
    <w:semiHidden/>
    <w:unhideWhenUsed/>
    <w:rsid w:val="0079648E"/>
    <w:pPr>
      <w:spacing w:after="120" w:line="480" w:lineRule="auto"/>
    </w:pPr>
    <w:rPr>
      <w:lang w:val="x-none" w:eastAsia="x-none"/>
    </w:rPr>
  </w:style>
  <w:style w:type="character" w:customStyle="1" w:styleId="20">
    <w:name w:val="本文 2 字元"/>
    <w:link w:val="2"/>
    <w:uiPriority w:val="99"/>
    <w:semiHidden/>
    <w:rsid w:val="0079648E"/>
    <w:rPr>
      <w:kern w:val="2"/>
      <w:sz w:val="24"/>
      <w:szCs w:val="22"/>
    </w:rPr>
  </w:style>
  <w:style w:type="paragraph" w:customStyle="1" w:styleId="af">
    <w:name w:val="中標"/>
    <w:basedOn w:val="a9"/>
    <w:rsid w:val="0079648E"/>
    <w:pPr>
      <w:spacing w:line="360" w:lineRule="auto"/>
    </w:pPr>
    <w:rPr>
      <w:rFonts w:eastAsia="華康粗明體"/>
      <w:sz w:val="28"/>
    </w:rPr>
  </w:style>
  <w:style w:type="paragraph" w:customStyle="1" w:styleId="af0">
    <w:name w:val="格文"/>
    <w:basedOn w:val="a"/>
    <w:rsid w:val="0079648E"/>
    <w:pPr>
      <w:adjustRightInd w:val="0"/>
      <w:spacing w:line="240" w:lineRule="atLeast"/>
      <w:ind w:left="0"/>
      <w:jc w:val="center"/>
      <w:textAlignment w:val="baseline"/>
    </w:pPr>
    <w:rPr>
      <w:rFonts w:ascii="華康中楷體" w:eastAsia="華康中楷體" w:hAnsi="Times New Roman"/>
      <w:kern w:val="0"/>
      <w:szCs w:val="20"/>
    </w:rPr>
  </w:style>
  <w:style w:type="paragraph" w:styleId="af1">
    <w:name w:val="footnote text"/>
    <w:basedOn w:val="a"/>
    <w:link w:val="af2"/>
    <w:semiHidden/>
    <w:rsid w:val="0079648E"/>
    <w:pPr>
      <w:adjustRightInd w:val="0"/>
      <w:spacing w:line="360" w:lineRule="atLeast"/>
      <w:ind w:left="0"/>
      <w:textAlignment w:val="baseline"/>
    </w:pPr>
    <w:rPr>
      <w:rFonts w:ascii="Times New Roman" w:hAnsi="Times New Roman"/>
      <w:kern w:val="0"/>
      <w:sz w:val="20"/>
      <w:szCs w:val="20"/>
      <w:lang w:val="x-none" w:eastAsia="x-none"/>
    </w:rPr>
  </w:style>
  <w:style w:type="character" w:customStyle="1" w:styleId="af2">
    <w:name w:val="註腳文字 字元"/>
    <w:link w:val="af1"/>
    <w:semiHidden/>
    <w:rsid w:val="0079648E"/>
    <w:rPr>
      <w:rFonts w:ascii="Times New Roman" w:hAnsi="Times New Roman"/>
    </w:rPr>
  </w:style>
  <w:style w:type="paragraph" w:styleId="af3">
    <w:name w:val="Block Text"/>
    <w:basedOn w:val="a"/>
    <w:rsid w:val="0009172E"/>
    <w:pPr>
      <w:snapToGrid w:val="0"/>
      <w:spacing w:line="440" w:lineRule="atLeast"/>
      <w:ind w:left="620" w:right="60" w:hanging="580"/>
    </w:pPr>
    <w:rPr>
      <w:rFonts w:ascii="標楷體" w:eastAsia="標楷體" w:hAnsi="Times New Roman"/>
      <w:sz w:val="30"/>
      <w:szCs w:val="20"/>
    </w:rPr>
  </w:style>
  <w:style w:type="paragraph" w:customStyle="1" w:styleId="af4">
    <w:name w:val="一(一)"/>
    <w:basedOn w:val="a"/>
    <w:rsid w:val="000A3361"/>
    <w:pPr>
      <w:adjustRightInd w:val="0"/>
      <w:spacing w:line="480" w:lineRule="atLeast"/>
      <w:ind w:left="709"/>
      <w:textAlignment w:val="baseline"/>
    </w:pPr>
    <w:rPr>
      <w:rFonts w:ascii="標楷體" w:eastAsia="標楷體" w:hAnsi="Times New Roman"/>
      <w:spacing w:val="15"/>
      <w:kern w:val="0"/>
      <w:sz w:val="28"/>
      <w:szCs w:val="20"/>
    </w:rPr>
  </w:style>
  <w:style w:type="paragraph" w:customStyle="1" w:styleId="sb200sa200sl480slmult0no">
    <w:name w:val="sb200sa200sl480slmult0no"/>
    <w:rsid w:val="000A3361"/>
    <w:pPr>
      <w:widowControl w:val="0"/>
      <w:adjustRightInd w:val="0"/>
      <w:textAlignment w:val="baseline"/>
    </w:pPr>
    <w:rPr>
      <w:rFonts w:ascii="新細明體" w:hAnsi="Times New Roman"/>
      <w:sz w:val="24"/>
    </w:rPr>
  </w:style>
  <w:style w:type="paragraph" w:styleId="af5">
    <w:name w:val="annotation text"/>
    <w:basedOn w:val="a"/>
    <w:link w:val="af6"/>
    <w:semiHidden/>
    <w:rsid w:val="000A3361"/>
    <w:pPr>
      <w:spacing w:afterLines="100"/>
      <w:ind w:left="0"/>
      <w:jc w:val="both"/>
    </w:pPr>
    <w:rPr>
      <w:rFonts w:ascii="Times New Roman" w:eastAsia="標楷體" w:hAnsi="Times New Roman"/>
      <w:sz w:val="28"/>
      <w:szCs w:val="20"/>
      <w:lang w:val="x-none" w:eastAsia="x-none"/>
    </w:rPr>
  </w:style>
  <w:style w:type="character" w:customStyle="1" w:styleId="af6">
    <w:name w:val="註解文字 字元"/>
    <w:link w:val="af5"/>
    <w:semiHidden/>
    <w:rsid w:val="000A3361"/>
    <w:rPr>
      <w:rFonts w:ascii="Times New Roman" w:eastAsia="標楷體" w:hAnsi="Times New Roman"/>
      <w:kern w:val="2"/>
      <w:sz w:val="28"/>
    </w:rPr>
  </w:style>
  <w:style w:type="paragraph" w:customStyle="1" w:styleId="af7">
    <w:name w:val="條文一"/>
    <w:basedOn w:val="a"/>
    <w:rsid w:val="008763A8"/>
    <w:pPr>
      <w:adjustRightInd w:val="0"/>
      <w:spacing w:line="240" w:lineRule="auto"/>
      <w:ind w:left="512" w:right="57" w:hanging="540"/>
      <w:jc w:val="both"/>
      <w:textAlignment w:val="baseline"/>
    </w:pPr>
    <w:rPr>
      <w:rFonts w:ascii="全真楷書" w:eastAsia="全真楷書" w:hAnsi="Times New Roman"/>
      <w:sz w:val="28"/>
      <w:szCs w:val="20"/>
    </w:rPr>
  </w:style>
  <w:style w:type="paragraph" w:customStyle="1" w:styleId="af8">
    <w:name w:val="２"/>
    <w:basedOn w:val="a"/>
    <w:rsid w:val="008763A8"/>
    <w:pPr>
      <w:autoSpaceDE w:val="0"/>
      <w:autoSpaceDN w:val="0"/>
      <w:spacing w:line="480" w:lineRule="exact"/>
      <w:ind w:left="1814" w:hanging="567"/>
      <w:jc w:val="both"/>
      <w:textDirection w:val="lrTbV"/>
      <w:textAlignment w:val="center"/>
    </w:pPr>
    <w:rPr>
      <w:rFonts w:ascii="Times New Roman" w:eastAsia="標楷體" w:hAnsi="Times New Roman"/>
      <w:sz w:val="28"/>
      <w:szCs w:val="20"/>
    </w:rPr>
  </w:style>
  <w:style w:type="paragraph" w:customStyle="1" w:styleId="1">
    <w:name w:val="1"/>
    <w:basedOn w:val="a"/>
    <w:rsid w:val="008763A8"/>
    <w:pPr>
      <w:autoSpaceDE w:val="0"/>
      <w:autoSpaceDN w:val="0"/>
      <w:adjustRightInd w:val="0"/>
      <w:spacing w:line="500" w:lineRule="exact"/>
      <w:ind w:left="1440" w:hanging="480"/>
      <w:textAlignment w:val="center"/>
    </w:pPr>
    <w:rPr>
      <w:rFonts w:ascii="標楷體" w:eastAsia="標楷體" w:hAnsi="Times New Roman"/>
      <w:spacing w:val="10"/>
      <w:kern w:val="0"/>
      <w:szCs w:val="20"/>
    </w:rPr>
  </w:style>
  <w:style w:type="paragraph" w:styleId="af9">
    <w:name w:val="List"/>
    <w:basedOn w:val="a"/>
    <w:rsid w:val="008763A8"/>
    <w:pPr>
      <w:spacing w:line="240" w:lineRule="auto"/>
      <w:ind w:leftChars="200" w:left="100" w:hangingChars="200" w:hanging="200"/>
    </w:pPr>
    <w:rPr>
      <w:rFonts w:ascii="Times New Roman" w:hAnsi="Times New Roman"/>
      <w:szCs w:val="20"/>
    </w:rPr>
  </w:style>
  <w:style w:type="paragraph" w:styleId="21">
    <w:name w:val="List 2"/>
    <w:basedOn w:val="a"/>
    <w:rsid w:val="008763A8"/>
    <w:pPr>
      <w:spacing w:line="240" w:lineRule="auto"/>
      <w:ind w:leftChars="400" w:left="100" w:hangingChars="200" w:hanging="200"/>
    </w:pPr>
    <w:rPr>
      <w:rFonts w:ascii="Times New Roman" w:hAnsi="Times New Roman"/>
      <w:szCs w:val="20"/>
    </w:rPr>
  </w:style>
  <w:style w:type="paragraph" w:styleId="afa">
    <w:name w:val="List Continue"/>
    <w:basedOn w:val="a"/>
    <w:rsid w:val="008763A8"/>
    <w:pPr>
      <w:spacing w:after="120" w:line="240" w:lineRule="auto"/>
      <w:ind w:leftChars="200" w:left="480"/>
    </w:pPr>
    <w:rPr>
      <w:rFonts w:ascii="Times New Roman" w:hAnsi="Times New Roman"/>
      <w:szCs w:val="20"/>
    </w:rPr>
  </w:style>
  <w:style w:type="paragraph" w:styleId="afb">
    <w:name w:val="List Paragraph"/>
    <w:basedOn w:val="a"/>
    <w:uiPriority w:val="34"/>
    <w:qFormat/>
    <w:rsid w:val="00934724"/>
    <w:pPr>
      <w:autoSpaceDE w:val="0"/>
      <w:autoSpaceDN w:val="0"/>
      <w:adjustRightInd w:val="0"/>
      <w:spacing w:line="240" w:lineRule="auto"/>
      <w:ind w:leftChars="200" w:left="480"/>
    </w:pPr>
    <w:rPr>
      <w:rFonts w:ascii="細明體" w:eastAsia="細明體" w:hAnsi="Times New Roman"/>
      <w:kern w:val="0"/>
      <w:szCs w:val="20"/>
    </w:rPr>
  </w:style>
  <w:style w:type="character" w:styleId="afc">
    <w:name w:val="annotation reference"/>
    <w:uiPriority w:val="99"/>
    <w:semiHidden/>
    <w:unhideWhenUsed/>
    <w:rsid w:val="00192FF6"/>
    <w:rPr>
      <w:sz w:val="18"/>
      <w:szCs w:val="18"/>
    </w:rPr>
  </w:style>
  <w:style w:type="paragraph" w:styleId="afd">
    <w:name w:val="annotation subject"/>
    <w:basedOn w:val="af5"/>
    <w:next w:val="af5"/>
    <w:link w:val="afe"/>
    <w:uiPriority w:val="99"/>
    <w:semiHidden/>
    <w:unhideWhenUsed/>
    <w:rsid w:val="00192FF6"/>
    <w:pPr>
      <w:spacing w:afterLines="0"/>
      <w:ind w:left="839"/>
      <w:jc w:val="left"/>
    </w:pPr>
    <w:rPr>
      <w:b/>
      <w:bCs/>
      <w:sz w:val="24"/>
      <w:szCs w:val="22"/>
    </w:rPr>
  </w:style>
  <w:style w:type="character" w:customStyle="1" w:styleId="afe">
    <w:name w:val="註解主旨 字元"/>
    <w:link w:val="afd"/>
    <w:uiPriority w:val="99"/>
    <w:semiHidden/>
    <w:rsid w:val="00192FF6"/>
    <w:rPr>
      <w:rFonts w:ascii="Times New Roman" w:eastAsia="標楷體"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3636">
      <w:bodyDiv w:val="1"/>
      <w:marLeft w:val="0"/>
      <w:marRight w:val="0"/>
      <w:marTop w:val="0"/>
      <w:marBottom w:val="0"/>
      <w:divBdr>
        <w:top w:val="none" w:sz="0" w:space="0" w:color="auto"/>
        <w:left w:val="none" w:sz="0" w:space="0" w:color="auto"/>
        <w:bottom w:val="none" w:sz="0" w:space="0" w:color="auto"/>
        <w:right w:val="none" w:sz="0" w:space="0" w:color="auto"/>
      </w:divBdr>
      <w:divsChild>
        <w:div w:id="1417247134">
          <w:marLeft w:val="2333"/>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012A-15EE-476F-83CE-D80D0619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15</Pages>
  <Words>1369</Words>
  <Characters>7807</Characters>
  <Application>Microsoft Office Word</Application>
  <DocSecurity>0</DocSecurity>
  <Lines>65</Lines>
  <Paragraphs>18</Paragraphs>
  <ScaleCrop>false</ScaleCrop>
  <Company>Toshiba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吳家進</cp:lastModifiedBy>
  <cp:revision>64</cp:revision>
  <cp:lastPrinted>2019-04-01T00:43:00Z</cp:lastPrinted>
  <dcterms:created xsi:type="dcterms:W3CDTF">2021-05-18T03:29:00Z</dcterms:created>
  <dcterms:modified xsi:type="dcterms:W3CDTF">2022-01-13T07:12:00Z</dcterms:modified>
</cp:coreProperties>
</file>